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909D67" w14:textId="77777777" w:rsidR="00140FE2" w:rsidRPr="00402526" w:rsidRDefault="00140FE2" w:rsidP="006050C5">
      <w:pPr>
        <w:pStyle w:val="NoSpacing"/>
        <w:ind w:right="-421"/>
        <w:rPr>
          <w:b/>
          <w:sz w:val="20"/>
          <w:szCs w:val="20"/>
          <w:lang w:val="en-IN"/>
        </w:rPr>
      </w:pPr>
    </w:p>
    <w:p w14:paraId="4DF357E0" w14:textId="77777777" w:rsidR="00E10861" w:rsidRDefault="00E10861" w:rsidP="006050C5">
      <w:pPr>
        <w:pStyle w:val="NoSpacing"/>
        <w:ind w:right="-421"/>
        <w:rPr>
          <w:b/>
          <w:sz w:val="20"/>
          <w:szCs w:val="20"/>
        </w:rPr>
      </w:pPr>
    </w:p>
    <w:p w14:paraId="0B7F15F4" w14:textId="77777777" w:rsidR="00E10861" w:rsidRDefault="00E10861" w:rsidP="006050C5">
      <w:pPr>
        <w:pStyle w:val="NoSpacing"/>
        <w:ind w:right="-421"/>
        <w:rPr>
          <w:b/>
          <w:sz w:val="20"/>
          <w:szCs w:val="20"/>
        </w:rPr>
      </w:pPr>
    </w:p>
    <w:p w14:paraId="2579E27F" w14:textId="77777777" w:rsidR="00E10861" w:rsidRDefault="00E10861" w:rsidP="006050C5">
      <w:pPr>
        <w:pStyle w:val="NoSpacing"/>
        <w:ind w:right="-421"/>
        <w:rPr>
          <w:b/>
          <w:sz w:val="20"/>
          <w:szCs w:val="20"/>
        </w:rPr>
      </w:pPr>
    </w:p>
    <w:p w14:paraId="4FF2E619" w14:textId="77777777" w:rsidR="005A16D4" w:rsidRDefault="005A16D4" w:rsidP="006050C5">
      <w:pPr>
        <w:pStyle w:val="NoSpacing"/>
        <w:ind w:right="-421"/>
        <w:rPr>
          <w:b/>
          <w:sz w:val="20"/>
          <w:szCs w:val="20"/>
        </w:rPr>
      </w:pPr>
    </w:p>
    <w:p w14:paraId="34721D42" w14:textId="77777777" w:rsidR="006050C5" w:rsidRDefault="006050C5" w:rsidP="006050C5">
      <w:pPr>
        <w:pStyle w:val="NoSpacing"/>
        <w:ind w:right="-421"/>
        <w:rPr>
          <w:b/>
          <w:sz w:val="20"/>
          <w:szCs w:val="20"/>
        </w:rPr>
      </w:pPr>
    </w:p>
    <w:p w14:paraId="18D92E18" w14:textId="3FB0A427" w:rsidR="005C3D54" w:rsidRPr="002D408E" w:rsidRDefault="005C3D54" w:rsidP="005C3D54">
      <w:pPr>
        <w:jc w:val="center"/>
        <w:rPr>
          <w:rFonts w:ascii="Arial" w:hAnsi="Arial" w:cs="Arial"/>
          <w:b/>
        </w:rPr>
      </w:pPr>
      <w:r w:rsidRPr="002174B4">
        <w:rPr>
          <w:rFonts w:ascii="Arial" w:hAnsi="Arial" w:cs="Arial"/>
          <w:b/>
          <w:sz w:val="20"/>
          <w:szCs w:val="20"/>
        </w:rPr>
        <w:t xml:space="preserve">REPORT FORMAT: </w:t>
      </w:r>
      <w:r w:rsidR="00D50A50" w:rsidRPr="002174B4">
        <w:rPr>
          <w:rFonts w:ascii="Arial" w:hAnsi="Arial" w:cs="Arial"/>
          <w:sz w:val="20"/>
          <w:szCs w:val="20"/>
        </w:rPr>
        <w:t>V-L</w:t>
      </w:r>
      <w:r w:rsidR="0004426A">
        <w:rPr>
          <w:rFonts w:ascii="Arial" w:hAnsi="Arial" w:cs="Arial"/>
          <w:sz w:val="20"/>
          <w:szCs w:val="20"/>
        </w:rPr>
        <w:t>1</w:t>
      </w:r>
      <w:r w:rsidR="00D50A50" w:rsidRPr="002174B4">
        <w:rPr>
          <w:rFonts w:ascii="Arial" w:hAnsi="Arial" w:cs="Arial"/>
          <w:sz w:val="20"/>
          <w:szCs w:val="20"/>
        </w:rPr>
        <w:t>5</w:t>
      </w:r>
      <w:r w:rsidR="00601B6C" w:rsidRPr="002174B4">
        <w:rPr>
          <w:rFonts w:ascii="Arial" w:hAnsi="Arial" w:cs="Arial"/>
          <w:sz w:val="20"/>
          <w:szCs w:val="20"/>
        </w:rPr>
        <w:t xml:space="preserve"> (</w:t>
      </w:r>
      <w:r w:rsidR="00D50A50" w:rsidRPr="002174B4">
        <w:rPr>
          <w:rFonts w:ascii="Arial" w:hAnsi="Arial" w:cs="Arial"/>
          <w:sz w:val="20"/>
          <w:szCs w:val="20"/>
        </w:rPr>
        <w:t xml:space="preserve">Very </w:t>
      </w:r>
      <w:r w:rsidR="00601B6C" w:rsidRPr="002174B4">
        <w:rPr>
          <w:rFonts w:ascii="Arial" w:hAnsi="Arial" w:cs="Arial"/>
          <w:sz w:val="20"/>
          <w:szCs w:val="20"/>
        </w:rPr>
        <w:t>Large</w:t>
      </w:r>
      <w:r w:rsidR="0004426A">
        <w:rPr>
          <w:rFonts w:ascii="Arial" w:hAnsi="Arial" w:cs="Arial"/>
          <w:sz w:val="20"/>
          <w:szCs w:val="20"/>
        </w:rPr>
        <w:t xml:space="preserve"> L&amp;B</w:t>
      </w:r>
      <w:r w:rsidRPr="002174B4">
        <w:rPr>
          <w:rFonts w:ascii="Arial" w:hAnsi="Arial" w:cs="Arial"/>
          <w:sz w:val="20"/>
          <w:szCs w:val="20"/>
        </w:rPr>
        <w:t xml:space="preserve">) | Version: </w:t>
      </w:r>
      <w:r w:rsidR="0004426A">
        <w:rPr>
          <w:rFonts w:ascii="Arial" w:hAnsi="Arial" w:cs="Arial"/>
          <w:sz w:val="20"/>
          <w:szCs w:val="20"/>
        </w:rPr>
        <w:t>10</w:t>
      </w:r>
      <w:r w:rsidR="0069568C" w:rsidRPr="002174B4">
        <w:rPr>
          <w:rFonts w:ascii="Arial" w:hAnsi="Arial" w:cs="Arial"/>
          <w:sz w:val="20"/>
          <w:szCs w:val="20"/>
        </w:rPr>
        <w:t>.2</w:t>
      </w:r>
      <w:r w:rsidR="0004426A">
        <w:rPr>
          <w:rFonts w:ascii="Arial" w:hAnsi="Arial" w:cs="Arial"/>
          <w:sz w:val="20"/>
          <w:szCs w:val="20"/>
        </w:rPr>
        <w:t>_2022</w:t>
      </w:r>
    </w:p>
    <w:p w14:paraId="5EC9FC46" w14:textId="77777777" w:rsidR="005C3D54" w:rsidRPr="002D408E" w:rsidRDefault="005C3D54" w:rsidP="005C3D54">
      <w:pPr>
        <w:rPr>
          <w:rFonts w:ascii="Arial" w:hAnsi="Arial" w:cs="Arial"/>
          <w:b/>
        </w:rPr>
      </w:pPr>
    </w:p>
    <w:p w14:paraId="05DFF40E" w14:textId="77777777" w:rsidR="005C3D54" w:rsidRPr="002D408E" w:rsidRDefault="005C3D54" w:rsidP="005C3D54">
      <w:pPr>
        <w:rPr>
          <w:rFonts w:ascii="Arial" w:hAnsi="Arial" w:cs="Arial"/>
          <w:b/>
        </w:rPr>
      </w:pPr>
      <w:r w:rsidRPr="002D408E">
        <w:rPr>
          <w:rFonts w:ascii="Arial" w:hAnsi="Arial" w:cs="Arial"/>
          <w:b/>
        </w:rPr>
        <w:tab/>
      </w:r>
      <w:r w:rsidRPr="002D408E">
        <w:rPr>
          <w:rFonts w:ascii="Arial" w:hAnsi="Arial" w:cs="Arial"/>
          <w:b/>
        </w:rPr>
        <w:tab/>
      </w:r>
      <w:r w:rsidRPr="002D408E">
        <w:rPr>
          <w:rFonts w:ascii="Arial" w:hAnsi="Arial" w:cs="Arial"/>
          <w:b/>
        </w:rPr>
        <w:tab/>
      </w:r>
    </w:p>
    <w:p w14:paraId="7BA282C4" w14:textId="77777777" w:rsidR="005C3D54" w:rsidRPr="002D408E" w:rsidRDefault="005C3D54" w:rsidP="005C3D54">
      <w:pPr>
        <w:rPr>
          <w:rFonts w:ascii="Arial" w:hAnsi="Arial" w:cs="Arial"/>
          <w:b/>
        </w:rPr>
      </w:pPr>
    </w:p>
    <w:p w14:paraId="247F968F" w14:textId="277A3711" w:rsidR="005C3D54" w:rsidRPr="00B04C1B" w:rsidRDefault="005C3D54" w:rsidP="005C3D54">
      <w:pPr>
        <w:spacing w:line="360" w:lineRule="auto"/>
        <w:rPr>
          <w:b/>
        </w:rPr>
      </w:pPr>
      <w:r w:rsidRPr="00B04C1B">
        <w:rPr>
          <w:rFonts w:ascii="Arial" w:hAnsi="Arial" w:cs="Arial"/>
          <w:b/>
        </w:rPr>
        <w:t xml:space="preserve">File No.: </w:t>
      </w:r>
      <w:r w:rsidR="00B24E39" w:rsidRPr="001F32CB">
        <w:rPr>
          <w:rFonts w:ascii="Arial" w:hAnsi="Arial" w:cs="Arial"/>
          <w:b/>
        </w:rPr>
        <w:t>VIS (</w:t>
      </w:r>
      <w:r w:rsidR="001F32CB" w:rsidRPr="001F32CB">
        <w:rPr>
          <w:rFonts w:ascii="Arial" w:hAnsi="Arial" w:cs="Arial"/>
          <w:b/>
        </w:rPr>
        <w:t>2022-23)-PL008-006-008</w:t>
      </w:r>
      <w:r w:rsidRPr="00B04C1B">
        <w:rPr>
          <w:rFonts w:ascii="Arial" w:hAnsi="Arial" w:cs="Arial"/>
          <w:b/>
        </w:rPr>
        <w:tab/>
      </w:r>
      <w:r w:rsidRPr="00B04C1B">
        <w:rPr>
          <w:rFonts w:ascii="Arial" w:hAnsi="Arial" w:cs="Arial"/>
          <w:b/>
        </w:rPr>
        <w:tab/>
      </w:r>
      <w:r w:rsidRPr="00B04C1B">
        <w:rPr>
          <w:rFonts w:ascii="Arial" w:hAnsi="Arial" w:cs="Arial"/>
          <w:b/>
        </w:rPr>
        <w:tab/>
      </w:r>
      <w:r w:rsidR="008E4606" w:rsidRPr="00B04C1B">
        <w:rPr>
          <w:rFonts w:ascii="Arial" w:hAnsi="Arial" w:cs="Arial"/>
          <w:b/>
        </w:rPr>
        <w:t xml:space="preserve">          </w:t>
      </w:r>
      <w:r w:rsidRPr="00B04C1B">
        <w:rPr>
          <w:rFonts w:ascii="Arial" w:hAnsi="Arial" w:cs="Arial"/>
          <w:b/>
        </w:rPr>
        <w:t xml:space="preserve">Dated: </w:t>
      </w:r>
      <w:sdt>
        <w:sdtPr>
          <w:rPr>
            <w:rFonts w:ascii="Arial" w:hAnsi="Arial" w:cs="Arial"/>
            <w:b/>
          </w:rPr>
          <w:id w:val="2011871766"/>
          <w:placeholder>
            <w:docPart w:val="DefaultPlaceholder_1082065160"/>
          </w:placeholder>
          <w:date w:fullDate="2022-08-17T00:00:00Z">
            <w:dateFormat w:val="dd.MM.yyyy"/>
            <w:lid w:val="en-IN"/>
            <w:storeMappedDataAs w:val="dateTime"/>
            <w:calendar w:val="gregorian"/>
          </w:date>
        </w:sdtPr>
        <w:sdtContent>
          <w:r w:rsidR="000E2C79">
            <w:rPr>
              <w:rFonts w:ascii="Arial" w:hAnsi="Arial" w:cs="Arial"/>
              <w:b/>
              <w:lang w:val="en-IN"/>
            </w:rPr>
            <w:t>17.08.2022</w:t>
          </w:r>
        </w:sdtContent>
      </w:sdt>
    </w:p>
    <w:p w14:paraId="4DBFC171" w14:textId="77777777" w:rsidR="005C3D54" w:rsidRPr="004871DE" w:rsidRDefault="005C3D54" w:rsidP="005C3D54">
      <w:pPr>
        <w:rPr>
          <w:highlight w:val="cyan"/>
        </w:rPr>
      </w:pPr>
    </w:p>
    <w:p w14:paraId="506CEF8E" w14:textId="77777777" w:rsidR="00D27CEE" w:rsidRPr="004871DE" w:rsidRDefault="00D27CEE" w:rsidP="005C3D54">
      <w:pPr>
        <w:rPr>
          <w:highlight w:val="cyan"/>
        </w:rPr>
      </w:pPr>
    </w:p>
    <w:p w14:paraId="7E2EFCD0" w14:textId="62BA3422" w:rsidR="00C143B8" w:rsidRPr="00B04C1B" w:rsidRDefault="00C143B8" w:rsidP="00C143B8">
      <w:pPr>
        <w:jc w:val="center"/>
        <w:outlineLvl w:val="0"/>
        <w:rPr>
          <w:rFonts w:ascii="Arial" w:hAnsi="Arial" w:cs="Arial"/>
          <w:b/>
          <w:sz w:val="52"/>
        </w:rPr>
      </w:pPr>
      <w:r w:rsidRPr="00B04C1B">
        <w:rPr>
          <w:rFonts w:ascii="Arial" w:hAnsi="Arial" w:cs="Arial"/>
          <w:b/>
          <w:sz w:val="52"/>
        </w:rPr>
        <w:t>FIXED ASSET</w:t>
      </w:r>
      <w:r w:rsidR="00B04C1B" w:rsidRPr="00B04C1B">
        <w:rPr>
          <w:rFonts w:ascii="Arial" w:hAnsi="Arial" w:cs="Arial"/>
          <w:b/>
          <w:sz w:val="52"/>
        </w:rPr>
        <w:t xml:space="preserve"> (LAND AND BUILDING)</w:t>
      </w:r>
      <w:r w:rsidRPr="00B04C1B">
        <w:rPr>
          <w:rFonts w:ascii="Arial" w:hAnsi="Arial" w:cs="Arial"/>
          <w:b/>
          <w:sz w:val="52"/>
        </w:rPr>
        <w:t xml:space="preserve"> </w:t>
      </w:r>
    </w:p>
    <w:p w14:paraId="6BA5BCC8" w14:textId="77777777" w:rsidR="00C143B8" w:rsidRPr="00B04C1B" w:rsidRDefault="00C143B8" w:rsidP="00C143B8">
      <w:pPr>
        <w:jc w:val="center"/>
        <w:outlineLvl w:val="0"/>
        <w:rPr>
          <w:rFonts w:ascii="Arial" w:hAnsi="Arial" w:cs="Arial"/>
          <w:b/>
          <w:sz w:val="52"/>
        </w:rPr>
      </w:pPr>
      <w:r w:rsidRPr="00B04C1B">
        <w:rPr>
          <w:rFonts w:ascii="Arial" w:hAnsi="Arial" w:cs="Arial"/>
          <w:b/>
          <w:sz w:val="52"/>
        </w:rPr>
        <w:t>VALUATION REPORT</w:t>
      </w:r>
    </w:p>
    <w:p w14:paraId="5048435C" w14:textId="77777777" w:rsidR="00C143B8" w:rsidRPr="00B04C1B" w:rsidRDefault="00C143B8" w:rsidP="00C143B8">
      <w:pPr>
        <w:rPr>
          <w:rFonts w:ascii="Arial" w:hAnsi="Arial" w:cs="Arial"/>
          <w:b/>
          <w:sz w:val="28"/>
        </w:rPr>
      </w:pPr>
    </w:p>
    <w:p w14:paraId="7F4D0040" w14:textId="77777777" w:rsidR="00C143B8" w:rsidRPr="00B04C1B" w:rsidRDefault="00C143B8" w:rsidP="00C143B8">
      <w:pPr>
        <w:jc w:val="center"/>
        <w:outlineLvl w:val="0"/>
        <w:rPr>
          <w:rFonts w:ascii="Arial" w:hAnsi="Arial" w:cs="Arial"/>
          <w:b/>
          <w:sz w:val="28"/>
        </w:rPr>
      </w:pPr>
      <w:r w:rsidRPr="00B04C1B">
        <w:rPr>
          <w:rFonts w:ascii="Arial" w:hAnsi="Arial" w:cs="Arial"/>
          <w:b/>
          <w:sz w:val="28"/>
        </w:rPr>
        <w:t>OF</w:t>
      </w:r>
    </w:p>
    <w:p w14:paraId="480FA3AA" w14:textId="77777777" w:rsidR="00C143B8" w:rsidRPr="00B04C1B" w:rsidRDefault="00C143B8" w:rsidP="00C143B8">
      <w:pPr>
        <w:jc w:val="center"/>
        <w:outlineLvl w:val="0"/>
        <w:rPr>
          <w:rFonts w:ascii="Arial" w:hAnsi="Arial" w:cs="Arial"/>
          <w:b/>
          <w:sz w:val="28"/>
        </w:rPr>
      </w:pPr>
    </w:p>
    <w:p w14:paraId="028061F5" w14:textId="2D07F8B8" w:rsidR="00D27CEE" w:rsidRDefault="00AB1CAD" w:rsidP="00C143B8">
      <w:pPr>
        <w:jc w:val="center"/>
        <w:outlineLvl w:val="0"/>
        <w:rPr>
          <w:rFonts w:ascii="Arial" w:hAnsi="Arial" w:cs="Arial"/>
          <w:b/>
          <w:sz w:val="52"/>
          <w:szCs w:val="44"/>
        </w:rPr>
      </w:pPr>
      <w:r>
        <w:rPr>
          <w:rFonts w:ascii="Arial" w:hAnsi="Arial" w:cs="Arial"/>
          <w:b/>
          <w:sz w:val="52"/>
          <w:szCs w:val="44"/>
        </w:rPr>
        <w:t>JK TYRE &amp; INDUSTRIES LIMITED</w:t>
      </w:r>
    </w:p>
    <w:p w14:paraId="2FF8AA90" w14:textId="77777777" w:rsidR="00766A3C" w:rsidRPr="00B04C1B" w:rsidRDefault="00766A3C" w:rsidP="00C143B8">
      <w:pPr>
        <w:jc w:val="center"/>
        <w:outlineLvl w:val="0"/>
        <w:rPr>
          <w:b/>
          <w:szCs w:val="44"/>
        </w:rPr>
      </w:pPr>
    </w:p>
    <w:p w14:paraId="123AA3E3" w14:textId="77777777" w:rsidR="00C143B8" w:rsidRPr="00B04C1B" w:rsidRDefault="00C143B8" w:rsidP="00D50A50">
      <w:pPr>
        <w:rPr>
          <w:b/>
        </w:rPr>
      </w:pPr>
    </w:p>
    <w:p w14:paraId="6EADF190" w14:textId="304B3C04" w:rsidR="005C3D54" w:rsidRDefault="005C3D54" w:rsidP="005A16D4">
      <w:pPr>
        <w:spacing w:line="360" w:lineRule="auto"/>
        <w:jc w:val="center"/>
        <w:outlineLvl w:val="0"/>
        <w:rPr>
          <w:rFonts w:ascii="Arial" w:hAnsi="Arial" w:cs="Arial"/>
          <w:b/>
        </w:rPr>
      </w:pPr>
      <w:r w:rsidRPr="00B04C1B">
        <w:rPr>
          <w:rFonts w:ascii="Arial" w:hAnsi="Arial" w:cs="Arial"/>
          <w:b/>
        </w:rPr>
        <w:t>SITUATED AT</w:t>
      </w:r>
    </w:p>
    <w:p w14:paraId="514A3CF8" w14:textId="77777777" w:rsidR="007274B3" w:rsidRPr="00B04C1B" w:rsidRDefault="007274B3" w:rsidP="005A16D4">
      <w:pPr>
        <w:spacing w:line="360" w:lineRule="auto"/>
        <w:jc w:val="center"/>
        <w:outlineLvl w:val="0"/>
        <w:rPr>
          <w:rFonts w:ascii="Arial" w:hAnsi="Arial" w:cs="Arial"/>
          <w:b/>
        </w:rPr>
      </w:pPr>
    </w:p>
    <w:p w14:paraId="46C936E1" w14:textId="6F4A5F9B" w:rsidR="007274B3" w:rsidRDefault="002C0403" w:rsidP="007274B3">
      <w:pPr>
        <w:autoSpaceDE w:val="0"/>
        <w:autoSpaceDN w:val="0"/>
        <w:adjustRightInd w:val="0"/>
        <w:jc w:val="center"/>
        <w:rPr>
          <w:rFonts w:ascii="Arial" w:hAnsi="Arial" w:cs="Arial"/>
          <w:b/>
        </w:rPr>
      </w:pPr>
      <w:r>
        <w:rPr>
          <w:rFonts w:ascii="Arial" w:hAnsi="Arial" w:cs="Arial"/>
          <w:b/>
        </w:rPr>
        <w:t xml:space="preserve">JK TYRE &amp; INDUSTRIES LTD. </w:t>
      </w:r>
      <w:r w:rsidR="000E2C79">
        <w:rPr>
          <w:rFonts w:ascii="Arial" w:hAnsi="Arial" w:cs="Arial"/>
          <w:b/>
        </w:rPr>
        <w:t>OTR</w:t>
      </w:r>
      <w:r>
        <w:rPr>
          <w:rFonts w:ascii="Arial" w:hAnsi="Arial" w:cs="Arial"/>
          <w:b/>
        </w:rPr>
        <w:t xml:space="preserve"> PLANT</w:t>
      </w:r>
      <w:r w:rsidR="00BF37C2">
        <w:rPr>
          <w:rFonts w:ascii="Arial" w:hAnsi="Arial" w:cs="Arial"/>
          <w:b/>
        </w:rPr>
        <w:t>,</w:t>
      </w:r>
      <w:r w:rsidR="000E2C79">
        <w:rPr>
          <w:rFonts w:ascii="Arial" w:hAnsi="Arial" w:cs="Arial"/>
          <w:b/>
        </w:rPr>
        <w:t xml:space="preserve"> 61P, 63, 58P, 66P, 67/2P, 67/1P, 67/3P &amp; 62P </w:t>
      </w:r>
      <w:r w:rsidR="007A62AD">
        <w:rPr>
          <w:rFonts w:ascii="Arial" w:hAnsi="Arial" w:cs="Arial"/>
          <w:b/>
        </w:rPr>
        <w:t xml:space="preserve">OF BLOCK </w:t>
      </w:r>
      <w:r w:rsidR="000E2C79">
        <w:rPr>
          <w:rFonts w:ascii="Arial" w:hAnsi="Arial" w:cs="Arial"/>
          <w:b/>
        </w:rPr>
        <w:t>B2</w:t>
      </w:r>
      <w:r w:rsidR="007A62AD">
        <w:rPr>
          <w:rFonts w:ascii="Arial" w:hAnsi="Arial" w:cs="Arial"/>
          <w:b/>
        </w:rPr>
        <w:t>,</w:t>
      </w:r>
      <w:r>
        <w:rPr>
          <w:rFonts w:ascii="Arial" w:hAnsi="Arial" w:cs="Arial"/>
          <w:b/>
        </w:rPr>
        <w:t xml:space="preserve"> </w:t>
      </w:r>
      <w:r w:rsidR="007274B3">
        <w:rPr>
          <w:rFonts w:ascii="Arial" w:hAnsi="Arial" w:cs="Arial"/>
          <w:b/>
        </w:rPr>
        <w:t>VILLAGE- METAGALLI &amp; HEBBAL, HOBLI KASBA, TALUKA- MYSORE</w:t>
      </w:r>
      <w:r>
        <w:rPr>
          <w:rFonts w:ascii="Arial" w:hAnsi="Arial" w:cs="Arial"/>
          <w:b/>
        </w:rPr>
        <w:t>,</w:t>
      </w:r>
    </w:p>
    <w:p w14:paraId="71B41925" w14:textId="2811D5EE" w:rsidR="00766A3C" w:rsidRDefault="002C0403" w:rsidP="007274B3">
      <w:pPr>
        <w:autoSpaceDE w:val="0"/>
        <w:autoSpaceDN w:val="0"/>
        <w:adjustRightInd w:val="0"/>
        <w:jc w:val="center"/>
        <w:rPr>
          <w:rFonts w:ascii="Arial" w:hAnsi="Arial" w:cs="Arial"/>
          <w:b/>
        </w:rPr>
      </w:pPr>
      <w:r>
        <w:rPr>
          <w:rFonts w:ascii="Arial" w:hAnsi="Arial" w:cs="Arial"/>
          <w:b/>
        </w:rPr>
        <w:t xml:space="preserve"> MYSORE-570015</w:t>
      </w:r>
    </w:p>
    <w:p w14:paraId="4F48CB26" w14:textId="77777777" w:rsidR="007274B3" w:rsidRDefault="007274B3" w:rsidP="007274B3">
      <w:pPr>
        <w:autoSpaceDE w:val="0"/>
        <w:autoSpaceDN w:val="0"/>
        <w:adjustRightInd w:val="0"/>
        <w:jc w:val="center"/>
        <w:rPr>
          <w:rFonts w:ascii="Arial" w:hAnsi="Arial" w:cs="Arial"/>
          <w:b/>
        </w:rPr>
      </w:pPr>
    </w:p>
    <w:p w14:paraId="1C6EEB53" w14:textId="200A0F8C" w:rsidR="00B04C1B" w:rsidRDefault="00B04C1B" w:rsidP="00480C90">
      <w:pPr>
        <w:autoSpaceDE w:val="0"/>
        <w:autoSpaceDN w:val="0"/>
        <w:adjustRightInd w:val="0"/>
        <w:rPr>
          <w:rFonts w:ascii="Arial" w:hAnsi="Arial" w:cs="Arial"/>
          <w:b/>
        </w:rPr>
      </w:pPr>
    </w:p>
    <w:p w14:paraId="3D033C03" w14:textId="77777777" w:rsidR="00480C90" w:rsidRDefault="00480C90" w:rsidP="00480C90">
      <w:pPr>
        <w:autoSpaceDE w:val="0"/>
        <w:autoSpaceDN w:val="0"/>
        <w:adjustRightInd w:val="0"/>
        <w:rPr>
          <w:rFonts w:ascii="Century Gothic" w:hAnsi="Century Gothic" w:cs="Century Gothic"/>
          <w:color w:val="000000"/>
          <w:sz w:val="22"/>
          <w:szCs w:val="22"/>
        </w:rPr>
      </w:pPr>
    </w:p>
    <w:p w14:paraId="2DD9253C" w14:textId="77777777" w:rsidR="007A62AD" w:rsidRPr="00B04C1B" w:rsidRDefault="007A62AD" w:rsidP="009C58EF">
      <w:pPr>
        <w:autoSpaceDE w:val="0"/>
        <w:autoSpaceDN w:val="0"/>
        <w:adjustRightInd w:val="0"/>
        <w:jc w:val="center"/>
        <w:rPr>
          <w:rFonts w:ascii="Century Gothic" w:hAnsi="Century Gothic" w:cs="Century Gothic"/>
          <w:color w:val="000000"/>
          <w:sz w:val="22"/>
          <w:szCs w:val="22"/>
        </w:rPr>
      </w:pPr>
    </w:p>
    <w:p w14:paraId="2185FEAD" w14:textId="402203E0" w:rsidR="009C58EF" w:rsidRDefault="00000000" w:rsidP="00766A3C">
      <w:pPr>
        <w:autoSpaceDE w:val="0"/>
        <w:autoSpaceDN w:val="0"/>
        <w:adjustRightInd w:val="0"/>
        <w:jc w:val="center"/>
        <w:rPr>
          <w:rFonts w:ascii="Arial" w:hAnsi="Arial" w:cs="Arial"/>
          <w:b/>
          <w:sz w:val="32"/>
        </w:rPr>
      </w:pPr>
      <w:sdt>
        <w:sdtPr>
          <w:rPr>
            <w:rFonts w:ascii="Arial" w:hAnsi="Arial" w:cs="Arial"/>
            <w:b/>
            <w:sz w:val="32"/>
          </w:rPr>
          <w:id w:val="-1048604389"/>
          <w:placeholder>
            <w:docPart w:val="C25119BB93A34DB48F04ED35BF9287EC"/>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Content>
          <w:r w:rsidR="00CE469E">
            <w:rPr>
              <w:rFonts w:ascii="Arial" w:hAnsi="Arial" w:cs="Arial"/>
              <w:b/>
              <w:sz w:val="32"/>
            </w:rPr>
            <w:t>OWNER/ PROMOTER</w:t>
          </w:r>
        </w:sdtContent>
      </w:sdt>
    </w:p>
    <w:p w14:paraId="73FB7878" w14:textId="77777777" w:rsidR="00480C90" w:rsidRPr="00766A3C" w:rsidRDefault="00480C90" w:rsidP="00766A3C">
      <w:pPr>
        <w:autoSpaceDE w:val="0"/>
        <w:autoSpaceDN w:val="0"/>
        <w:adjustRightInd w:val="0"/>
        <w:jc w:val="center"/>
        <w:rPr>
          <w:rFonts w:ascii="Arial" w:hAnsi="Arial" w:cs="Arial"/>
          <w:b/>
          <w:sz w:val="32"/>
        </w:rPr>
      </w:pPr>
    </w:p>
    <w:p w14:paraId="01869221" w14:textId="5394C2C8" w:rsidR="006F07AA" w:rsidRPr="00B04C1B" w:rsidRDefault="008E4606" w:rsidP="0028079E">
      <w:pPr>
        <w:tabs>
          <w:tab w:val="left" w:pos="8190"/>
        </w:tabs>
        <w:spacing w:line="360" w:lineRule="auto"/>
        <w:jc w:val="center"/>
        <w:rPr>
          <w:rFonts w:ascii="Arial" w:hAnsi="Arial" w:cs="Arial"/>
          <w:b/>
        </w:rPr>
      </w:pPr>
      <w:r w:rsidRPr="00B04C1B">
        <w:rPr>
          <w:rFonts w:ascii="Arial" w:hAnsi="Arial" w:cs="Arial"/>
          <w:b/>
        </w:rPr>
        <w:t xml:space="preserve">M/S. </w:t>
      </w:r>
      <w:r w:rsidR="0028079E">
        <w:rPr>
          <w:rFonts w:ascii="Arial" w:hAnsi="Arial" w:cs="Arial"/>
          <w:b/>
        </w:rPr>
        <w:t>J.K. TYRE &amp; INDUSTRIES LTD.</w:t>
      </w:r>
    </w:p>
    <w:tbl>
      <w:tblPr>
        <w:tblStyle w:val="TableGrid"/>
        <w:tblW w:w="9545" w:type="dxa"/>
        <w:tblLook w:val="04A0" w:firstRow="1" w:lastRow="0" w:firstColumn="1" w:lastColumn="0" w:noHBand="0" w:noVBand="1"/>
      </w:tblPr>
      <w:tblGrid>
        <w:gridCol w:w="4673"/>
        <w:gridCol w:w="4872"/>
      </w:tblGrid>
      <w:tr w:rsidR="00904474" w:rsidRPr="00B04C1B" w14:paraId="645237CF" w14:textId="77777777" w:rsidTr="0076144C">
        <w:trPr>
          <w:trHeight w:val="415"/>
        </w:trPr>
        <w:tc>
          <w:tcPr>
            <w:tcW w:w="4673" w:type="dxa"/>
            <w:shd w:val="clear" w:color="auto" w:fill="244061" w:themeFill="accent1" w:themeFillShade="80"/>
            <w:vAlign w:val="center"/>
          </w:tcPr>
          <w:p w14:paraId="22A0AF77" w14:textId="77777777" w:rsidR="00904474" w:rsidRPr="00B04C1B" w:rsidRDefault="00904474" w:rsidP="008605A6">
            <w:pPr>
              <w:pStyle w:val="NoSpacing"/>
              <w:ind w:right="-421"/>
              <w:jc w:val="center"/>
              <w:rPr>
                <w:rFonts w:ascii="Arial" w:hAnsi="Arial" w:cs="Arial"/>
                <w:b/>
                <w:sz w:val="24"/>
              </w:rPr>
            </w:pPr>
            <w:r w:rsidRPr="00B04C1B">
              <w:rPr>
                <w:rFonts w:ascii="Arial" w:hAnsi="Arial" w:cs="Arial"/>
                <w:b/>
                <w:sz w:val="24"/>
              </w:rPr>
              <w:t>REPORT PREPARED FOR</w:t>
            </w:r>
          </w:p>
        </w:tc>
        <w:tc>
          <w:tcPr>
            <w:tcW w:w="4872" w:type="dxa"/>
            <w:shd w:val="clear" w:color="auto" w:fill="244061" w:themeFill="accent1" w:themeFillShade="80"/>
            <w:vAlign w:val="center"/>
          </w:tcPr>
          <w:p w14:paraId="097839E8" w14:textId="77777777" w:rsidR="00904474" w:rsidRPr="00B04C1B" w:rsidRDefault="00904474" w:rsidP="00B04C1B">
            <w:pPr>
              <w:pStyle w:val="NoSpacing"/>
              <w:ind w:right="-421"/>
              <w:jc w:val="center"/>
              <w:rPr>
                <w:rFonts w:ascii="Arial" w:hAnsi="Arial" w:cs="Arial"/>
                <w:b/>
              </w:rPr>
            </w:pPr>
            <w:r w:rsidRPr="00B04C1B">
              <w:rPr>
                <w:rFonts w:ascii="Arial" w:hAnsi="Arial" w:cs="Arial"/>
                <w:b/>
                <w:sz w:val="24"/>
              </w:rPr>
              <w:t>REPORT PREPARED BY</w:t>
            </w:r>
          </w:p>
        </w:tc>
      </w:tr>
      <w:tr w:rsidR="00904474" w:rsidRPr="00B04C1B" w14:paraId="211C715D" w14:textId="77777777" w:rsidTr="0076144C">
        <w:trPr>
          <w:trHeight w:val="277"/>
        </w:trPr>
        <w:tc>
          <w:tcPr>
            <w:tcW w:w="4673" w:type="dxa"/>
            <w:vAlign w:val="center"/>
          </w:tcPr>
          <w:p w14:paraId="4133DD13" w14:textId="3F6899B3" w:rsidR="00904474" w:rsidRPr="0076144C" w:rsidRDefault="009C6205" w:rsidP="00C6355C">
            <w:pPr>
              <w:pStyle w:val="NoSpacing"/>
              <w:spacing w:line="360" w:lineRule="auto"/>
              <w:ind w:right="243"/>
              <w:jc w:val="center"/>
              <w:rPr>
                <w:rFonts w:ascii="Arial" w:hAnsi="Arial" w:cs="Arial"/>
                <w:b/>
                <w:color w:val="000000" w:themeColor="text1"/>
              </w:rPr>
            </w:pPr>
            <w:r w:rsidRPr="000321DA">
              <w:rPr>
                <w:rFonts w:ascii="Arial" w:hAnsi="Arial" w:cs="Arial"/>
                <w:b/>
                <w:color w:val="000000" w:themeColor="text1"/>
              </w:rPr>
              <w:t xml:space="preserve">BANK OF INDIA, </w:t>
            </w:r>
            <w:r w:rsidR="00C6355C">
              <w:rPr>
                <w:rFonts w:ascii="Arial" w:hAnsi="Arial" w:cs="Arial"/>
                <w:b/>
                <w:color w:val="000000" w:themeColor="text1"/>
              </w:rPr>
              <w:t xml:space="preserve">LCB </w:t>
            </w:r>
            <w:r w:rsidR="000517BF" w:rsidRPr="000321DA">
              <w:rPr>
                <w:rFonts w:ascii="Arial" w:hAnsi="Arial" w:cs="Arial"/>
                <w:b/>
                <w:color w:val="000000" w:themeColor="text1"/>
              </w:rPr>
              <w:t xml:space="preserve">BRANCH, </w:t>
            </w:r>
            <w:r w:rsidR="00C6355C">
              <w:rPr>
                <w:rFonts w:ascii="Arial" w:hAnsi="Arial" w:cs="Arial"/>
                <w:b/>
                <w:color w:val="000000" w:themeColor="text1"/>
              </w:rPr>
              <w:t xml:space="preserve">NEW </w:t>
            </w:r>
            <w:r w:rsidR="008124E3" w:rsidRPr="000321DA">
              <w:rPr>
                <w:rFonts w:ascii="Arial" w:hAnsi="Arial" w:cs="Arial"/>
                <w:b/>
                <w:color w:val="000000" w:themeColor="text1"/>
              </w:rPr>
              <w:t>DELHI</w:t>
            </w:r>
          </w:p>
        </w:tc>
        <w:tc>
          <w:tcPr>
            <w:tcW w:w="4872" w:type="dxa"/>
            <w:vAlign w:val="center"/>
          </w:tcPr>
          <w:p w14:paraId="7DB4EE07" w14:textId="3A1C8B84" w:rsidR="00904474" w:rsidRPr="000321DA" w:rsidRDefault="00F355E3" w:rsidP="00F355E3">
            <w:pPr>
              <w:pStyle w:val="NoSpacing"/>
              <w:spacing w:line="360" w:lineRule="auto"/>
              <w:ind w:right="243" w:hanging="2"/>
              <w:jc w:val="center"/>
              <w:rPr>
                <w:rFonts w:ascii="Arial" w:hAnsi="Arial" w:cs="Arial"/>
                <w:b/>
                <w:color w:val="000000" w:themeColor="text1"/>
                <w:sz w:val="24"/>
              </w:rPr>
            </w:pPr>
            <w:r w:rsidRPr="000321DA">
              <w:rPr>
                <w:rFonts w:ascii="Arial" w:hAnsi="Arial" w:cs="Arial"/>
                <w:b/>
                <w:color w:val="000000" w:themeColor="text1"/>
              </w:rPr>
              <w:t>R.K. ASSOCIATES VALUERS &amp; TECHNO ENGINEERING CONSULTANT P</w:t>
            </w:r>
            <w:r w:rsidR="00B04C1B" w:rsidRPr="000321DA">
              <w:rPr>
                <w:rFonts w:ascii="Arial" w:hAnsi="Arial" w:cs="Arial"/>
                <w:b/>
                <w:color w:val="000000" w:themeColor="text1"/>
              </w:rPr>
              <w:t>VT</w:t>
            </w:r>
            <w:r w:rsidRPr="000321DA">
              <w:rPr>
                <w:rFonts w:ascii="Arial" w:hAnsi="Arial" w:cs="Arial"/>
                <w:b/>
                <w:color w:val="000000" w:themeColor="text1"/>
              </w:rPr>
              <w:t>. LTD.</w:t>
            </w:r>
          </w:p>
        </w:tc>
      </w:tr>
    </w:tbl>
    <w:p w14:paraId="5B35C923" w14:textId="77777777" w:rsidR="00FF538D" w:rsidRPr="00B04C1B" w:rsidRDefault="00FF538D" w:rsidP="00FF538D">
      <w:pPr>
        <w:spacing w:line="360" w:lineRule="auto"/>
        <w:rPr>
          <w:rFonts w:ascii="Arial" w:hAnsi="Arial" w:cs="Arial"/>
          <w:b/>
          <w:i/>
          <w:sz w:val="16"/>
          <w:szCs w:val="16"/>
        </w:rPr>
      </w:pPr>
    </w:p>
    <w:p w14:paraId="39722114" w14:textId="77777777" w:rsidR="00D27CEE" w:rsidRPr="00B04C1B" w:rsidRDefault="00D27CEE" w:rsidP="00FF538D">
      <w:pPr>
        <w:spacing w:line="360" w:lineRule="auto"/>
        <w:jc w:val="center"/>
        <w:rPr>
          <w:rFonts w:ascii="Arial" w:hAnsi="Arial" w:cs="Arial"/>
          <w:b/>
          <w:i/>
          <w:sz w:val="16"/>
          <w:szCs w:val="16"/>
        </w:rPr>
      </w:pPr>
    </w:p>
    <w:p w14:paraId="6A6BBC2D" w14:textId="77777777" w:rsidR="00FF538D" w:rsidRPr="00B04C1B" w:rsidRDefault="00FF538D" w:rsidP="00FF538D">
      <w:pPr>
        <w:spacing w:line="360" w:lineRule="auto"/>
        <w:jc w:val="center"/>
        <w:rPr>
          <w:rFonts w:ascii="Arial" w:hAnsi="Arial" w:cs="Arial"/>
          <w:b/>
          <w:i/>
          <w:sz w:val="16"/>
          <w:szCs w:val="16"/>
        </w:rPr>
      </w:pPr>
      <w:r w:rsidRPr="00B04C1B">
        <w:rPr>
          <w:rFonts w:ascii="Arial" w:hAnsi="Arial" w:cs="Arial"/>
          <w:b/>
          <w:i/>
          <w:sz w:val="16"/>
          <w:szCs w:val="16"/>
        </w:rPr>
        <w:t>**Important - In case of any query/ issue or escalation you may please contact Incident Manager</w:t>
      </w:r>
    </w:p>
    <w:p w14:paraId="421F083A" w14:textId="77777777" w:rsidR="00FF538D" w:rsidRPr="00B04C1B" w:rsidRDefault="00FF538D" w:rsidP="00FF538D">
      <w:pPr>
        <w:spacing w:line="480" w:lineRule="auto"/>
        <w:jc w:val="center"/>
        <w:rPr>
          <w:rFonts w:ascii="Arial" w:hAnsi="Arial" w:cs="Arial"/>
          <w:b/>
          <w:i/>
          <w:sz w:val="16"/>
          <w:szCs w:val="16"/>
        </w:rPr>
      </w:pPr>
      <w:r w:rsidRPr="00B04C1B">
        <w:rPr>
          <w:rFonts w:ascii="Arial" w:hAnsi="Arial" w:cs="Arial"/>
          <w:b/>
          <w:i/>
          <w:sz w:val="16"/>
          <w:szCs w:val="16"/>
        </w:rPr>
        <w:t>at valuers@rkassociates.org. We will appreciate your feedback in order to improve our services.</w:t>
      </w:r>
    </w:p>
    <w:p w14:paraId="3B8B78E7" w14:textId="77777777" w:rsidR="004A55DF" w:rsidRPr="002D408E" w:rsidRDefault="00FF538D" w:rsidP="00537A5F">
      <w:pPr>
        <w:spacing w:line="360" w:lineRule="auto"/>
        <w:jc w:val="center"/>
        <w:rPr>
          <w:rFonts w:ascii="Arial" w:hAnsi="Arial" w:cs="Arial"/>
          <w:b/>
          <w:i/>
          <w:sz w:val="16"/>
          <w:szCs w:val="16"/>
        </w:rPr>
      </w:pPr>
      <w:r w:rsidRPr="00B04C1B">
        <w:rPr>
          <w:rFonts w:ascii="Arial" w:hAnsi="Arial" w:cs="Arial"/>
          <w:b/>
          <w:i/>
          <w:sz w:val="16"/>
          <w:szCs w:val="16"/>
        </w:rPr>
        <w:t>NOTE: As per IBA Guidelines please provide your feedback on the report within 15 days of its submission after which report will be considered to be correct.</w:t>
      </w:r>
      <w:r w:rsidR="004A55DF" w:rsidRPr="002D408E">
        <w:rPr>
          <w:rFonts w:ascii="Arial" w:hAnsi="Arial" w:cs="Arial"/>
          <w:b/>
          <w:sz w:val="28"/>
          <w:szCs w:val="28"/>
          <w:u w:val="single"/>
        </w:rPr>
        <w:br w:type="page"/>
      </w:r>
    </w:p>
    <w:p w14:paraId="38E331D0" w14:textId="77777777" w:rsidR="007220F4" w:rsidRPr="00393C5B" w:rsidRDefault="007220F4" w:rsidP="007220F4">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7EFAD9BE" w14:textId="77777777" w:rsidR="007220F4" w:rsidRPr="00393C5B" w:rsidRDefault="007220F4" w:rsidP="007220F4">
      <w:pPr>
        <w:tabs>
          <w:tab w:val="left" w:pos="360"/>
        </w:tabs>
        <w:spacing w:line="360" w:lineRule="auto"/>
        <w:jc w:val="both"/>
        <w:rPr>
          <w:rFonts w:ascii="Arial" w:hAnsi="Arial" w:cs="Arial"/>
          <w:b/>
          <w:i/>
          <w:sz w:val="28"/>
          <w:szCs w:val="28"/>
        </w:rPr>
      </w:pPr>
    </w:p>
    <w:p w14:paraId="78803E6A" w14:textId="7013E983"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b/>
          <w:i/>
          <w:sz w:val="22"/>
          <w:szCs w:val="22"/>
          <w:u w:val="single"/>
        </w:rPr>
        <w:t>COPYRIGHT FORMAT</w:t>
      </w:r>
      <w:r w:rsidRPr="00A71764">
        <w:rPr>
          <w:rFonts w:ascii="Arial" w:hAnsi="Arial" w:cs="Arial"/>
          <w:b/>
          <w:i/>
          <w:sz w:val="22"/>
          <w:szCs w:val="22"/>
        </w:rPr>
        <w:t>:</w:t>
      </w:r>
      <w:r w:rsidR="00956546">
        <w:rPr>
          <w:rFonts w:ascii="Arial" w:hAnsi="Arial" w:cs="Arial"/>
          <w:b/>
          <w:i/>
          <w:sz w:val="22"/>
          <w:szCs w:val="22"/>
        </w:rPr>
        <w:t xml:space="preserve"> </w:t>
      </w:r>
      <w:r w:rsidRPr="00A71764">
        <w:rPr>
          <w:rFonts w:ascii="Arial" w:hAnsi="Arial" w:cs="Arial"/>
          <w:i/>
          <w:sz w:val="22"/>
          <w:szCs w:val="22"/>
        </w:rPr>
        <w:t>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6AE75407" w14:textId="77777777" w:rsidR="007220F4" w:rsidRPr="00A71764" w:rsidRDefault="007220F4" w:rsidP="007220F4">
      <w:pPr>
        <w:tabs>
          <w:tab w:val="left" w:pos="360"/>
        </w:tabs>
        <w:spacing w:line="360" w:lineRule="auto"/>
        <w:jc w:val="both"/>
        <w:rPr>
          <w:rFonts w:ascii="Arial" w:hAnsi="Arial" w:cs="Arial"/>
          <w:i/>
          <w:sz w:val="22"/>
          <w:szCs w:val="22"/>
        </w:rPr>
      </w:pPr>
    </w:p>
    <w:p w14:paraId="478F838F" w14:textId="77777777" w:rsidR="007220F4" w:rsidRPr="00A71764" w:rsidRDefault="007220F4" w:rsidP="007220F4">
      <w:pPr>
        <w:tabs>
          <w:tab w:val="left" w:pos="360"/>
        </w:tabs>
        <w:spacing w:line="360" w:lineRule="auto"/>
        <w:jc w:val="both"/>
        <w:rPr>
          <w:rFonts w:ascii="Arial" w:hAnsi="Arial" w:cs="Arial"/>
          <w:i/>
          <w:sz w:val="22"/>
          <w:szCs w:val="22"/>
        </w:rPr>
      </w:pPr>
      <w:r w:rsidRPr="00A71764">
        <w:rPr>
          <w:rFonts w:ascii="Arial" w:hAnsi="Arial" w:cs="Arial"/>
          <w:i/>
          <w:sz w:val="22"/>
          <w:szCs w:val="22"/>
        </w:rPr>
        <w:t>This report is intended for the sole use of the intended recipient/s and contains material that is STRICTLY CONFIDENTIAL AND PRIVATE.</w:t>
      </w:r>
    </w:p>
    <w:p w14:paraId="67B6D7E5" w14:textId="77777777" w:rsidR="007220F4" w:rsidRPr="00A71764" w:rsidRDefault="007220F4" w:rsidP="007220F4">
      <w:pPr>
        <w:tabs>
          <w:tab w:val="left" w:pos="360"/>
        </w:tabs>
        <w:spacing w:line="360" w:lineRule="auto"/>
        <w:jc w:val="both"/>
        <w:rPr>
          <w:rFonts w:ascii="Arial" w:hAnsi="Arial" w:cs="Arial"/>
          <w:i/>
          <w:sz w:val="22"/>
          <w:szCs w:val="22"/>
        </w:rPr>
      </w:pPr>
    </w:p>
    <w:p w14:paraId="6C8548F3" w14:textId="77777777" w:rsidR="007220F4" w:rsidRPr="00A71764" w:rsidRDefault="007220F4" w:rsidP="007220F4">
      <w:pPr>
        <w:spacing w:line="360" w:lineRule="auto"/>
        <w:jc w:val="both"/>
        <w:rPr>
          <w:rFonts w:ascii="Arial" w:hAnsi="Arial" w:cs="Arial"/>
          <w:b/>
          <w:sz w:val="22"/>
          <w:szCs w:val="22"/>
          <w:u w:val="single"/>
        </w:rPr>
      </w:pPr>
      <w:r w:rsidRPr="00A71764">
        <w:rPr>
          <w:rFonts w:ascii="Arial" w:hAnsi="Arial" w:cs="Arial"/>
          <w:b/>
          <w:i/>
          <w:sz w:val="22"/>
          <w:szCs w:val="22"/>
          <w:u w:val="single"/>
        </w:rPr>
        <w:t>DEFECT LIABILITY PERIOD</w:t>
      </w:r>
      <w:r w:rsidRPr="00A71764">
        <w:rPr>
          <w:rFonts w:ascii="Arial" w:hAnsi="Arial" w:cs="Arial"/>
          <w:b/>
          <w:i/>
          <w:sz w:val="22"/>
          <w:szCs w:val="22"/>
        </w:rPr>
        <w:t>:</w:t>
      </w:r>
      <w:r w:rsidRPr="00A71764">
        <w:rPr>
          <w:rFonts w:ascii="Arial" w:hAnsi="Arial" w:cs="Arial"/>
          <w:i/>
          <w:sz w:val="22"/>
          <w:szCs w:val="22"/>
        </w:rPr>
        <w:t xml:space="preserve"> - In case of any query/ issue or escalation you may please contact Incident Manager at valuers@rkassociates.org. We ensure 100% accuracy in the calculations done, rates adopted and various other data points &amp;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will not be responsible for any such inaccuracy in any manner. We will highly appreciate your feedback in order to improve our services.</w:t>
      </w:r>
    </w:p>
    <w:p w14:paraId="504C8D89" w14:textId="77777777" w:rsidR="007220F4" w:rsidRPr="00A71764" w:rsidRDefault="007220F4" w:rsidP="007220F4">
      <w:pPr>
        <w:spacing w:line="360" w:lineRule="auto"/>
        <w:jc w:val="both"/>
        <w:rPr>
          <w:rFonts w:ascii="Arial" w:hAnsi="Arial" w:cs="Arial"/>
          <w:b/>
          <w:sz w:val="22"/>
          <w:szCs w:val="22"/>
          <w:u w:val="single"/>
        </w:rPr>
      </w:pPr>
    </w:p>
    <w:p w14:paraId="23DE92F8" w14:textId="36D0856A" w:rsidR="007220F4" w:rsidRPr="00A71764" w:rsidRDefault="007220F4" w:rsidP="007220F4">
      <w:pPr>
        <w:spacing w:line="360" w:lineRule="auto"/>
        <w:jc w:val="both"/>
        <w:rPr>
          <w:rFonts w:ascii="Arial" w:hAnsi="Arial" w:cs="Arial"/>
          <w:b/>
          <w:i/>
          <w:sz w:val="22"/>
          <w:szCs w:val="22"/>
          <w:u w:val="single"/>
        </w:rPr>
      </w:pPr>
      <w:r>
        <w:rPr>
          <w:rFonts w:ascii="Arial" w:hAnsi="Arial" w:cs="Arial"/>
          <w:b/>
          <w:i/>
          <w:sz w:val="22"/>
          <w:szCs w:val="22"/>
          <w:u w:val="single"/>
        </w:rPr>
        <w:t>Part K: R.K Associates Important Notes and Enclosure 1: Valuer’s</w:t>
      </w:r>
      <w:r w:rsidRPr="00A71764">
        <w:rPr>
          <w:rFonts w:ascii="Arial" w:hAnsi="Arial" w:cs="Arial"/>
          <w:b/>
          <w:i/>
          <w:sz w:val="22"/>
          <w:szCs w:val="22"/>
          <w:u w:val="single"/>
        </w:rPr>
        <w:t xml:space="preserve"> Remarks</w:t>
      </w:r>
      <w:r>
        <w:rPr>
          <w:rFonts w:ascii="Arial" w:hAnsi="Arial" w:cs="Arial"/>
          <w:b/>
          <w:i/>
          <w:sz w:val="22"/>
          <w:szCs w:val="22"/>
          <w:u w:val="single"/>
        </w:rPr>
        <w:t xml:space="preserve"> </w:t>
      </w:r>
      <w:r w:rsidRPr="00A71764">
        <w:rPr>
          <w:rFonts w:ascii="Arial" w:hAnsi="Arial" w:cs="Arial"/>
          <w:i/>
          <w:sz w:val="22"/>
          <w:szCs w:val="22"/>
        </w:rPr>
        <w:t xml:space="preserve">are integral part of this report and </w:t>
      </w:r>
      <w:r>
        <w:rPr>
          <w:rFonts w:ascii="Arial" w:hAnsi="Arial" w:cs="Arial"/>
          <w:i/>
          <w:sz w:val="22"/>
          <w:szCs w:val="22"/>
        </w:rPr>
        <w:t>Value is assessment is subject to both of these sections. R</w:t>
      </w:r>
      <w:r w:rsidRPr="00A71764">
        <w:rPr>
          <w:rFonts w:ascii="Arial" w:hAnsi="Arial" w:cs="Arial"/>
          <w:i/>
          <w:sz w:val="22"/>
          <w:szCs w:val="22"/>
        </w:rPr>
        <w:t>eader of the report is advised to read all the points mentioned in these sections carefully.</w:t>
      </w:r>
    </w:p>
    <w:p w14:paraId="2CB8F189" w14:textId="77777777" w:rsidR="007220F4" w:rsidRDefault="007220F4" w:rsidP="007220F4">
      <w:pPr>
        <w:spacing w:line="360" w:lineRule="auto"/>
        <w:jc w:val="both"/>
        <w:rPr>
          <w:rFonts w:ascii="Arial" w:hAnsi="Arial" w:cs="Arial"/>
          <w:b/>
          <w:u w:val="single"/>
        </w:rPr>
      </w:pPr>
    </w:p>
    <w:p w14:paraId="4E16EC83" w14:textId="77777777" w:rsidR="007220F4" w:rsidRDefault="007220F4" w:rsidP="007220F4">
      <w:pPr>
        <w:spacing w:line="360" w:lineRule="auto"/>
        <w:jc w:val="both"/>
        <w:rPr>
          <w:rFonts w:ascii="Arial" w:hAnsi="Arial" w:cs="Arial"/>
          <w:b/>
          <w:u w:val="single"/>
        </w:rPr>
      </w:pPr>
    </w:p>
    <w:p w14:paraId="607C2BF7" w14:textId="77777777" w:rsidR="007220F4" w:rsidRDefault="007220F4" w:rsidP="007220F4">
      <w:pPr>
        <w:spacing w:line="360" w:lineRule="auto"/>
        <w:rPr>
          <w:rFonts w:ascii="Arial" w:hAnsi="Arial" w:cs="Arial"/>
          <w:b/>
          <w:u w:val="single"/>
        </w:rPr>
      </w:pPr>
    </w:p>
    <w:p w14:paraId="29BAE1D1" w14:textId="0676AF19" w:rsidR="004871DE" w:rsidRPr="002D2E24" w:rsidRDefault="007220F4" w:rsidP="002D2E24">
      <w:r>
        <w:br w:type="page"/>
      </w:r>
    </w:p>
    <w:tbl>
      <w:tblPr>
        <w:tblStyle w:val="TableGrid"/>
        <w:tblW w:w="10544" w:type="dxa"/>
        <w:jc w:val="center"/>
        <w:tblLook w:val="04A0" w:firstRow="1" w:lastRow="0" w:firstColumn="1" w:lastColumn="0" w:noHBand="0" w:noVBand="1"/>
      </w:tblPr>
      <w:tblGrid>
        <w:gridCol w:w="1341"/>
        <w:gridCol w:w="7585"/>
        <w:gridCol w:w="1618"/>
      </w:tblGrid>
      <w:tr w:rsidR="00DB3AA9" w:rsidRPr="001F7147" w14:paraId="15987361" w14:textId="77777777" w:rsidTr="00A41EBF">
        <w:trPr>
          <w:trHeight w:val="447"/>
          <w:jc w:val="center"/>
        </w:trPr>
        <w:tc>
          <w:tcPr>
            <w:tcW w:w="10544" w:type="dxa"/>
            <w:gridSpan w:val="3"/>
            <w:tcBorders>
              <w:bottom w:val="single" w:sz="4" w:space="0" w:color="auto"/>
            </w:tcBorders>
            <w:shd w:val="clear" w:color="auto" w:fill="17365D" w:themeFill="text2" w:themeFillShade="BF"/>
            <w:vAlign w:val="center"/>
          </w:tcPr>
          <w:p w14:paraId="153461CB" w14:textId="77777777" w:rsidR="00DB3AA9" w:rsidRPr="001F7147" w:rsidRDefault="00DB3AA9" w:rsidP="00A41EBF">
            <w:pPr>
              <w:spacing w:line="276" w:lineRule="auto"/>
              <w:jc w:val="center"/>
              <w:rPr>
                <w:rFonts w:ascii="Arial" w:hAnsi="Arial" w:cs="Arial"/>
                <w:b/>
                <w:color w:val="000000" w:themeColor="text1"/>
                <w:sz w:val="22"/>
              </w:rPr>
            </w:pPr>
            <w:r w:rsidRPr="001F7147">
              <w:rPr>
                <w:rFonts w:ascii="Arial" w:hAnsi="Arial" w:cs="Arial"/>
                <w:b/>
                <w:color w:val="FFFFFF" w:themeColor="background1"/>
              </w:rPr>
              <w:lastRenderedPageBreak/>
              <w:t>TABLE OF CONTENTS</w:t>
            </w:r>
          </w:p>
        </w:tc>
      </w:tr>
      <w:tr w:rsidR="00DB3AA9" w:rsidRPr="001F7147" w14:paraId="0A967D42" w14:textId="77777777" w:rsidTr="00A41EBF">
        <w:trPr>
          <w:trHeight w:val="70"/>
          <w:jc w:val="center"/>
        </w:trPr>
        <w:tc>
          <w:tcPr>
            <w:tcW w:w="1341" w:type="dxa"/>
            <w:tcBorders>
              <w:bottom w:val="single" w:sz="4" w:space="0" w:color="auto"/>
            </w:tcBorders>
            <w:shd w:val="clear" w:color="auto" w:fill="DBE5F1" w:themeFill="accent1" w:themeFillTint="33"/>
            <w:vAlign w:val="center"/>
          </w:tcPr>
          <w:p w14:paraId="148F006C" w14:textId="77777777" w:rsidR="00DB3AA9" w:rsidRPr="001F7147" w:rsidRDefault="00DB3AA9" w:rsidP="00A41EBF">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SECTIONS</w:t>
            </w:r>
          </w:p>
        </w:tc>
        <w:tc>
          <w:tcPr>
            <w:tcW w:w="7585" w:type="dxa"/>
            <w:shd w:val="clear" w:color="auto" w:fill="DBE5F1" w:themeFill="accent1" w:themeFillTint="33"/>
            <w:vAlign w:val="center"/>
          </w:tcPr>
          <w:p w14:paraId="4D0FDAD8" w14:textId="77777777" w:rsidR="00DB3AA9" w:rsidRPr="001F7147" w:rsidRDefault="00DB3AA9" w:rsidP="00A41EBF">
            <w:pPr>
              <w:spacing w:line="276" w:lineRule="auto"/>
              <w:rPr>
                <w:rFonts w:ascii="Arial" w:hAnsi="Arial" w:cs="Arial"/>
                <w:b/>
                <w:color w:val="000000" w:themeColor="text1"/>
                <w:sz w:val="22"/>
                <w:szCs w:val="22"/>
              </w:rPr>
            </w:pPr>
            <w:r w:rsidRPr="001F7147">
              <w:rPr>
                <w:rFonts w:ascii="Arial" w:hAnsi="Arial" w:cs="Arial"/>
                <w:b/>
                <w:color w:val="000000" w:themeColor="text1"/>
                <w:sz w:val="22"/>
                <w:szCs w:val="22"/>
              </w:rPr>
              <w:t>PARTICULARS</w:t>
            </w:r>
          </w:p>
        </w:tc>
        <w:tc>
          <w:tcPr>
            <w:tcW w:w="1618" w:type="dxa"/>
            <w:shd w:val="clear" w:color="auto" w:fill="DBE5F1" w:themeFill="accent1" w:themeFillTint="33"/>
            <w:vAlign w:val="center"/>
          </w:tcPr>
          <w:p w14:paraId="744B5F5E" w14:textId="77777777" w:rsidR="00DB3AA9" w:rsidRPr="001F7147" w:rsidRDefault="00DB3AA9" w:rsidP="00A41EBF">
            <w:pPr>
              <w:spacing w:line="276" w:lineRule="auto"/>
              <w:jc w:val="center"/>
              <w:rPr>
                <w:rFonts w:ascii="Arial" w:hAnsi="Arial" w:cs="Arial"/>
                <w:b/>
                <w:color w:val="000000" w:themeColor="text1"/>
                <w:sz w:val="22"/>
                <w:szCs w:val="22"/>
              </w:rPr>
            </w:pPr>
            <w:r w:rsidRPr="001F7147">
              <w:rPr>
                <w:rFonts w:ascii="Arial" w:hAnsi="Arial" w:cs="Arial"/>
                <w:b/>
                <w:color w:val="000000" w:themeColor="text1"/>
                <w:sz w:val="22"/>
                <w:szCs w:val="22"/>
              </w:rPr>
              <w:t>PAGE NO.</w:t>
            </w:r>
          </w:p>
        </w:tc>
      </w:tr>
      <w:tr w:rsidR="00E65243" w:rsidRPr="00457477" w14:paraId="6F9F3BE0" w14:textId="77777777" w:rsidTr="00A41EBF">
        <w:trPr>
          <w:trHeight w:val="149"/>
          <w:jc w:val="center"/>
        </w:trPr>
        <w:tc>
          <w:tcPr>
            <w:tcW w:w="1341" w:type="dxa"/>
            <w:shd w:val="clear" w:color="auto" w:fill="DBE5F1" w:themeFill="accent1" w:themeFillTint="33"/>
          </w:tcPr>
          <w:p w14:paraId="4A4FF3DD" w14:textId="15BCA2D6" w:rsidR="00E65243" w:rsidRPr="00457477" w:rsidRDefault="00E65243" w:rsidP="00E6524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A</w:t>
            </w:r>
          </w:p>
        </w:tc>
        <w:tc>
          <w:tcPr>
            <w:tcW w:w="7585" w:type="dxa"/>
          </w:tcPr>
          <w:p w14:paraId="784B4989" w14:textId="55A77259" w:rsidR="00E65243" w:rsidRPr="00942198" w:rsidRDefault="00E65243" w:rsidP="00E65243">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SNAPSHOT OF THE ASSET/PROPERY UNDER VALUATION</w:t>
            </w:r>
          </w:p>
        </w:tc>
        <w:tc>
          <w:tcPr>
            <w:tcW w:w="1618" w:type="dxa"/>
          </w:tcPr>
          <w:p w14:paraId="7B510E51" w14:textId="77777777" w:rsidR="00E65243" w:rsidRPr="00457477" w:rsidRDefault="00E65243" w:rsidP="00E6524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03</w:t>
            </w:r>
          </w:p>
        </w:tc>
      </w:tr>
      <w:tr w:rsidR="00E65243" w:rsidRPr="00457477" w14:paraId="268E194E" w14:textId="77777777" w:rsidTr="00A41EBF">
        <w:trPr>
          <w:trHeight w:val="50"/>
          <w:jc w:val="center"/>
        </w:trPr>
        <w:tc>
          <w:tcPr>
            <w:tcW w:w="1341" w:type="dxa"/>
            <w:shd w:val="clear" w:color="auto" w:fill="DBE5F1" w:themeFill="accent1" w:themeFillTint="33"/>
          </w:tcPr>
          <w:p w14:paraId="4AC8E35B" w14:textId="4398CFC9" w:rsidR="00E65243" w:rsidRPr="00457477" w:rsidRDefault="00E65243" w:rsidP="00E6524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B</w:t>
            </w:r>
          </w:p>
        </w:tc>
        <w:tc>
          <w:tcPr>
            <w:tcW w:w="7585" w:type="dxa"/>
          </w:tcPr>
          <w:p w14:paraId="17C6F1F4" w14:textId="2F44EA26" w:rsidR="00E65243" w:rsidRPr="00942198" w:rsidRDefault="00E65243" w:rsidP="00E65243">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INTRODUCTION</w:t>
            </w:r>
          </w:p>
        </w:tc>
        <w:tc>
          <w:tcPr>
            <w:tcW w:w="1618" w:type="dxa"/>
          </w:tcPr>
          <w:p w14:paraId="463CD397" w14:textId="77777777" w:rsidR="00E65243" w:rsidRPr="00457477" w:rsidRDefault="00E65243" w:rsidP="00E6524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E65243" w:rsidRPr="00457477" w14:paraId="22CE35B1" w14:textId="77777777" w:rsidTr="00A41EBF">
        <w:trPr>
          <w:trHeight w:val="50"/>
          <w:jc w:val="center"/>
        </w:trPr>
        <w:tc>
          <w:tcPr>
            <w:tcW w:w="1341" w:type="dxa"/>
            <w:vMerge w:val="restart"/>
            <w:shd w:val="clear" w:color="auto" w:fill="DBE5F1" w:themeFill="accent1" w:themeFillTint="33"/>
          </w:tcPr>
          <w:p w14:paraId="346D89D2" w14:textId="77777777" w:rsidR="00E65243" w:rsidRPr="00457477" w:rsidRDefault="00E65243" w:rsidP="00E65243">
            <w:pPr>
              <w:spacing w:line="360" w:lineRule="auto"/>
              <w:jc w:val="center"/>
              <w:rPr>
                <w:rFonts w:ascii="Arial" w:hAnsi="Arial" w:cs="Arial"/>
                <w:b/>
                <w:color w:val="000000" w:themeColor="text1"/>
                <w:sz w:val="22"/>
                <w:szCs w:val="22"/>
              </w:rPr>
            </w:pPr>
          </w:p>
        </w:tc>
        <w:tc>
          <w:tcPr>
            <w:tcW w:w="7585" w:type="dxa"/>
          </w:tcPr>
          <w:p w14:paraId="694D17E0" w14:textId="413A3477" w:rsidR="00E65243" w:rsidRPr="00942198" w:rsidRDefault="00E65243" w:rsidP="00E65243">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NAME OF THE ASSET</w:t>
            </w:r>
          </w:p>
        </w:tc>
        <w:tc>
          <w:tcPr>
            <w:tcW w:w="1618" w:type="dxa"/>
          </w:tcPr>
          <w:p w14:paraId="4D99DD5E" w14:textId="77777777" w:rsidR="00E65243" w:rsidRPr="00457477" w:rsidRDefault="00E65243" w:rsidP="00E6524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E65243" w:rsidRPr="00457477" w14:paraId="36199C04" w14:textId="77777777" w:rsidTr="00A41EBF">
        <w:trPr>
          <w:trHeight w:val="50"/>
          <w:jc w:val="center"/>
        </w:trPr>
        <w:tc>
          <w:tcPr>
            <w:tcW w:w="1341" w:type="dxa"/>
            <w:vMerge/>
            <w:shd w:val="clear" w:color="auto" w:fill="DBE5F1" w:themeFill="accent1" w:themeFillTint="33"/>
          </w:tcPr>
          <w:p w14:paraId="5BEE9945" w14:textId="77777777" w:rsidR="00E65243" w:rsidRPr="00457477" w:rsidRDefault="00E65243" w:rsidP="00E65243">
            <w:pPr>
              <w:spacing w:line="360" w:lineRule="auto"/>
              <w:jc w:val="center"/>
              <w:rPr>
                <w:rFonts w:ascii="Arial" w:hAnsi="Arial" w:cs="Arial"/>
                <w:b/>
                <w:color w:val="000000" w:themeColor="text1"/>
                <w:sz w:val="22"/>
                <w:szCs w:val="22"/>
              </w:rPr>
            </w:pPr>
          </w:p>
        </w:tc>
        <w:tc>
          <w:tcPr>
            <w:tcW w:w="7585" w:type="dxa"/>
          </w:tcPr>
          <w:p w14:paraId="6B7AE154" w14:textId="7CBF13CD" w:rsidR="00E65243" w:rsidRPr="00942198" w:rsidRDefault="00E65243" w:rsidP="00E65243">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PURPOSE OF THE REPORT</w:t>
            </w:r>
          </w:p>
        </w:tc>
        <w:tc>
          <w:tcPr>
            <w:tcW w:w="1618" w:type="dxa"/>
          </w:tcPr>
          <w:p w14:paraId="6423379E" w14:textId="77777777" w:rsidR="00E65243" w:rsidRPr="00457477" w:rsidRDefault="00E65243" w:rsidP="00E6524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E65243" w:rsidRPr="00457477" w14:paraId="14CF9470" w14:textId="77777777" w:rsidTr="00A41EBF">
        <w:trPr>
          <w:trHeight w:val="50"/>
          <w:jc w:val="center"/>
        </w:trPr>
        <w:tc>
          <w:tcPr>
            <w:tcW w:w="1341" w:type="dxa"/>
            <w:vMerge/>
            <w:shd w:val="clear" w:color="auto" w:fill="DBE5F1" w:themeFill="accent1" w:themeFillTint="33"/>
          </w:tcPr>
          <w:p w14:paraId="0F830359" w14:textId="77777777" w:rsidR="00E65243" w:rsidRPr="00457477" w:rsidRDefault="00E65243" w:rsidP="00E65243">
            <w:pPr>
              <w:spacing w:line="360" w:lineRule="auto"/>
              <w:jc w:val="center"/>
              <w:rPr>
                <w:rFonts w:ascii="Arial" w:hAnsi="Arial" w:cs="Arial"/>
                <w:b/>
                <w:color w:val="000000" w:themeColor="text1"/>
                <w:sz w:val="22"/>
                <w:szCs w:val="22"/>
              </w:rPr>
            </w:pPr>
          </w:p>
        </w:tc>
        <w:tc>
          <w:tcPr>
            <w:tcW w:w="7585" w:type="dxa"/>
          </w:tcPr>
          <w:p w14:paraId="30242228" w14:textId="23BC6BC2" w:rsidR="00E65243" w:rsidRPr="00942198" w:rsidRDefault="00E65243" w:rsidP="00E65243">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BRIEF DESCRITPION OF THE PROJECT</w:t>
            </w:r>
          </w:p>
        </w:tc>
        <w:tc>
          <w:tcPr>
            <w:tcW w:w="1618" w:type="dxa"/>
          </w:tcPr>
          <w:p w14:paraId="753F348A" w14:textId="77777777" w:rsidR="00E65243" w:rsidRPr="00457477" w:rsidRDefault="00E65243" w:rsidP="00E6524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04</w:t>
            </w:r>
          </w:p>
        </w:tc>
      </w:tr>
      <w:tr w:rsidR="00E65243" w:rsidRPr="00457477" w14:paraId="6454FF2F" w14:textId="77777777" w:rsidTr="00A41EBF">
        <w:trPr>
          <w:trHeight w:val="50"/>
          <w:jc w:val="center"/>
        </w:trPr>
        <w:tc>
          <w:tcPr>
            <w:tcW w:w="1341" w:type="dxa"/>
            <w:vMerge/>
            <w:shd w:val="clear" w:color="auto" w:fill="DBE5F1" w:themeFill="accent1" w:themeFillTint="33"/>
          </w:tcPr>
          <w:p w14:paraId="7A7E3B5D" w14:textId="77777777" w:rsidR="00E65243" w:rsidRPr="00457477" w:rsidRDefault="00E65243" w:rsidP="00E65243">
            <w:pPr>
              <w:spacing w:line="360" w:lineRule="auto"/>
              <w:jc w:val="center"/>
              <w:rPr>
                <w:rFonts w:ascii="Arial" w:hAnsi="Arial" w:cs="Arial"/>
                <w:b/>
                <w:color w:val="000000" w:themeColor="text1"/>
                <w:sz w:val="22"/>
                <w:szCs w:val="22"/>
              </w:rPr>
            </w:pPr>
          </w:p>
        </w:tc>
        <w:tc>
          <w:tcPr>
            <w:tcW w:w="7585" w:type="dxa"/>
          </w:tcPr>
          <w:p w14:paraId="57B86535" w14:textId="2CA1C9C5" w:rsidR="00E65243" w:rsidRPr="00942198" w:rsidRDefault="00E65243" w:rsidP="00E65243">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TYPE OF REPORT</w:t>
            </w:r>
          </w:p>
        </w:tc>
        <w:tc>
          <w:tcPr>
            <w:tcW w:w="1618" w:type="dxa"/>
          </w:tcPr>
          <w:p w14:paraId="580F76FF" w14:textId="77777777" w:rsidR="00E65243" w:rsidRPr="00457477" w:rsidRDefault="00E65243" w:rsidP="00E6524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0</w:t>
            </w:r>
            <w:r>
              <w:rPr>
                <w:rFonts w:ascii="Arial" w:hAnsi="Arial" w:cs="Arial"/>
                <w:color w:val="000000" w:themeColor="text1"/>
                <w:sz w:val="22"/>
                <w:szCs w:val="22"/>
              </w:rPr>
              <w:t>7</w:t>
            </w:r>
          </w:p>
        </w:tc>
      </w:tr>
      <w:tr w:rsidR="00E65243" w:rsidRPr="00457477" w14:paraId="77F9B195" w14:textId="77777777" w:rsidTr="00A41EBF">
        <w:trPr>
          <w:trHeight w:val="50"/>
          <w:jc w:val="center"/>
        </w:trPr>
        <w:tc>
          <w:tcPr>
            <w:tcW w:w="1341" w:type="dxa"/>
            <w:vMerge/>
            <w:shd w:val="clear" w:color="auto" w:fill="DBE5F1" w:themeFill="accent1" w:themeFillTint="33"/>
          </w:tcPr>
          <w:p w14:paraId="2BCE9327" w14:textId="77777777" w:rsidR="00E65243" w:rsidRPr="00457477" w:rsidRDefault="00E65243" w:rsidP="00E65243">
            <w:pPr>
              <w:spacing w:line="360" w:lineRule="auto"/>
              <w:jc w:val="center"/>
              <w:rPr>
                <w:rFonts w:ascii="Arial" w:hAnsi="Arial" w:cs="Arial"/>
                <w:b/>
                <w:color w:val="000000" w:themeColor="text1"/>
                <w:sz w:val="22"/>
                <w:szCs w:val="22"/>
              </w:rPr>
            </w:pPr>
          </w:p>
        </w:tc>
        <w:tc>
          <w:tcPr>
            <w:tcW w:w="7585" w:type="dxa"/>
          </w:tcPr>
          <w:p w14:paraId="2EF01A48" w14:textId="348B7809" w:rsidR="00E65243" w:rsidRPr="00942198" w:rsidRDefault="00E65243" w:rsidP="00E65243">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SCOPE OF THE REPORT</w:t>
            </w:r>
          </w:p>
        </w:tc>
        <w:tc>
          <w:tcPr>
            <w:tcW w:w="1618" w:type="dxa"/>
          </w:tcPr>
          <w:p w14:paraId="4C2D1133" w14:textId="77777777" w:rsidR="00E65243" w:rsidRPr="00457477" w:rsidRDefault="00E65243" w:rsidP="00E6524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07</w:t>
            </w:r>
          </w:p>
        </w:tc>
      </w:tr>
      <w:tr w:rsidR="00E65243" w:rsidRPr="00457477" w14:paraId="064845F6" w14:textId="77777777" w:rsidTr="00A41EBF">
        <w:trPr>
          <w:trHeight w:val="50"/>
          <w:jc w:val="center"/>
        </w:trPr>
        <w:tc>
          <w:tcPr>
            <w:tcW w:w="1341" w:type="dxa"/>
            <w:vMerge/>
            <w:shd w:val="clear" w:color="auto" w:fill="DBE5F1" w:themeFill="accent1" w:themeFillTint="33"/>
          </w:tcPr>
          <w:p w14:paraId="411E9C16" w14:textId="77777777" w:rsidR="00E65243" w:rsidRPr="00457477" w:rsidRDefault="00E65243" w:rsidP="00E65243">
            <w:pPr>
              <w:spacing w:line="360" w:lineRule="auto"/>
              <w:jc w:val="center"/>
              <w:rPr>
                <w:rFonts w:ascii="Arial" w:hAnsi="Arial" w:cs="Arial"/>
                <w:b/>
                <w:color w:val="000000" w:themeColor="text1"/>
                <w:sz w:val="22"/>
                <w:szCs w:val="22"/>
              </w:rPr>
            </w:pPr>
          </w:p>
        </w:tc>
        <w:tc>
          <w:tcPr>
            <w:tcW w:w="7585" w:type="dxa"/>
          </w:tcPr>
          <w:p w14:paraId="4E56D4AE" w14:textId="4A5534D2" w:rsidR="00E65243" w:rsidRPr="00942198" w:rsidRDefault="00E65243" w:rsidP="00E65243">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DOCUMENTS/DATA REFFERED</w:t>
            </w:r>
          </w:p>
        </w:tc>
        <w:tc>
          <w:tcPr>
            <w:tcW w:w="1618" w:type="dxa"/>
          </w:tcPr>
          <w:p w14:paraId="7429E522" w14:textId="6282DA52" w:rsidR="00E65243" w:rsidRPr="00457477" w:rsidRDefault="00E65243" w:rsidP="00E6524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w:t>
            </w:r>
            <w:r w:rsidR="009F0839">
              <w:rPr>
                <w:rFonts w:ascii="Arial" w:hAnsi="Arial" w:cs="Arial"/>
                <w:color w:val="000000" w:themeColor="text1"/>
                <w:sz w:val="22"/>
                <w:szCs w:val="22"/>
              </w:rPr>
              <w:t>7</w:t>
            </w:r>
          </w:p>
        </w:tc>
      </w:tr>
      <w:tr w:rsidR="00E65243" w:rsidRPr="00457477" w14:paraId="64D46C1E" w14:textId="77777777" w:rsidTr="00A41EBF">
        <w:trPr>
          <w:trHeight w:val="50"/>
          <w:jc w:val="center"/>
        </w:trPr>
        <w:tc>
          <w:tcPr>
            <w:tcW w:w="1341" w:type="dxa"/>
            <w:vMerge/>
            <w:shd w:val="clear" w:color="auto" w:fill="DBE5F1" w:themeFill="accent1" w:themeFillTint="33"/>
          </w:tcPr>
          <w:p w14:paraId="1DB0A48B" w14:textId="77777777" w:rsidR="00E65243" w:rsidRPr="00457477" w:rsidRDefault="00E65243" w:rsidP="00E65243">
            <w:pPr>
              <w:spacing w:line="360" w:lineRule="auto"/>
              <w:jc w:val="center"/>
              <w:rPr>
                <w:rFonts w:ascii="Arial" w:hAnsi="Arial" w:cs="Arial"/>
                <w:b/>
                <w:color w:val="000000" w:themeColor="text1"/>
                <w:sz w:val="22"/>
                <w:szCs w:val="22"/>
              </w:rPr>
            </w:pPr>
          </w:p>
        </w:tc>
        <w:tc>
          <w:tcPr>
            <w:tcW w:w="7585" w:type="dxa"/>
          </w:tcPr>
          <w:p w14:paraId="1CA5287D" w14:textId="1E2B86F7" w:rsidR="00E65243" w:rsidRPr="00942198" w:rsidRDefault="00E65243" w:rsidP="00E65243">
            <w:pPr>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DOCUMENTS/DATA PROVIDED BY THE COMPANY</w:t>
            </w:r>
          </w:p>
        </w:tc>
        <w:tc>
          <w:tcPr>
            <w:tcW w:w="1618" w:type="dxa"/>
          </w:tcPr>
          <w:p w14:paraId="070EFB89" w14:textId="4CEA9C53" w:rsidR="00E65243" w:rsidRPr="00457477" w:rsidRDefault="00E65243" w:rsidP="00E6524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w:t>
            </w:r>
            <w:r w:rsidR="009F0839">
              <w:rPr>
                <w:rFonts w:ascii="Arial" w:hAnsi="Arial" w:cs="Arial"/>
                <w:color w:val="000000" w:themeColor="text1"/>
                <w:sz w:val="22"/>
                <w:szCs w:val="22"/>
              </w:rPr>
              <w:t>7</w:t>
            </w:r>
          </w:p>
        </w:tc>
      </w:tr>
      <w:tr w:rsidR="00E65243" w:rsidRPr="00457477" w14:paraId="5D936D5B" w14:textId="77777777" w:rsidTr="00A41EBF">
        <w:trPr>
          <w:trHeight w:val="50"/>
          <w:jc w:val="center"/>
        </w:trPr>
        <w:tc>
          <w:tcPr>
            <w:tcW w:w="1341" w:type="dxa"/>
            <w:shd w:val="clear" w:color="auto" w:fill="DBE5F1" w:themeFill="accent1" w:themeFillTint="33"/>
          </w:tcPr>
          <w:p w14:paraId="4444A153" w14:textId="2BAA39EF" w:rsidR="00E65243" w:rsidRPr="00457477" w:rsidRDefault="00E65243" w:rsidP="00E6524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C</w:t>
            </w:r>
          </w:p>
        </w:tc>
        <w:tc>
          <w:tcPr>
            <w:tcW w:w="7585" w:type="dxa"/>
          </w:tcPr>
          <w:p w14:paraId="17EDD29C" w14:textId="2D539665" w:rsidR="00E65243" w:rsidRPr="00942198" w:rsidRDefault="00E65243" w:rsidP="00E65243">
            <w:pPr>
              <w:spacing w:line="360" w:lineRule="auto"/>
              <w:jc w:val="both"/>
              <w:rPr>
                <w:rFonts w:ascii="Arial" w:hAnsi="Arial" w:cs="Arial"/>
                <w:b/>
                <w:color w:val="000000" w:themeColor="text1"/>
                <w:sz w:val="22"/>
                <w:szCs w:val="22"/>
                <w:highlight w:val="yellow"/>
              </w:rPr>
            </w:pPr>
            <w:r w:rsidRPr="00914373">
              <w:rPr>
                <w:rFonts w:ascii="Arial" w:hAnsi="Arial" w:cs="Arial"/>
                <w:b/>
                <w:color w:val="000000" w:themeColor="text1"/>
                <w:sz w:val="22"/>
                <w:szCs w:val="22"/>
              </w:rPr>
              <w:t>CHARACTERISTIC DESCRIPTION OF THE PROJECT</w:t>
            </w:r>
          </w:p>
        </w:tc>
        <w:tc>
          <w:tcPr>
            <w:tcW w:w="1618" w:type="dxa"/>
          </w:tcPr>
          <w:p w14:paraId="19B55BE7" w14:textId="342285B8" w:rsidR="00E65243" w:rsidRPr="00457477" w:rsidRDefault="00E65243" w:rsidP="00E6524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0</w:t>
            </w:r>
            <w:r w:rsidR="009F0839">
              <w:rPr>
                <w:rFonts w:ascii="Arial" w:hAnsi="Arial" w:cs="Arial"/>
                <w:color w:val="000000" w:themeColor="text1"/>
                <w:sz w:val="22"/>
                <w:szCs w:val="22"/>
              </w:rPr>
              <w:t>8</w:t>
            </w:r>
          </w:p>
        </w:tc>
      </w:tr>
      <w:tr w:rsidR="00E65243" w:rsidRPr="00457477" w14:paraId="0345EEBD" w14:textId="77777777" w:rsidTr="00A41EBF">
        <w:trPr>
          <w:trHeight w:val="50"/>
          <w:jc w:val="center"/>
        </w:trPr>
        <w:tc>
          <w:tcPr>
            <w:tcW w:w="1341" w:type="dxa"/>
            <w:shd w:val="clear" w:color="auto" w:fill="DBE5F1" w:themeFill="accent1" w:themeFillTint="33"/>
          </w:tcPr>
          <w:p w14:paraId="7BD71DFD" w14:textId="4D5E1B44" w:rsidR="00E65243" w:rsidRPr="00457477" w:rsidRDefault="00E65243" w:rsidP="00E6524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D</w:t>
            </w:r>
          </w:p>
        </w:tc>
        <w:tc>
          <w:tcPr>
            <w:tcW w:w="7585" w:type="dxa"/>
          </w:tcPr>
          <w:p w14:paraId="06A65C43" w14:textId="3BCE7B2B" w:rsidR="00E65243" w:rsidRPr="00942198" w:rsidRDefault="00E65243" w:rsidP="00E65243">
            <w:pPr>
              <w:tabs>
                <w:tab w:val="left" w:pos="360"/>
              </w:tabs>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INDUSTRY STATUTORY APPROVAL AND NOC DETAILS</w:t>
            </w:r>
          </w:p>
        </w:tc>
        <w:tc>
          <w:tcPr>
            <w:tcW w:w="1618" w:type="dxa"/>
          </w:tcPr>
          <w:p w14:paraId="372E38CD" w14:textId="1D804764" w:rsidR="00E65243" w:rsidRPr="00457477" w:rsidRDefault="00E65243" w:rsidP="00E6524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1</w:t>
            </w:r>
            <w:r w:rsidR="009F0839">
              <w:rPr>
                <w:rFonts w:ascii="Arial" w:hAnsi="Arial" w:cs="Arial"/>
                <w:color w:val="000000" w:themeColor="text1"/>
                <w:sz w:val="22"/>
                <w:szCs w:val="22"/>
              </w:rPr>
              <w:t>5</w:t>
            </w:r>
          </w:p>
        </w:tc>
      </w:tr>
      <w:tr w:rsidR="00E65243" w:rsidRPr="00457477" w14:paraId="6A32E513" w14:textId="77777777" w:rsidTr="00A41EBF">
        <w:trPr>
          <w:jc w:val="center"/>
        </w:trPr>
        <w:tc>
          <w:tcPr>
            <w:tcW w:w="1341" w:type="dxa"/>
            <w:shd w:val="clear" w:color="auto" w:fill="DBE5F1" w:themeFill="accent1" w:themeFillTint="33"/>
          </w:tcPr>
          <w:p w14:paraId="2CE4691B" w14:textId="791F1350" w:rsidR="00E65243" w:rsidRPr="00457477" w:rsidRDefault="00E65243" w:rsidP="00E6524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Part E</w:t>
            </w:r>
          </w:p>
        </w:tc>
        <w:tc>
          <w:tcPr>
            <w:tcW w:w="7585" w:type="dxa"/>
          </w:tcPr>
          <w:p w14:paraId="51A0FD3D" w14:textId="5E096EC3" w:rsidR="00E65243" w:rsidRPr="00942198" w:rsidRDefault="00E65243" w:rsidP="00E65243">
            <w:pPr>
              <w:pStyle w:val="ListParagraph"/>
              <w:tabs>
                <w:tab w:val="left" w:pos="0"/>
              </w:tabs>
              <w:spacing w:line="360" w:lineRule="auto"/>
              <w:ind w:left="530" w:hanging="530"/>
              <w:rPr>
                <w:rFonts w:ascii="Arial" w:hAnsi="Arial" w:cs="Arial"/>
                <w:b/>
                <w:color w:val="000000" w:themeColor="text1"/>
                <w:sz w:val="22"/>
                <w:szCs w:val="22"/>
                <w:highlight w:val="yellow"/>
              </w:rPr>
            </w:pPr>
            <w:r w:rsidRPr="00914373">
              <w:rPr>
                <w:rFonts w:ascii="Arial" w:hAnsi="Arial" w:cs="Arial"/>
                <w:b/>
                <w:color w:val="000000" w:themeColor="text1"/>
                <w:sz w:val="22"/>
                <w:szCs w:val="22"/>
              </w:rPr>
              <w:t>PROCEDURE OF VALUATION ASESSEMENT</w:t>
            </w:r>
          </w:p>
        </w:tc>
        <w:tc>
          <w:tcPr>
            <w:tcW w:w="1618" w:type="dxa"/>
          </w:tcPr>
          <w:p w14:paraId="281FE221" w14:textId="66B04A02" w:rsidR="00E65243" w:rsidRPr="00457477" w:rsidRDefault="00E65243" w:rsidP="00E6524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1</w:t>
            </w:r>
            <w:r w:rsidR="009F0839">
              <w:rPr>
                <w:rFonts w:ascii="Arial" w:hAnsi="Arial" w:cs="Arial"/>
                <w:color w:val="000000" w:themeColor="text1"/>
                <w:sz w:val="22"/>
                <w:szCs w:val="22"/>
              </w:rPr>
              <w:t>6</w:t>
            </w:r>
          </w:p>
        </w:tc>
      </w:tr>
      <w:tr w:rsidR="00E65243" w:rsidRPr="00457477" w14:paraId="1091D317" w14:textId="77777777" w:rsidTr="00A41EBF">
        <w:trPr>
          <w:trHeight w:val="183"/>
          <w:jc w:val="center"/>
        </w:trPr>
        <w:tc>
          <w:tcPr>
            <w:tcW w:w="1341" w:type="dxa"/>
            <w:shd w:val="clear" w:color="auto" w:fill="DBE5F1" w:themeFill="accent1" w:themeFillTint="33"/>
          </w:tcPr>
          <w:p w14:paraId="3D8B08FB" w14:textId="17D254B4" w:rsidR="00E65243" w:rsidRPr="00457477" w:rsidRDefault="00E65243" w:rsidP="00E65243">
            <w:pPr>
              <w:spacing w:line="360" w:lineRule="auto"/>
              <w:jc w:val="center"/>
              <w:rPr>
                <w:rFonts w:ascii="Arial" w:hAnsi="Arial" w:cs="Arial"/>
                <w:b/>
                <w:color w:val="000000" w:themeColor="text1"/>
                <w:sz w:val="22"/>
                <w:szCs w:val="22"/>
                <w:u w:val="single"/>
              </w:rPr>
            </w:pPr>
            <w:r w:rsidRPr="00457477">
              <w:rPr>
                <w:rFonts w:ascii="Arial" w:hAnsi="Arial" w:cs="Arial"/>
                <w:b/>
                <w:color w:val="000000" w:themeColor="text1"/>
                <w:sz w:val="22"/>
                <w:szCs w:val="22"/>
              </w:rPr>
              <w:t>Part F</w:t>
            </w:r>
          </w:p>
        </w:tc>
        <w:tc>
          <w:tcPr>
            <w:tcW w:w="7585" w:type="dxa"/>
          </w:tcPr>
          <w:p w14:paraId="19E4616C" w14:textId="03B4ECEB" w:rsidR="00E65243" w:rsidRPr="00942198" w:rsidRDefault="00E65243" w:rsidP="00E65243">
            <w:pPr>
              <w:tabs>
                <w:tab w:val="left" w:pos="0"/>
              </w:tabs>
              <w:spacing w:line="360" w:lineRule="auto"/>
              <w:rPr>
                <w:rFonts w:ascii="Arial" w:hAnsi="Arial" w:cs="Arial"/>
                <w:b/>
                <w:color w:val="000000" w:themeColor="text1"/>
                <w:sz w:val="22"/>
                <w:szCs w:val="22"/>
                <w:highlight w:val="yellow"/>
              </w:rPr>
            </w:pPr>
            <w:r w:rsidRPr="00914373">
              <w:rPr>
                <w:rFonts w:ascii="Arial" w:hAnsi="Arial" w:cs="Arial"/>
                <w:b/>
                <w:color w:val="000000" w:themeColor="text1"/>
                <w:sz w:val="22"/>
                <w:szCs w:val="22"/>
              </w:rPr>
              <w:t>VALUATION OF LAND</w:t>
            </w:r>
          </w:p>
        </w:tc>
        <w:tc>
          <w:tcPr>
            <w:tcW w:w="1618" w:type="dxa"/>
          </w:tcPr>
          <w:p w14:paraId="697A36B6" w14:textId="2E28C525" w:rsidR="00E65243" w:rsidRPr="00457477" w:rsidRDefault="009F0839" w:rsidP="00E65243">
            <w:pPr>
              <w:spacing w:line="360" w:lineRule="auto"/>
              <w:jc w:val="center"/>
              <w:rPr>
                <w:rFonts w:ascii="Arial" w:hAnsi="Arial" w:cs="Arial"/>
                <w:color w:val="000000" w:themeColor="text1"/>
                <w:sz w:val="22"/>
                <w:szCs w:val="22"/>
              </w:rPr>
            </w:pPr>
            <w:r>
              <w:rPr>
                <w:rFonts w:ascii="Arial" w:hAnsi="Arial" w:cs="Arial"/>
                <w:color w:val="000000" w:themeColor="text1"/>
                <w:sz w:val="22"/>
                <w:szCs w:val="22"/>
              </w:rPr>
              <w:t>23</w:t>
            </w:r>
          </w:p>
        </w:tc>
      </w:tr>
      <w:tr w:rsidR="00E65243" w:rsidRPr="00457477" w14:paraId="490B34EC" w14:textId="77777777" w:rsidTr="00A41EBF">
        <w:trPr>
          <w:trHeight w:val="53"/>
          <w:jc w:val="center"/>
        </w:trPr>
        <w:tc>
          <w:tcPr>
            <w:tcW w:w="1341" w:type="dxa"/>
            <w:shd w:val="clear" w:color="auto" w:fill="DBE5F1" w:themeFill="accent1" w:themeFillTint="33"/>
          </w:tcPr>
          <w:p w14:paraId="455BCD35" w14:textId="2A4C8578" w:rsidR="00E65243" w:rsidRPr="00457477" w:rsidRDefault="00E65243" w:rsidP="00E6524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Pr>
                <w:rFonts w:ascii="Arial" w:hAnsi="Arial" w:cs="Arial"/>
                <w:b/>
                <w:color w:val="000000" w:themeColor="text1"/>
                <w:sz w:val="22"/>
                <w:szCs w:val="22"/>
              </w:rPr>
              <w:t>G</w:t>
            </w:r>
          </w:p>
        </w:tc>
        <w:tc>
          <w:tcPr>
            <w:tcW w:w="7585" w:type="dxa"/>
          </w:tcPr>
          <w:p w14:paraId="6DDC3867" w14:textId="73A53680" w:rsidR="00E65243" w:rsidRPr="00942198" w:rsidRDefault="00E65243" w:rsidP="00E65243">
            <w:pPr>
              <w:tabs>
                <w:tab w:val="left" w:pos="0"/>
              </w:tabs>
              <w:spacing w:line="360" w:lineRule="auto"/>
              <w:ind w:right="-137"/>
              <w:rPr>
                <w:rFonts w:ascii="Arial" w:hAnsi="Arial" w:cs="Arial"/>
                <w:b/>
                <w:color w:val="000000" w:themeColor="text1"/>
                <w:sz w:val="22"/>
                <w:szCs w:val="22"/>
                <w:highlight w:val="yellow"/>
              </w:rPr>
            </w:pPr>
            <w:r w:rsidRPr="00914373">
              <w:rPr>
                <w:rFonts w:ascii="Arial" w:hAnsi="Arial" w:cs="Arial"/>
                <w:b/>
                <w:color w:val="000000" w:themeColor="text1"/>
                <w:sz w:val="22"/>
                <w:szCs w:val="22"/>
              </w:rPr>
              <w:t>VALUATION OF BULDING AND CIVIL STRUCTURES</w:t>
            </w:r>
          </w:p>
        </w:tc>
        <w:tc>
          <w:tcPr>
            <w:tcW w:w="1618" w:type="dxa"/>
          </w:tcPr>
          <w:p w14:paraId="346CB291" w14:textId="069B0782" w:rsidR="00E65243" w:rsidRPr="00457477" w:rsidRDefault="00E65243" w:rsidP="00E6524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2</w:t>
            </w:r>
            <w:r w:rsidR="009F0839">
              <w:rPr>
                <w:rFonts w:ascii="Arial" w:hAnsi="Arial" w:cs="Arial"/>
                <w:color w:val="000000" w:themeColor="text1"/>
                <w:sz w:val="22"/>
                <w:szCs w:val="22"/>
              </w:rPr>
              <w:t>8</w:t>
            </w:r>
          </w:p>
        </w:tc>
      </w:tr>
      <w:tr w:rsidR="00E65243" w:rsidRPr="00457477" w14:paraId="6ABDC53B" w14:textId="77777777" w:rsidTr="00A41EBF">
        <w:trPr>
          <w:trHeight w:val="53"/>
          <w:jc w:val="center"/>
        </w:trPr>
        <w:tc>
          <w:tcPr>
            <w:tcW w:w="1341" w:type="dxa"/>
            <w:shd w:val="clear" w:color="auto" w:fill="DBE5F1" w:themeFill="accent1" w:themeFillTint="33"/>
          </w:tcPr>
          <w:p w14:paraId="4DFA302E" w14:textId="49F78185" w:rsidR="00E65243" w:rsidRPr="00457477" w:rsidRDefault="00E65243" w:rsidP="00E65243">
            <w:pPr>
              <w:spacing w:line="360" w:lineRule="auto"/>
              <w:jc w:val="center"/>
              <w:rPr>
                <w:rFonts w:ascii="Arial" w:hAnsi="Arial" w:cs="Arial"/>
                <w:b/>
                <w:color w:val="000000" w:themeColor="text1"/>
                <w:sz w:val="22"/>
                <w:szCs w:val="22"/>
              </w:rPr>
            </w:pPr>
            <w:r w:rsidRPr="00457477">
              <w:rPr>
                <w:rFonts w:ascii="Arial" w:hAnsi="Arial" w:cs="Arial"/>
                <w:b/>
                <w:color w:val="000000" w:themeColor="text1"/>
                <w:sz w:val="22"/>
                <w:szCs w:val="22"/>
              </w:rPr>
              <w:t xml:space="preserve">Part </w:t>
            </w:r>
            <w:r>
              <w:rPr>
                <w:rFonts w:ascii="Arial" w:hAnsi="Arial" w:cs="Arial"/>
                <w:b/>
                <w:color w:val="000000" w:themeColor="text1"/>
                <w:sz w:val="22"/>
                <w:szCs w:val="22"/>
              </w:rPr>
              <w:t>H</w:t>
            </w:r>
          </w:p>
        </w:tc>
        <w:tc>
          <w:tcPr>
            <w:tcW w:w="7585" w:type="dxa"/>
          </w:tcPr>
          <w:p w14:paraId="12172483" w14:textId="60B85BA4" w:rsidR="00E65243" w:rsidRPr="00942198" w:rsidRDefault="00E65243" w:rsidP="00E65243">
            <w:pPr>
              <w:tabs>
                <w:tab w:val="left" w:pos="0"/>
              </w:tabs>
              <w:spacing w:line="360" w:lineRule="auto"/>
              <w:ind w:right="-137"/>
              <w:rPr>
                <w:rFonts w:ascii="Arial" w:hAnsi="Arial" w:cs="Arial"/>
                <w:b/>
                <w:color w:val="000000" w:themeColor="text1"/>
                <w:sz w:val="22"/>
                <w:szCs w:val="22"/>
                <w:highlight w:val="yellow"/>
              </w:rPr>
            </w:pPr>
            <w:r w:rsidRPr="00914373">
              <w:rPr>
                <w:rFonts w:ascii="Arial" w:hAnsi="Arial" w:cs="Arial"/>
                <w:b/>
                <w:color w:val="000000" w:themeColor="text1"/>
                <w:sz w:val="22"/>
                <w:szCs w:val="22"/>
              </w:rPr>
              <w:t>CONSOLIDATED VALUATION ASSESSMENET OF THE PROJECT</w:t>
            </w:r>
          </w:p>
        </w:tc>
        <w:tc>
          <w:tcPr>
            <w:tcW w:w="1618" w:type="dxa"/>
          </w:tcPr>
          <w:p w14:paraId="1CE07A3A" w14:textId="15A8B407" w:rsidR="00E65243" w:rsidRPr="00457477" w:rsidRDefault="00E65243" w:rsidP="00E65243">
            <w:pPr>
              <w:spacing w:line="360" w:lineRule="auto"/>
              <w:jc w:val="center"/>
              <w:rPr>
                <w:rFonts w:ascii="Arial" w:hAnsi="Arial" w:cs="Arial"/>
                <w:color w:val="000000" w:themeColor="text1"/>
                <w:sz w:val="22"/>
                <w:szCs w:val="22"/>
              </w:rPr>
            </w:pPr>
            <w:r w:rsidRPr="00457477">
              <w:rPr>
                <w:rFonts w:ascii="Arial" w:hAnsi="Arial" w:cs="Arial"/>
                <w:color w:val="000000" w:themeColor="text1"/>
                <w:sz w:val="22"/>
                <w:szCs w:val="22"/>
              </w:rPr>
              <w:t>3</w:t>
            </w:r>
            <w:r w:rsidR="009F0839">
              <w:rPr>
                <w:rFonts w:ascii="Arial" w:hAnsi="Arial" w:cs="Arial"/>
                <w:color w:val="000000" w:themeColor="text1"/>
                <w:sz w:val="22"/>
                <w:szCs w:val="22"/>
              </w:rPr>
              <w:t>0</w:t>
            </w:r>
          </w:p>
        </w:tc>
      </w:tr>
    </w:tbl>
    <w:p w14:paraId="11EE8C89" w14:textId="77777777" w:rsidR="00661CED" w:rsidRPr="002D408E" w:rsidRDefault="00661CED" w:rsidP="008C7EF2">
      <w:pPr>
        <w:pStyle w:val="ListParagraph"/>
        <w:spacing w:line="360" w:lineRule="auto"/>
        <w:ind w:left="0"/>
        <w:jc w:val="both"/>
        <w:rPr>
          <w:rFonts w:ascii="Arial" w:hAnsi="Arial" w:cs="Arial"/>
          <w:b/>
          <w:sz w:val="22"/>
          <w:szCs w:val="22"/>
        </w:rPr>
      </w:pPr>
    </w:p>
    <w:p w14:paraId="07922C87" w14:textId="77777777" w:rsidR="00B44D86" w:rsidRPr="002D408E" w:rsidRDefault="00B44D86">
      <w:r w:rsidRPr="002D408E">
        <w:br w:type="page"/>
      </w:r>
    </w:p>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661CED" w:rsidRPr="002D408E" w14:paraId="63C6E16A" w14:textId="77777777" w:rsidTr="0093319A">
        <w:trPr>
          <w:trHeight w:val="52"/>
        </w:trPr>
        <w:tc>
          <w:tcPr>
            <w:tcW w:w="1526" w:type="dxa"/>
            <w:shd w:val="clear" w:color="auto" w:fill="17365D" w:themeFill="text2" w:themeFillShade="BF"/>
            <w:vAlign w:val="center"/>
          </w:tcPr>
          <w:p w14:paraId="0DC2F8D5" w14:textId="77777777" w:rsidR="00661CED" w:rsidRPr="002D408E" w:rsidRDefault="00661CED" w:rsidP="0093319A">
            <w:pPr>
              <w:spacing w:line="360" w:lineRule="auto"/>
              <w:jc w:val="center"/>
              <w:rPr>
                <w:rFonts w:ascii="Arial" w:hAnsi="Arial" w:cs="Arial"/>
                <w:b/>
                <w:i/>
                <w:sz w:val="16"/>
                <w:szCs w:val="16"/>
              </w:rPr>
            </w:pPr>
            <w:r w:rsidRPr="002D408E">
              <w:rPr>
                <w:rFonts w:ascii="Arial" w:hAnsi="Arial" w:cs="Arial"/>
                <w:b/>
              </w:rPr>
              <w:lastRenderedPageBreak/>
              <w:t>PART A</w:t>
            </w:r>
          </w:p>
        </w:tc>
        <w:tc>
          <w:tcPr>
            <w:tcW w:w="7899" w:type="dxa"/>
            <w:shd w:val="clear" w:color="auto" w:fill="DBE5F1" w:themeFill="accent1" w:themeFillTint="33"/>
            <w:vAlign w:val="center"/>
          </w:tcPr>
          <w:p w14:paraId="0BD0C94A" w14:textId="251FA8F3" w:rsidR="00661CED" w:rsidRPr="002D408E" w:rsidRDefault="008605A6" w:rsidP="0093319A">
            <w:pPr>
              <w:spacing w:line="360" w:lineRule="auto"/>
              <w:jc w:val="center"/>
              <w:rPr>
                <w:rFonts w:ascii="Arial" w:hAnsi="Arial" w:cs="Arial"/>
                <w:b/>
                <w:i/>
                <w:sz w:val="16"/>
                <w:szCs w:val="16"/>
              </w:rPr>
            </w:pPr>
            <w:r w:rsidRPr="002D408E">
              <w:rPr>
                <w:rFonts w:ascii="Arial" w:hAnsi="Arial" w:cs="Arial"/>
                <w:b/>
                <w:iCs/>
                <w:szCs w:val="16"/>
              </w:rPr>
              <w:t>SNAPSHOT OF THE ASSET/ PROPERTY UNDER VALUATION</w:t>
            </w:r>
          </w:p>
        </w:tc>
      </w:tr>
    </w:tbl>
    <w:p w14:paraId="6493662F" w14:textId="77777777" w:rsidR="008605A6" w:rsidRPr="002D408E" w:rsidRDefault="008605A6" w:rsidP="008605A6">
      <w:pPr>
        <w:spacing w:line="360" w:lineRule="auto"/>
        <w:rPr>
          <w:b/>
          <w:i/>
          <w:sz w:val="16"/>
          <w:szCs w:val="16"/>
        </w:rPr>
      </w:pPr>
    </w:p>
    <w:p w14:paraId="05C3FF0E" w14:textId="67D07B1E" w:rsidR="008605A6" w:rsidRPr="002D408E" w:rsidRDefault="00480C90" w:rsidP="001E3185">
      <w:pPr>
        <w:spacing w:line="360" w:lineRule="auto"/>
        <w:ind w:left="-284"/>
        <w:rPr>
          <w:bCs/>
          <w:iCs/>
          <w:sz w:val="16"/>
          <w:szCs w:val="16"/>
        </w:rPr>
      </w:pPr>
      <w:r>
        <w:rPr>
          <w:noProof/>
          <w:lang w:val="en-IN" w:eastAsia="en-IN"/>
        </w:rPr>
        <w:drawing>
          <wp:inline distT="0" distB="0" distL="0" distR="0" wp14:anchorId="3DE83C91" wp14:editId="64AFD552">
            <wp:extent cx="6299200" cy="6916006"/>
            <wp:effectExtent l="19050" t="19050" r="25400" b="184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311808" cy="6929848"/>
                    </a:xfrm>
                    <a:prstGeom prst="rect">
                      <a:avLst/>
                    </a:prstGeom>
                    <a:noFill/>
                    <a:ln>
                      <a:solidFill>
                        <a:schemeClr val="tx1"/>
                      </a:solidFill>
                    </a:ln>
                  </pic:spPr>
                </pic:pic>
              </a:graphicData>
            </a:graphic>
          </wp:inline>
        </w:drawing>
      </w:r>
    </w:p>
    <w:p w14:paraId="4B1C77BA" w14:textId="77777777" w:rsidR="008605A6" w:rsidRPr="002D408E" w:rsidRDefault="008605A6" w:rsidP="008605A6"/>
    <w:p w14:paraId="1E2A0AE4" w14:textId="77777777" w:rsidR="008605A6" w:rsidRPr="002D408E" w:rsidRDefault="008605A6" w:rsidP="008605A6">
      <w:pPr>
        <w:spacing w:line="360" w:lineRule="auto"/>
        <w:jc w:val="center"/>
        <w:outlineLvl w:val="0"/>
        <w:rPr>
          <w:rFonts w:ascii="Arial" w:hAnsi="Arial" w:cs="Arial"/>
          <w:b/>
        </w:rPr>
      </w:pPr>
      <w:r w:rsidRPr="002D408E">
        <w:rPr>
          <w:rFonts w:ascii="Arial" w:hAnsi="Arial" w:cs="Arial"/>
          <w:b/>
        </w:rPr>
        <w:t>SITUATED AT</w:t>
      </w:r>
    </w:p>
    <w:sdt>
      <w:sdtPr>
        <w:rPr>
          <w:rFonts w:ascii="Arial" w:hAnsi="Arial" w:cs="Arial"/>
          <w:b/>
        </w:rPr>
        <w:id w:val="656500340"/>
        <w:placeholder>
          <w:docPart w:val="BDA6022C67DE47EC8A344CA4FE9FEC4B"/>
        </w:placeholder>
      </w:sdtPr>
      <w:sdtContent>
        <w:p w14:paraId="66FE5C92" w14:textId="77777777" w:rsidR="00480C90" w:rsidRDefault="00480C90" w:rsidP="00480C90">
          <w:pPr>
            <w:autoSpaceDE w:val="0"/>
            <w:autoSpaceDN w:val="0"/>
            <w:adjustRightInd w:val="0"/>
            <w:jc w:val="center"/>
            <w:rPr>
              <w:rFonts w:ascii="Arial" w:hAnsi="Arial" w:cs="Arial"/>
              <w:b/>
            </w:rPr>
          </w:pPr>
          <w:r>
            <w:rPr>
              <w:rFonts w:ascii="Arial" w:hAnsi="Arial" w:cs="Arial"/>
              <w:b/>
            </w:rPr>
            <w:t>JK TYRE &amp; INDUSTRIES LTD. OTR PLANT, 61P, 63, 58P, 66P, 67/2P, 67/1P, 67/3P &amp; 62P OF BLOCK B2, VILLAGE- METAGALLI &amp; HEBBAL, HOBLI KASBA, TALUKA- MYSORE,</w:t>
          </w:r>
        </w:p>
        <w:p w14:paraId="47323377" w14:textId="77777777" w:rsidR="00480C90" w:rsidRDefault="00480C90" w:rsidP="00480C90">
          <w:pPr>
            <w:autoSpaceDE w:val="0"/>
            <w:autoSpaceDN w:val="0"/>
            <w:adjustRightInd w:val="0"/>
            <w:jc w:val="center"/>
            <w:rPr>
              <w:rFonts w:ascii="Arial" w:hAnsi="Arial" w:cs="Arial"/>
              <w:b/>
            </w:rPr>
          </w:pPr>
          <w:r>
            <w:rPr>
              <w:rFonts w:ascii="Arial" w:hAnsi="Arial" w:cs="Arial"/>
              <w:b/>
            </w:rPr>
            <w:t xml:space="preserve"> MYSORE-570015</w:t>
          </w:r>
        </w:p>
        <w:p w14:paraId="2CEDF046" w14:textId="6BED41AE" w:rsidR="001E3185" w:rsidRPr="00F91B9D" w:rsidRDefault="00000000" w:rsidP="00480C90">
          <w:pPr>
            <w:autoSpaceDE w:val="0"/>
            <w:autoSpaceDN w:val="0"/>
            <w:adjustRightInd w:val="0"/>
            <w:jc w:val="center"/>
            <w:rPr>
              <w:rFonts w:ascii="Arial" w:hAnsi="Arial" w:cs="Arial"/>
              <w:b/>
              <w:i/>
              <w:sz w:val="16"/>
              <w:szCs w:val="16"/>
            </w:rPr>
          </w:pPr>
        </w:p>
      </w:sdtContent>
    </w:sdt>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1E3185" w:rsidRPr="002D408E" w14:paraId="062005E8" w14:textId="77777777" w:rsidTr="003872CA">
        <w:trPr>
          <w:trHeight w:val="70"/>
        </w:trPr>
        <w:tc>
          <w:tcPr>
            <w:tcW w:w="1526" w:type="dxa"/>
            <w:shd w:val="clear" w:color="auto" w:fill="17365D" w:themeFill="text2" w:themeFillShade="BF"/>
            <w:vAlign w:val="center"/>
          </w:tcPr>
          <w:p w14:paraId="7A65A529" w14:textId="77777777" w:rsidR="001E3185" w:rsidRPr="002D408E" w:rsidRDefault="001E3185" w:rsidP="003872CA">
            <w:pPr>
              <w:spacing w:line="360" w:lineRule="auto"/>
              <w:jc w:val="center"/>
              <w:rPr>
                <w:rFonts w:ascii="Arial" w:hAnsi="Arial" w:cs="Arial"/>
                <w:b/>
                <w:i/>
                <w:sz w:val="16"/>
                <w:szCs w:val="16"/>
              </w:rPr>
            </w:pPr>
            <w:r w:rsidRPr="002D408E">
              <w:rPr>
                <w:rFonts w:ascii="Arial" w:hAnsi="Arial" w:cs="Arial"/>
                <w:b/>
              </w:rPr>
              <w:lastRenderedPageBreak/>
              <w:t>PART B</w:t>
            </w:r>
          </w:p>
        </w:tc>
        <w:tc>
          <w:tcPr>
            <w:tcW w:w="7899" w:type="dxa"/>
            <w:shd w:val="clear" w:color="auto" w:fill="DBE5F1" w:themeFill="accent1" w:themeFillTint="33"/>
            <w:vAlign w:val="center"/>
          </w:tcPr>
          <w:p w14:paraId="287E08B0" w14:textId="77777777" w:rsidR="001E3185" w:rsidRPr="002D408E" w:rsidRDefault="001E3185" w:rsidP="003872CA">
            <w:pPr>
              <w:spacing w:line="360" w:lineRule="auto"/>
              <w:jc w:val="center"/>
              <w:rPr>
                <w:rFonts w:ascii="Arial" w:hAnsi="Arial" w:cs="Arial"/>
                <w:b/>
                <w:i/>
                <w:sz w:val="16"/>
                <w:szCs w:val="16"/>
              </w:rPr>
            </w:pPr>
            <w:r w:rsidRPr="002D408E">
              <w:rPr>
                <w:rFonts w:ascii="Arial" w:hAnsi="Arial" w:cs="Arial"/>
                <w:b/>
                <w:iCs/>
                <w:szCs w:val="16"/>
              </w:rPr>
              <w:t>INTRODUCTION</w:t>
            </w:r>
          </w:p>
        </w:tc>
      </w:tr>
    </w:tbl>
    <w:p w14:paraId="66FC5C16" w14:textId="77777777" w:rsidR="001E3185" w:rsidRPr="002D408E" w:rsidRDefault="001E3185" w:rsidP="009B34EE">
      <w:pPr>
        <w:pStyle w:val="ListParagraph"/>
        <w:spacing w:line="360" w:lineRule="auto"/>
        <w:ind w:left="0"/>
        <w:jc w:val="both"/>
        <w:rPr>
          <w:rFonts w:ascii="Arial" w:hAnsi="Arial" w:cs="Arial"/>
          <w:b/>
          <w:sz w:val="22"/>
          <w:szCs w:val="22"/>
        </w:rPr>
      </w:pPr>
    </w:p>
    <w:p w14:paraId="04BFAEDE" w14:textId="5FF596EA" w:rsidR="003364BD" w:rsidRPr="00B04C1B" w:rsidRDefault="0096676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NAME OF THE PROJECT: </w:t>
      </w:r>
      <w:r w:rsidR="00AD67F9">
        <w:rPr>
          <w:rFonts w:ascii="Arial" w:hAnsi="Arial" w:cs="Arial"/>
          <w:sz w:val="22"/>
          <w:szCs w:val="22"/>
        </w:rPr>
        <w:t>Tyre Manufacturing Unit</w:t>
      </w:r>
      <w:r w:rsidR="00CC1FD6">
        <w:rPr>
          <w:rFonts w:ascii="Arial" w:hAnsi="Arial" w:cs="Arial"/>
          <w:sz w:val="22"/>
          <w:szCs w:val="22"/>
        </w:rPr>
        <w:t xml:space="preserve"> (</w:t>
      </w:r>
      <w:r w:rsidR="00554CC7">
        <w:rPr>
          <w:rFonts w:ascii="Arial" w:hAnsi="Arial" w:cs="Arial"/>
          <w:sz w:val="22"/>
          <w:szCs w:val="22"/>
        </w:rPr>
        <w:t>OTR</w:t>
      </w:r>
      <w:r w:rsidR="00CC1FD6">
        <w:rPr>
          <w:rFonts w:ascii="Arial" w:hAnsi="Arial" w:cs="Arial"/>
          <w:sz w:val="22"/>
          <w:szCs w:val="22"/>
        </w:rPr>
        <w:t xml:space="preserve"> Plan</w:t>
      </w:r>
      <w:r w:rsidR="00554CC7">
        <w:rPr>
          <w:rFonts w:ascii="Arial" w:hAnsi="Arial" w:cs="Arial"/>
          <w:sz w:val="22"/>
          <w:szCs w:val="22"/>
        </w:rPr>
        <w:t>t</w:t>
      </w:r>
      <w:r w:rsidR="00CC1FD6">
        <w:rPr>
          <w:rFonts w:ascii="Arial" w:hAnsi="Arial" w:cs="Arial"/>
          <w:sz w:val="22"/>
          <w:szCs w:val="22"/>
        </w:rPr>
        <w:t>)</w:t>
      </w:r>
      <w:r w:rsidR="00AD67F9">
        <w:rPr>
          <w:rFonts w:ascii="Arial" w:hAnsi="Arial" w:cs="Arial"/>
          <w:sz w:val="22"/>
          <w:szCs w:val="22"/>
        </w:rPr>
        <w:t xml:space="preserve"> </w:t>
      </w:r>
      <w:r w:rsidR="00A71D58" w:rsidRPr="00B04C1B">
        <w:rPr>
          <w:rFonts w:ascii="Arial" w:hAnsi="Arial" w:cs="Arial"/>
          <w:sz w:val="22"/>
          <w:szCs w:val="22"/>
        </w:rPr>
        <w:t>set</w:t>
      </w:r>
      <w:r w:rsidRPr="00B04C1B">
        <w:rPr>
          <w:rFonts w:ascii="Arial" w:hAnsi="Arial" w:cs="Arial"/>
          <w:sz w:val="22"/>
          <w:szCs w:val="22"/>
        </w:rPr>
        <w:t xml:space="preserve"> </w:t>
      </w:r>
      <w:r w:rsidR="00464F0A" w:rsidRPr="00B04C1B">
        <w:rPr>
          <w:rFonts w:ascii="Arial" w:hAnsi="Arial" w:cs="Arial"/>
          <w:sz w:val="22"/>
          <w:szCs w:val="22"/>
        </w:rPr>
        <w:t xml:space="preserve">up </w:t>
      </w:r>
      <w:r w:rsidRPr="00B04C1B">
        <w:rPr>
          <w:rFonts w:ascii="Arial" w:hAnsi="Arial" w:cs="Arial"/>
          <w:sz w:val="22"/>
          <w:szCs w:val="22"/>
        </w:rPr>
        <w:t xml:space="preserve">by </w:t>
      </w:r>
      <w:r w:rsidR="00AD67F9">
        <w:rPr>
          <w:rFonts w:ascii="Arial" w:hAnsi="Arial" w:cs="Arial"/>
          <w:sz w:val="22"/>
          <w:szCs w:val="22"/>
        </w:rPr>
        <w:t xml:space="preserve">M/s JK </w:t>
      </w:r>
      <w:r w:rsidR="007F369E">
        <w:rPr>
          <w:rFonts w:ascii="Arial" w:hAnsi="Arial" w:cs="Arial"/>
          <w:sz w:val="22"/>
          <w:szCs w:val="22"/>
        </w:rPr>
        <w:t>Tyre &amp; Industries Ltd</w:t>
      </w:r>
      <w:r w:rsidR="00AD67F9">
        <w:rPr>
          <w:rFonts w:ascii="Arial" w:hAnsi="Arial" w:cs="Arial"/>
          <w:sz w:val="22"/>
          <w:szCs w:val="22"/>
        </w:rPr>
        <w:t xml:space="preserve">. </w:t>
      </w:r>
      <w:r w:rsidRPr="00B04C1B">
        <w:rPr>
          <w:rFonts w:ascii="Arial" w:hAnsi="Arial" w:cs="Arial"/>
          <w:sz w:val="22"/>
          <w:szCs w:val="22"/>
        </w:rPr>
        <w:t>(</w:t>
      </w:r>
      <w:r w:rsidR="006F0786" w:rsidRPr="00B04C1B">
        <w:rPr>
          <w:rFonts w:ascii="Arial" w:hAnsi="Arial" w:cs="Arial"/>
          <w:sz w:val="22"/>
          <w:szCs w:val="22"/>
        </w:rPr>
        <w:t>herewith known as “company” or “</w:t>
      </w:r>
      <w:r w:rsidR="00725B5D">
        <w:rPr>
          <w:rFonts w:ascii="Arial" w:hAnsi="Arial" w:cs="Arial"/>
          <w:sz w:val="22"/>
          <w:szCs w:val="22"/>
        </w:rPr>
        <w:t>JK Tyre</w:t>
      </w:r>
      <w:r w:rsidR="006F0786" w:rsidRPr="00B04C1B">
        <w:rPr>
          <w:rFonts w:ascii="Arial" w:hAnsi="Arial" w:cs="Arial"/>
          <w:sz w:val="22"/>
          <w:szCs w:val="22"/>
        </w:rPr>
        <w:t>”</w:t>
      </w:r>
      <w:r w:rsidRPr="00B04C1B">
        <w:rPr>
          <w:rFonts w:ascii="Arial" w:hAnsi="Arial" w:cs="Arial"/>
          <w:sz w:val="22"/>
          <w:szCs w:val="22"/>
        </w:rPr>
        <w:t>)</w:t>
      </w:r>
      <w:r w:rsidR="004775DC" w:rsidRPr="00B04C1B">
        <w:rPr>
          <w:rFonts w:ascii="Arial" w:hAnsi="Arial" w:cs="Arial"/>
          <w:sz w:val="22"/>
          <w:szCs w:val="22"/>
        </w:rPr>
        <w:t xml:space="preserve"> </w:t>
      </w:r>
      <w:r w:rsidR="006F0786" w:rsidRPr="00B04C1B">
        <w:rPr>
          <w:rFonts w:ascii="Arial" w:hAnsi="Arial" w:cs="Arial"/>
          <w:sz w:val="22"/>
          <w:szCs w:val="22"/>
        </w:rPr>
        <w:t>located at</w:t>
      </w:r>
      <w:r w:rsidR="00725B5D">
        <w:rPr>
          <w:rFonts w:ascii="Arial" w:hAnsi="Arial" w:cs="Arial"/>
          <w:sz w:val="22"/>
          <w:szCs w:val="22"/>
        </w:rPr>
        <w:t xml:space="preserve"> </w:t>
      </w:r>
      <w:r w:rsidR="00C06B39">
        <w:rPr>
          <w:rFonts w:ascii="Arial" w:hAnsi="Arial" w:cs="Arial"/>
          <w:sz w:val="22"/>
          <w:szCs w:val="22"/>
        </w:rPr>
        <w:t>Hebbal</w:t>
      </w:r>
      <w:r w:rsidR="00725B5D">
        <w:rPr>
          <w:rFonts w:ascii="Arial" w:hAnsi="Arial" w:cs="Arial"/>
          <w:sz w:val="22"/>
          <w:szCs w:val="22"/>
        </w:rPr>
        <w:t xml:space="preserve"> Industrial area</w:t>
      </w:r>
      <w:r w:rsidR="00B04C1B" w:rsidRPr="00B04C1B">
        <w:rPr>
          <w:rFonts w:ascii="Arial" w:hAnsi="Arial" w:cs="Arial"/>
          <w:sz w:val="22"/>
        </w:rPr>
        <w:t>, District-</w:t>
      </w:r>
      <w:r w:rsidR="004E29D9">
        <w:rPr>
          <w:rFonts w:ascii="Arial" w:hAnsi="Arial" w:cs="Arial"/>
          <w:sz w:val="22"/>
        </w:rPr>
        <w:t>M</w:t>
      </w:r>
      <w:r w:rsidR="00C06B39">
        <w:rPr>
          <w:rFonts w:ascii="Arial" w:hAnsi="Arial" w:cs="Arial"/>
          <w:sz w:val="22"/>
        </w:rPr>
        <w:t>ysore</w:t>
      </w:r>
      <w:r w:rsidR="00B04C1B" w:rsidRPr="00B04C1B">
        <w:rPr>
          <w:rFonts w:ascii="Arial" w:hAnsi="Arial" w:cs="Arial"/>
          <w:sz w:val="22"/>
        </w:rPr>
        <w:t xml:space="preserve">, </w:t>
      </w:r>
      <w:r w:rsidR="004E29D9">
        <w:rPr>
          <w:rFonts w:ascii="Arial" w:hAnsi="Arial" w:cs="Arial"/>
          <w:sz w:val="22"/>
        </w:rPr>
        <w:t>M</w:t>
      </w:r>
      <w:r w:rsidR="00C06B39">
        <w:rPr>
          <w:rFonts w:ascii="Arial" w:hAnsi="Arial" w:cs="Arial"/>
          <w:sz w:val="22"/>
        </w:rPr>
        <w:t>ysore</w:t>
      </w:r>
      <w:r w:rsidR="000321DA">
        <w:rPr>
          <w:rFonts w:ascii="Arial" w:hAnsi="Arial" w:cs="Arial"/>
          <w:sz w:val="22"/>
        </w:rPr>
        <w:t>.</w:t>
      </w:r>
    </w:p>
    <w:p w14:paraId="5CEC3A69" w14:textId="77777777" w:rsidR="003364BD" w:rsidRPr="003364BD" w:rsidRDefault="003364BD" w:rsidP="003364BD">
      <w:pPr>
        <w:pStyle w:val="ListParagraph"/>
        <w:spacing w:line="360" w:lineRule="auto"/>
        <w:ind w:left="360"/>
        <w:jc w:val="both"/>
        <w:rPr>
          <w:rFonts w:ascii="Arial" w:hAnsi="Arial" w:cs="Arial"/>
          <w:b/>
          <w:sz w:val="22"/>
          <w:szCs w:val="22"/>
          <w:highlight w:val="cyan"/>
        </w:rPr>
      </w:pPr>
    </w:p>
    <w:p w14:paraId="58023F09" w14:textId="15478020" w:rsidR="003364BD" w:rsidRPr="00B04C1B" w:rsidRDefault="006224FA" w:rsidP="00F827E7">
      <w:pPr>
        <w:pStyle w:val="ListParagraph"/>
        <w:numPr>
          <w:ilvl w:val="0"/>
          <w:numId w:val="1"/>
        </w:numPr>
        <w:spacing w:line="360" w:lineRule="auto"/>
        <w:jc w:val="both"/>
        <w:rPr>
          <w:rFonts w:ascii="Arial" w:hAnsi="Arial" w:cs="Arial"/>
          <w:b/>
          <w:sz w:val="22"/>
          <w:szCs w:val="22"/>
        </w:rPr>
      </w:pPr>
      <w:r w:rsidRPr="00AB4AAE">
        <w:rPr>
          <w:rFonts w:ascii="Arial" w:hAnsi="Arial" w:cs="Arial"/>
          <w:b/>
          <w:sz w:val="22"/>
        </w:rPr>
        <w:t xml:space="preserve">PURPOSE </w:t>
      </w:r>
      <w:r w:rsidR="00643CF1" w:rsidRPr="00AB4AAE">
        <w:rPr>
          <w:rFonts w:ascii="Arial" w:hAnsi="Arial" w:cs="Arial"/>
          <w:b/>
          <w:sz w:val="22"/>
        </w:rPr>
        <w:t>OF THE REPORT:</w:t>
      </w:r>
      <w:r w:rsidR="00787DF4" w:rsidRPr="00AB4AAE">
        <w:rPr>
          <w:rFonts w:ascii="Arial" w:hAnsi="Arial" w:cs="Arial"/>
          <w:b/>
          <w:sz w:val="22"/>
        </w:rPr>
        <w:t xml:space="preserve"> </w:t>
      </w:r>
      <w:r w:rsidR="00787DF4" w:rsidRPr="00AB4AAE">
        <w:rPr>
          <w:rFonts w:ascii="Arial" w:hAnsi="Arial" w:cs="Arial"/>
          <w:sz w:val="22"/>
        </w:rPr>
        <w:t xml:space="preserve">R.K Associates has been appointed by Bank of India, </w:t>
      </w:r>
      <w:r w:rsidR="004425CB" w:rsidRPr="00AB4AAE">
        <w:rPr>
          <w:rFonts w:ascii="Arial" w:hAnsi="Arial" w:cs="Arial"/>
          <w:sz w:val="22"/>
        </w:rPr>
        <w:t xml:space="preserve">LCB </w:t>
      </w:r>
      <w:r w:rsidR="000C1975" w:rsidRPr="00AB4AAE">
        <w:rPr>
          <w:rFonts w:ascii="Arial" w:hAnsi="Arial" w:cs="Arial"/>
          <w:sz w:val="22"/>
        </w:rPr>
        <w:t>Branch</w:t>
      </w:r>
      <w:r w:rsidR="00787DF4" w:rsidRPr="00AB4AAE">
        <w:rPr>
          <w:rFonts w:ascii="Arial" w:hAnsi="Arial" w:cs="Arial"/>
          <w:sz w:val="22"/>
        </w:rPr>
        <w:t>,</w:t>
      </w:r>
      <w:r w:rsidR="00464F0A" w:rsidRPr="00AB4AAE">
        <w:rPr>
          <w:rFonts w:ascii="Arial" w:hAnsi="Arial" w:cs="Arial"/>
          <w:sz w:val="22"/>
        </w:rPr>
        <w:t xml:space="preserve"> New</w:t>
      </w:r>
      <w:r w:rsidR="00787DF4" w:rsidRPr="00AB4AAE">
        <w:rPr>
          <w:rFonts w:ascii="Arial" w:hAnsi="Arial" w:cs="Arial"/>
          <w:sz w:val="22"/>
        </w:rPr>
        <w:t xml:space="preserve"> </w:t>
      </w:r>
      <w:r w:rsidR="000C1975" w:rsidRPr="00AB4AAE">
        <w:rPr>
          <w:rFonts w:ascii="Arial" w:hAnsi="Arial" w:cs="Arial"/>
          <w:sz w:val="22"/>
        </w:rPr>
        <w:t>Delhi</w:t>
      </w:r>
      <w:r w:rsidR="00787DF4" w:rsidRPr="00AB4AAE">
        <w:rPr>
          <w:rFonts w:ascii="Arial" w:hAnsi="Arial" w:cs="Arial"/>
          <w:sz w:val="22"/>
        </w:rPr>
        <w:t xml:space="preserve"> for carrying out the fixed asset valuation (</w:t>
      </w:r>
      <w:r w:rsidR="001E3185" w:rsidRPr="00AB4AAE">
        <w:rPr>
          <w:rFonts w:ascii="Arial" w:hAnsi="Arial" w:cs="Arial"/>
          <w:sz w:val="22"/>
        </w:rPr>
        <w:t>i.e.,</w:t>
      </w:r>
      <w:r w:rsidR="00787DF4" w:rsidRPr="00AB4AAE">
        <w:rPr>
          <w:rFonts w:ascii="Arial" w:hAnsi="Arial" w:cs="Arial"/>
          <w:sz w:val="22"/>
        </w:rPr>
        <w:t xml:space="preserve"> valuation of land</w:t>
      </w:r>
      <w:r w:rsidR="00464F0A" w:rsidRPr="00AB4AAE">
        <w:rPr>
          <w:rFonts w:ascii="Arial" w:hAnsi="Arial" w:cs="Arial"/>
          <w:sz w:val="22"/>
        </w:rPr>
        <w:t xml:space="preserve"> and </w:t>
      </w:r>
      <w:r w:rsidR="00787DF4" w:rsidRPr="00AB4AAE">
        <w:rPr>
          <w:rFonts w:ascii="Arial" w:hAnsi="Arial" w:cs="Arial"/>
          <w:sz w:val="22"/>
        </w:rPr>
        <w:t>building) of the subject pr</w:t>
      </w:r>
      <w:r w:rsidR="00766A3C" w:rsidRPr="00AB4AAE">
        <w:rPr>
          <w:rFonts w:ascii="Arial" w:hAnsi="Arial" w:cs="Arial"/>
          <w:sz w:val="22"/>
        </w:rPr>
        <w:t>operty on as-is-where-is basis</w:t>
      </w:r>
      <w:r w:rsidR="00A377C3">
        <w:rPr>
          <w:rFonts w:ascii="Arial" w:hAnsi="Arial" w:cs="Arial"/>
          <w:sz w:val="22"/>
        </w:rPr>
        <w:t>.</w:t>
      </w:r>
      <w:r w:rsidR="00787DF4" w:rsidRPr="00AB4AAE">
        <w:rPr>
          <w:rFonts w:ascii="Arial" w:hAnsi="Arial" w:cs="Arial"/>
          <w:sz w:val="22"/>
        </w:rPr>
        <w:t xml:space="preserve"> </w:t>
      </w:r>
    </w:p>
    <w:p w14:paraId="51CF36C7" w14:textId="77777777" w:rsidR="003364BD" w:rsidRPr="00B04C1B" w:rsidRDefault="003364BD" w:rsidP="003364BD">
      <w:pPr>
        <w:pStyle w:val="ListParagraph"/>
        <w:rPr>
          <w:rFonts w:ascii="Arial" w:hAnsi="Arial" w:cs="Arial"/>
          <w:b/>
          <w:sz w:val="22"/>
          <w:szCs w:val="22"/>
        </w:rPr>
      </w:pPr>
    </w:p>
    <w:p w14:paraId="5502F27B" w14:textId="523DDF90" w:rsidR="003364BD" w:rsidRPr="00B04C1B" w:rsidRDefault="00966767" w:rsidP="00F827E7">
      <w:pPr>
        <w:pStyle w:val="ListParagraph"/>
        <w:numPr>
          <w:ilvl w:val="0"/>
          <w:numId w:val="1"/>
        </w:numPr>
        <w:spacing w:line="360" w:lineRule="auto"/>
        <w:jc w:val="both"/>
        <w:rPr>
          <w:rFonts w:ascii="Arial" w:hAnsi="Arial" w:cs="Arial"/>
          <w:b/>
          <w:sz w:val="22"/>
          <w:szCs w:val="22"/>
        </w:rPr>
      </w:pPr>
      <w:r w:rsidRPr="00B04C1B">
        <w:rPr>
          <w:rFonts w:ascii="Arial" w:hAnsi="Arial" w:cs="Arial"/>
          <w:b/>
          <w:sz w:val="22"/>
          <w:szCs w:val="22"/>
        </w:rPr>
        <w:t xml:space="preserve">BRIEF DESCRIPTION OF THE PROJECT: </w:t>
      </w:r>
      <w:r w:rsidR="00637486">
        <w:rPr>
          <w:rFonts w:ascii="Arial" w:hAnsi="Arial" w:cs="Arial"/>
          <w:b/>
          <w:sz w:val="22"/>
          <w:szCs w:val="22"/>
        </w:rPr>
        <w:t xml:space="preserve">JK Tyre &amp; Industries Ltd. </w:t>
      </w:r>
      <w:r w:rsidR="00D44881" w:rsidRPr="00B04C1B">
        <w:rPr>
          <w:rFonts w:ascii="Arial" w:hAnsi="Arial" w:cs="Arial"/>
          <w:sz w:val="22"/>
        </w:rPr>
        <w:t xml:space="preserve">has implemented </w:t>
      </w:r>
      <w:r w:rsidR="00637486">
        <w:rPr>
          <w:rFonts w:ascii="Arial" w:hAnsi="Arial" w:cs="Arial"/>
          <w:sz w:val="22"/>
        </w:rPr>
        <w:t>the Tyre manufacturing Unit</w:t>
      </w:r>
      <w:r w:rsidR="009B6729">
        <w:rPr>
          <w:rFonts w:ascii="Arial" w:hAnsi="Arial" w:cs="Arial"/>
          <w:sz w:val="22"/>
        </w:rPr>
        <w:t>.</w:t>
      </w:r>
      <w:r w:rsidR="009B6729" w:rsidRPr="009B6729">
        <w:rPr>
          <w:rFonts w:ascii="Arial" w:hAnsi="Arial" w:cs="Arial"/>
          <w:sz w:val="22"/>
        </w:rPr>
        <w:t xml:space="preserve"> </w:t>
      </w:r>
      <w:r w:rsidR="009B6729">
        <w:rPr>
          <w:rFonts w:ascii="Arial" w:hAnsi="Arial" w:cs="Arial"/>
          <w:sz w:val="22"/>
        </w:rPr>
        <w:t>As per the information from the company,</w:t>
      </w:r>
      <w:r w:rsidR="00637486">
        <w:rPr>
          <w:rFonts w:ascii="Arial" w:hAnsi="Arial" w:cs="Arial"/>
          <w:sz w:val="22"/>
        </w:rPr>
        <w:t xml:space="preserve"> </w:t>
      </w:r>
      <w:r w:rsidR="009B6729">
        <w:rPr>
          <w:rFonts w:ascii="Arial" w:hAnsi="Arial" w:cs="Arial"/>
          <w:sz w:val="22"/>
        </w:rPr>
        <w:t xml:space="preserve">the </w:t>
      </w:r>
      <w:r w:rsidR="00464F0A" w:rsidRPr="00B04C1B">
        <w:rPr>
          <w:rFonts w:ascii="Arial" w:hAnsi="Arial" w:cs="Arial"/>
          <w:sz w:val="22"/>
        </w:rPr>
        <w:t xml:space="preserve">total capacity of </w:t>
      </w:r>
      <w:r w:rsidR="009B6729">
        <w:rPr>
          <w:rFonts w:ascii="Arial" w:hAnsi="Arial" w:cs="Arial"/>
          <w:sz w:val="22"/>
        </w:rPr>
        <w:t xml:space="preserve">Plant Setup is </w:t>
      </w:r>
      <w:r w:rsidR="00520A22">
        <w:rPr>
          <w:rFonts w:ascii="Arial" w:hAnsi="Arial" w:cs="Arial"/>
          <w:sz w:val="22"/>
        </w:rPr>
        <w:t>30</w:t>
      </w:r>
      <w:r w:rsidR="006C03D0">
        <w:rPr>
          <w:rFonts w:ascii="Arial" w:hAnsi="Arial" w:cs="Arial"/>
          <w:sz w:val="22"/>
        </w:rPr>
        <w:t xml:space="preserve"> MT</w:t>
      </w:r>
      <w:r w:rsidR="00637486">
        <w:rPr>
          <w:rFonts w:ascii="Arial" w:hAnsi="Arial" w:cs="Arial"/>
          <w:sz w:val="22"/>
        </w:rPr>
        <w:t>/</w:t>
      </w:r>
      <w:r w:rsidR="00742715">
        <w:rPr>
          <w:rFonts w:ascii="Arial" w:hAnsi="Arial" w:cs="Arial"/>
          <w:sz w:val="22"/>
        </w:rPr>
        <w:t xml:space="preserve"> </w:t>
      </w:r>
      <w:r w:rsidR="006C03D0">
        <w:rPr>
          <w:rFonts w:ascii="Arial" w:hAnsi="Arial" w:cs="Arial"/>
          <w:sz w:val="22"/>
        </w:rPr>
        <w:t>Day</w:t>
      </w:r>
      <w:r w:rsidR="00637486">
        <w:rPr>
          <w:rFonts w:ascii="Arial" w:hAnsi="Arial" w:cs="Arial"/>
          <w:sz w:val="22"/>
        </w:rPr>
        <w:t xml:space="preserve"> </w:t>
      </w:r>
      <w:r w:rsidR="009B6729">
        <w:rPr>
          <w:rFonts w:ascii="Arial" w:hAnsi="Arial" w:cs="Arial"/>
          <w:sz w:val="22"/>
        </w:rPr>
        <w:t xml:space="preserve">Located at </w:t>
      </w:r>
      <w:r w:rsidR="00FA3DE6">
        <w:rPr>
          <w:rFonts w:ascii="Arial" w:hAnsi="Arial" w:cs="Arial"/>
          <w:sz w:val="22"/>
        </w:rPr>
        <w:t>Mysore</w:t>
      </w:r>
      <w:r w:rsidR="009B6729">
        <w:rPr>
          <w:rFonts w:ascii="Arial" w:hAnsi="Arial" w:cs="Arial"/>
          <w:sz w:val="22"/>
        </w:rPr>
        <w:t xml:space="preserve"> </w:t>
      </w:r>
      <w:r w:rsidR="00D44881" w:rsidRPr="00B04C1B">
        <w:rPr>
          <w:rFonts w:ascii="Arial" w:hAnsi="Arial" w:cs="Arial"/>
          <w:sz w:val="22"/>
        </w:rPr>
        <w:t xml:space="preserve">District of </w:t>
      </w:r>
      <w:r w:rsidR="00FA3DE6">
        <w:rPr>
          <w:rFonts w:ascii="Arial" w:hAnsi="Arial" w:cs="Arial"/>
          <w:sz w:val="22"/>
        </w:rPr>
        <w:t>Karnataka</w:t>
      </w:r>
      <w:r w:rsidR="00464F0A" w:rsidRPr="00B04C1B">
        <w:rPr>
          <w:rFonts w:ascii="Arial" w:hAnsi="Arial" w:cs="Arial"/>
          <w:sz w:val="22"/>
        </w:rPr>
        <w:t>.</w:t>
      </w:r>
      <w:r w:rsidR="00D44881" w:rsidRPr="00B04C1B">
        <w:rPr>
          <w:rFonts w:ascii="Arial" w:hAnsi="Arial" w:cs="Arial"/>
          <w:sz w:val="22"/>
        </w:rPr>
        <w:t xml:space="preserve"> </w:t>
      </w:r>
    </w:p>
    <w:p w14:paraId="0637BA4B" w14:textId="77777777" w:rsidR="003364BD" w:rsidRPr="00B04C1B" w:rsidRDefault="003364BD" w:rsidP="003364BD">
      <w:pPr>
        <w:pStyle w:val="ListParagraph"/>
        <w:spacing w:line="360" w:lineRule="auto"/>
        <w:ind w:left="360"/>
        <w:jc w:val="both"/>
        <w:rPr>
          <w:rFonts w:ascii="Arial" w:hAnsi="Arial" w:cs="Arial"/>
          <w:sz w:val="22"/>
        </w:rPr>
      </w:pPr>
    </w:p>
    <w:p w14:paraId="0232AD1D" w14:textId="7F1C92C6" w:rsidR="00F42424" w:rsidRPr="00B04C1B" w:rsidRDefault="00F42424" w:rsidP="003364BD">
      <w:pPr>
        <w:pStyle w:val="ListParagraph"/>
        <w:spacing w:line="360" w:lineRule="auto"/>
        <w:ind w:left="360"/>
        <w:jc w:val="both"/>
        <w:rPr>
          <w:rFonts w:ascii="Arial" w:hAnsi="Arial" w:cs="Arial"/>
          <w:sz w:val="22"/>
        </w:rPr>
      </w:pPr>
      <w:r w:rsidRPr="00B04C1B">
        <w:rPr>
          <w:rFonts w:ascii="Arial" w:hAnsi="Arial" w:cs="Arial"/>
          <w:sz w:val="22"/>
        </w:rPr>
        <w:t>Details pertaining to Land &amp; Building (</w:t>
      </w:r>
      <w:r w:rsidRPr="00B04C1B">
        <w:rPr>
          <w:rFonts w:ascii="Arial" w:hAnsi="Arial" w:cs="Arial"/>
          <w:i/>
          <w:sz w:val="22"/>
        </w:rPr>
        <w:t>Building &amp; Civil Work</w:t>
      </w:r>
      <w:r w:rsidRPr="00B04C1B">
        <w:rPr>
          <w:rFonts w:ascii="Arial" w:hAnsi="Arial" w:cs="Arial"/>
          <w:sz w:val="22"/>
        </w:rPr>
        <w:t>) are enumerated in different section of this report.</w:t>
      </w:r>
    </w:p>
    <w:p w14:paraId="0D1E0942" w14:textId="77777777" w:rsidR="00676B2B" w:rsidRDefault="00676B2B" w:rsidP="00EE5D1F">
      <w:pPr>
        <w:pStyle w:val="ListParagraph"/>
        <w:spacing w:line="360" w:lineRule="auto"/>
        <w:ind w:left="360"/>
        <w:jc w:val="both"/>
        <w:rPr>
          <w:rFonts w:ascii="Arial" w:hAnsi="Arial" w:cs="Arial"/>
          <w:b/>
          <w:sz w:val="22"/>
        </w:rPr>
      </w:pPr>
    </w:p>
    <w:p w14:paraId="5524B41C" w14:textId="760BE926" w:rsidR="003364BD" w:rsidRPr="00EE5D1F" w:rsidRDefault="003364BD" w:rsidP="00EE5D1F">
      <w:pPr>
        <w:pStyle w:val="ListParagraph"/>
        <w:spacing w:line="360" w:lineRule="auto"/>
        <w:ind w:left="360"/>
        <w:jc w:val="both"/>
        <w:rPr>
          <w:rFonts w:ascii="Arial" w:hAnsi="Arial" w:cs="Arial"/>
          <w:b/>
          <w:sz w:val="22"/>
        </w:rPr>
      </w:pPr>
      <w:r w:rsidRPr="00B04C1B">
        <w:rPr>
          <w:rFonts w:ascii="Arial" w:hAnsi="Arial" w:cs="Arial"/>
          <w:b/>
          <w:sz w:val="22"/>
        </w:rPr>
        <w:t xml:space="preserve">3.1 </w:t>
      </w:r>
      <w:r w:rsidR="001D457A" w:rsidRPr="00B04C1B">
        <w:rPr>
          <w:rFonts w:ascii="Arial" w:hAnsi="Arial" w:cs="Arial"/>
          <w:b/>
          <w:sz w:val="22"/>
        </w:rPr>
        <w:t>Location</w:t>
      </w:r>
    </w:p>
    <w:p w14:paraId="37E5013F" w14:textId="20374CAB" w:rsidR="00367D8E" w:rsidRDefault="00367D8E" w:rsidP="00367D8E">
      <w:pPr>
        <w:pStyle w:val="ListParagraph"/>
        <w:spacing w:line="360" w:lineRule="auto"/>
        <w:ind w:left="360"/>
        <w:jc w:val="both"/>
        <w:rPr>
          <w:rFonts w:ascii="Arial" w:hAnsi="Arial" w:cs="Arial"/>
          <w:sz w:val="22"/>
          <w:szCs w:val="22"/>
        </w:rPr>
      </w:pPr>
      <w:r w:rsidRPr="00B04C1B">
        <w:rPr>
          <w:rFonts w:ascii="Arial" w:hAnsi="Arial" w:cs="Arial"/>
          <w:sz w:val="22"/>
          <w:szCs w:val="22"/>
        </w:rPr>
        <w:t xml:space="preserve">Subject property is located at </w:t>
      </w:r>
      <w:r w:rsidR="00571AEA" w:rsidRPr="00571AEA">
        <w:rPr>
          <w:rFonts w:ascii="Arial" w:hAnsi="Arial" w:cs="Arial"/>
          <w:sz w:val="22"/>
          <w:szCs w:val="22"/>
        </w:rPr>
        <w:t xml:space="preserve">Industrial Area </w:t>
      </w:r>
      <w:r w:rsidR="00991A1C">
        <w:rPr>
          <w:rFonts w:ascii="Arial" w:hAnsi="Arial" w:cs="Arial"/>
          <w:sz w:val="22"/>
          <w:szCs w:val="22"/>
        </w:rPr>
        <w:t>Hebbal</w:t>
      </w:r>
      <w:r w:rsidR="00571AEA" w:rsidRPr="00571AEA">
        <w:rPr>
          <w:rFonts w:ascii="Arial" w:hAnsi="Arial" w:cs="Arial"/>
          <w:sz w:val="22"/>
          <w:szCs w:val="22"/>
        </w:rPr>
        <w:t>, Within the Village Limits of M</w:t>
      </w:r>
      <w:r w:rsidR="00991A1C">
        <w:rPr>
          <w:rFonts w:ascii="Arial" w:hAnsi="Arial" w:cs="Arial"/>
          <w:sz w:val="22"/>
          <w:szCs w:val="22"/>
        </w:rPr>
        <w:t>etagalli</w:t>
      </w:r>
      <w:r w:rsidR="00571AEA" w:rsidRPr="00571AEA">
        <w:rPr>
          <w:rFonts w:ascii="Arial" w:hAnsi="Arial" w:cs="Arial"/>
          <w:sz w:val="22"/>
          <w:szCs w:val="22"/>
        </w:rPr>
        <w:t xml:space="preserve"> &amp; </w:t>
      </w:r>
      <w:r w:rsidR="00991A1C">
        <w:rPr>
          <w:rFonts w:ascii="Arial" w:hAnsi="Arial" w:cs="Arial"/>
          <w:sz w:val="22"/>
          <w:szCs w:val="22"/>
        </w:rPr>
        <w:t>Hebbal</w:t>
      </w:r>
      <w:r w:rsidR="00571AEA" w:rsidRPr="00571AEA">
        <w:rPr>
          <w:rFonts w:ascii="Arial" w:hAnsi="Arial" w:cs="Arial"/>
          <w:sz w:val="22"/>
          <w:szCs w:val="22"/>
        </w:rPr>
        <w:t>, District-M</w:t>
      </w:r>
      <w:r w:rsidR="00991A1C">
        <w:rPr>
          <w:rFonts w:ascii="Arial" w:hAnsi="Arial" w:cs="Arial"/>
          <w:sz w:val="22"/>
          <w:szCs w:val="22"/>
        </w:rPr>
        <w:t>ysore</w:t>
      </w:r>
      <w:r w:rsidR="00571AEA" w:rsidRPr="00571AEA">
        <w:rPr>
          <w:rFonts w:ascii="Arial" w:hAnsi="Arial" w:cs="Arial"/>
          <w:sz w:val="22"/>
          <w:szCs w:val="22"/>
        </w:rPr>
        <w:t xml:space="preserve">, </w:t>
      </w:r>
      <w:r w:rsidR="00991A1C">
        <w:rPr>
          <w:rFonts w:ascii="Arial" w:hAnsi="Arial" w:cs="Arial"/>
          <w:sz w:val="22"/>
          <w:szCs w:val="22"/>
        </w:rPr>
        <w:t>Karnataka</w:t>
      </w:r>
      <w:r w:rsidR="002B0738">
        <w:rPr>
          <w:rFonts w:ascii="Arial" w:hAnsi="Arial" w:cs="Arial"/>
          <w:sz w:val="22"/>
          <w:szCs w:val="22"/>
        </w:rPr>
        <w:t>.</w:t>
      </w:r>
    </w:p>
    <w:p w14:paraId="2E0E869D" w14:textId="51ADFFD1" w:rsidR="00204800" w:rsidRPr="00AB75B6" w:rsidRDefault="00520A22" w:rsidP="00AB75B6">
      <w:pPr>
        <w:pStyle w:val="ListParagraph"/>
        <w:spacing w:line="360" w:lineRule="auto"/>
        <w:ind w:left="360"/>
        <w:jc w:val="both"/>
        <w:rPr>
          <w:rFonts w:ascii="Arial" w:hAnsi="Arial" w:cs="Arial"/>
          <w:sz w:val="22"/>
          <w:szCs w:val="22"/>
        </w:rPr>
      </w:pPr>
      <w:r>
        <w:rPr>
          <w:rFonts w:ascii="Arial" w:hAnsi="Arial" w:cs="Arial"/>
          <w:noProof/>
          <w:sz w:val="22"/>
          <w:szCs w:val="22"/>
          <w:lang w:val="en-IN" w:eastAsia="en-IN"/>
        </w:rPr>
        <w:drawing>
          <wp:inline distT="0" distB="0" distL="0" distR="0" wp14:anchorId="1B3BDECD" wp14:editId="066D4739">
            <wp:extent cx="5941281" cy="3842534"/>
            <wp:effectExtent l="19050" t="19050" r="21590" b="2476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a:extLst>
                        <a:ext uri="{28A0092B-C50C-407E-A947-70E740481C1C}">
                          <a14:useLocalDpi xmlns:a14="http://schemas.microsoft.com/office/drawing/2010/main" val="0"/>
                        </a:ext>
                      </a:extLst>
                    </a:blip>
                    <a:stretch>
                      <a:fillRect/>
                    </a:stretch>
                  </pic:blipFill>
                  <pic:spPr>
                    <a:xfrm>
                      <a:off x="0" y="0"/>
                      <a:ext cx="5968014" cy="3859824"/>
                    </a:xfrm>
                    <a:prstGeom prst="rect">
                      <a:avLst/>
                    </a:prstGeom>
                    <a:ln>
                      <a:solidFill>
                        <a:schemeClr val="tx1"/>
                      </a:solidFill>
                    </a:ln>
                  </pic:spPr>
                </pic:pic>
              </a:graphicData>
            </a:graphic>
          </wp:inline>
        </w:drawing>
      </w:r>
    </w:p>
    <w:p w14:paraId="23E283C6" w14:textId="3B945E37" w:rsidR="003364BD" w:rsidRPr="00766A3C" w:rsidRDefault="00DC54C0" w:rsidP="00766A3C">
      <w:pPr>
        <w:spacing w:line="360" w:lineRule="auto"/>
        <w:ind w:firstLine="360"/>
        <w:jc w:val="both"/>
        <w:rPr>
          <w:rFonts w:ascii="Arial" w:hAnsi="Arial" w:cs="Arial"/>
          <w:b/>
          <w:sz w:val="22"/>
        </w:rPr>
      </w:pPr>
      <w:r w:rsidRPr="00766A3C">
        <w:rPr>
          <w:rFonts w:ascii="Arial" w:hAnsi="Arial" w:cs="Arial"/>
          <w:b/>
          <w:sz w:val="22"/>
          <w:szCs w:val="22"/>
        </w:rPr>
        <w:lastRenderedPageBreak/>
        <w:t>State</w:t>
      </w:r>
      <w:r w:rsidR="00204800">
        <w:rPr>
          <w:rFonts w:ascii="Arial" w:hAnsi="Arial" w:cs="Arial"/>
          <w:b/>
          <w:sz w:val="22"/>
          <w:szCs w:val="22"/>
        </w:rPr>
        <w:t xml:space="preserve"> and District</w:t>
      </w:r>
    </w:p>
    <w:p w14:paraId="64DC76C1" w14:textId="77777777" w:rsidR="009D193B" w:rsidRDefault="00AB75B6" w:rsidP="009D193B">
      <w:pPr>
        <w:pStyle w:val="ListParagraph"/>
        <w:spacing w:line="360" w:lineRule="auto"/>
        <w:ind w:left="426"/>
        <w:jc w:val="both"/>
        <w:rPr>
          <w:rFonts w:ascii="Arial" w:hAnsi="Arial" w:cs="Arial"/>
          <w:bCs/>
          <w:sz w:val="22"/>
          <w:szCs w:val="22"/>
        </w:rPr>
      </w:pPr>
      <w:r>
        <w:rPr>
          <w:rFonts w:ascii="Arial" w:hAnsi="Arial" w:cs="Arial"/>
          <w:bCs/>
          <w:sz w:val="22"/>
          <w:szCs w:val="22"/>
        </w:rPr>
        <w:t>Karnataka</w:t>
      </w:r>
      <w:r w:rsidR="002D460E">
        <w:rPr>
          <w:rFonts w:ascii="Arial" w:hAnsi="Arial" w:cs="Arial"/>
          <w:bCs/>
          <w:sz w:val="22"/>
          <w:szCs w:val="22"/>
        </w:rPr>
        <w:t xml:space="preserve"> </w:t>
      </w:r>
      <w:r w:rsidR="007E6664" w:rsidRPr="007E6664">
        <w:rPr>
          <w:rFonts w:ascii="Arial" w:hAnsi="Arial" w:cs="Arial"/>
          <w:bCs/>
          <w:sz w:val="22"/>
          <w:szCs w:val="22"/>
        </w:rPr>
        <w:t xml:space="preserve">is a state </w:t>
      </w:r>
      <w:r>
        <w:rPr>
          <w:rFonts w:ascii="Arial" w:hAnsi="Arial" w:cs="Arial"/>
          <w:bCs/>
          <w:sz w:val="22"/>
          <w:szCs w:val="22"/>
        </w:rPr>
        <w:t xml:space="preserve">in the </w:t>
      </w:r>
      <w:r w:rsidRPr="00AB75B6">
        <w:rPr>
          <w:rFonts w:ascii="Arial" w:hAnsi="Arial" w:cs="Arial"/>
          <w:bCs/>
          <w:sz w:val="22"/>
          <w:szCs w:val="22"/>
        </w:rPr>
        <w:t>southwestern region of </w:t>
      </w:r>
      <w:r>
        <w:rPr>
          <w:rFonts w:ascii="Arial" w:hAnsi="Arial" w:cs="Arial"/>
          <w:bCs/>
          <w:sz w:val="22"/>
          <w:szCs w:val="22"/>
        </w:rPr>
        <w:t>India.</w:t>
      </w:r>
      <w:r w:rsidR="007E6664" w:rsidRPr="007E6664">
        <w:rPr>
          <w:rFonts w:ascii="Arial" w:hAnsi="Arial" w:cs="Arial"/>
          <w:bCs/>
          <w:sz w:val="22"/>
          <w:szCs w:val="22"/>
        </w:rPr>
        <w:t xml:space="preserve"> Its capital </w:t>
      </w:r>
      <w:r>
        <w:rPr>
          <w:rFonts w:ascii="Arial" w:hAnsi="Arial" w:cs="Arial"/>
          <w:bCs/>
          <w:sz w:val="22"/>
          <w:szCs w:val="22"/>
        </w:rPr>
        <w:t xml:space="preserve">and largest city </w:t>
      </w:r>
      <w:r w:rsidR="007E6664" w:rsidRPr="007E6664">
        <w:rPr>
          <w:rFonts w:ascii="Arial" w:hAnsi="Arial" w:cs="Arial"/>
          <w:bCs/>
          <w:sz w:val="22"/>
          <w:szCs w:val="22"/>
        </w:rPr>
        <w:t>is B</w:t>
      </w:r>
      <w:r>
        <w:rPr>
          <w:rFonts w:ascii="Arial" w:hAnsi="Arial" w:cs="Arial"/>
          <w:bCs/>
          <w:sz w:val="22"/>
          <w:szCs w:val="22"/>
        </w:rPr>
        <w:t>angalore</w:t>
      </w:r>
      <w:r w:rsidR="007E6664" w:rsidRPr="007E6664">
        <w:rPr>
          <w:rFonts w:ascii="Arial" w:hAnsi="Arial" w:cs="Arial"/>
          <w:bCs/>
          <w:sz w:val="22"/>
          <w:szCs w:val="22"/>
        </w:rPr>
        <w:t xml:space="preserve">, with </w:t>
      </w:r>
      <w:r w:rsidR="0088321A">
        <w:rPr>
          <w:rFonts w:ascii="Arial" w:hAnsi="Arial" w:cs="Arial"/>
          <w:bCs/>
          <w:sz w:val="22"/>
          <w:szCs w:val="22"/>
        </w:rPr>
        <w:t>Mysore</w:t>
      </w:r>
      <w:r w:rsidR="007E6664" w:rsidRPr="007E6664">
        <w:rPr>
          <w:rFonts w:ascii="Arial" w:hAnsi="Arial" w:cs="Arial"/>
          <w:bCs/>
          <w:sz w:val="22"/>
          <w:szCs w:val="22"/>
        </w:rPr>
        <w:t xml:space="preserve">, </w:t>
      </w:r>
      <w:r w:rsidR="0088321A">
        <w:rPr>
          <w:rFonts w:ascii="Arial" w:hAnsi="Arial" w:cs="Arial"/>
          <w:bCs/>
          <w:sz w:val="22"/>
          <w:szCs w:val="22"/>
        </w:rPr>
        <w:t>Mangalore</w:t>
      </w:r>
      <w:r w:rsidR="007E6664" w:rsidRPr="007E6664">
        <w:rPr>
          <w:rFonts w:ascii="Arial" w:hAnsi="Arial" w:cs="Arial"/>
          <w:bCs/>
          <w:sz w:val="22"/>
          <w:szCs w:val="22"/>
        </w:rPr>
        <w:t xml:space="preserve">, </w:t>
      </w:r>
      <w:r w:rsidR="0088321A">
        <w:rPr>
          <w:rFonts w:ascii="Arial" w:hAnsi="Arial" w:cs="Arial"/>
          <w:bCs/>
          <w:sz w:val="22"/>
          <w:szCs w:val="22"/>
        </w:rPr>
        <w:t>Hubli-Dharwad</w:t>
      </w:r>
      <w:r w:rsidR="007E6664" w:rsidRPr="007E6664">
        <w:rPr>
          <w:rFonts w:ascii="Arial" w:hAnsi="Arial" w:cs="Arial"/>
          <w:bCs/>
          <w:sz w:val="22"/>
          <w:szCs w:val="22"/>
        </w:rPr>
        <w:t xml:space="preserve">, and </w:t>
      </w:r>
      <w:r w:rsidR="0088321A">
        <w:rPr>
          <w:rFonts w:ascii="Arial" w:hAnsi="Arial" w:cs="Arial"/>
          <w:bCs/>
          <w:sz w:val="22"/>
          <w:szCs w:val="22"/>
        </w:rPr>
        <w:t>Kalaburagi</w:t>
      </w:r>
      <w:r w:rsidR="007E6664" w:rsidRPr="007E6664">
        <w:rPr>
          <w:rFonts w:ascii="Arial" w:hAnsi="Arial" w:cs="Arial"/>
          <w:bCs/>
          <w:sz w:val="22"/>
          <w:szCs w:val="22"/>
        </w:rPr>
        <w:t xml:space="preserve"> being the other major cities</w:t>
      </w:r>
      <w:r w:rsidR="009D193B">
        <w:rPr>
          <w:rFonts w:ascii="Arial" w:hAnsi="Arial" w:cs="Arial"/>
          <w:bCs/>
          <w:sz w:val="22"/>
          <w:szCs w:val="22"/>
        </w:rPr>
        <w:t xml:space="preserve">. </w:t>
      </w:r>
    </w:p>
    <w:p w14:paraId="1A39BB57" w14:textId="5B031A70" w:rsidR="002D460E" w:rsidRDefault="009D193B" w:rsidP="009D193B">
      <w:pPr>
        <w:pStyle w:val="ListParagraph"/>
        <w:spacing w:line="360" w:lineRule="auto"/>
        <w:ind w:left="426"/>
        <w:jc w:val="both"/>
        <w:rPr>
          <w:rFonts w:ascii="Arial" w:hAnsi="Arial" w:cs="Arial"/>
          <w:bCs/>
          <w:sz w:val="22"/>
          <w:szCs w:val="22"/>
        </w:rPr>
      </w:pPr>
      <w:r w:rsidRPr="009D193B">
        <w:rPr>
          <w:rFonts w:ascii="Arial" w:hAnsi="Arial" w:cs="Arial"/>
          <w:bCs/>
          <w:sz w:val="22"/>
          <w:szCs w:val="22"/>
        </w:rPr>
        <w:t>Karnataka is bordered by the </w:t>
      </w:r>
      <w:hyperlink r:id="rId10" w:tooltip="Arabian Sea" w:history="1">
        <w:r w:rsidRPr="0008188E">
          <w:rPr>
            <w:rFonts w:ascii="Arial" w:hAnsi="Arial" w:cs="Arial"/>
            <w:bCs/>
            <w:sz w:val="22"/>
            <w:szCs w:val="22"/>
          </w:rPr>
          <w:t>Arabian Sea</w:t>
        </w:r>
      </w:hyperlink>
      <w:r w:rsidRPr="009D193B">
        <w:rPr>
          <w:rFonts w:ascii="Arial" w:hAnsi="Arial" w:cs="Arial"/>
          <w:bCs/>
          <w:sz w:val="22"/>
          <w:szCs w:val="22"/>
        </w:rPr>
        <w:t> to the west, </w:t>
      </w:r>
      <w:hyperlink r:id="rId11" w:tooltip="Goa" w:history="1">
        <w:r w:rsidRPr="0008188E">
          <w:rPr>
            <w:rFonts w:ascii="Arial" w:hAnsi="Arial" w:cs="Arial"/>
            <w:bCs/>
            <w:sz w:val="22"/>
            <w:szCs w:val="22"/>
          </w:rPr>
          <w:t>Goa</w:t>
        </w:r>
      </w:hyperlink>
      <w:r w:rsidRPr="009D193B">
        <w:rPr>
          <w:rFonts w:ascii="Arial" w:hAnsi="Arial" w:cs="Arial"/>
          <w:bCs/>
          <w:sz w:val="22"/>
          <w:szCs w:val="22"/>
        </w:rPr>
        <w:t> to the northwest, </w:t>
      </w:r>
      <w:hyperlink r:id="rId12" w:tooltip="Maharashtra" w:history="1">
        <w:r w:rsidRPr="0008188E">
          <w:rPr>
            <w:rFonts w:ascii="Arial" w:hAnsi="Arial" w:cs="Arial"/>
            <w:bCs/>
            <w:sz w:val="22"/>
            <w:szCs w:val="22"/>
          </w:rPr>
          <w:t>Maharashtra</w:t>
        </w:r>
      </w:hyperlink>
      <w:r w:rsidRPr="009D193B">
        <w:rPr>
          <w:rFonts w:ascii="Arial" w:hAnsi="Arial" w:cs="Arial"/>
          <w:bCs/>
          <w:sz w:val="22"/>
          <w:szCs w:val="22"/>
        </w:rPr>
        <w:t> to the north, </w:t>
      </w:r>
      <w:hyperlink r:id="rId13" w:tooltip="Telangana" w:history="1">
        <w:r w:rsidRPr="0008188E">
          <w:rPr>
            <w:rFonts w:ascii="Arial" w:hAnsi="Arial" w:cs="Arial"/>
            <w:bCs/>
            <w:sz w:val="22"/>
            <w:szCs w:val="22"/>
          </w:rPr>
          <w:t>Telangana</w:t>
        </w:r>
      </w:hyperlink>
      <w:r w:rsidRPr="009D193B">
        <w:rPr>
          <w:rFonts w:ascii="Arial" w:hAnsi="Arial" w:cs="Arial"/>
          <w:bCs/>
          <w:sz w:val="22"/>
          <w:szCs w:val="22"/>
        </w:rPr>
        <w:t> to the northeast, </w:t>
      </w:r>
      <w:hyperlink r:id="rId14" w:tooltip="Andhra Pradesh" w:history="1">
        <w:r w:rsidRPr="009D193B">
          <w:rPr>
            <w:rFonts w:ascii="Arial" w:hAnsi="Arial" w:cs="Arial"/>
            <w:bCs/>
            <w:sz w:val="22"/>
            <w:szCs w:val="22"/>
          </w:rPr>
          <w:t>Andhra Pradesh</w:t>
        </w:r>
      </w:hyperlink>
      <w:r w:rsidRPr="009D193B">
        <w:rPr>
          <w:rFonts w:ascii="Arial" w:hAnsi="Arial" w:cs="Arial"/>
          <w:bCs/>
          <w:sz w:val="22"/>
          <w:szCs w:val="22"/>
        </w:rPr>
        <w:t> to the east, </w:t>
      </w:r>
      <w:hyperlink r:id="rId15" w:tooltip="Tamil Nadu" w:history="1">
        <w:r w:rsidRPr="0008188E">
          <w:rPr>
            <w:rFonts w:ascii="Arial" w:hAnsi="Arial" w:cs="Arial"/>
            <w:bCs/>
            <w:sz w:val="22"/>
            <w:szCs w:val="22"/>
          </w:rPr>
          <w:t>Tamil Nadu</w:t>
        </w:r>
      </w:hyperlink>
      <w:r w:rsidRPr="009D193B">
        <w:rPr>
          <w:rFonts w:ascii="Arial" w:hAnsi="Arial" w:cs="Arial"/>
          <w:bCs/>
          <w:sz w:val="22"/>
          <w:szCs w:val="22"/>
        </w:rPr>
        <w:t> to the southeast, and </w:t>
      </w:r>
      <w:hyperlink r:id="rId16" w:tooltip="Kerala" w:history="1">
        <w:r w:rsidRPr="0008188E">
          <w:rPr>
            <w:rFonts w:ascii="Arial" w:hAnsi="Arial" w:cs="Arial"/>
            <w:bCs/>
            <w:sz w:val="22"/>
            <w:szCs w:val="22"/>
          </w:rPr>
          <w:t>Kerala</w:t>
        </w:r>
      </w:hyperlink>
      <w:r w:rsidRPr="009D193B">
        <w:rPr>
          <w:rFonts w:ascii="Arial" w:hAnsi="Arial" w:cs="Arial"/>
          <w:bCs/>
          <w:sz w:val="22"/>
          <w:szCs w:val="22"/>
        </w:rPr>
        <w:t> to the southwest. It is the only southern state to have land borders with all of the other four southern Indian sister states.</w:t>
      </w:r>
    </w:p>
    <w:p w14:paraId="211A1C9F" w14:textId="77777777" w:rsidR="0008188E" w:rsidRDefault="0008188E" w:rsidP="00DA393B">
      <w:pPr>
        <w:pStyle w:val="ListParagraph"/>
        <w:spacing w:line="360" w:lineRule="auto"/>
        <w:ind w:left="426"/>
        <w:jc w:val="both"/>
        <w:rPr>
          <w:rFonts w:ascii="Arial" w:hAnsi="Arial" w:cs="Arial"/>
          <w:bCs/>
          <w:sz w:val="22"/>
          <w:szCs w:val="22"/>
        </w:rPr>
      </w:pPr>
    </w:p>
    <w:p w14:paraId="4EB37A8A" w14:textId="5FF207A7" w:rsidR="005B0D74" w:rsidRPr="00DA393B" w:rsidRDefault="00000000" w:rsidP="00DA393B">
      <w:pPr>
        <w:pStyle w:val="ListParagraph"/>
        <w:spacing w:line="360" w:lineRule="auto"/>
        <w:ind w:left="426"/>
        <w:jc w:val="both"/>
        <w:rPr>
          <w:rFonts w:ascii="Arial" w:hAnsi="Arial" w:cs="Arial"/>
          <w:bCs/>
          <w:sz w:val="22"/>
          <w:szCs w:val="22"/>
        </w:rPr>
      </w:pPr>
      <w:hyperlink r:id="rId17" w:tooltip="Karnataka" w:history="1">
        <w:r w:rsidR="00DA393B" w:rsidRPr="00DA393B">
          <w:rPr>
            <w:rFonts w:ascii="Arial" w:hAnsi="Arial" w:cs="Arial"/>
            <w:bCs/>
            <w:sz w:val="22"/>
            <w:szCs w:val="22"/>
          </w:rPr>
          <w:t>Karnataka</w:t>
        </w:r>
      </w:hyperlink>
      <w:r w:rsidR="00DA393B" w:rsidRPr="00DA393B">
        <w:rPr>
          <w:rFonts w:ascii="Arial" w:hAnsi="Arial" w:cs="Arial"/>
          <w:bCs/>
          <w:sz w:val="22"/>
          <w:szCs w:val="22"/>
        </w:rPr>
        <w:t> is</w:t>
      </w:r>
      <w:r w:rsidR="00DA393B">
        <w:rPr>
          <w:rFonts w:ascii="Arial" w:hAnsi="Arial" w:cs="Arial"/>
          <w:bCs/>
          <w:sz w:val="22"/>
          <w:szCs w:val="22"/>
        </w:rPr>
        <w:t xml:space="preserve"> one the highest economic growth states in India</w:t>
      </w:r>
      <w:r w:rsidR="00F60FEB">
        <w:rPr>
          <w:rFonts w:ascii="Arial" w:hAnsi="Arial" w:cs="Arial"/>
          <w:bCs/>
          <w:sz w:val="22"/>
          <w:szCs w:val="22"/>
        </w:rPr>
        <w:t xml:space="preserve"> with an </w:t>
      </w:r>
      <w:r w:rsidR="00DA393B" w:rsidRPr="00DA393B">
        <w:rPr>
          <w:rFonts w:ascii="Arial" w:hAnsi="Arial" w:cs="Arial"/>
          <w:bCs/>
          <w:sz w:val="22"/>
          <w:szCs w:val="22"/>
        </w:rPr>
        <w:t>expected </w:t>
      </w:r>
      <w:hyperlink r:id="rId18" w:tooltip="Gross domestic product" w:history="1">
        <w:r w:rsidR="00DA393B" w:rsidRPr="00DA393B">
          <w:rPr>
            <w:rFonts w:ascii="Arial" w:hAnsi="Arial" w:cs="Arial"/>
            <w:bCs/>
            <w:sz w:val="22"/>
            <w:szCs w:val="22"/>
          </w:rPr>
          <w:t>GSDP</w:t>
        </w:r>
      </w:hyperlink>
      <w:r w:rsidR="00DA393B" w:rsidRPr="00DA393B">
        <w:rPr>
          <w:rFonts w:ascii="Arial" w:hAnsi="Arial" w:cs="Arial"/>
          <w:bCs/>
          <w:sz w:val="22"/>
          <w:szCs w:val="22"/>
        </w:rPr>
        <w:t> (Gross State Domestic Product) growth of 8.2% in the 2010–11 fiscal year. The total expected GSDP of Karnataka in 2010–2011 is about ₹ 2719.56 billion.</w:t>
      </w:r>
      <w:r w:rsidR="00DA393B">
        <w:rPr>
          <w:rFonts w:ascii="Arial" w:hAnsi="Arial" w:cs="Arial"/>
          <w:bCs/>
          <w:sz w:val="22"/>
          <w:szCs w:val="22"/>
        </w:rPr>
        <w:t xml:space="preserve"> </w:t>
      </w:r>
      <w:r w:rsidR="00DA393B" w:rsidRPr="00DA393B">
        <w:rPr>
          <w:rFonts w:ascii="Arial" w:hAnsi="Arial" w:cs="Arial"/>
          <w:bCs/>
          <w:sz w:val="22"/>
          <w:szCs w:val="22"/>
        </w:rPr>
        <w:t xml:space="preserve"> Karnataka recorded the highest growth rates in terms of GDP and per capita GDP in the last decade compared to other states. In 2008–09, the </w:t>
      </w:r>
      <w:hyperlink r:id="rId19" w:tooltip="Tertiary sector of the economy" w:history="1">
        <w:r w:rsidR="00DA393B" w:rsidRPr="00DA393B">
          <w:rPr>
            <w:rFonts w:ascii="Arial" w:hAnsi="Arial" w:cs="Arial"/>
            <w:bCs/>
            <w:sz w:val="22"/>
            <w:szCs w:val="22"/>
          </w:rPr>
          <w:t>tertiary</w:t>
        </w:r>
      </w:hyperlink>
      <w:r w:rsidR="00DA393B" w:rsidRPr="00DA393B">
        <w:rPr>
          <w:rFonts w:ascii="Arial" w:hAnsi="Arial" w:cs="Arial"/>
          <w:bCs/>
          <w:sz w:val="22"/>
          <w:szCs w:val="22"/>
        </w:rPr>
        <w:t> sector contributed the most to GSDP (US$31.6 billion─55 percent), followed by the </w:t>
      </w:r>
      <w:hyperlink r:id="rId20" w:tooltip="Secondary sector of the economy" w:history="1">
        <w:r w:rsidR="00DA393B" w:rsidRPr="00DA393B">
          <w:rPr>
            <w:rFonts w:ascii="Arial" w:hAnsi="Arial" w:cs="Arial"/>
            <w:bCs/>
            <w:sz w:val="22"/>
            <w:szCs w:val="22"/>
          </w:rPr>
          <w:t>secondary</w:t>
        </w:r>
      </w:hyperlink>
      <w:r w:rsidR="00DA393B" w:rsidRPr="00DA393B">
        <w:rPr>
          <w:rFonts w:ascii="Arial" w:hAnsi="Arial" w:cs="Arial"/>
          <w:bCs/>
          <w:sz w:val="22"/>
          <w:szCs w:val="22"/>
        </w:rPr>
        <w:t> sector ($17 billion─29 percent), and the </w:t>
      </w:r>
      <w:hyperlink r:id="rId21" w:tooltip="Primary sector of the economy" w:history="1">
        <w:r w:rsidR="00DA393B" w:rsidRPr="00DA393B">
          <w:rPr>
            <w:rFonts w:ascii="Arial" w:hAnsi="Arial" w:cs="Arial"/>
            <w:bCs/>
            <w:sz w:val="22"/>
            <w:szCs w:val="22"/>
          </w:rPr>
          <w:t>primary</w:t>
        </w:r>
      </w:hyperlink>
      <w:r w:rsidR="00DA393B" w:rsidRPr="00DA393B">
        <w:rPr>
          <w:rFonts w:ascii="Arial" w:hAnsi="Arial" w:cs="Arial"/>
          <w:bCs/>
          <w:sz w:val="22"/>
          <w:szCs w:val="22"/>
        </w:rPr>
        <w:t> sector (US$9.5 billion─16 percent).</w:t>
      </w:r>
    </w:p>
    <w:p w14:paraId="78473C9D" w14:textId="77777777" w:rsidR="00DA393B" w:rsidRDefault="00DA393B" w:rsidP="005B0D74">
      <w:pPr>
        <w:pStyle w:val="ListParagraph"/>
        <w:spacing w:line="360" w:lineRule="auto"/>
        <w:ind w:left="426"/>
        <w:jc w:val="both"/>
        <w:rPr>
          <w:rFonts w:ascii="Arial" w:hAnsi="Arial" w:cs="Arial"/>
          <w:bCs/>
          <w:sz w:val="22"/>
          <w:szCs w:val="22"/>
        </w:rPr>
      </w:pPr>
    </w:p>
    <w:p w14:paraId="0E1A7269" w14:textId="5670D1BB" w:rsidR="007E3500" w:rsidRPr="00766A3C" w:rsidRDefault="005B0D74" w:rsidP="005B0D74">
      <w:pPr>
        <w:pStyle w:val="ListParagraph"/>
        <w:spacing w:line="360" w:lineRule="auto"/>
        <w:ind w:left="426"/>
        <w:jc w:val="both"/>
        <w:rPr>
          <w:rFonts w:ascii="Arial" w:hAnsi="Arial" w:cs="Arial"/>
          <w:sz w:val="22"/>
          <w:szCs w:val="22"/>
        </w:rPr>
      </w:pPr>
      <w:r w:rsidRPr="005B0D74">
        <w:rPr>
          <w:rFonts w:ascii="Arial" w:hAnsi="Arial" w:cs="Arial"/>
          <w:b/>
          <w:sz w:val="22"/>
        </w:rPr>
        <w:t>3.2</w:t>
      </w:r>
      <w:r>
        <w:rPr>
          <w:rFonts w:ascii="Arial" w:hAnsi="Arial" w:cs="Arial"/>
          <w:b/>
        </w:rPr>
        <w:t xml:space="preserve"> </w:t>
      </w:r>
      <w:r w:rsidR="001A70B6" w:rsidRPr="009D5202">
        <w:rPr>
          <w:rFonts w:ascii="Arial" w:hAnsi="Arial" w:cs="Arial"/>
          <w:b/>
        </w:rPr>
        <w:t>L</w:t>
      </w:r>
      <w:r w:rsidR="009648E1" w:rsidRPr="009D5202">
        <w:rPr>
          <w:rFonts w:ascii="Arial" w:hAnsi="Arial" w:cs="Arial"/>
          <w:b/>
        </w:rPr>
        <w:t>and Requirement</w:t>
      </w:r>
    </w:p>
    <w:p w14:paraId="4B88A3AE" w14:textId="02E3ADB6" w:rsidR="00943D7A" w:rsidRDefault="00766A3C" w:rsidP="002169E5">
      <w:pPr>
        <w:spacing w:line="360" w:lineRule="auto"/>
        <w:ind w:left="426"/>
        <w:jc w:val="both"/>
        <w:rPr>
          <w:rFonts w:ascii="Arial" w:hAnsi="Arial" w:cs="Arial"/>
          <w:sz w:val="22"/>
        </w:rPr>
      </w:pPr>
      <w:r w:rsidRPr="003E0243">
        <w:rPr>
          <w:rFonts w:ascii="Arial" w:hAnsi="Arial" w:cs="Arial"/>
          <w:sz w:val="22"/>
        </w:rPr>
        <w:t>For the purpose of setting up the Plant</w:t>
      </w:r>
      <w:r w:rsidR="00BF37C2">
        <w:rPr>
          <w:rFonts w:ascii="Arial" w:hAnsi="Arial" w:cs="Arial"/>
          <w:sz w:val="22"/>
        </w:rPr>
        <w:t>s (both VTP1 and OTR)</w:t>
      </w:r>
      <w:r w:rsidRPr="003E0243">
        <w:rPr>
          <w:rFonts w:ascii="Arial" w:hAnsi="Arial" w:cs="Arial"/>
          <w:sz w:val="22"/>
        </w:rPr>
        <w:t xml:space="preserve"> t</w:t>
      </w:r>
      <w:r w:rsidR="003D1CE1" w:rsidRPr="003E0243">
        <w:rPr>
          <w:rFonts w:ascii="Arial" w:hAnsi="Arial" w:cs="Arial"/>
          <w:sz w:val="22"/>
        </w:rPr>
        <w:t xml:space="preserve">he company has </w:t>
      </w:r>
      <w:r w:rsidR="008A3EF1">
        <w:rPr>
          <w:rFonts w:ascii="Arial" w:hAnsi="Arial" w:cs="Arial"/>
          <w:sz w:val="22"/>
        </w:rPr>
        <w:t xml:space="preserve">acquired the said </w:t>
      </w:r>
      <w:r w:rsidR="00EA48B9">
        <w:rPr>
          <w:rFonts w:ascii="Arial" w:hAnsi="Arial" w:cs="Arial"/>
          <w:sz w:val="22"/>
        </w:rPr>
        <w:t>Block ‘’A</w:t>
      </w:r>
      <w:r w:rsidR="008A3EF1">
        <w:rPr>
          <w:rFonts w:ascii="Arial" w:hAnsi="Arial" w:cs="Arial"/>
          <w:sz w:val="22"/>
        </w:rPr>
        <w:t>”</w:t>
      </w:r>
      <w:r w:rsidR="00EA48B9">
        <w:rPr>
          <w:rFonts w:ascii="Arial" w:hAnsi="Arial" w:cs="Arial"/>
          <w:sz w:val="22"/>
        </w:rPr>
        <w:t xml:space="preserve"> and Block ‘’B2’’</w:t>
      </w:r>
      <w:r w:rsidR="008A3EF1">
        <w:rPr>
          <w:rFonts w:ascii="Arial" w:hAnsi="Arial" w:cs="Arial"/>
          <w:sz w:val="22"/>
        </w:rPr>
        <w:t xml:space="preserve"> </w:t>
      </w:r>
      <w:r w:rsidR="000A0B4E">
        <w:rPr>
          <w:rFonts w:ascii="Arial" w:hAnsi="Arial" w:cs="Arial"/>
          <w:sz w:val="22"/>
        </w:rPr>
        <w:t xml:space="preserve">with </w:t>
      </w:r>
      <w:r w:rsidR="003D1CE1" w:rsidRPr="003E0243">
        <w:rPr>
          <w:rFonts w:ascii="Arial" w:hAnsi="Arial" w:cs="Arial"/>
          <w:sz w:val="22"/>
        </w:rPr>
        <w:t xml:space="preserve">total land area admeasuring </w:t>
      </w:r>
      <w:r w:rsidR="00EA48B9">
        <w:rPr>
          <w:rFonts w:ascii="Arial" w:hAnsi="Arial" w:cs="Arial"/>
          <w:sz w:val="22"/>
        </w:rPr>
        <w:t xml:space="preserve">53 Acres and 27 </w:t>
      </w:r>
      <w:proofErr w:type="spellStart"/>
      <w:r w:rsidR="00EA48B9">
        <w:rPr>
          <w:rFonts w:ascii="Arial" w:hAnsi="Arial" w:cs="Arial"/>
          <w:sz w:val="22"/>
        </w:rPr>
        <w:t>Gunthas</w:t>
      </w:r>
      <w:proofErr w:type="spellEnd"/>
      <w:r w:rsidR="00EA48B9">
        <w:rPr>
          <w:rFonts w:ascii="Arial" w:hAnsi="Arial" w:cs="Arial"/>
          <w:sz w:val="22"/>
        </w:rPr>
        <w:t>.</w:t>
      </w:r>
      <w:r w:rsidR="003D1CE1" w:rsidRPr="003E0243">
        <w:rPr>
          <w:rFonts w:ascii="Arial" w:hAnsi="Arial" w:cs="Arial"/>
          <w:sz w:val="22"/>
        </w:rPr>
        <w:t xml:space="preserve"> </w:t>
      </w:r>
      <w:r w:rsidR="00F3356D">
        <w:rPr>
          <w:rFonts w:ascii="Arial" w:hAnsi="Arial" w:cs="Arial"/>
          <w:sz w:val="22"/>
        </w:rPr>
        <w:t xml:space="preserve">The </w:t>
      </w:r>
      <w:r w:rsidR="008A335F">
        <w:rPr>
          <w:rFonts w:ascii="Arial" w:hAnsi="Arial" w:cs="Arial"/>
          <w:sz w:val="22"/>
        </w:rPr>
        <w:t xml:space="preserve">Land area is considered as per mentioned in the </w:t>
      </w:r>
      <w:r w:rsidR="0074180B">
        <w:rPr>
          <w:rFonts w:ascii="Arial" w:hAnsi="Arial" w:cs="Arial"/>
          <w:sz w:val="22"/>
        </w:rPr>
        <w:t>MOE</w:t>
      </w:r>
      <w:r w:rsidR="00943D7A">
        <w:rPr>
          <w:rFonts w:ascii="Arial" w:hAnsi="Arial" w:cs="Arial"/>
          <w:sz w:val="22"/>
        </w:rPr>
        <w:t xml:space="preserve"> provided by the company</w:t>
      </w:r>
      <w:r w:rsidR="008A335F">
        <w:rPr>
          <w:rFonts w:ascii="Arial" w:hAnsi="Arial" w:cs="Arial"/>
          <w:sz w:val="22"/>
        </w:rPr>
        <w:t xml:space="preserve">. </w:t>
      </w:r>
    </w:p>
    <w:p w14:paraId="738BCA46" w14:textId="77777777" w:rsidR="00762ACA" w:rsidRDefault="00762ACA" w:rsidP="002169E5">
      <w:pPr>
        <w:spacing w:line="360" w:lineRule="auto"/>
        <w:ind w:left="426"/>
        <w:jc w:val="both"/>
        <w:rPr>
          <w:rFonts w:ascii="Arial" w:hAnsi="Arial" w:cs="Arial"/>
          <w:sz w:val="22"/>
        </w:rPr>
      </w:pPr>
    </w:p>
    <w:p w14:paraId="3C6A0EF4" w14:textId="65415D6D" w:rsidR="00943D7A" w:rsidRDefault="00943D7A" w:rsidP="002169E5">
      <w:pPr>
        <w:spacing w:line="360" w:lineRule="auto"/>
        <w:ind w:left="426"/>
        <w:jc w:val="both"/>
        <w:rPr>
          <w:rFonts w:ascii="Arial" w:hAnsi="Arial" w:cs="Arial"/>
          <w:sz w:val="22"/>
        </w:rPr>
      </w:pPr>
      <w:r>
        <w:rPr>
          <w:rFonts w:ascii="Arial" w:hAnsi="Arial" w:cs="Arial"/>
          <w:sz w:val="22"/>
        </w:rPr>
        <w:t xml:space="preserve">As per further data provided by the company the plot is sub divided into three parts, VTP1, OTR and Coal yard. As per our observation on site and information gathered from the client the land parcels of OTR </w:t>
      </w:r>
      <w:r w:rsidR="00762ACA">
        <w:rPr>
          <w:rFonts w:ascii="Arial" w:hAnsi="Arial" w:cs="Arial"/>
          <w:sz w:val="22"/>
        </w:rPr>
        <w:t xml:space="preserve">plant </w:t>
      </w:r>
      <w:r>
        <w:rPr>
          <w:rFonts w:ascii="Arial" w:hAnsi="Arial" w:cs="Arial"/>
          <w:sz w:val="22"/>
        </w:rPr>
        <w:t>and Coal yard lie adjacent to each other and hence its consider as a single entity for the valuation purpose.</w:t>
      </w:r>
    </w:p>
    <w:p w14:paraId="17AA15A9" w14:textId="77777777" w:rsidR="00762ACA" w:rsidRDefault="00762ACA" w:rsidP="002169E5">
      <w:pPr>
        <w:spacing w:line="360" w:lineRule="auto"/>
        <w:ind w:left="426"/>
        <w:jc w:val="both"/>
        <w:rPr>
          <w:rFonts w:ascii="Arial" w:hAnsi="Arial" w:cs="Arial"/>
          <w:sz w:val="22"/>
        </w:rPr>
      </w:pPr>
    </w:p>
    <w:p w14:paraId="4E3907F2" w14:textId="140B448A" w:rsidR="001C6D28" w:rsidRDefault="00943D7A" w:rsidP="00312CDD">
      <w:pPr>
        <w:spacing w:line="360" w:lineRule="auto"/>
        <w:ind w:left="426"/>
        <w:jc w:val="both"/>
        <w:rPr>
          <w:rFonts w:ascii="Arial" w:hAnsi="Arial" w:cs="Arial"/>
          <w:sz w:val="22"/>
        </w:rPr>
      </w:pPr>
      <w:r>
        <w:rPr>
          <w:rFonts w:ascii="Arial" w:hAnsi="Arial" w:cs="Arial"/>
          <w:sz w:val="22"/>
        </w:rPr>
        <w:t xml:space="preserve">And </w:t>
      </w:r>
      <w:r w:rsidR="004E2245">
        <w:rPr>
          <w:rFonts w:ascii="Arial" w:hAnsi="Arial" w:cs="Arial"/>
          <w:sz w:val="22"/>
        </w:rPr>
        <w:t>for VTP1 we have prepared separate report since the plant is not adjacent with the OTR unit and lies opposite of the road (industrial road) that separates the two units.</w:t>
      </w:r>
    </w:p>
    <w:p w14:paraId="076B6152" w14:textId="23F8AD70" w:rsidR="001C6D28" w:rsidRDefault="001C6D28" w:rsidP="00312CDD">
      <w:pPr>
        <w:spacing w:line="360" w:lineRule="auto"/>
        <w:ind w:left="426"/>
        <w:jc w:val="both"/>
        <w:rPr>
          <w:rFonts w:ascii="Arial" w:hAnsi="Arial" w:cs="Arial"/>
          <w:sz w:val="22"/>
        </w:rPr>
      </w:pPr>
      <w:r>
        <w:rPr>
          <w:rFonts w:ascii="Arial" w:hAnsi="Arial" w:cs="Arial"/>
          <w:sz w:val="22"/>
        </w:rPr>
        <w:t>We have considered both the units as separate entities because the plants are not merged and also both of them have different traits, physical parameters and surrounding.</w:t>
      </w:r>
    </w:p>
    <w:p w14:paraId="2B5148D1" w14:textId="753DBB5A" w:rsidR="001C6D28" w:rsidRDefault="005F4BFA" w:rsidP="00312CDD">
      <w:pPr>
        <w:spacing w:line="360" w:lineRule="auto"/>
        <w:ind w:left="426"/>
        <w:jc w:val="both"/>
        <w:rPr>
          <w:rFonts w:ascii="Arial" w:hAnsi="Arial" w:cs="Arial"/>
          <w:sz w:val="22"/>
        </w:rPr>
      </w:pPr>
      <w:r>
        <w:rPr>
          <w:rFonts w:ascii="Arial" w:hAnsi="Arial" w:cs="Arial"/>
          <w:sz w:val="22"/>
        </w:rPr>
        <w:t xml:space="preserve">So as per the data provided by the company representatives, we have adopted a total land area of </w:t>
      </w:r>
      <w:r w:rsidR="00520A22">
        <w:rPr>
          <w:rFonts w:ascii="Arial" w:hAnsi="Arial" w:cs="Arial"/>
          <w:sz w:val="22"/>
        </w:rPr>
        <w:t>1</w:t>
      </w:r>
      <w:r>
        <w:rPr>
          <w:rFonts w:ascii="Arial" w:hAnsi="Arial" w:cs="Arial"/>
          <w:sz w:val="22"/>
        </w:rPr>
        <w:t>7</w:t>
      </w:r>
      <w:r w:rsidR="00520A22">
        <w:rPr>
          <w:rFonts w:ascii="Arial" w:hAnsi="Arial" w:cs="Arial"/>
          <w:sz w:val="22"/>
        </w:rPr>
        <w:t>.9</w:t>
      </w:r>
      <w:r>
        <w:rPr>
          <w:rFonts w:ascii="Arial" w:hAnsi="Arial" w:cs="Arial"/>
          <w:sz w:val="22"/>
        </w:rPr>
        <w:t xml:space="preserve"> Acres of </w:t>
      </w:r>
      <w:r w:rsidR="00520A22">
        <w:rPr>
          <w:rFonts w:ascii="Arial" w:hAnsi="Arial" w:cs="Arial"/>
          <w:sz w:val="22"/>
        </w:rPr>
        <w:t>OTR</w:t>
      </w:r>
      <w:r>
        <w:rPr>
          <w:rFonts w:ascii="Arial" w:hAnsi="Arial" w:cs="Arial"/>
          <w:sz w:val="22"/>
        </w:rPr>
        <w:t xml:space="preserve"> plant for the purpose of valuation.</w:t>
      </w:r>
      <w:r w:rsidR="00520A22">
        <w:rPr>
          <w:rFonts w:ascii="Arial" w:hAnsi="Arial" w:cs="Arial"/>
          <w:sz w:val="22"/>
        </w:rPr>
        <w:t xml:space="preserve"> This 17.9 Acres of land consist of the OTR plant, coal yard and a vacant plot.</w:t>
      </w:r>
    </w:p>
    <w:p w14:paraId="5C49503F" w14:textId="77777777" w:rsidR="00ED0890" w:rsidRDefault="00ED0890" w:rsidP="002169E5">
      <w:pPr>
        <w:spacing w:line="360" w:lineRule="auto"/>
        <w:ind w:left="426"/>
        <w:jc w:val="both"/>
        <w:rPr>
          <w:rFonts w:ascii="Arial" w:hAnsi="Arial" w:cs="Arial"/>
          <w:sz w:val="22"/>
        </w:rPr>
      </w:pPr>
    </w:p>
    <w:p w14:paraId="1FAFBB25" w14:textId="5B1EE9B0" w:rsidR="00967C09" w:rsidRDefault="00520A22" w:rsidP="00520A22">
      <w:pPr>
        <w:spacing w:line="360" w:lineRule="auto"/>
        <w:ind w:left="426" w:hanging="426"/>
        <w:jc w:val="both"/>
        <w:rPr>
          <w:rFonts w:ascii="Arial" w:hAnsi="Arial" w:cs="Arial"/>
          <w:sz w:val="22"/>
        </w:rPr>
      </w:pPr>
      <w:r>
        <w:rPr>
          <w:rFonts w:ascii="Arial" w:hAnsi="Arial" w:cs="Arial"/>
          <w:sz w:val="22"/>
        </w:rPr>
        <w:lastRenderedPageBreak/>
        <w:t xml:space="preserve">       </w:t>
      </w:r>
      <w:r w:rsidR="00E93DA3">
        <w:rPr>
          <w:rFonts w:ascii="Arial" w:hAnsi="Arial" w:cs="Arial"/>
          <w:sz w:val="22"/>
        </w:rPr>
        <w:t>Moreover,</w:t>
      </w:r>
      <w:r w:rsidR="00F3356D">
        <w:rPr>
          <w:rFonts w:ascii="Arial" w:hAnsi="Arial" w:cs="Arial"/>
          <w:sz w:val="22"/>
        </w:rPr>
        <w:t xml:space="preserve"> </w:t>
      </w:r>
      <w:r w:rsidR="00825908">
        <w:rPr>
          <w:rFonts w:ascii="Arial" w:hAnsi="Arial" w:cs="Arial"/>
          <w:sz w:val="22"/>
        </w:rPr>
        <w:t xml:space="preserve">as </w:t>
      </w:r>
      <w:r w:rsidR="003D1CE1" w:rsidRPr="003E0243">
        <w:rPr>
          <w:rFonts w:ascii="Arial" w:hAnsi="Arial" w:cs="Arial"/>
          <w:sz w:val="22"/>
        </w:rPr>
        <w:t>pe</w:t>
      </w:r>
      <w:r w:rsidR="00EE5D1F" w:rsidRPr="003E0243">
        <w:rPr>
          <w:rFonts w:ascii="Arial" w:hAnsi="Arial" w:cs="Arial"/>
          <w:sz w:val="22"/>
        </w:rPr>
        <w:t xml:space="preserve">r </w:t>
      </w:r>
      <w:r w:rsidR="008A3EF1">
        <w:rPr>
          <w:rFonts w:ascii="Arial" w:hAnsi="Arial" w:cs="Arial"/>
          <w:sz w:val="22"/>
        </w:rPr>
        <w:t>the Google measurement of the subject Plant</w:t>
      </w:r>
      <w:r>
        <w:rPr>
          <w:rFonts w:ascii="Arial" w:hAnsi="Arial" w:cs="Arial"/>
          <w:sz w:val="22"/>
        </w:rPr>
        <w:t xml:space="preserve">, </w:t>
      </w:r>
      <w:r w:rsidR="008A3EF1">
        <w:rPr>
          <w:rFonts w:ascii="Arial" w:hAnsi="Arial" w:cs="Arial"/>
          <w:sz w:val="22"/>
        </w:rPr>
        <w:t xml:space="preserve">total land area </w:t>
      </w:r>
      <w:r w:rsidR="00304145">
        <w:rPr>
          <w:rFonts w:ascii="Arial" w:hAnsi="Arial" w:cs="Arial"/>
          <w:sz w:val="22"/>
        </w:rPr>
        <w:t>admeasures</w:t>
      </w:r>
      <w:r w:rsidR="008A3EF1">
        <w:rPr>
          <w:rFonts w:ascii="Arial" w:hAnsi="Arial" w:cs="Arial"/>
          <w:sz w:val="22"/>
        </w:rPr>
        <w:t xml:space="preserve"> </w:t>
      </w:r>
      <w:r>
        <w:rPr>
          <w:rFonts w:ascii="Arial" w:hAnsi="Arial" w:cs="Arial"/>
          <w:sz w:val="22"/>
        </w:rPr>
        <w:t xml:space="preserve">   </w:t>
      </w:r>
      <w:r w:rsidR="008A3EF1">
        <w:rPr>
          <w:rFonts w:ascii="Arial" w:hAnsi="Arial" w:cs="Arial"/>
          <w:sz w:val="22"/>
        </w:rPr>
        <w:t>approximately the same as stated by the company</w:t>
      </w:r>
      <w:r w:rsidR="00367C0F">
        <w:rPr>
          <w:rFonts w:ascii="Arial" w:hAnsi="Arial" w:cs="Arial"/>
          <w:sz w:val="22"/>
        </w:rPr>
        <w:t>.</w:t>
      </w:r>
    </w:p>
    <w:p w14:paraId="4A40F434" w14:textId="42ADB9BA" w:rsidR="00967C09" w:rsidRDefault="00304145" w:rsidP="002169E5">
      <w:pPr>
        <w:spacing w:line="360" w:lineRule="auto"/>
        <w:ind w:left="426"/>
        <w:jc w:val="both"/>
        <w:rPr>
          <w:rFonts w:ascii="Arial" w:hAnsi="Arial" w:cs="Arial"/>
          <w:sz w:val="22"/>
        </w:rPr>
      </w:pPr>
      <w:r>
        <w:rPr>
          <w:rFonts w:ascii="Arial" w:hAnsi="Arial" w:cs="Arial"/>
          <w:noProof/>
          <w:sz w:val="22"/>
          <w:lang w:val="en-IN" w:eastAsia="en-IN"/>
        </w:rPr>
        <w:drawing>
          <wp:inline distT="0" distB="0" distL="0" distR="0" wp14:anchorId="1DBAF2D5" wp14:editId="0466144A">
            <wp:extent cx="5943600" cy="3864181"/>
            <wp:effectExtent l="19050" t="19050" r="19050" b="222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2">
                      <a:extLst>
                        <a:ext uri="{28A0092B-C50C-407E-A947-70E740481C1C}">
                          <a14:useLocalDpi xmlns:a14="http://schemas.microsoft.com/office/drawing/2010/main" val="0"/>
                        </a:ext>
                      </a:extLst>
                    </a:blip>
                    <a:stretch>
                      <a:fillRect/>
                    </a:stretch>
                  </pic:blipFill>
                  <pic:spPr>
                    <a:xfrm>
                      <a:off x="0" y="0"/>
                      <a:ext cx="5950014" cy="3868351"/>
                    </a:xfrm>
                    <a:prstGeom prst="rect">
                      <a:avLst/>
                    </a:prstGeom>
                    <a:ln>
                      <a:solidFill>
                        <a:schemeClr val="tx1"/>
                      </a:solidFill>
                    </a:ln>
                  </pic:spPr>
                </pic:pic>
              </a:graphicData>
            </a:graphic>
          </wp:inline>
        </w:drawing>
      </w:r>
    </w:p>
    <w:p w14:paraId="55C33495" w14:textId="77777777" w:rsidR="002169E5" w:rsidRDefault="002169E5" w:rsidP="002169E5">
      <w:pPr>
        <w:spacing w:line="360" w:lineRule="auto"/>
        <w:ind w:left="426"/>
        <w:jc w:val="both"/>
        <w:rPr>
          <w:rFonts w:ascii="Arial" w:hAnsi="Arial" w:cs="Arial"/>
          <w:sz w:val="22"/>
        </w:rPr>
      </w:pPr>
    </w:p>
    <w:p w14:paraId="37E2A740" w14:textId="0862EA4D" w:rsidR="007E3500" w:rsidRPr="006861D5" w:rsidRDefault="00C80041" w:rsidP="002169E5">
      <w:pPr>
        <w:spacing w:line="360" w:lineRule="auto"/>
        <w:ind w:left="426"/>
        <w:jc w:val="both"/>
        <w:rPr>
          <w:rFonts w:ascii="Arial" w:hAnsi="Arial" w:cs="Arial"/>
          <w:sz w:val="22"/>
          <w:szCs w:val="22"/>
        </w:rPr>
      </w:pPr>
      <w:r w:rsidRPr="009D5202">
        <w:rPr>
          <w:rFonts w:ascii="Arial" w:hAnsi="Arial" w:cs="Arial"/>
          <w:b/>
        </w:rPr>
        <w:t>Civil Work</w:t>
      </w:r>
    </w:p>
    <w:p w14:paraId="0E3EEBBD" w14:textId="502B2CB3" w:rsidR="007E3500" w:rsidRDefault="00966767" w:rsidP="006861D5">
      <w:pPr>
        <w:spacing w:line="360" w:lineRule="auto"/>
        <w:ind w:left="426"/>
        <w:jc w:val="both"/>
        <w:rPr>
          <w:rFonts w:ascii="Arial" w:hAnsi="Arial" w:cs="Arial"/>
          <w:sz w:val="22"/>
          <w:szCs w:val="22"/>
        </w:rPr>
      </w:pPr>
      <w:r w:rsidRPr="009D5202">
        <w:rPr>
          <w:rFonts w:ascii="Arial" w:hAnsi="Arial" w:cs="Arial"/>
          <w:sz w:val="22"/>
        </w:rPr>
        <w:t>Plant is distributed</w:t>
      </w:r>
      <w:r w:rsidR="005E70A1" w:rsidRPr="009D5202">
        <w:rPr>
          <w:rFonts w:ascii="Arial" w:hAnsi="Arial" w:cs="Arial"/>
          <w:sz w:val="22"/>
        </w:rPr>
        <w:t xml:space="preserve"> into different blocks comprising</w:t>
      </w:r>
      <w:r w:rsidRPr="009D5202">
        <w:rPr>
          <w:rFonts w:ascii="Arial" w:hAnsi="Arial" w:cs="Arial"/>
          <w:sz w:val="22"/>
        </w:rPr>
        <w:t xml:space="preserve"> of different </w:t>
      </w:r>
      <w:r w:rsidR="005E70A1" w:rsidRPr="009D5202">
        <w:rPr>
          <w:rFonts w:ascii="Arial" w:hAnsi="Arial" w:cs="Arial"/>
          <w:sz w:val="22"/>
        </w:rPr>
        <w:t>buildings as per their utility.</w:t>
      </w:r>
      <w:r w:rsidR="00DA299F" w:rsidRPr="009D5202">
        <w:rPr>
          <w:rFonts w:ascii="Arial" w:hAnsi="Arial" w:cs="Arial"/>
          <w:sz w:val="22"/>
        </w:rPr>
        <w:t xml:space="preserve"> </w:t>
      </w:r>
      <w:r w:rsidR="005E70A1" w:rsidRPr="009D5202">
        <w:rPr>
          <w:rFonts w:ascii="Arial" w:hAnsi="Arial" w:cs="Arial"/>
          <w:sz w:val="22"/>
        </w:rPr>
        <w:t xml:space="preserve">These </w:t>
      </w:r>
      <w:r w:rsidR="00A82AB8" w:rsidRPr="009D5202">
        <w:rPr>
          <w:rFonts w:ascii="Arial" w:hAnsi="Arial" w:cs="Arial"/>
          <w:sz w:val="22"/>
        </w:rPr>
        <w:t xml:space="preserve">mainly comprise of </w:t>
      </w:r>
      <w:r w:rsidR="0035301D" w:rsidRPr="0035301D">
        <w:rPr>
          <w:rFonts w:ascii="Arial" w:hAnsi="Arial" w:cs="Arial"/>
          <w:sz w:val="22"/>
        </w:rPr>
        <w:t xml:space="preserve">buildings made out of brickwork and RCC </w:t>
      </w:r>
      <w:r w:rsidR="0035301D">
        <w:rPr>
          <w:rFonts w:ascii="Arial" w:hAnsi="Arial" w:cs="Arial"/>
          <w:sz w:val="22"/>
        </w:rPr>
        <w:t xml:space="preserve">column and beams </w:t>
      </w:r>
      <w:r w:rsidR="0035301D" w:rsidRPr="0035301D">
        <w:rPr>
          <w:rFonts w:ascii="Arial" w:hAnsi="Arial" w:cs="Arial"/>
          <w:sz w:val="22"/>
        </w:rPr>
        <w:t xml:space="preserve">with G.I. Roofs. </w:t>
      </w:r>
      <w:r w:rsidR="0035301D">
        <w:rPr>
          <w:rFonts w:ascii="Arial" w:hAnsi="Arial" w:cs="Arial"/>
          <w:sz w:val="22"/>
        </w:rPr>
        <w:t xml:space="preserve">Other type of Structures composing of Major portion are </w:t>
      </w:r>
      <w:r w:rsidR="00A82AB8" w:rsidRPr="009D5202">
        <w:rPr>
          <w:rFonts w:ascii="Arial" w:hAnsi="Arial" w:cs="Arial"/>
          <w:sz w:val="22"/>
        </w:rPr>
        <w:t>Industrial Structures consisting of</w:t>
      </w:r>
      <w:r w:rsidRPr="009D5202">
        <w:rPr>
          <w:rFonts w:ascii="Arial" w:hAnsi="Arial" w:cs="Arial"/>
          <w:sz w:val="22"/>
        </w:rPr>
        <w:t xml:space="preserve"> massive steel structural members embedded in RCC base and covered by Industrial heavy duty corrugated steel sheets</w:t>
      </w:r>
      <w:r w:rsidR="0035301D">
        <w:rPr>
          <w:rFonts w:ascii="Arial" w:hAnsi="Arial" w:cs="Arial"/>
          <w:sz w:val="22"/>
        </w:rPr>
        <w:t>/Brickwall</w:t>
      </w:r>
      <w:r w:rsidRPr="009D5202">
        <w:rPr>
          <w:rFonts w:ascii="Arial" w:hAnsi="Arial" w:cs="Arial"/>
          <w:sz w:val="22"/>
        </w:rPr>
        <w:t xml:space="preserve">. </w:t>
      </w:r>
    </w:p>
    <w:p w14:paraId="43453D11" w14:textId="77777777" w:rsidR="006861D5" w:rsidRPr="009D5202" w:rsidRDefault="006861D5" w:rsidP="006861D5">
      <w:pPr>
        <w:spacing w:line="360" w:lineRule="auto"/>
        <w:ind w:left="426"/>
        <w:jc w:val="both"/>
        <w:rPr>
          <w:rFonts w:ascii="Arial" w:hAnsi="Arial" w:cs="Arial"/>
          <w:sz w:val="22"/>
          <w:szCs w:val="22"/>
        </w:rPr>
      </w:pPr>
    </w:p>
    <w:p w14:paraId="6F873B4F" w14:textId="404FA4ED" w:rsidR="006861D5" w:rsidRDefault="001C6868" w:rsidP="007E3500">
      <w:pPr>
        <w:spacing w:line="360" w:lineRule="auto"/>
        <w:ind w:left="426"/>
        <w:jc w:val="both"/>
        <w:rPr>
          <w:rFonts w:ascii="Arial" w:hAnsi="Arial" w:cs="Arial"/>
          <w:sz w:val="22"/>
        </w:rPr>
      </w:pPr>
      <w:r w:rsidRPr="009D5202">
        <w:rPr>
          <w:rFonts w:ascii="Arial" w:hAnsi="Arial" w:cs="Arial"/>
          <w:sz w:val="22"/>
        </w:rPr>
        <w:t xml:space="preserve">Main sections of </w:t>
      </w:r>
      <w:r w:rsidR="00E27793" w:rsidRPr="009D5202">
        <w:rPr>
          <w:rFonts w:ascii="Arial" w:hAnsi="Arial" w:cs="Arial"/>
          <w:sz w:val="22"/>
        </w:rPr>
        <w:t xml:space="preserve">the Plant </w:t>
      </w:r>
      <w:r w:rsidR="00E27793" w:rsidRPr="00E219C1">
        <w:rPr>
          <w:rFonts w:ascii="Arial" w:hAnsi="Arial" w:cs="Arial"/>
          <w:sz w:val="22"/>
        </w:rPr>
        <w:t xml:space="preserve">include </w:t>
      </w:r>
      <w:r w:rsidR="007D7FDC">
        <w:rPr>
          <w:rFonts w:ascii="Arial" w:hAnsi="Arial" w:cs="Arial"/>
          <w:sz w:val="22"/>
        </w:rPr>
        <w:t xml:space="preserve">Tyre Manufacturing Unit which include long array of buildings divided in different sections Like Green Tyre Area, Tyre Building, Stock area, </w:t>
      </w:r>
      <w:r w:rsidR="006861D5">
        <w:rPr>
          <w:rFonts w:ascii="Arial" w:hAnsi="Arial" w:cs="Arial"/>
          <w:sz w:val="22"/>
        </w:rPr>
        <w:t xml:space="preserve">Tyre </w:t>
      </w:r>
      <w:r w:rsidR="007D7FDC">
        <w:rPr>
          <w:rFonts w:ascii="Arial" w:hAnsi="Arial" w:cs="Arial"/>
          <w:sz w:val="22"/>
        </w:rPr>
        <w:t xml:space="preserve">Curing area &amp; Finish good </w:t>
      </w:r>
      <w:r w:rsidR="00F22075">
        <w:rPr>
          <w:rFonts w:ascii="Arial" w:hAnsi="Arial" w:cs="Arial"/>
          <w:sz w:val="22"/>
        </w:rPr>
        <w:t>warehouse with Raw material unloading Platform.</w:t>
      </w:r>
    </w:p>
    <w:p w14:paraId="4E00854A" w14:textId="000BAAD2" w:rsidR="00F358E7" w:rsidRPr="00ED0890" w:rsidRDefault="00F22075" w:rsidP="00ED0890">
      <w:pPr>
        <w:spacing w:line="360" w:lineRule="auto"/>
        <w:ind w:left="426"/>
        <w:jc w:val="both"/>
        <w:rPr>
          <w:rFonts w:ascii="Arial" w:hAnsi="Arial" w:cs="Arial"/>
          <w:sz w:val="22"/>
        </w:rPr>
      </w:pPr>
      <w:r>
        <w:rPr>
          <w:rFonts w:ascii="Arial" w:hAnsi="Arial" w:cs="Arial"/>
          <w:sz w:val="22"/>
        </w:rPr>
        <w:t xml:space="preserve"> </w:t>
      </w:r>
    </w:p>
    <w:p w14:paraId="174B5EDD" w14:textId="66F20FD7" w:rsidR="003A39E9" w:rsidRPr="00EE5D1F" w:rsidRDefault="00A51C21" w:rsidP="00F827E7">
      <w:pPr>
        <w:pStyle w:val="ListParagraph"/>
        <w:numPr>
          <w:ilvl w:val="2"/>
          <w:numId w:val="36"/>
        </w:numPr>
        <w:spacing w:line="360" w:lineRule="auto"/>
        <w:ind w:left="1134" w:hanging="708"/>
        <w:jc w:val="both"/>
        <w:rPr>
          <w:rFonts w:ascii="Arial" w:hAnsi="Arial" w:cs="Arial"/>
          <w:b/>
          <w:sz w:val="22"/>
          <w:szCs w:val="22"/>
        </w:rPr>
      </w:pPr>
      <w:r w:rsidRPr="003A39E9">
        <w:rPr>
          <w:rFonts w:ascii="Arial" w:hAnsi="Arial" w:cs="Arial"/>
          <w:b/>
          <w:sz w:val="22"/>
          <w:szCs w:val="22"/>
        </w:rPr>
        <w:t>Status of Plant during Site Survey</w:t>
      </w:r>
    </w:p>
    <w:p w14:paraId="5A7B8D96" w14:textId="5B250777" w:rsidR="003A39E9" w:rsidRDefault="005F3DF6" w:rsidP="003A39E9">
      <w:pPr>
        <w:spacing w:line="360" w:lineRule="auto"/>
        <w:ind w:left="426"/>
        <w:jc w:val="both"/>
        <w:rPr>
          <w:rFonts w:ascii="Arial" w:hAnsi="Arial" w:cs="Arial"/>
          <w:sz w:val="22"/>
          <w:szCs w:val="22"/>
        </w:rPr>
      </w:pPr>
      <w:r w:rsidRPr="003A39E9">
        <w:rPr>
          <w:rFonts w:ascii="Arial" w:hAnsi="Arial" w:cs="Arial"/>
          <w:sz w:val="22"/>
          <w:szCs w:val="22"/>
        </w:rPr>
        <w:t xml:space="preserve">Our engineering team has visited the </w:t>
      </w:r>
      <w:r w:rsidR="00307653" w:rsidRPr="003A39E9">
        <w:rPr>
          <w:rFonts w:ascii="Arial" w:hAnsi="Arial" w:cs="Arial"/>
          <w:sz w:val="22"/>
          <w:szCs w:val="22"/>
        </w:rPr>
        <w:t>plant project site on</w:t>
      </w:r>
      <w:r w:rsidR="00481EB3" w:rsidRPr="003A39E9">
        <w:rPr>
          <w:rFonts w:ascii="Arial" w:hAnsi="Arial" w:cs="Arial"/>
          <w:sz w:val="22"/>
          <w:szCs w:val="22"/>
        </w:rPr>
        <w:t xml:space="preserve"> </w:t>
      </w:r>
      <w:r w:rsidR="007A3082">
        <w:rPr>
          <w:rFonts w:ascii="Arial" w:hAnsi="Arial" w:cs="Arial"/>
          <w:sz w:val="22"/>
          <w:szCs w:val="22"/>
        </w:rPr>
        <w:t>20</w:t>
      </w:r>
      <w:r w:rsidR="00B06778">
        <w:rPr>
          <w:rFonts w:ascii="Arial" w:hAnsi="Arial" w:cs="Arial"/>
          <w:sz w:val="22"/>
          <w:szCs w:val="22"/>
          <w:vertAlign w:val="superscript"/>
        </w:rPr>
        <w:t xml:space="preserve">th </w:t>
      </w:r>
      <w:r w:rsidR="007A3082">
        <w:rPr>
          <w:rFonts w:ascii="Arial" w:hAnsi="Arial" w:cs="Arial"/>
          <w:sz w:val="22"/>
          <w:szCs w:val="22"/>
        </w:rPr>
        <w:t>June</w:t>
      </w:r>
      <w:r w:rsidR="00B06778">
        <w:rPr>
          <w:rFonts w:ascii="Arial" w:hAnsi="Arial" w:cs="Arial"/>
          <w:sz w:val="22"/>
          <w:szCs w:val="22"/>
        </w:rPr>
        <w:t xml:space="preserve"> </w:t>
      </w:r>
      <w:r w:rsidR="00307653" w:rsidRPr="003A39E9">
        <w:rPr>
          <w:rFonts w:ascii="Arial" w:hAnsi="Arial" w:cs="Arial"/>
          <w:sz w:val="22"/>
          <w:szCs w:val="22"/>
        </w:rPr>
        <w:t>2022</w:t>
      </w:r>
      <w:r w:rsidR="007A3082">
        <w:rPr>
          <w:rFonts w:ascii="Arial" w:hAnsi="Arial" w:cs="Arial"/>
          <w:sz w:val="22"/>
          <w:szCs w:val="22"/>
        </w:rPr>
        <w:t xml:space="preserve"> </w:t>
      </w:r>
      <w:r w:rsidRPr="003A39E9">
        <w:rPr>
          <w:rFonts w:ascii="Arial" w:hAnsi="Arial" w:cs="Arial"/>
          <w:sz w:val="22"/>
          <w:szCs w:val="22"/>
        </w:rPr>
        <w:t xml:space="preserve">During the site visit, </w:t>
      </w:r>
      <w:r w:rsidR="001A74CF" w:rsidRPr="003A39E9">
        <w:rPr>
          <w:rFonts w:ascii="Arial" w:hAnsi="Arial" w:cs="Arial"/>
          <w:sz w:val="22"/>
          <w:szCs w:val="22"/>
        </w:rPr>
        <w:t>the plant was</w:t>
      </w:r>
      <w:r w:rsidR="003B42D8" w:rsidRPr="003A39E9">
        <w:rPr>
          <w:rFonts w:ascii="Arial" w:hAnsi="Arial" w:cs="Arial"/>
          <w:sz w:val="22"/>
          <w:szCs w:val="22"/>
        </w:rPr>
        <w:t xml:space="preserve"> found </w:t>
      </w:r>
      <w:r w:rsidR="001A74CF" w:rsidRPr="003A39E9">
        <w:rPr>
          <w:rFonts w:ascii="Arial" w:hAnsi="Arial" w:cs="Arial"/>
          <w:sz w:val="22"/>
          <w:szCs w:val="22"/>
        </w:rPr>
        <w:t xml:space="preserve">to be in </w:t>
      </w:r>
      <w:r w:rsidR="00F606A1" w:rsidRPr="003A39E9">
        <w:rPr>
          <w:rFonts w:ascii="Arial" w:hAnsi="Arial" w:cs="Arial"/>
          <w:sz w:val="22"/>
          <w:szCs w:val="22"/>
        </w:rPr>
        <w:t>operational</w:t>
      </w:r>
      <w:r w:rsidR="001A74CF" w:rsidRPr="003A39E9">
        <w:rPr>
          <w:rFonts w:ascii="Arial" w:hAnsi="Arial" w:cs="Arial"/>
          <w:sz w:val="22"/>
          <w:szCs w:val="22"/>
        </w:rPr>
        <w:t xml:space="preserve"> condition</w:t>
      </w:r>
      <w:r w:rsidR="00F606A1" w:rsidRPr="003A39E9">
        <w:rPr>
          <w:rFonts w:ascii="Arial" w:hAnsi="Arial" w:cs="Arial"/>
          <w:sz w:val="22"/>
          <w:szCs w:val="22"/>
        </w:rPr>
        <w:t>.</w:t>
      </w:r>
    </w:p>
    <w:p w14:paraId="369C3CFE" w14:textId="22DCB12B" w:rsidR="00ED0890" w:rsidRDefault="00ED0890" w:rsidP="003A39E9">
      <w:pPr>
        <w:spacing w:line="360" w:lineRule="auto"/>
        <w:ind w:left="426"/>
        <w:jc w:val="both"/>
        <w:rPr>
          <w:rFonts w:ascii="Arial" w:hAnsi="Arial" w:cs="Arial"/>
          <w:sz w:val="22"/>
          <w:szCs w:val="22"/>
        </w:rPr>
      </w:pPr>
    </w:p>
    <w:p w14:paraId="078590BF" w14:textId="77777777" w:rsidR="00ED0890" w:rsidRPr="003A39E9" w:rsidRDefault="00ED0890" w:rsidP="003A39E9">
      <w:pPr>
        <w:spacing w:line="360" w:lineRule="auto"/>
        <w:ind w:left="426"/>
        <w:jc w:val="both"/>
        <w:rPr>
          <w:rFonts w:ascii="Arial" w:hAnsi="Arial" w:cs="Arial"/>
          <w:sz w:val="22"/>
          <w:szCs w:val="22"/>
        </w:rPr>
      </w:pPr>
    </w:p>
    <w:p w14:paraId="202E3A8C" w14:textId="361D08C0" w:rsidR="003D1CE1" w:rsidRPr="007A3082" w:rsidRDefault="003D1CE1" w:rsidP="007A3082">
      <w:pPr>
        <w:spacing w:line="360" w:lineRule="auto"/>
        <w:jc w:val="both"/>
        <w:rPr>
          <w:rFonts w:ascii="Arial" w:hAnsi="Arial" w:cs="Arial"/>
          <w:b/>
          <w:sz w:val="22"/>
          <w:szCs w:val="22"/>
        </w:rPr>
      </w:pPr>
    </w:p>
    <w:p w14:paraId="79B9682D" w14:textId="0367CBE0" w:rsidR="00966767" w:rsidRPr="003A39E9" w:rsidRDefault="00966767" w:rsidP="00F827E7">
      <w:pPr>
        <w:pStyle w:val="ListParagraph"/>
        <w:numPr>
          <w:ilvl w:val="0"/>
          <w:numId w:val="1"/>
        </w:numPr>
        <w:spacing w:line="360" w:lineRule="auto"/>
        <w:jc w:val="both"/>
        <w:rPr>
          <w:rFonts w:ascii="Arial" w:hAnsi="Arial" w:cs="Arial"/>
          <w:sz w:val="22"/>
          <w:szCs w:val="22"/>
        </w:rPr>
      </w:pPr>
      <w:r w:rsidRPr="003A39E9">
        <w:rPr>
          <w:rFonts w:ascii="Arial" w:hAnsi="Arial" w:cs="Arial"/>
          <w:b/>
          <w:sz w:val="22"/>
          <w:szCs w:val="22"/>
        </w:rPr>
        <w:lastRenderedPageBreak/>
        <w:t xml:space="preserve">TYPE OF REPORT: </w:t>
      </w:r>
      <w:r w:rsidR="0006376F" w:rsidRPr="003A39E9">
        <w:rPr>
          <w:rFonts w:ascii="Arial" w:hAnsi="Arial" w:cs="Arial"/>
          <w:sz w:val="22"/>
          <w:szCs w:val="22"/>
        </w:rPr>
        <w:t xml:space="preserve">Detailed Fixed Asset Valuation </w:t>
      </w:r>
      <w:r w:rsidR="003B42D8" w:rsidRPr="003A39E9">
        <w:rPr>
          <w:rFonts w:ascii="Arial" w:hAnsi="Arial" w:cs="Arial"/>
          <w:sz w:val="22"/>
          <w:szCs w:val="22"/>
        </w:rPr>
        <w:t>of the Project</w:t>
      </w:r>
      <w:r w:rsidR="00030547">
        <w:rPr>
          <w:rFonts w:ascii="Arial" w:hAnsi="Arial" w:cs="Arial"/>
          <w:sz w:val="22"/>
          <w:szCs w:val="22"/>
        </w:rPr>
        <w:t xml:space="preserve"> (Revaluation)</w:t>
      </w:r>
      <w:r w:rsidR="0006376F" w:rsidRPr="003A39E9">
        <w:rPr>
          <w:rFonts w:ascii="Arial" w:hAnsi="Arial" w:cs="Arial"/>
          <w:sz w:val="22"/>
          <w:szCs w:val="22"/>
        </w:rPr>
        <w:t>.</w:t>
      </w:r>
    </w:p>
    <w:p w14:paraId="5D6B0B81" w14:textId="77777777" w:rsidR="001F7147" w:rsidRPr="003A39E9" w:rsidRDefault="001F7147" w:rsidP="00966767">
      <w:pPr>
        <w:pStyle w:val="ListParagraph"/>
        <w:spacing w:line="360" w:lineRule="auto"/>
        <w:ind w:left="0"/>
        <w:rPr>
          <w:rFonts w:ascii="Arial" w:hAnsi="Arial" w:cs="Arial"/>
          <w:sz w:val="22"/>
          <w:szCs w:val="22"/>
        </w:rPr>
      </w:pPr>
    </w:p>
    <w:p w14:paraId="374C0534" w14:textId="0D5A54FF"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 xml:space="preserve">SCOPE OF THE REPORT: </w:t>
      </w:r>
      <w:r w:rsidR="003A39E9">
        <w:rPr>
          <w:rFonts w:ascii="Arial" w:hAnsi="Arial" w:cs="Arial"/>
          <w:sz w:val="22"/>
          <w:szCs w:val="22"/>
        </w:rPr>
        <w:t>V</w:t>
      </w:r>
      <w:r w:rsidR="00FA4E01" w:rsidRPr="003A39E9">
        <w:rPr>
          <w:rFonts w:ascii="Arial" w:hAnsi="Arial" w:cs="Arial"/>
          <w:sz w:val="22"/>
          <w:szCs w:val="22"/>
        </w:rPr>
        <w:t>aluation of t</w:t>
      </w:r>
      <w:r w:rsidRPr="003A39E9">
        <w:rPr>
          <w:rFonts w:ascii="Arial" w:hAnsi="Arial" w:cs="Arial"/>
          <w:sz w:val="22"/>
          <w:szCs w:val="22"/>
        </w:rPr>
        <w:t>he</w:t>
      </w:r>
      <w:r w:rsidR="00FA4E01" w:rsidRPr="003A39E9">
        <w:rPr>
          <w:rFonts w:ascii="Arial" w:hAnsi="Arial" w:cs="Arial"/>
          <w:sz w:val="22"/>
          <w:szCs w:val="22"/>
        </w:rPr>
        <w:t xml:space="preserve"> </w:t>
      </w:r>
      <w:r w:rsidR="00574AFC">
        <w:rPr>
          <w:rFonts w:ascii="Arial" w:hAnsi="Arial" w:cs="Arial"/>
          <w:sz w:val="22"/>
          <w:szCs w:val="22"/>
        </w:rPr>
        <w:t xml:space="preserve">Fixed </w:t>
      </w:r>
      <w:r w:rsidRPr="003A39E9">
        <w:rPr>
          <w:rFonts w:ascii="Arial" w:hAnsi="Arial" w:cs="Arial"/>
          <w:sz w:val="22"/>
          <w:szCs w:val="22"/>
        </w:rPr>
        <w:t>Assets</w:t>
      </w:r>
      <w:r w:rsidR="00574AFC">
        <w:rPr>
          <w:rFonts w:ascii="Arial" w:hAnsi="Arial" w:cs="Arial"/>
          <w:sz w:val="22"/>
          <w:szCs w:val="22"/>
        </w:rPr>
        <w:t xml:space="preserve"> (Land and Building)</w:t>
      </w:r>
      <w:r w:rsidR="00910310" w:rsidRPr="003A39E9">
        <w:rPr>
          <w:rFonts w:ascii="Arial" w:hAnsi="Arial" w:cs="Arial"/>
          <w:sz w:val="22"/>
          <w:szCs w:val="22"/>
        </w:rPr>
        <w:t xml:space="preserve"> </w:t>
      </w:r>
      <w:r w:rsidRPr="003A39E9">
        <w:rPr>
          <w:rFonts w:ascii="Arial" w:hAnsi="Arial" w:cs="Arial"/>
          <w:sz w:val="22"/>
          <w:szCs w:val="22"/>
        </w:rPr>
        <w:t xml:space="preserve">of </w:t>
      </w:r>
      <w:r w:rsidR="00574AFC">
        <w:rPr>
          <w:rFonts w:ascii="Arial" w:hAnsi="Arial" w:cs="Arial"/>
          <w:sz w:val="22"/>
          <w:szCs w:val="22"/>
        </w:rPr>
        <w:t xml:space="preserve">M/s JK Tyre &amp; Industries Ltd tyre </w:t>
      </w:r>
      <w:r w:rsidR="007A3082">
        <w:rPr>
          <w:rFonts w:ascii="Arial" w:hAnsi="Arial" w:cs="Arial"/>
          <w:sz w:val="22"/>
          <w:szCs w:val="22"/>
        </w:rPr>
        <w:t>VTP1</w:t>
      </w:r>
      <w:r w:rsidR="00574AFC">
        <w:rPr>
          <w:rFonts w:ascii="Arial" w:hAnsi="Arial" w:cs="Arial"/>
          <w:sz w:val="22"/>
          <w:szCs w:val="22"/>
        </w:rPr>
        <w:t xml:space="preserve"> Plant situated at </w:t>
      </w:r>
      <w:r w:rsidR="007A3082">
        <w:rPr>
          <w:rFonts w:ascii="Arial" w:hAnsi="Arial" w:cs="Arial"/>
          <w:sz w:val="22"/>
          <w:szCs w:val="22"/>
        </w:rPr>
        <w:t>Hebbal</w:t>
      </w:r>
      <w:r w:rsidR="00574AFC">
        <w:rPr>
          <w:rFonts w:ascii="Arial" w:hAnsi="Arial" w:cs="Arial"/>
          <w:sz w:val="22"/>
          <w:szCs w:val="22"/>
        </w:rPr>
        <w:t xml:space="preserve"> Industrial Area.</w:t>
      </w:r>
    </w:p>
    <w:p w14:paraId="455E4859" w14:textId="77777777" w:rsidR="0037052E" w:rsidRPr="003D1CE1" w:rsidRDefault="0037052E" w:rsidP="003B42D8">
      <w:pPr>
        <w:spacing w:line="360" w:lineRule="auto"/>
        <w:ind w:left="66"/>
        <w:jc w:val="both"/>
        <w:rPr>
          <w:rFonts w:ascii="Arial" w:hAnsi="Arial" w:cs="Arial"/>
          <w:color w:val="000000"/>
          <w:sz w:val="22"/>
          <w:szCs w:val="22"/>
          <w:highlight w:val="cyan"/>
        </w:rPr>
      </w:pPr>
    </w:p>
    <w:p w14:paraId="0A47B221" w14:textId="70400362" w:rsidR="003A39E9" w:rsidRPr="003A39E9" w:rsidRDefault="00CD7F4C"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2F82253D" w14:textId="77777777" w:rsidR="003A39E9" w:rsidRPr="003A39E9" w:rsidRDefault="003A39E9" w:rsidP="003A39E9">
      <w:pPr>
        <w:pStyle w:val="ListParagraph"/>
        <w:spacing w:line="360" w:lineRule="auto"/>
        <w:ind w:left="709"/>
        <w:jc w:val="both"/>
        <w:rPr>
          <w:rFonts w:ascii="Arial" w:hAnsi="Arial" w:cs="Arial"/>
          <w:i/>
          <w:color w:val="000000"/>
          <w:sz w:val="22"/>
          <w:szCs w:val="22"/>
        </w:rPr>
      </w:pPr>
    </w:p>
    <w:p w14:paraId="230A68F5" w14:textId="7B89529C" w:rsidR="007D3049" w:rsidRPr="003A39E9" w:rsidRDefault="007D3049" w:rsidP="00F827E7">
      <w:pPr>
        <w:pStyle w:val="ListParagraph"/>
        <w:numPr>
          <w:ilvl w:val="0"/>
          <w:numId w:val="10"/>
        </w:numPr>
        <w:spacing w:line="360" w:lineRule="auto"/>
        <w:ind w:left="709" w:hanging="283"/>
        <w:jc w:val="both"/>
        <w:rPr>
          <w:rFonts w:ascii="Arial" w:hAnsi="Arial" w:cs="Arial"/>
          <w:i/>
          <w:color w:val="000000"/>
          <w:sz w:val="22"/>
          <w:szCs w:val="22"/>
        </w:rPr>
      </w:pPr>
      <w:r w:rsidRPr="003A39E9">
        <w:rPr>
          <w:rFonts w:ascii="Arial" w:hAnsi="Arial" w:cs="Arial"/>
          <w:i/>
          <w:color w:val="000000"/>
          <w:sz w:val="22"/>
          <w:szCs w:val="22"/>
        </w:rPr>
        <w:t>This report only contains general assessment &amp; opinion o</w:t>
      </w:r>
      <w:r w:rsidR="00625508" w:rsidRPr="003A39E9">
        <w:rPr>
          <w:rFonts w:ascii="Arial" w:hAnsi="Arial" w:cs="Arial"/>
          <w:i/>
          <w:color w:val="000000"/>
          <w:sz w:val="22"/>
          <w:szCs w:val="22"/>
        </w:rPr>
        <w:t xml:space="preserve">n the Depreciated market value </w:t>
      </w:r>
      <w:r w:rsidRPr="003A39E9">
        <w:rPr>
          <w:rFonts w:ascii="Arial" w:hAnsi="Arial" w:cs="Arial"/>
          <w:i/>
          <w:color w:val="000000"/>
          <w:sz w:val="22"/>
          <w:szCs w:val="22"/>
        </w:rPr>
        <w:t>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496A41CC" w14:textId="77777777" w:rsidR="003E0243" w:rsidRPr="002D408E" w:rsidRDefault="003E0243" w:rsidP="00CD7F4C">
      <w:pPr>
        <w:spacing w:line="360" w:lineRule="auto"/>
        <w:jc w:val="both"/>
        <w:rPr>
          <w:rFonts w:ascii="Arial" w:hAnsi="Arial" w:cs="Arial"/>
          <w:b/>
          <w:i/>
          <w:color w:val="000000"/>
          <w:sz w:val="22"/>
          <w:szCs w:val="22"/>
        </w:rPr>
      </w:pPr>
    </w:p>
    <w:p w14:paraId="1E772B31" w14:textId="548C3516" w:rsidR="00966767" w:rsidRPr="003A39E9" w:rsidRDefault="00966767" w:rsidP="00F827E7">
      <w:pPr>
        <w:pStyle w:val="ListParagraph"/>
        <w:numPr>
          <w:ilvl w:val="0"/>
          <w:numId w:val="1"/>
        </w:numPr>
        <w:spacing w:line="360" w:lineRule="auto"/>
        <w:jc w:val="both"/>
        <w:rPr>
          <w:rFonts w:ascii="Arial" w:hAnsi="Arial" w:cs="Arial"/>
          <w:b/>
          <w:sz w:val="22"/>
          <w:szCs w:val="22"/>
        </w:rPr>
      </w:pPr>
      <w:r w:rsidRPr="003A39E9">
        <w:rPr>
          <w:rFonts w:ascii="Arial" w:hAnsi="Arial" w:cs="Arial"/>
          <w:b/>
          <w:sz w:val="22"/>
          <w:szCs w:val="22"/>
        </w:rPr>
        <w:t>DOCUMENTS/</w:t>
      </w:r>
      <w:r w:rsidR="008605A6" w:rsidRPr="003A39E9">
        <w:rPr>
          <w:rFonts w:ascii="Arial" w:hAnsi="Arial" w:cs="Arial"/>
          <w:b/>
          <w:sz w:val="22"/>
          <w:szCs w:val="22"/>
        </w:rPr>
        <w:t xml:space="preserve"> </w:t>
      </w:r>
      <w:r w:rsidRPr="003A39E9">
        <w:rPr>
          <w:rFonts w:ascii="Arial" w:hAnsi="Arial" w:cs="Arial"/>
          <w:b/>
          <w:sz w:val="22"/>
          <w:szCs w:val="22"/>
        </w:rPr>
        <w:t xml:space="preserve">DATA REFFERED: </w:t>
      </w:r>
    </w:p>
    <w:p w14:paraId="1D4CE4D4" w14:textId="77777777" w:rsidR="003A39E9" w:rsidRPr="003A39E9" w:rsidRDefault="003A39E9" w:rsidP="003A39E9">
      <w:pPr>
        <w:pStyle w:val="ListParagraph"/>
        <w:spacing w:line="360" w:lineRule="auto"/>
        <w:ind w:left="426"/>
        <w:jc w:val="both"/>
        <w:rPr>
          <w:rFonts w:ascii="Arial" w:hAnsi="Arial" w:cs="Arial"/>
          <w:b/>
          <w:sz w:val="22"/>
          <w:szCs w:val="22"/>
        </w:rPr>
      </w:pPr>
    </w:p>
    <w:p w14:paraId="2B821BD1" w14:textId="2EA6BE6F" w:rsidR="003A39E9" w:rsidRDefault="00A8375F"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4DE46551" w14:textId="437F74D1" w:rsidR="006B5A0E" w:rsidRPr="003A39E9" w:rsidRDefault="006B5A0E" w:rsidP="00F827E7">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0DF36D1E" w14:textId="77777777" w:rsidR="003A39E9" w:rsidRPr="00BF67CB" w:rsidRDefault="003A39E9" w:rsidP="003A39E9">
      <w:pPr>
        <w:pStyle w:val="ListParagraph"/>
        <w:spacing w:line="360" w:lineRule="auto"/>
        <w:ind w:left="993"/>
        <w:jc w:val="both"/>
        <w:rPr>
          <w:rFonts w:ascii="Arial" w:hAnsi="Arial" w:cs="Arial"/>
          <w:sz w:val="22"/>
          <w:szCs w:val="22"/>
          <w:highlight w:val="cyan"/>
        </w:rPr>
      </w:pPr>
    </w:p>
    <w:p w14:paraId="2131EA6B" w14:textId="245A8D8C" w:rsidR="00700194" w:rsidRDefault="00700194" w:rsidP="00F827E7">
      <w:pPr>
        <w:pStyle w:val="ListParagraph"/>
        <w:numPr>
          <w:ilvl w:val="0"/>
          <w:numId w:val="1"/>
        </w:numPr>
        <w:spacing w:line="360" w:lineRule="auto"/>
        <w:jc w:val="both"/>
        <w:rPr>
          <w:rFonts w:ascii="Arial" w:hAnsi="Arial" w:cs="Arial"/>
          <w:b/>
          <w:sz w:val="22"/>
          <w:szCs w:val="22"/>
        </w:rPr>
      </w:pPr>
      <w:r w:rsidRPr="002D408E">
        <w:rPr>
          <w:rFonts w:ascii="Arial" w:hAnsi="Arial" w:cs="Arial"/>
          <w:b/>
          <w:sz w:val="22"/>
          <w:szCs w:val="22"/>
        </w:rPr>
        <w:t>DOCUMENTS/ DATA/ INFORMATION PROVIDED BY</w:t>
      </w:r>
      <w:r w:rsidR="00BF67CB">
        <w:rPr>
          <w:rFonts w:ascii="Arial" w:hAnsi="Arial" w:cs="Arial"/>
          <w:b/>
          <w:sz w:val="22"/>
          <w:szCs w:val="22"/>
        </w:rPr>
        <w:t xml:space="preserve"> THE COMPANY</w:t>
      </w:r>
      <w:r w:rsidRPr="002D408E">
        <w:rPr>
          <w:rFonts w:ascii="Arial" w:hAnsi="Arial" w:cs="Arial"/>
          <w:b/>
          <w:sz w:val="22"/>
          <w:szCs w:val="22"/>
        </w:rPr>
        <w:t>:</w:t>
      </w:r>
    </w:p>
    <w:p w14:paraId="6A2ABFF0" w14:textId="36661722" w:rsidR="00BF67CB" w:rsidRPr="008F29F1" w:rsidRDefault="00BF67CB" w:rsidP="008F29F1">
      <w:pPr>
        <w:spacing w:line="360" w:lineRule="auto"/>
        <w:jc w:val="both"/>
        <w:rPr>
          <w:rFonts w:ascii="Arial" w:hAnsi="Arial" w:cs="Arial"/>
          <w:sz w:val="22"/>
          <w:szCs w:val="22"/>
        </w:rPr>
      </w:pPr>
    </w:p>
    <w:p w14:paraId="05123814" w14:textId="77777777" w:rsidR="00BF67CB" w:rsidRPr="003A39E9" w:rsidRDefault="00BF67CB" w:rsidP="00F827E7">
      <w:pPr>
        <w:pStyle w:val="ListParagraph"/>
        <w:numPr>
          <w:ilvl w:val="0"/>
          <w:numId w:val="2"/>
        </w:numPr>
        <w:spacing w:line="360" w:lineRule="auto"/>
        <w:ind w:left="709" w:hanging="284"/>
        <w:jc w:val="both"/>
        <w:rPr>
          <w:rFonts w:ascii="Arial" w:hAnsi="Arial" w:cs="Arial"/>
          <w:sz w:val="22"/>
          <w:szCs w:val="22"/>
        </w:rPr>
      </w:pPr>
      <w:r w:rsidRPr="003A39E9">
        <w:rPr>
          <w:rFonts w:ascii="Arial" w:hAnsi="Arial" w:cs="Arial"/>
          <w:sz w:val="22"/>
          <w:szCs w:val="22"/>
        </w:rPr>
        <w:t>Layout Plan of the Plant</w:t>
      </w:r>
    </w:p>
    <w:p w14:paraId="7FF833B1" w14:textId="5C80FB60" w:rsidR="00700194" w:rsidRDefault="002F069B" w:rsidP="002F069B">
      <w:pPr>
        <w:pStyle w:val="ListParagraph"/>
        <w:numPr>
          <w:ilvl w:val="0"/>
          <w:numId w:val="2"/>
        </w:numPr>
        <w:spacing w:line="360" w:lineRule="auto"/>
        <w:ind w:left="709" w:hanging="284"/>
        <w:jc w:val="both"/>
        <w:rPr>
          <w:rFonts w:ascii="Arial" w:hAnsi="Arial" w:cs="Arial"/>
          <w:sz w:val="22"/>
          <w:szCs w:val="22"/>
        </w:rPr>
      </w:pPr>
      <w:r>
        <w:rPr>
          <w:rFonts w:ascii="Arial" w:hAnsi="Arial" w:cs="Arial"/>
          <w:sz w:val="22"/>
          <w:szCs w:val="22"/>
        </w:rPr>
        <w:t>Memorandum of entry</w:t>
      </w:r>
    </w:p>
    <w:p w14:paraId="5139AD24" w14:textId="2CB42DF3" w:rsidR="008F29F1" w:rsidRPr="001F7147" w:rsidRDefault="008F29F1" w:rsidP="008F29F1">
      <w:pPr>
        <w:rPr>
          <w:rFonts w:ascii="Arial" w:hAnsi="Arial" w:cs="Arial"/>
          <w:sz w:val="22"/>
          <w:szCs w:val="22"/>
        </w:rPr>
      </w:pPr>
      <w:r>
        <w:rPr>
          <w:rFonts w:ascii="Arial" w:hAnsi="Arial" w:cs="Arial"/>
          <w:sz w:val="22"/>
          <w:szCs w:val="22"/>
        </w:rPr>
        <w:br w:type="page"/>
      </w:r>
    </w:p>
    <w:tbl>
      <w:tblPr>
        <w:tblStyle w:val="TableGrid"/>
        <w:tblW w:w="0" w:type="auto"/>
        <w:jc w:val="center"/>
        <w:tblLook w:val="04A0" w:firstRow="1" w:lastRow="0" w:firstColumn="1" w:lastColumn="0" w:noHBand="0" w:noVBand="1"/>
      </w:tblPr>
      <w:tblGrid>
        <w:gridCol w:w="1518"/>
        <w:gridCol w:w="7832"/>
      </w:tblGrid>
      <w:tr w:rsidR="005B5313" w:rsidRPr="002D408E" w14:paraId="0479C82A" w14:textId="77777777" w:rsidTr="009B611B">
        <w:trPr>
          <w:trHeight w:val="447"/>
          <w:jc w:val="center"/>
        </w:trPr>
        <w:tc>
          <w:tcPr>
            <w:tcW w:w="1526" w:type="dxa"/>
            <w:shd w:val="clear" w:color="auto" w:fill="17365D" w:themeFill="text2" w:themeFillShade="BF"/>
            <w:vAlign w:val="center"/>
          </w:tcPr>
          <w:p w14:paraId="7FAB2B2B" w14:textId="3362C4DB" w:rsidR="005B5313" w:rsidRPr="002D408E" w:rsidRDefault="005B5313" w:rsidP="009B611B">
            <w:pPr>
              <w:jc w:val="center"/>
              <w:rPr>
                <w:rFonts w:ascii="Arial" w:hAnsi="Arial" w:cs="Arial"/>
                <w:b/>
                <w:i/>
                <w:sz w:val="16"/>
                <w:szCs w:val="16"/>
              </w:rPr>
            </w:pPr>
            <w:r w:rsidRPr="002D408E">
              <w:rPr>
                <w:rFonts w:ascii="Arial" w:hAnsi="Arial" w:cs="Arial"/>
                <w:b/>
              </w:rPr>
              <w:lastRenderedPageBreak/>
              <w:t xml:space="preserve">PART </w:t>
            </w:r>
            <w:r w:rsidR="008605A6" w:rsidRPr="002D408E">
              <w:rPr>
                <w:rFonts w:ascii="Arial" w:hAnsi="Arial" w:cs="Arial"/>
                <w:b/>
              </w:rPr>
              <w:t>C</w:t>
            </w:r>
          </w:p>
        </w:tc>
        <w:tc>
          <w:tcPr>
            <w:tcW w:w="7899" w:type="dxa"/>
            <w:shd w:val="clear" w:color="auto" w:fill="DBE5F1" w:themeFill="accent1" w:themeFillTint="33"/>
            <w:vAlign w:val="center"/>
          </w:tcPr>
          <w:p w14:paraId="64A40C53" w14:textId="77777777" w:rsidR="005B5313" w:rsidRPr="002D408E" w:rsidRDefault="005B5313" w:rsidP="009B611B">
            <w:pPr>
              <w:jc w:val="center"/>
              <w:rPr>
                <w:rFonts w:ascii="Arial" w:hAnsi="Arial" w:cs="Arial"/>
                <w:b/>
                <w:i/>
                <w:sz w:val="16"/>
                <w:szCs w:val="16"/>
              </w:rPr>
            </w:pPr>
            <w:r w:rsidRPr="002D408E">
              <w:rPr>
                <w:rFonts w:ascii="Arial" w:hAnsi="Arial" w:cs="Arial"/>
                <w:b/>
              </w:rPr>
              <w:t>CHARACTERISTICS DESCRIPTION OF THE PRO</w:t>
            </w:r>
            <w:r w:rsidR="000E0018" w:rsidRPr="002D408E">
              <w:rPr>
                <w:rFonts w:ascii="Arial" w:hAnsi="Arial" w:cs="Arial"/>
                <w:b/>
              </w:rPr>
              <w:t>JECT</w:t>
            </w:r>
          </w:p>
        </w:tc>
      </w:tr>
    </w:tbl>
    <w:p w14:paraId="2F49EEB2" w14:textId="77777777" w:rsidR="000E1713" w:rsidRPr="002D408E" w:rsidRDefault="000E1713" w:rsidP="000E1713">
      <w:pPr>
        <w:spacing w:line="276" w:lineRule="auto"/>
      </w:pPr>
    </w:p>
    <w:p w14:paraId="659F63EB" w14:textId="77777777" w:rsidR="008605A6" w:rsidRPr="002D408E" w:rsidRDefault="008605A6" w:rsidP="008605A6">
      <w:pPr>
        <w:spacing w:line="360" w:lineRule="auto"/>
        <w:rPr>
          <w:b/>
          <w:i/>
          <w:sz w:val="16"/>
          <w:szCs w:val="16"/>
        </w:rPr>
      </w:pPr>
    </w:p>
    <w:tbl>
      <w:tblPr>
        <w:tblStyle w:val="TableGrid2"/>
        <w:tblW w:w="10714" w:type="dxa"/>
        <w:jc w:val="center"/>
        <w:tblLook w:val="04A0" w:firstRow="1" w:lastRow="0" w:firstColumn="1" w:lastColumn="0" w:noHBand="0" w:noVBand="1"/>
      </w:tblPr>
      <w:tblGrid>
        <w:gridCol w:w="4622"/>
        <w:gridCol w:w="6092"/>
      </w:tblGrid>
      <w:tr w:rsidR="00700194" w:rsidRPr="002D408E" w14:paraId="39842559" w14:textId="77777777" w:rsidTr="00700194">
        <w:trPr>
          <w:jc w:val="center"/>
        </w:trPr>
        <w:tc>
          <w:tcPr>
            <w:tcW w:w="4622" w:type="dxa"/>
            <w:shd w:val="clear" w:color="auto" w:fill="C6D9F1" w:themeFill="text2" w:themeFillTint="33"/>
          </w:tcPr>
          <w:p w14:paraId="4CF508E3" w14:textId="77777777" w:rsidR="00700194" w:rsidRPr="00CA55F0" w:rsidRDefault="00700194"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Name &amp; Address of the Branch</w:t>
            </w:r>
          </w:p>
        </w:tc>
        <w:tc>
          <w:tcPr>
            <w:tcW w:w="6092" w:type="dxa"/>
          </w:tcPr>
          <w:sdt>
            <w:sdtPr>
              <w:rPr>
                <w:rFonts w:ascii="Arial" w:eastAsia="Arial" w:hAnsi="Arial" w:cs="Arial"/>
                <w:lang w:bidi="en-US"/>
              </w:rPr>
              <w:id w:val="261970085"/>
              <w:placeholder>
                <w:docPart w:val="EFEB4C9788B449FFA2DCF6A7A02E2299"/>
              </w:placeholder>
            </w:sdtPr>
            <w:sdtContent>
              <w:p w14:paraId="6F62B9F0" w14:textId="5953151D" w:rsidR="00700194" w:rsidRPr="00CA55F0" w:rsidRDefault="00E93DA3" w:rsidP="00910310">
                <w:pPr>
                  <w:widowControl w:val="0"/>
                  <w:autoSpaceDE w:val="0"/>
                  <w:autoSpaceDN w:val="0"/>
                  <w:spacing w:after="160" w:line="276" w:lineRule="auto"/>
                  <w:rPr>
                    <w:rFonts w:ascii="Arial" w:eastAsia="Arial" w:hAnsi="Arial" w:cs="Arial"/>
                    <w:szCs w:val="20"/>
                    <w:lang w:bidi="en-US"/>
                  </w:rPr>
                </w:pPr>
                <w:r>
                  <w:rPr>
                    <w:rFonts w:ascii="Arial" w:eastAsia="Arial" w:hAnsi="Arial" w:cs="Arial"/>
                    <w:lang w:bidi="en-US"/>
                  </w:rPr>
                  <w:t>Bank of India,</w:t>
                </w:r>
                <w:r w:rsidR="00E71F7F">
                  <w:rPr>
                    <w:rFonts w:ascii="Arial" w:eastAsia="Arial" w:hAnsi="Arial" w:cs="Arial"/>
                    <w:lang w:bidi="en-US"/>
                  </w:rPr>
                  <w:t xml:space="preserve"> LCB </w:t>
                </w:r>
                <w:r>
                  <w:rPr>
                    <w:rFonts w:ascii="Arial" w:eastAsia="Arial" w:hAnsi="Arial" w:cs="Arial"/>
                    <w:lang w:bidi="en-US"/>
                  </w:rPr>
                  <w:t>branch, New Delhi</w:t>
                </w:r>
              </w:p>
            </w:sdtContent>
          </w:sdt>
        </w:tc>
      </w:tr>
      <w:tr w:rsidR="00700194" w:rsidRPr="002D408E" w14:paraId="371D3062" w14:textId="77777777" w:rsidTr="00700194">
        <w:trPr>
          <w:jc w:val="center"/>
        </w:trPr>
        <w:tc>
          <w:tcPr>
            <w:tcW w:w="4622" w:type="dxa"/>
            <w:shd w:val="clear" w:color="auto" w:fill="C6D9F1" w:themeFill="text2" w:themeFillTint="33"/>
          </w:tcPr>
          <w:p w14:paraId="1D99963C" w14:textId="3926C48E" w:rsidR="00700194" w:rsidRPr="002D408E" w:rsidRDefault="00700194" w:rsidP="00700194">
            <w:pPr>
              <w:widowControl w:val="0"/>
              <w:autoSpaceDE w:val="0"/>
              <w:autoSpaceDN w:val="0"/>
              <w:spacing w:after="160" w:line="259" w:lineRule="auto"/>
              <w:rPr>
                <w:rFonts w:ascii="Arial" w:eastAsia="Arial" w:hAnsi="Arial" w:cs="Arial"/>
                <w:szCs w:val="20"/>
                <w:lang w:bidi="en-US"/>
              </w:rPr>
            </w:pPr>
            <w:r w:rsidRPr="00A00C87">
              <w:rPr>
                <w:rFonts w:ascii="Arial" w:eastAsia="Arial" w:hAnsi="Arial" w:cs="Arial"/>
                <w:color w:val="000000" w:themeColor="text1"/>
                <w:szCs w:val="20"/>
                <w:lang w:bidi="en-US"/>
              </w:rPr>
              <w:t>Name &amp; Designation of</w:t>
            </w:r>
            <w:r w:rsidR="00910310" w:rsidRPr="00A00C87">
              <w:rPr>
                <w:rFonts w:ascii="Arial" w:eastAsia="Arial" w:hAnsi="Arial" w:cs="Arial"/>
                <w:color w:val="000000" w:themeColor="text1"/>
                <w:szCs w:val="20"/>
                <w:lang w:bidi="en-US"/>
              </w:rPr>
              <w:t xml:space="preserve"> the</w:t>
            </w:r>
            <w:r w:rsidRPr="00A00C87">
              <w:rPr>
                <w:rFonts w:ascii="Arial" w:eastAsia="Arial" w:hAnsi="Arial" w:cs="Arial"/>
                <w:color w:val="000000" w:themeColor="text1"/>
                <w:szCs w:val="20"/>
                <w:lang w:bidi="en-US"/>
              </w:rPr>
              <w:t xml:space="preserve"> concerned officer </w:t>
            </w:r>
          </w:p>
        </w:tc>
        <w:sdt>
          <w:sdtPr>
            <w:rPr>
              <w:rFonts w:ascii="Arial" w:eastAsia="Arial" w:hAnsi="Arial" w:cs="Arial"/>
              <w:lang w:bidi="en-US"/>
            </w:rPr>
            <w:id w:val="-1447238721"/>
            <w:placeholder>
              <w:docPart w:val="EFEB4C9788B449FFA2DCF6A7A02E2299"/>
            </w:placeholder>
          </w:sdtPr>
          <w:sdtContent>
            <w:tc>
              <w:tcPr>
                <w:tcW w:w="6092" w:type="dxa"/>
              </w:tcPr>
              <w:p w14:paraId="2825398A" w14:textId="14DE5B45" w:rsidR="00700194" w:rsidRPr="002D408E" w:rsidRDefault="007466CB" w:rsidP="00700194">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Mr. Ravishankar</w:t>
                </w:r>
              </w:p>
            </w:tc>
          </w:sdtContent>
        </w:sdt>
      </w:tr>
      <w:tr w:rsidR="00700194" w:rsidRPr="002D408E" w14:paraId="0488527A" w14:textId="77777777" w:rsidTr="00700194">
        <w:trPr>
          <w:jc w:val="center"/>
        </w:trPr>
        <w:tc>
          <w:tcPr>
            <w:tcW w:w="4622" w:type="dxa"/>
            <w:shd w:val="clear" w:color="auto" w:fill="C6D9F1" w:themeFill="text2" w:themeFillTint="33"/>
          </w:tcPr>
          <w:p w14:paraId="75D603DA" w14:textId="3F53E1E0" w:rsidR="00700194" w:rsidRPr="00CA55F0" w:rsidRDefault="00700194" w:rsidP="00700194">
            <w:pPr>
              <w:widowControl w:val="0"/>
              <w:autoSpaceDE w:val="0"/>
              <w:autoSpaceDN w:val="0"/>
              <w:spacing w:after="160" w:line="259" w:lineRule="auto"/>
              <w:rPr>
                <w:rFonts w:ascii="Arial" w:eastAsia="Arial" w:hAnsi="Arial" w:cs="Arial"/>
                <w:szCs w:val="20"/>
                <w:lang w:bidi="en-US"/>
              </w:rPr>
            </w:pPr>
            <w:r w:rsidRPr="00CA55F0">
              <w:rPr>
                <w:rFonts w:ascii="Arial" w:eastAsia="Arial" w:hAnsi="Arial" w:cs="Arial"/>
                <w:szCs w:val="20"/>
                <w:lang w:bidi="en-US"/>
              </w:rPr>
              <w:t xml:space="preserve">Name of the </w:t>
            </w:r>
            <w:sdt>
              <w:sdtPr>
                <w:rPr>
                  <w:rFonts w:ascii="Arial" w:eastAsia="Arial" w:hAnsi="Arial" w:cs="Arial"/>
                  <w:szCs w:val="20"/>
                  <w:lang w:bidi="en-US"/>
                </w:rPr>
                <w:id w:val="1027136859"/>
                <w:placeholder>
                  <w:docPart w:val="41E63C6B830A4EACAA8D3DD4CE900726"/>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CE469E">
                  <w:rPr>
                    <w:rFonts w:ascii="Arial" w:eastAsia="Arial" w:hAnsi="Arial" w:cs="Arial"/>
                    <w:szCs w:val="20"/>
                    <w:lang w:bidi="en-US"/>
                  </w:rPr>
                  <w:t>Customer</w:t>
                </w:r>
              </w:sdtContent>
            </w:sdt>
          </w:p>
        </w:tc>
        <w:tc>
          <w:tcPr>
            <w:tcW w:w="6092" w:type="dxa"/>
          </w:tcPr>
          <w:sdt>
            <w:sdtPr>
              <w:rPr>
                <w:rFonts w:ascii="Arial" w:eastAsia="Arial" w:hAnsi="Arial" w:cs="Arial"/>
                <w:lang w:bidi="en-US"/>
              </w:rPr>
              <w:id w:val="-2080051727"/>
              <w:placeholder>
                <w:docPart w:val="EFEB4C9788B449FFA2DCF6A7A02E2299"/>
              </w:placeholder>
            </w:sdtPr>
            <w:sdtContent>
              <w:p w14:paraId="2E5EC3BF" w14:textId="579197B6" w:rsidR="00700194" w:rsidRPr="00CA55F0" w:rsidRDefault="00700194" w:rsidP="00CA55F0">
                <w:pPr>
                  <w:widowControl w:val="0"/>
                  <w:autoSpaceDE w:val="0"/>
                  <w:autoSpaceDN w:val="0"/>
                  <w:spacing w:after="160" w:line="276" w:lineRule="auto"/>
                  <w:rPr>
                    <w:rFonts w:ascii="Arial" w:eastAsia="Arial" w:hAnsi="Arial" w:cs="Arial"/>
                    <w:lang w:bidi="en-US"/>
                  </w:rPr>
                </w:pPr>
                <w:r w:rsidRPr="00CA55F0">
                  <w:rPr>
                    <w:rFonts w:ascii="Arial" w:eastAsia="Arial" w:hAnsi="Arial" w:cs="Arial"/>
                    <w:lang w:bidi="en-US"/>
                  </w:rPr>
                  <w:t xml:space="preserve">M/s. </w:t>
                </w:r>
                <w:r w:rsidR="00E71F7F">
                  <w:rPr>
                    <w:rFonts w:ascii="Arial" w:eastAsia="Arial" w:hAnsi="Arial" w:cs="Arial"/>
                    <w:lang w:bidi="en-US"/>
                  </w:rPr>
                  <w:t>JK tyre and industries limited</w:t>
                </w:r>
              </w:p>
            </w:sdtContent>
          </w:sdt>
        </w:tc>
      </w:tr>
    </w:tbl>
    <w:p w14:paraId="0599BE64" w14:textId="77777777" w:rsidR="008605A6" w:rsidRPr="002D408E" w:rsidRDefault="008605A6" w:rsidP="008605A6">
      <w:pPr>
        <w:spacing w:line="360" w:lineRule="auto"/>
        <w:rPr>
          <w:rFonts w:ascii="Arial" w:eastAsia="Arial" w:hAnsi="Arial" w:cs="Arial"/>
          <w:b/>
          <w:i/>
          <w:sz w:val="20"/>
          <w:szCs w:val="16"/>
          <w:lang w:bidi="en-US"/>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700194" w:rsidRPr="002D408E" w14:paraId="228686C3" w14:textId="77777777" w:rsidTr="00700194">
        <w:trPr>
          <w:trHeight w:val="449"/>
          <w:jc w:val="center"/>
        </w:trPr>
        <w:tc>
          <w:tcPr>
            <w:tcW w:w="929" w:type="dxa"/>
            <w:tcBorders>
              <w:bottom w:val="single" w:sz="4" w:space="0" w:color="auto"/>
            </w:tcBorders>
            <w:shd w:val="clear" w:color="auto" w:fill="17365D" w:themeFill="text2" w:themeFillShade="BF"/>
            <w:vAlign w:val="center"/>
          </w:tcPr>
          <w:p w14:paraId="2B2204A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S.NO.</w:t>
            </w:r>
          </w:p>
        </w:tc>
        <w:tc>
          <w:tcPr>
            <w:tcW w:w="4050" w:type="dxa"/>
            <w:tcBorders>
              <w:bottom w:val="single" w:sz="4" w:space="0" w:color="auto"/>
            </w:tcBorders>
            <w:shd w:val="clear" w:color="auto" w:fill="17365D" w:themeFill="text2" w:themeFillShade="BF"/>
            <w:vAlign w:val="center"/>
          </w:tcPr>
          <w:p w14:paraId="5318A3D3"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CONTENTS</w:t>
            </w:r>
          </w:p>
        </w:tc>
        <w:tc>
          <w:tcPr>
            <w:tcW w:w="6239" w:type="dxa"/>
            <w:gridSpan w:val="3"/>
            <w:tcBorders>
              <w:bottom w:val="single" w:sz="4" w:space="0" w:color="auto"/>
            </w:tcBorders>
            <w:shd w:val="clear" w:color="auto" w:fill="17365D" w:themeFill="text2" w:themeFillShade="BF"/>
            <w:vAlign w:val="center"/>
          </w:tcPr>
          <w:p w14:paraId="7351C1D9" w14:textId="77777777" w:rsidR="00700194" w:rsidRPr="002D408E" w:rsidRDefault="00700194" w:rsidP="00700194">
            <w:pPr>
              <w:spacing w:line="276" w:lineRule="auto"/>
              <w:jc w:val="center"/>
              <w:rPr>
                <w:rFonts w:ascii="Arial" w:hAnsi="Arial" w:cs="Arial"/>
                <w:b/>
                <w:color w:val="FFFFFF" w:themeColor="background1"/>
              </w:rPr>
            </w:pPr>
            <w:r w:rsidRPr="002D408E">
              <w:rPr>
                <w:rFonts w:ascii="Arial" w:hAnsi="Arial" w:cs="Arial"/>
                <w:b/>
                <w:color w:val="FFFFFF" w:themeColor="background1"/>
              </w:rPr>
              <w:t>DESCRIPTION</w:t>
            </w:r>
          </w:p>
        </w:tc>
      </w:tr>
      <w:tr w:rsidR="00700194" w:rsidRPr="002D408E" w14:paraId="6894CDDC" w14:textId="77777777" w:rsidTr="003D1CE1">
        <w:trPr>
          <w:trHeight w:val="70"/>
          <w:jc w:val="center"/>
        </w:trPr>
        <w:tc>
          <w:tcPr>
            <w:tcW w:w="929" w:type="dxa"/>
            <w:shd w:val="clear" w:color="auto" w:fill="C6D9F1" w:themeFill="text2" w:themeFillTint="33"/>
            <w:vAlign w:val="center"/>
          </w:tcPr>
          <w:p w14:paraId="1DECB418"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1CC5BA9D" w14:textId="77777777" w:rsidR="00700194" w:rsidRPr="002D408E" w:rsidRDefault="00700194" w:rsidP="00700194">
            <w:pPr>
              <w:spacing w:line="276" w:lineRule="auto"/>
              <w:rPr>
                <w:rFonts w:ascii="Arial" w:hAnsi="Arial" w:cs="Arial"/>
              </w:rPr>
            </w:pPr>
            <w:r w:rsidRPr="002D408E">
              <w:rPr>
                <w:rFonts w:ascii="Arial" w:hAnsi="Arial" w:cs="Arial"/>
                <w:b/>
                <w:bCs/>
              </w:rPr>
              <w:t>GENERAL</w:t>
            </w:r>
          </w:p>
        </w:tc>
      </w:tr>
      <w:tr w:rsidR="00700194" w:rsidRPr="002D408E" w14:paraId="71471F49" w14:textId="77777777" w:rsidTr="00700194">
        <w:trPr>
          <w:trHeight w:val="48"/>
          <w:jc w:val="center"/>
        </w:trPr>
        <w:tc>
          <w:tcPr>
            <w:tcW w:w="929" w:type="dxa"/>
          </w:tcPr>
          <w:p w14:paraId="2FAA4CE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335648C3" w14:textId="77777777" w:rsidR="00700194" w:rsidRPr="00CA55F0" w:rsidRDefault="00700194" w:rsidP="00700194">
            <w:pPr>
              <w:spacing w:line="276" w:lineRule="auto"/>
              <w:rPr>
                <w:rFonts w:ascii="Arial" w:hAnsi="Arial" w:cs="Arial"/>
                <w:bCs/>
                <w:sz w:val="22"/>
                <w:szCs w:val="22"/>
              </w:rPr>
            </w:pPr>
            <w:r w:rsidRPr="00CA55F0">
              <w:rPr>
                <w:rFonts w:ascii="Arial" w:hAnsi="Arial" w:cs="Arial"/>
                <w:bCs/>
                <w:sz w:val="22"/>
                <w:szCs w:val="22"/>
              </w:rPr>
              <w:t>Purpose of Valuation</w:t>
            </w:r>
          </w:p>
        </w:tc>
        <w:tc>
          <w:tcPr>
            <w:tcW w:w="6239" w:type="dxa"/>
            <w:gridSpan w:val="3"/>
          </w:tcPr>
          <w:p w14:paraId="103235D0" w14:textId="16092CC7" w:rsidR="00700194" w:rsidRPr="00CA55F0" w:rsidRDefault="00000000" w:rsidP="00CA55F0">
            <w:pPr>
              <w:spacing w:line="276" w:lineRule="auto"/>
              <w:jc w:val="both"/>
              <w:rPr>
                <w:rFonts w:ascii="Arial" w:hAnsi="Arial" w:cs="Arial"/>
                <w:sz w:val="22"/>
                <w:szCs w:val="22"/>
              </w:rPr>
            </w:pPr>
            <w:sdt>
              <w:sdtPr>
                <w:rPr>
                  <w:rFonts w:ascii="Arial" w:eastAsia="Arial" w:hAnsi="Arial" w:cs="Arial"/>
                  <w:sz w:val="22"/>
                  <w:szCs w:val="22"/>
                  <w:lang w:bidi="en-US"/>
                </w:rPr>
                <w:id w:val="1030146624"/>
                <w:placeholder>
                  <w:docPart w:val="DD990A93560C42EDB3254E9ADF58764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617294">
                  <w:rPr>
                    <w:rFonts w:ascii="Arial" w:eastAsia="Arial" w:hAnsi="Arial" w:cs="Arial"/>
                    <w:sz w:val="22"/>
                    <w:szCs w:val="22"/>
                    <w:lang w:bidi="en-US"/>
                  </w:rPr>
                  <w:t>For Periodic Re-valuation of the mortgaged property</w:t>
                </w:r>
              </w:sdtContent>
            </w:sdt>
          </w:p>
        </w:tc>
      </w:tr>
      <w:tr w:rsidR="00700194" w:rsidRPr="002D408E" w14:paraId="6D41132B" w14:textId="77777777" w:rsidTr="00700194">
        <w:trPr>
          <w:trHeight w:val="58"/>
          <w:jc w:val="center"/>
        </w:trPr>
        <w:tc>
          <w:tcPr>
            <w:tcW w:w="929" w:type="dxa"/>
            <w:vMerge w:val="restart"/>
          </w:tcPr>
          <w:p w14:paraId="5088329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1409F3D2" w14:textId="77777777" w:rsidR="00700194" w:rsidRPr="00CA55F0" w:rsidRDefault="00700194" w:rsidP="00F827E7">
            <w:pPr>
              <w:widowControl w:val="0"/>
              <w:numPr>
                <w:ilvl w:val="0"/>
                <w:numId w:val="15"/>
              </w:numPr>
              <w:autoSpaceDE w:val="0"/>
              <w:autoSpaceDN w:val="0"/>
              <w:spacing w:after="160" w:line="276" w:lineRule="auto"/>
              <w:contextualSpacing/>
              <w:jc w:val="both"/>
              <w:rPr>
                <w:rFonts w:ascii="Arial" w:hAnsi="Arial" w:cs="Arial"/>
                <w:bCs/>
                <w:sz w:val="22"/>
                <w:szCs w:val="22"/>
              </w:rPr>
            </w:pPr>
            <w:r w:rsidRPr="00CA55F0">
              <w:rPr>
                <w:rFonts w:ascii="Arial" w:eastAsia="Arial" w:hAnsi="Arial" w:cs="Arial"/>
                <w:bCs/>
                <w:sz w:val="22"/>
                <w:szCs w:val="22"/>
                <w:lang w:bidi="en-US"/>
              </w:rPr>
              <w:t>Date of Inspection of the Property</w:t>
            </w:r>
          </w:p>
        </w:tc>
        <w:tc>
          <w:tcPr>
            <w:tcW w:w="6239" w:type="dxa"/>
            <w:gridSpan w:val="3"/>
          </w:tcPr>
          <w:p w14:paraId="5CDB89C4" w14:textId="2CA3F58A" w:rsidR="00700194" w:rsidRPr="00CA55F0" w:rsidRDefault="00000000" w:rsidP="00700194">
            <w:pPr>
              <w:spacing w:line="276" w:lineRule="auto"/>
              <w:rPr>
                <w:rFonts w:ascii="Arial" w:eastAsia="Arial" w:hAnsi="Arial" w:cs="Arial"/>
                <w:sz w:val="22"/>
                <w:szCs w:val="22"/>
                <w:lang w:bidi="en-US"/>
              </w:rPr>
            </w:pPr>
            <w:sdt>
              <w:sdtPr>
                <w:rPr>
                  <w:rFonts w:ascii="Arial" w:eastAsia="Arial" w:hAnsi="Arial" w:cs="Arial"/>
                  <w:sz w:val="22"/>
                  <w:szCs w:val="22"/>
                  <w:lang w:bidi="en-US"/>
                </w:rPr>
                <w:id w:val="-1119212750"/>
                <w:date w:fullDate="2022-06-20T00:00:00Z">
                  <w:dateFormat w:val="d MMMM yyyy"/>
                  <w:lid w:val="en-US"/>
                  <w:storeMappedDataAs w:val="dateTime"/>
                  <w:calendar w:val="gregorian"/>
                </w:date>
              </w:sdtPr>
              <w:sdtContent>
                <w:r w:rsidR="00617294">
                  <w:rPr>
                    <w:rFonts w:ascii="Arial" w:eastAsia="Arial" w:hAnsi="Arial" w:cs="Arial"/>
                    <w:sz w:val="22"/>
                    <w:szCs w:val="22"/>
                    <w:lang w:bidi="en-US"/>
                  </w:rPr>
                  <w:t>20 June 2022</w:t>
                </w:r>
              </w:sdtContent>
            </w:sdt>
            <w:r w:rsidR="006E45B1" w:rsidRPr="00CA55F0">
              <w:rPr>
                <w:rFonts w:ascii="Arial" w:eastAsia="Arial" w:hAnsi="Arial" w:cs="Arial"/>
                <w:sz w:val="22"/>
                <w:szCs w:val="22"/>
                <w:lang w:bidi="en-US"/>
              </w:rPr>
              <w:t xml:space="preserve"> </w:t>
            </w:r>
          </w:p>
        </w:tc>
      </w:tr>
      <w:tr w:rsidR="00700194" w:rsidRPr="002D408E" w14:paraId="14AA409C" w14:textId="77777777" w:rsidTr="00700194">
        <w:trPr>
          <w:trHeight w:val="58"/>
          <w:jc w:val="center"/>
        </w:trPr>
        <w:tc>
          <w:tcPr>
            <w:tcW w:w="929" w:type="dxa"/>
            <w:vMerge/>
          </w:tcPr>
          <w:p w14:paraId="7489593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542FC7AD" w14:textId="77777777" w:rsidR="00700194" w:rsidRPr="00CA55F0" w:rsidRDefault="00700194" w:rsidP="00F827E7">
            <w:pPr>
              <w:widowControl w:val="0"/>
              <w:numPr>
                <w:ilvl w:val="0"/>
                <w:numId w:val="15"/>
              </w:numPr>
              <w:autoSpaceDE w:val="0"/>
              <w:autoSpaceDN w:val="0"/>
              <w:spacing w:after="160" w:line="276" w:lineRule="auto"/>
              <w:contextualSpacing/>
              <w:rPr>
                <w:rFonts w:ascii="Arial" w:eastAsia="Arial" w:hAnsi="Arial" w:cs="Arial"/>
                <w:bCs/>
                <w:sz w:val="22"/>
                <w:szCs w:val="22"/>
                <w:lang w:bidi="en-US"/>
              </w:rPr>
            </w:pPr>
            <w:r w:rsidRPr="00CA55F0">
              <w:rPr>
                <w:rFonts w:ascii="Arial" w:eastAsia="Arial" w:hAnsi="Arial" w:cs="Arial"/>
                <w:bCs/>
                <w:sz w:val="22"/>
                <w:szCs w:val="22"/>
                <w:lang w:bidi="en-US"/>
              </w:rPr>
              <w:t>Date of Valuation Assessment</w:t>
            </w:r>
          </w:p>
        </w:tc>
        <w:sdt>
          <w:sdtPr>
            <w:rPr>
              <w:rFonts w:ascii="Arial" w:eastAsia="Arial" w:hAnsi="Arial" w:cs="Arial"/>
              <w:sz w:val="22"/>
              <w:szCs w:val="22"/>
              <w:lang w:bidi="en-US"/>
            </w:rPr>
            <w:id w:val="-973136687"/>
            <w:date w:fullDate="2022-08-17T00:00:00Z">
              <w:dateFormat w:val="d MMMM yyyy"/>
              <w:lid w:val="en-US"/>
              <w:storeMappedDataAs w:val="dateTime"/>
              <w:calendar w:val="gregorian"/>
            </w:date>
          </w:sdtPr>
          <w:sdtContent>
            <w:tc>
              <w:tcPr>
                <w:tcW w:w="6239" w:type="dxa"/>
                <w:gridSpan w:val="3"/>
              </w:tcPr>
              <w:p w14:paraId="480C2312" w14:textId="461F33E2" w:rsidR="00700194" w:rsidRPr="00CA55F0" w:rsidRDefault="00A241B8" w:rsidP="00700194">
                <w:pPr>
                  <w:spacing w:line="276" w:lineRule="auto"/>
                  <w:rPr>
                    <w:rFonts w:ascii="Arial" w:eastAsia="Arial" w:hAnsi="Arial" w:cs="Arial"/>
                    <w:sz w:val="22"/>
                    <w:szCs w:val="22"/>
                    <w:lang w:bidi="en-US"/>
                  </w:rPr>
                </w:pPr>
                <w:r>
                  <w:rPr>
                    <w:rFonts w:ascii="Arial" w:eastAsia="Arial" w:hAnsi="Arial" w:cs="Arial"/>
                    <w:sz w:val="22"/>
                    <w:szCs w:val="22"/>
                    <w:lang w:bidi="en-US"/>
                  </w:rPr>
                  <w:t>17 August 2022</w:t>
                </w:r>
              </w:p>
            </w:tc>
          </w:sdtContent>
        </w:sdt>
      </w:tr>
      <w:tr w:rsidR="00700194" w:rsidRPr="002D408E" w14:paraId="3FD23750" w14:textId="77777777" w:rsidTr="00700194">
        <w:trPr>
          <w:trHeight w:val="58"/>
          <w:jc w:val="center"/>
        </w:trPr>
        <w:tc>
          <w:tcPr>
            <w:tcW w:w="929" w:type="dxa"/>
            <w:vMerge/>
          </w:tcPr>
          <w:p w14:paraId="627D56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7D73C313" w14:textId="77777777" w:rsidR="00700194" w:rsidRPr="00CA55F0" w:rsidRDefault="00700194" w:rsidP="00F827E7">
            <w:pPr>
              <w:widowControl w:val="0"/>
              <w:numPr>
                <w:ilvl w:val="0"/>
                <w:numId w:val="15"/>
              </w:numPr>
              <w:autoSpaceDE w:val="0"/>
              <w:autoSpaceDN w:val="0"/>
              <w:spacing w:after="160" w:line="276" w:lineRule="auto"/>
              <w:contextualSpacing/>
              <w:rPr>
                <w:rFonts w:ascii="Arial" w:hAnsi="Arial" w:cs="Arial"/>
                <w:bCs/>
                <w:sz w:val="22"/>
                <w:szCs w:val="22"/>
              </w:rPr>
            </w:pPr>
            <w:r w:rsidRPr="00CA55F0">
              <w:rPr>
                <w:rFonts w:ascii="Arial" w:eastAsia="Arial" w:hAnsi="Arial" w:cs="Arial"/>
                <w:bCs/>
                <w:sz w:val="22"/>
                <w:szCs w:val="22"/>
                <w:lang w:bidi="en-US"/>
              </w:rPr>
              <w:t>Date of Valuation Report</w:t>
            </w:r>
          </w:p>
        </w:tc>
        <w:sdt>
          <w:sdtPr>
            <w:rPr>
              <w:rFonts w:ascii="Arial" w:eastAsia="Arial" w:hAnsi="Arial" w:cs="Arial"/>
              <w:sz w:val="22"/>
              <w:szCs w:val="22"/>
              <w:lang w:bidi="en-US"/>
            </w:rPr>
            <w:id w:val="348612463"/>
            <w:date w:fullDate="2022-08-17T00:00:00Z">
              <w:dateFormat w:val="d MMMM yyyy"/>
              <w:lid w:val="en-US"/>
              <w:storeMappedDataAs w:val="dateTime"/>
              <w:calendar w:val="gregorian"/>
            </w:date>
          </w:sdtPr>
          <w:sdtContent>
            <w:tc>
              <w:tcPr>
                <w:tcW w:w="6239" w:type="dxa"/>
                <w:gridSpan w:val="3"/>
                <w:tcBorders>
                  <w:bottom w:val="single" w:sz="4" w:space="0" w:color="auto"/>
                </w:tcBorders>
              </w:tcPr>
              <w:p w14:paraId="5D0FBCFE" w14:textId="10E6594B" w:rsidR="00700194" w:rsidRPr="00CA55F0" w:rsidRDefault="00A241B8" w:rsidP="00700194">
                <w:pPr>
                  <w:spacing w:line="276" w:lineRule="auto"/>
                  <w:rPr>
                    <w:rFonts w:ascii="Arial" w:eastAsia="Arial" w:hAnsi="Arial" w:cs="Arial"/>
                    <w:sz w:val="22"/>
                    <w:szCs w:val="22"/>
                    <w:lang w:bidi="en-US"/>
                  </w:rPr>
                </w:pPr>
                <w:r>
                  <w:rPr>
                    <w:rFonts w:ascii="Arial" w:eastAsia="Arial" w:hAnsi="Arial" w:cs="Arial"/>
                    <w:sz w:val="22"/>
                    <w:szCs w:val="22"/>
                    <w:lang w:bidi="en-US"/>
                  </w:rPr>
                  <w:t>17 August 2022</w:t>
                </w:r>
              </w:p>
            </w:tc>
          </w:sdtContent>
        </w:sdt>
      </w:tr>
      <w:tr w:rsidR="00700194" w:rsidRPr="002D408E" w14:paraId="0F447D84" w14:textId="77777777" w:rsidTr="00700194">
        <w:trPr>
          <w:trHeight w:val="116"/>
          <w:jc w:val="center"/>
        </w:trPr>
        <w:tc>
          <w:tcPr>
            <w:tcW w:w="929" w:type="dxa"/>
            <w:vMerge w:val="restart"/>
          </w:tcPr>
          <w:p w14:paraId="7EA0C62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8DE10E4" w14:textId="77777777" w:rsidR="00700194" w:rsidRPr="00CA55F0" w:rsidRDefault="00700194" w:rsidP="00700194">
            <w:pPr>
              <w:spacing w:line="276" w:lineRule="auto"/>
              <w:rPr>
                <w:rFonts w:ascii="Arial" w:eastAsia="Arial" w:hAnsi="Arial" w:cs="Arial"/>
                <w:bCs/>
                <w:sz w:val="22"/>
                <w:szCs w:val="22"/>
                <w:lang w:bidi="en-US"/>
              </w:rPr>
            </w:pPr>
            <w:r w:rsidRPr="00CA55F0">
              <w:rPr>
                <w:rFonts w:ascii="Arial" w:eastAsia="Arial" w:hAnsi="Arial" w:cs="Arial"/>
                <w:bCs/>
                <w:sz w:val="22"/>
                <w:szCs w:val="22"/>
                <w:lang w:bidi="en-US"/>
              </w:rPr>
              <w:t xml:space="preserve">List of documents produced for perusal </w:t>
            </w:r>
            <w:r w:rsidRPr="00CA55F0">
              <w:rPr>
                <w:rFonts w:ascii="Arial" w:eastAsia="Arial" w:hAnsi="Arial" w:cs="Arial"/>
                <w:bCs/>
                <w:i/>
                <w:iCs/>
                <w:sz w:val="22"/>
                <w:szCs w:val="22"/>
                <w:lang w:bidi="en-US"/>
              </w:rPr>
              <w:t>(Documents has been referred only for reference purpose)</w:t>
            </w:r>
          </w:p>
        </w:tc>
        <w:tc>
          <w:tcPr>
            <w:tcW w:w="2071" w:type="dxa"/>
            <w:shd w:val="clear" w:color="auto" w:fill="C6D9F1" w:themeFill="text2" w:themeFillTint="33"/>
          </w:tcPr>
          <w:p w14:paraId="7A3AF57C"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Requested</w:t>
            </w:r>
          </w:p>
        </w:tc>
        <w:tc>
          <w:tcPr>
            <w:tcW w:w="2080" w:type="dxa"/>
            <w:shd w:val="clear" w:color="auto" w:fill="C6D9F1" w:themeFill="text2" w:themeFillTint="33"/>
          </w:tcPr>
          <w:p w14:paraId="42E87D39"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Provided</w:t>
            </w:r>
          </w:p>
        </w:tc>
        <w:tc>
          <w:tcPr>
            <w:tcW w:w="2088" w:type="dxa"/>
            <w:shd w:val="clear" w:color="auto" w:fill="C6D9F1" w:themeFill="text2" w:themeFillTint="33"/>
          </w:tcPr>
          <w:p w14:paraId="6C18D230" w14:textId="77777777" w:rsidR="00700194" w:rsidRPr="00CA55F0" w:rsidRDefault="00700194" w:rsidP="00700194">
            <w:pPr>
              <w:widowControl w:val="0"/>
              <w:tabs>
                <w:tab w:val="left" w:pos="1200"/>
                <w:tab w:val="left" w:pos="2880"/>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b/>
                <w:sz w:val="22"/>
                <w:szCs w:val="20"/>
                <w:lang w:bidi="en-US"/>
              </w:rPr>
              <w:t>Documents Reference No.</w:t>
            </w:r>
          </w:p>
        </w:tc>
      </w:tr>
      <w:tr w:rsidR="00700194" w:rsidRPr="002D408E" w14:paraId="3F331F33" w14:textId="77777777" w:rsidTr="00E71F7F">
        <w:trPr>
          <w:trHeight w:val="772"/>
          <w:jc w:val="center"/>
        </w:trPr>
        <w:tc>
          <w:tcPr>
            <w:tcW w:w="929" w:type="dxa"/>
            <w:vMerge/>
          </w:tcPr>
          <w:p w14:paraId="518FF10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1A1E0BE9" w14:textId="77777777" w:rsidR="00700194" w:rsidRPr="00CA55F0" w:rsidRDefault="00700194" w:rsidP="00700194">
            <w:pPr>
              <w:spacing w:line="276" w:lineRule="auto"/>
              <w:rPr>
                <w:rFonts w:ascii="Arial" w:eastAsia="Arial" w:hAnsi="Arial" w:cs="Arial"/>
                <w:bCs/>
                <w:sz w:val="22"/>
                <w:szCs w:val="22"/>
                <w:lang w:bidi="en-US"/>
              </w:rPr>
            </w:pPr>
          </w:p>
        </w:tc>
        <w:tc>
          <w:tcPr>
            <w:tcW w:w="2071" w:type="dxa"/>
          </w:tcPr>
          <w:p w14:paraId="0DBB9AE0" w14:textId="75182F05"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312CDD">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requested.</w:t>
            </w:r>
          </w:p>
        </w:tc>
        <w:tc>
          <w:tcPr>
            <w:tcW w:w="2080" w:type="dxa"/>
          </w:tcPr>
          <w:p w14:paraId="713143D0" w14:textId="43352AF5"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E7D2D">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c>
          <w:tcPr>
            <w:tcW w:w="2088" w:type="dxa"/>
            <w:vAlign w:val="center"/>
          </w:tcPr>
          <w:p w14:paraId="0A03647F" w14:textId="3146060A" w:rsidR="00700194" w:rsidRPr="00CA55F0" w:rsidRDefault="00700194" w:rsidP="00700194">
            <w:pPr>
              <w:widowControl w:val="0"/>
              <w:tabs>
                <w:tab w:val="left" w:pos="1200"/>
                <w:tab w:val="center" w:pos="3429"/>
              </w:tabs>
              <w:autoSpaceDE w:val="0"/>
              <w:autoSpaceDN w:val="0"/>
              <w:spacing w:line="276" w:lineRule="auto"/>
              <w:jc w:val="center"/>
              <w:rPr>
                <w:rFonts w:ascii="Arial" w:eastAsia="Arial" w:hAnsi="Arial" w:cs="Arial"/>
                <w:b/>
                <w:sz w:val="22"/>
                <w:szCs w:val="20"/>
                <w:lang w:bidi="en-US"/>
              </w:rPr>
            </w:pPr>
            <w:r w:rsidRPr="00CA55F0">
              <w:rPr>
                <w:rFonts w:ascii="Arial" w:eastAsia="Arial" w:hAnsi="Arial" w:cs="Arial"/>
                <w:sz w:val="22"/>
                <w:szCs w:val="20"/>
                <w:lang w:bidi="en-US"/>
              </w:rPr>
              <w:t xml:space="preserve">Total </w:t>
            </w:r>
            <w:sdt>
              <w:sdtPr>
                <w:rPr>
                  <w:rFonts w:ascii="Arial" w:eastAsia="Arial" w:hAnsi="Arial" w:cs="Arial"/>
                  <w:b/>
                  <w:sz w:val="22"/>
                  <w:szCs w:val="20"/>
                  <w:lang w:bidi="en-US"/>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1E7D2D">
                  <w:rPr>
                    <w:rFonts w:ascii="Arial" w:eastAsia="Arial" w:hAnsi="Arial" w:cs="Arial"/>
                    <w:b/>
                    <w:sz w:val="22"/>
                    <w:szCs w:val="20"/>
                    <w:lang w:bidi="en-US"/>
                  </w:rPr>
                  <w:t>03</w:t>
                </w:r>
              </w:sdtContent>
            </w:sdt>
            <w:r w:rsidRPr="00CA55F0">
              <w:rPr>
                <w:rFonts w:ascii="Arial" w:eastAsia="Arial" w:hAnsi="Arial" w:cs="Arial"/>
                <w:b/>
                <w:sz w:val="22"/>
                <w:szCs w:val="20"/>
                <w:lang w:bidi="en-US"/>
              </w:rPr>
              <w:t xml:space="preserve"> </w:t>
            </w:r>
            <w:r w:rsidRPr="00CA55F0">
              <w:rPr>
                <w:rFonts w:ascii="Arial" w:eastAsia="Arial" w:hAnsi="Arial" w:cs="Arial"/>
                <w:sz w:val="22"/>
                <w:szCs w:val="20"/>
                <w:lang w:bidi="en-US"/>
              </w:rPr>
              <w:t>documents provided</w:t>
            </w:r>
          </w:p>
        </w:tc>
      </w:tr>
      <w:tr w:rsidR="00700194" w:rsidRPr="002D408E" w14:paraId="0DEC3EB5" w14:textId="77777777" w:rsidTr="00700194">
        <w:trPr>
          <w:trHeight w:val="115"/>
          <w:jc w:val="center"/>
        </w:trPr>
        <w:tc>
          <w:tcPr>
            <w:tcW w:w="929" w:type="dxa"/>
            <w:vMerge/>
          </w:tcPr>
          <w:p w14:paraId="2740B0C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77CBC166"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5EC75BD7" w14:textId="77777777" w:rsidR="00700194" w:rsidRPr="00CA55F0" w:rsidRDefault="00CE469E" w:rsidP="00700194">
                <w:pPr>
                  <w:widowControl w:val="0"/>
                  <w:tabs>
                    <w:tab w:val="left" w:pos="1200"/>
                    <w:tab w:val="center" w:pos="3429"/>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0"/>
                    <w:lang w:bidi="en-US"/>
                  </w:rPr>
                  <w:t>Property Title document</w:t>
                </w:r>
              </w:p>
            </w:tc>
          </w:sdtContent>
        </w:sdt>
        <w:tc>
          <w:tcPr>
            <w:tcW w:w="2080" w:type="dxa"/>
          </w:tcPr>
          <w:p w14:paraId="211B35A0" w14:textId="1B1B5A1D" w:rsidR="00700194" w:rsidRPr="008B5A3B" w:rsidRDefault="00000000" w:rsidP="00700194">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Memorandum of Entry" w:value="Memorandum of Entry"/>
                </w:dropDownList>
              </w:sdtPr>
              <w:sdtContent>
                <w:r w:rsidR="008B5A3B" w:rsidRPr="008B5A3B">
                  <w:rPr>
                    <w:rFonts w:ascii="Arial" w:eastAsia="Arial" w:hAnsi="Arial" w:cs="Arial"/>
                    <w:sz w:val="22"/>
                    <w:szCs w:val="22"/>
                    <w:lang w:bidi="en-US"/>
                  </w:rPr>
                  <w:t>Memorandum of Entry</w:t>
                </w:r>
              </w:sdtContent>
            </w:sdt>
          </w:p>
        </w:tc>
        <w:tc>
          <w:tcPr>
            <w:tcW w:w="2088" w:type="dxa"/>
          </w:tcPr>
          <w:sdt>
            <w:sdtPr>
              <w:rPr>
                <w:rFonts w:ascii="Arial" w:eastAsia="Arial" w:hAnsi="Arial" w:cs="Arial"/>
                <w:sz w:val="22"/>
                <w:szCs w:val="22"/>
                <w:lang w:bidi="en-US"/>
              </w:rPr>
              <w:id w:val="1874341903"/>
              <w:placeholder>
                <w:docPart w:val="DD5454E6C8464772BED4FBC0FF7B2AEE"/>
              </w:placeholder>
            </w:sdtPr>
            <w:sdtContent>
              <w:p w14:paraId="2BE511E5" w14:textId="28717C20" w:rsidR="00700194" w:rsidRPr="008B5A3B" w:rsidRDefault="007261FF" w:rsidP="008B5A3B">
                <w:pPr>
                  <w:widowControl w:val="0"/>
                  <w:autoSpaceDE w:val="0"/>
                  <w:autoSpaceDN w:val="0"/>
                  <w:spacing w:line="276" w:lineRule="auto"/>
                  <w:jc w:val="center"/>
                  <w:rPr>
                    <w:rFonts w:ascii="Arial" w:eastAsia="Arial" w:hAnsi="Arial" w:cs="Arial"/>
                    <w:sz w:val="22"/>
                    <w:szCs w:val="22"/>
                    <w:lang w:bidi="en-US"/>
                  </w:rPr>
                </w:pPr>
                <w:r w:rsidRPr="008B5A3B">
                  <w:rPr>
                    <w:rFonts w:ascii="Arial" w:eastAsia="Arial" w:hAnsi="Arial" w:cs="Arial"/>
                    <w:sz w:val="22"/>
                    <w:szCs w:val="22"/>
                    <w:lang w:bidi="en-US"/>
                  </w:rPr>
                  <w:t xml:space="preserve">Dated: </w:t>
                </w:r>
                <w:r w:rsidR="001E7D2D">
                  <w:rPr>
                    <w:rFonts w:ascii="Arial" w:eastAsia="Arial" w:hAnsi="Arial" w:cs="Arial"/>
                    <w:sz w:val="22"/>
                    <w:szCs w:val="22"/>
                    <w:lang w:bidi="en-US"/>
                  </w:rPr>
                  <w:t>30</w:t>
                </w:r>
                <w:r w:rsidR="008B5A3B" w:rsidRPr="008B5A3B">
                  <w:rPr>
                    <w:rFonts w:ascii="Arial" w:eastAsia="Arial" w:hAnsi="Arial" w:cs="Arial"/>
                    <w:sz w:val="22"/>
                    <w:szCs w:val="22"/>
                    <w:lang w:bidi="en-US"/>
                  </w:rPr>
                  <w:t>/</w:t>
                </w:r>
                <w:r w:rsidR="001E7D2D">
                  <w:rPr>
                    <w:rFonts w:ascii="Arial" w:eastAsia="Arial" w:hAnsi="Arial" w:cs="Arial"/>
                    <w:sz w:val="22"/>
                    <w:szCs w:val="22"/>
                    <w:lang w:bidi="en-US"/>
                  </w:rPr>
                  <w:t>09</w:t>
                </w:r>
                <w:r w:rsidR="008B5A3B" w:rsidRPr="008B5A3B">
                  <w:rPr>
                    <w:rFonts w:ascii="Arial" w:eastAsia="Arial" w:hAnsi="Arial" w:cs="Arial"/>
                    <w:sz w:val="22"/>
                    <w:szCs w:val="22"/>
                    <w:lang w:bidi="en-US"/>
                  </w:rPr>
                  <w:t>/202</w:t>
                </w:r>
                <w:r w:rsidR="001E7D2D">
                  <w:rPr>
                    <w:rFonts w:ascii="Arial" w:eastAsia="Arial" w:hAnsi="Arial" w:cs="Arial"/>
                    <w:sz w:val="22"/>
                    <w:szCs w:val="22"/>
                    <w:lang w:bidi="en-US"/>
                  </w:rPr>
                  <w:t>1</w:t>
                </w:r>
              </w:p>
            </w:sdtContent>
          </w:sdt>
        </w:tc>
      </w:tr>
      <w:tr w:rsidR="00700194" w:rsidRPr="002D408E" w14:paraId="06BD409B" w14:textId="77777777" w:rsidTr="00700194">
        <w:trPr>
          <w:trHeight w:val="115"/>
          <w:jc w:val="center"/>
        </w:trPr>
        <w:tc>
          <w:tcPr>
            <w:tcW w:w="929" w:type="dxa"/>
            <w:vMerge/>
          </w:tcPr>
          <w:p w14:paraId="3B2E684A" w14:textId="3999F8F6"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7E63C41C"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71" w:type="dxa"/>
              </w:tcPr>
              <w:p w14:paraId="54674F38" w14:textId="6EF10528" w:rsidR="00700194" w:rsidRPr="008C4B7A" w:rsidRDefault="00CE469E"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sdt>
          <w:sdtPr>
            <w:rPr>
              <w:rFonts w:ascii="Arial" w:eastAsia="Arial" w:hAnsi="Arial" w:cs="Arial"/>
              <w:sz w:val="22"/>
              <w:szCs w:val="20"/>
              <w:lang w:bidi="en-US"/>
            </w:rPr>
            <w:id w:val="6221897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Building Sheet" w:value="Building Sheet"/>
            </w:dropDownList>
          </w:sdtPr>
          <w:sdtContent>
            <w:tc>
              <w:tcPr>
                <w:tcW w:w="2080" w:type="dxa"/>
              </w:tcPr>
              <w:p w14:paraId="1A570AA9" w14:textId="412FD07A" w:rsidR="00700194" w:rsidRPr="008C4B7A" w:rsidRDefault="000F1B02" w:rsidP="00700194">
                <w:pPr>
                  <w:widowControl w:val="0"/>
                  <w:autoSpaceDE w:val="0"/>
                  <w:autoSpaceDN w:val="0"/>
                  <w:spacing w:line="259" w:lineRule="auto"/>
                  <w:jc w:val="center"/>
                  <w:rPr>
                    <w:rFonts w:ascii="Arial" w:eastAsia="Arial" w:hAnsi="Arial" w:cs="Arial"/>
                    <w:sz w:val="22"/>
                    <w:szCs w:val="22"/>
                    <w:lang w:bidi="en-US"/>
                  </w:rPr>
                </w:pPr>
                <w:r w:rsidRPr="008C4B7A">
                  <w:rPr>
                    <w:rFonts w:ascii="Arial" w:eastAsia="Arial" w:hAnsi="Arial" w:cs="Arial"/>
                    <w:sz w:val="22"/>
                    <w:szCs w:val="20"/>
                    <w:lang w:bidi="en-US"/>
                  </w:rPr>
                  <w:t>Building Sheet</w:t>
                </w:r>
              </w:p>
            </w:tc>
          </w:sdtContent>
        </w:sdt>
        <w:tc>
          <w:tcPr>
            <w:tcW w:w="2088" w:type="dxa"/>
          </w:tcPr>
          <w:sdt>
            <w:sdtPr>
              <w:rPr>
                <w:rFonts w:ascii="Arial" w:eastAsia="Arial" w:hAnsi="Arial" w:cs="Arial"/>
                <w:sz w:val="22"/>
                <w:szCs w:val="22"/>
                <w:lang w:bidi="en-US"/>
              </w:rPr>
              <w:id w:val="-399676040"/>
              <w:placeholder>
                <w:docPart w:val="1AD04F35AE064886B8D352138B51BE49"/>
              </w:placeholder>
            </w:sdtPr>
            <w:sdtContent>
              <w:p w14:paraId="1840BDC7" w14:textId="3442A8F5" w:rsidR="00700194" w:rsidRPr="008C4B7A" w:rsidRDefault="000F1B02" w:rsidP="00700194">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w:t>
                </w:r>
              </w:p>
            </w:sdtContent>
          </w:sdt>
        </w:tc>
      </w:tr>
      <w:tr w:rsidR="00700194" w:rsidRPr="002D408E" w14:paraId="3FF04E3F" w14:textId="77777777" w:rsidTr="001E7D2D">
        <w:trPr>
          <w:trHeight w:val="319"/>
          <w:jc w:val="center"/>
        </w:trPr>
        <w:tc>
          <w:tcPr>
            <w:tcW w:w="929" w:type="dxa"/>
            <w:vMerge/>
          </w:tcPr>
          <w:p w14:paraId="25642E7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0F572888" w14:textId="77777777" w:rsidR="00700194" w:rsidRPr="00CA55F0" w:rsidRDefault="00700194" w:rsidP="00700194">
            <w:pPr>
              <w:spacing w:line="276" w:lineRule="auto"/>
              <w:rPr>
                <w:rFonts w:ascii="Arial" w:eastAsia="Arial" w:hAnsi="Arial" w:cs="Arial"/>
                <w:bCs/>
                <w:sz w:val="22"/>
                <w:szCs w:val="22"/>
                <w:lang w:bidi="en-US"/>
              </w:rPr>
            </w:pPr>
          </w:p>
        </w:tc>
        <w:sdt>
          <w:sdtPr>
            <w:rPr>
              <w:rFonts w:ascii="Arial" w:eastAsia="Arial" w:hAnsi="Arial" w:cs="Arial"/>
              <w:sz w:val="22"/>
              <w:szCs w:val="20"/>
              <w:lang w:bidi="en-US"/>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Content>
            <w:tc>
              <w:tcPr>
                <w:tcW w:w="2071" w:type="dxa"/>
              </w:tcPr>
              <w:p w14:paraId="1DBA9DB5" w14:textId="1A33905B" w:rsidR="00700194" w:rsidRPr="00CA55F0" w:rsidRDefault="001E7D2D" w:rsidP="00700194">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0"/>
                    <w:lang w:bidi="en-US"/>
                  </w:rPr>
                  <w:t>Layout Plan</w:t>
                </w:r>
              </w:p>
            </w:tc>
          </w:sdtContent>
        </w:sdt>
        <w:sdt>
          <w:sdtPr>
            <w:rPr>
              <w:rFonts w:ascii="Arial" w:eastAsia="Arial" w:hAnsi="Arial" w:cs="Arial"/>
              <w:sz w:val="22"/>
              <w:szCs w:val="20"/>
              <w:lang w:bidi="en-US"/>
            </w:rPr>
            <w:id w:val="-66971107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Layout Plan" w:value="Layout Plan"/>
            </w:dropDownList>
          </w:sdtPr>
          <w:sdtContent>
            <w:tc>
              <w:tcPr>
                <w:tcW w:w="2080" w:type="dxa"/>
              </w:tcPr>
              <w:p w14:paraId="1B40FA5A" w14:textId="07BF4421" w:rsidR="00700194" w:rsidRPr="00E71F7F" w:rsidRDefault="001E7D2D" w:rsidP="00700194">
                <w:pPr>
                  <w:widowControl w:val="0"/>
                  <w:autoSpaceDE w:val="0"/>
                  <w:autoSpaceDN w:val="0"/>
                  <w:spacing w:line="259" w:lineRule="auto"/>
                  <w:jc w:val="center"/>
                  <w:rPr>
                    <w:rFonts w:ascii="Arial" w:eastAsia="Arial" w:hAnsi="Arial" w:cs="Arial"/>
                    <w:sz w:val="22"/>
                    <w:szCs w:val="22"/>
                    <w:highlight w:val="yellow"/>
                    <w:lang w:bidi="en-US"/>
                  </w:rPr>
                </w:pPr>
                <w:r>
                  <w:rPr>
                    <w:rFonts w:ascii="Arial" w:eastAsia="Arial" w:hAnsi="Arial" w:cs="Arial"/>
                    <w:sz w:val="22"/>
                    <w:szCs w:val="20"/>
                    <w:lang w:bidi="en-US"/>
                  </w:rPr>
                  <w:t>Layout Plan</w:t>
                </w:r>
              </w:p>
            </w:tc>
          </w:sdtContent>
        </w:sdt>
        <w:tc>
          <w:tcPr>
            <w:tcW w:w="2088" w:type="dxa"/>
          </w:tcPr>
          <w:sdt>
            <w:sdtPr>
              <w:rPr>
                <w:rFonts w:ascii="Arial" w:eastAsia="Arial" w:hAnsi="Arial" w:cs="Arial"/>
                <w:sz w:val="22"/>
                <w:szCs w:val="22"/>
                <w:lang w:bidi="en-US"/>
              </w:rPr>
              <w:id w:val="1429924612"/>
              <w:placeholder>
                <w:docPart w:val="6303E18E30F54A89B47511B7D2366D6E"/>
              </w:placeholder>
            </w:sdtPr>
            <w:sdtContent>
              <w:p w14:paraId="26D1211E" w14:textId="37F35BB7" w:rsidR="00700194" w:rsidRPr="001E7D2D" w:rsidRDefault="001E7D2D" w:rsidP="001E7D2D">
                <w:pPr>
                  <w:widowControl w:val="0"/>
                  <w:autoSpaceDE w:val="0"/>
                  <w:autoSpaceDN w:val="0"/>
                  <w:spacing w:line="276" w:lineRule="auto"/>
                  <w:jc w:val="center"/>
                  <w:rPr>
                    <w:rFonts w:ascii="Arial" w:eastAsia="Arial" w:hAnsi="Arial" w:cs="Arial"/>
                    <w:sz w:val="22"/>
                    <w:szCs w:val="22"/>
                    <w:lang w:bidi="en-US"/>
                  </w:rPr>
                </w:pPr>
                <w:r w:rsidRPr="008C4B7A">
                  <w:rPr>
                    <w:rFonts w:ascii="Arial" w:eastAsia="Arial" w:hAnsi="Arial" w:cs="Arial"/>
                    <w:sz w:val="22"/>
                    <w:szCs w:val="22"/>
                    <w:lang w:bidi="en-US"/>
                  </w:rPr>
                  <w:t>Dated:</w:t>
                </w:r>
                <w:r>
                  <w:rPr>
                    <w:rFonts w:ascii="Arial" w:eastAsia="Arial" w:hAnsi="Arial" w:cs="Arial"/>
                    <w:sz w:val="22"/>
                    <w:szCs w:val="22"/>
                    <w:lang w:bidi="en-US"/>
                  </w:rPr>
                  <w:t xml:space="preserve"> </w:t>
                </w:r>
                <w:r w:rsidR="00A241B8">
                  <w:rPr>
                    <w:rFonts w:ascii="Arial" w:eastAsia="Arial" w:hAnsi="Arial" w:cs="Arial"/>
                    <w:sz w:val="22"/>
                    <w:szCs w:val="22"/>
                    <w:lang w:bidi="en-US"/>
                  </w:rPr>
                  <w:t>20</w:t>
                </w:r>
                <w:r>
                  <w:rPr>
                    <w:rFonts w:ascii="Arial" w:eastAsia="Arial" w:hAnsi="Arial" w:cs="Arial"/>
                    <w:sz w:val="22"/>
                    <w:szCs w:val="22"/>
                    <w:lang w:bidi="en-US"/>
                  </w:rPr>
                  <w:t>/</w:t>
                </w:r>
                <w:r w:rsidR="00A241B8">
                  <w:rPr>
                    <w:rFonts w:ascii="Arial" w:eastAsia="Arial" w:hAnsi="Arial" w:cs="Arial"/>
                    <w:sz w:val="22"/>
                    <w:szCs w:val="22"/>
                    <w:lang w:bidi="en-US"/>
                  </w:rPr>
                  <w:t>0</w:t>
                </w:r>
                <w:r>
                  <w:rPr>
                    <w:rFonts w:ascii="Arial" w:eastAsia="Arial" w:hAnsi="Arial" w:cs="Arial"/>
                    <w:sz w:val="22"/>
                    <w:szCs w:val="22"/>
                    <w:lang w:bidi="en-US"/>
                  </w:rPr>
                  <w:t>1/20</w:t>
                </w:r>
                <w:r w:rsidR="00A241B8">
                  <w:rPr>
                    <w:rFonts w:ascii="Arial" w:eastAsia="Arial" w:hAnsi="Arial" w:cs="Arial"/>
                    <w:sz w:val="22"/>
                    <w:szCs w:val="22"/>
                    <w:lang w:bidi="en-US"/>
                  </w:rPr>
                  <w:t>09</w:t>
                </w:r>
              </w:p>
            </w:sdtContent>
          </w:sdt>
        </w:tc>
      </w:tr>
      <w:tr w:rsidR="00700194" w:rsidRPr="002D408E" w14:paraId="7BA4E5C5" w14:textId="77777777" w:rsidTr="00700194">
        <w:trPr>
          <w:trHeight w:val="58"/>
          <w:jc w:val="center"/>
        </w:trPr>
        <w:tc>
          <w:tcPr>
            <w:tcW w:w="929" w:type="dxa"/>
            <w:vMerge w:val="restart"/>
          </w:tcPr>
          <w:p w14:paraId="0A225B2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tcPr>
          <w:p w14:paraId="63107C8D"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Name</w:t>
            </w:r>
            <w:r w:rsidRPr="00CA55F0">
              <w:rPr>
                <w:rFonts w:ascii="Arial" w:eastAsia="Arial" w:hAnsi="Arial" w:cs="Arial"/>
                <w:spacing w:val="-13"/>
                <w:sz w:val="22"/>
                <w:szCs w:val="22"/>
                <w:lang w:bidi="en-US"/>
              </w:rPr>
              <w:t xml:space="preserve"> </w:t>
            </w:r>
            <w:r w:rsidRPr="00CA55F0">
              <w:rPr>
                <w:rFonts w:ascii="Arial" w:eastAsia="Arial" w:hAnsi="Arial" w:cs="Arial"/>
                <w:sz w:val="22"/>
                <w:szCs w:val="22"/>
                <w:lang w:bidi="en-US"/>
              </w:rPr>
              <w:t>of</w:t>
            </w:r>
            <w:r w:rsidRPr="00CA55F0">
              <w:rPr>
                <w:rFonts w:ascii="Arial" w:eastAsia="Arial" w:hAnsi="Arial" w:cs="Arial"/>
                <w:spacing w:val="-14"/>
                <w:sz w:val="22"/>
                <w:szCs w:val="22"/>
                <w:lang w:bidi="en-US"/>
              </w:rPr>
              <w:t xml:space="preserve"> </w:t>
            </w:r>
            <w:r w:rsidRPr="00CA55F0">
              <w:rPr>
                <w:rFonts w:ascii="Arial" w:eastAsia="Arial" w:hAnsi="Arial" w:cs="Arial"/>
                <w:sz w:val="22"/>
                <w:szCs w:val="22"/>
                <w:lang w:bidi="en-US"/>
              </w:rPr>
              <w:t>the</w:t>
            </w:r>
            <w:r w:rsidRPr="00CA55F0">
              <w:rPr>
                <w:rFonts w:ascii="Arial" w:eastAsia="Arial" w:hAnsi="Arial" w:cs="Arial"/>
                <w:spacing w:val="-15"/>
                <w:sz w:val="22"/>
                <w:szCs w:val="22"/>
                <w:lang w:bidi="en-US"/>
              </w:rPr>
              <w:t xml:space="preserve"> </w:t>
            </w:r>
            <w:r w:rsidRPr="00CA55F0">
              <w:rPr>
                <w:rFonts w:ascii="Arial" w:eastAsia="Arial" w:hAnsi="Arial" w:cs="Arial"/>
                <w:sz w:val="22"/>
                <w:szCs w:val="22"/>
                <w:lang w:bidi="en-US"/>
              </w:rPr>
              <w:t>owner(s)</w:t>
            </w:r>
          </w:p>
        </w:tc>
        <w:tc>
          <w:tcPr>
            <w:tcW w:w="6239" w:type="dxa"/>
            <w:gridSpan w:val="3"/>
          </w:tcPr>
          <w:p w14:paraId="0A8717B3" w14:textId="36B81B1D" w:rsidR="00700194" w:rsidRPr="00CA55F0" w:rsidRDefault="00000000" w:rsidP="006E45B1">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834670764"/>
                <w:placeholder>
                  <w:docPart w:val="F4870684E7104610A2292434BF6914B5"/>
                </w:placeholder>
              </w:sdtPr>
              <w:sdtContent>
                <w:r w:rsidR="00BF0507">
                  <w:rPr>
                    <w:rFonts w:ascii="Arial" w:eastAsia="Arial" w:hAnsi="Arial" w:cs="Arial"/>
                    <w:sz w:val="22"/>
                    <w:szCs w:val="22"/>
                    <w:lang w:bidi="en-US"/>
                  </w:rPr>
                  <w:t>M/s JK Tyre &amp; Industries Limited</w:t>
                </w:r>
              </w:sdtContent>
            </w:sdt>
          </w:p>
        </w:tc>
      </w:tr>
      <w:tr w:rsidR="00700194" w:rsidRPr="002D408E" w14:paraId="5961BBB9" w14:textId="77777777" w:rsidTr="00700194">
        <w:trPr>
          <w:trHeight w:val="135"/>
          <w:jc w:val="center"/>
        </w:trPr>
        <w:tc>
          <w:tcPr>
            <w:tcW w:w="929" w:type="dxa"/>
            <w:vMerge/>
          </w:tcPr>
          <w:p w14:paraId="000FBC2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val="restart"/>
          </w:tcPr>
          <w:p w14:paraId="76B26C00"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Address/ Phone no.</w:t>
            </w:r>
          </w:p>
        </w:tc>
        <w:tc>
          <w:tcPr>
            <w:tcW w:w="6239" w:type="dxa"/>
            <w:gridSpan w:val="3"/>
          </w:tcPr>
          <w:p w14:paraId="35E6268D" w14:textId="246A8980"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Address: </w:t>
            </w:r>
            <w:sdt>
              <w:sdtPr>
                <w:rPr>
                  <w:rFonts w:ascii="Arial" w:eastAsia="Arial" w:hAnsi="Arial" w:cs="Arial"/>
                  <w:sz w:val="22"/>
                  <w:szCs w:val="22"/>
                  <w:lang w:bidi="en-US"/>
                </w:rPr>
                <w:id w:val="1723795790"/>
                <w:placeholder>
                  <w:docPart w:val="830FEAD5A7BC4331A622BDF8A016A08A"/>
                </w:placeholder>
              </w:sdtPr>
              <w:sdtContent>
                <w:r w:rsidR="00FF1979" w:rsidRPr="00FF1979">
                  <w:rPr>
                    <w:rFonts w:ascii="Arial" w:eastAsia="Arial" w:hAnsi="Arial" w:cs="Arial"/>
                    <w:sz w:val="22"/>
                    <w:szCs w:val="22"/>
                    <w:lang w:bidi="en-US"/>
                  </w:rPr>
                  <w:t>J</w:t>
                </w:r>
                <w:r w:rsidR="00FF1979">
                  <w:rPr>
                    <w:rFonts w:ascii="Arial" w:eastAsia="Arial" w:hAnsi="Arial" w:cs="Arial"/>
                    <w:sz w:val="22"/>
                    <w:szCs w:val="22"/>
                    <w:lang w:bidi="en-US"/>
                  </w:rPr>
                  <w:t>K</w:t>
                </w:r>
                <w:r w:rsidR="00FF1979" w:rsidRPr="00FF1979">
                  <w:rPr>
                    <w:rFonts w:ascii="Arial" w:eastAsia="Arial" w:hAnsi="Arial" w:cs="Arial"/>
                    <w:sz w:val="22"/>
                    <w:szCs w:val="22"/>
                    <w:lang w:bidi="en-US"/>
                  </w:rPr>
                  <w:t xml:space="preserve"> Tyre &amp; Industries Ltd. O</w:t>
                </w:r>
                <w:r w:rsidR="00FF1979">
                  <w:rPr>
                    <w:rFonts w:ascii="Arial" w:eastAsia="Arial" w:hAnsi="Arial" w:cs="Arial"/>
                    <w:sz w:val="22"/>
                    <w:szCs w:val="22"/>
                    <w:lang w:bidi="en-US"/>
                  </w:rPr>
                  <w:t>TR</w:t>
                </w:r>
                <w:r w:rsidR="00FF1979" w:rsidRPr="00FF1979">
                  <w:rPr>
                    <w:rFonts w:ascii="Arial" w:eastAsia="Arial" w:hAnsi="Arial" w:cs="Arial"/>
                    <w:sz w:val="22"/>
                    <w:szCs w:val="22"/>
                    <w:lang w:bidi="en-US"/>
                  </w:rPr>
                  <w:t xml:space="preserve"> Plant, 61</w:t>
                </w:r>
                <w:r w:rsidR="00C102D0">
                  <w:rPr>
                    <w:rFonts w:ascii="Arial" w:eastAsia="Arial" w:hAnsi="Arial" w:cs="Arial"/>
                    <w:sz w:val="22"/>
                    <w:szCs w:val="22"/>
                    <w:lang w:bidi="en-US"/>
                  </w:rPr>
                  <w:t>P</w:t>
                </w:r>
                <w:r w:rsidR="00FF1979" w:rsidRPr="00FF1979">
                  <w:rPr>
                    <w:rFonts w:ascii="Arial" w:eastAsia="Arial" w:hAnsi="Arial" w:cs="Arial"/>
                    <w:sz w:val="22"/>
                    <w:szCs w:val="22"/>
                    <w:lang w:bidi="en-US"/>
                  </w:rPr>
                  <w:t>, 63, 58</w:t>
                </w:r>
                <w:r w:rsidR="00C102D0">
                  <w:rPr>
                    <w:rFonts w:ascii="Arial" w:eastAsia="Arial" w:hAnsi="Arial" w:cs="Arial"/>
                    <w:sz w:val="22"/>
                    <w:szCs w:val="22"/>
                    <w:lang w:bidi="en-US"/>
                  </w:rPr>
                  <w:t>P</w:t>
                </w:r>
                <w:r w:rsidR="00FF1979" w:rsidRPr="00FF1979">
                  <w:rPr>
                    <w:rFonts w:ascii="Arial" w:eastAsia="Arial" w:hAnsi="Arial" w:cs="Arial"/>
                    <w:sz w:val="22"/>
                    <w:szCs w:val="22"/>
                    <w:lang w:bidi="en-US"/>
                  </w:rPr>
                  <w:t>, 66</w:t>
                </w:r>
                <w:r w:rsidR="00FF1979">
                  <w:rPr>
                    <w:rFonts w:ascii="Arial" w:eastAsia="Arial" w:hAnsi="Arial" w:cs="Arial"/>
                    <w:sz w:val="22"/>
                    <w:szCs w:val="22"/>
                    <w:lang w:bidi="en-US"/>
                  </w:rPr>
                  <w:t>P</w:t>
                </w:r>
                <w:r w:rsidR="00FF1979" w:rsidRPr="00FF1979">
                  <w:rPr>
                    <w:rFonts w:ascii="Arial" w:eastAsia="Arial" w:hAnsi="Arial" w:cs="Arial"/>
                    <w:sz w:val="22"/>
                    <w:szCs w:val="22"/>
                    <w:lang w:bidi="en-US"/>
                  </w:rPr>
                  <w:t>, 67/2</w:t>
                </w:r>
                <w:r w:rsidR="00FF1979">
                  <w:rPr>
                    <w:rFonts w:ascii="Arial" w:eastAsia="Arial" w:hAnsi="Arial" w:cs="Arial"/>
                    <w:sz w:val="22"/>
                    <w:szCs w:val="22"/>
                    <w:lang w:bidi="en-US"/>
                  </w:rPr>
                  <w:t>P</w:t>
                </w:r>
                <w:r w:rsidR="00FF1979" w:rsidRPr="00FF1979">
                  <w:rPr>
                    <w:rFonts w:ascii="Arial" w:eastAsia="Arial" w:hAnsi="Arial" w:cs="Arial"/>
                    <w:sz w:val="22"/>
                    <w:szCs w:val="22"/>
                    <w:lang w:bidi="en-US"/>
                  </w:rPr>
                  <w:t>, 67/1</w:t>
                </w:r>
                <w:r w:rsidR="00C102D0">
                  <w:rPr>
                    <w:rFonts w:ascii="Arial" w:eastAsia="Arial" w:hAnsi="Arial" w:cs="Arial"/>
                    <w:sz w:val="22"/>
                    <w:szCs w:val="22"/>
                    <w:lang w:bidi="en-US"/>
                  </w:rPr>
                  <w:t>P</w:t>
                </w:r>
                <w:r w:rsidR="00FF1979" w:rsidRPr="00FF1979">
                  <w:rPr>
                    <w:rFonts w:ascii="Arial" w:eastAsia="Arial" w:hAnsi="Arial" w:cs="Arial"/>
                    <w:sz w:val="22"/>
                    <w:szCs w:val="22"/>
                    <w:lang w:bidi="en-US"/>
                  </w:rPr>
                  <w:t>, 67/3</w:t>
                </w:r>
                <w:r w:rsidR="00C102D0">
                  <w:rPr>
                    <w:rFonts w:ascii="Arial" w:eastAsia="Arial" w:hAnsi="Arial" w:cs="Arial"/>
                    <w:sz w:val="22"/>
                    <w:szCs w:val="22"/>
                    <w:lang w:bidi="en-US"/>
                  </w:rPr>
                  <w:t>P</w:t>
                </w:r>
                <w:r w:rsidR="00FF1979" w:rsidRPr="00FF1979">
                  <w:rPr>
                    <w:rFonts w:ascii="Arial" w:eastAsia="Arial" w:hAnsi="Arial" w:cs="Arial"/>
                    <w:sz w:val="22"/>
                    <w:szCs w:val="22"/>
                    <w:lang w:bidi="en-US"/>
                  </w:rPr>
                  <w:t xml:space="preserve"> &amp; 62</w:t>
                </w:r>
                <w:r w:rsidR="00C102D0">
                  <w:rPr>
                    <w:rFonts w:ascii="Arial" w:eastAsia="Arial" w:hAnsi="Arial" w:cs="Arial"/>
                    <w:sz w:val="22"/>
                    <w:szCs w:val="22"/>
                    <w:lang w:bidi="en-US"/>
                  </w:rPr>
                  <w:t>P</w:t>
                </w:r>
                <w:r w:rsidR="00FF1979" w:rsidRPr="00FF1979">
                  <w:rPr>
                    <w:rFonts w:ascii="Arial" w:eastAsia="Arial" w:hAnsi="Arial" w:cs="Arial"/>
                    <w:sz w:val="22"/>
                    <w:szCs w:val="22"/>
                    <w:lang w:bidi="en-US"/>
                  </w:rPr>
                  <w:t xml:space="preserve"> Of Block B2, Village- </w:t>
                </w:r>
                <w:proofErr w:type="spellStart"/>
                <w:r w:rsidR="00FF1979" w:rsidRPr="00FF1979">
                  <w:rPr>
                    <w:rFonts w:ascii="Arial" w:eastAsia="Arial" w:hAnsi="Arial" w:cs="Arial"/>
                    <w:sz w:val="22"/>
                    <w:szCs w:val="22"/>
                    <w:lang w:bidi="en-US"/>
                  </w:rPr>
                  <w:t>Metagalli</w:t>
                </w:r>
                <w:proofErr w:type="spellEnd"/>
                <w:r w:rsidR="00FF1979" w:rsidRPr="00FF1979">
                  <w:rPr>
                    <w:rFonts w:ascii="Arial" w:eastAsia="Arial" w:hAnsi="Arial" w:cs="Arial"/>
                    <w:sz w:val="22"/>
                    <w:szCs w:val="22"/>
                    <w:lang w:bidi="en-US"/>
                  </w:rPr>
                  <w:t xml:space="preserve"> &amp; Hebbal, </w:t>
                </w:r>
                <w:proofErr w:type="spellStart"/>
                <w:r w:rsidR="00FF1979" w:rsidRPr="00FF1979">
                  <w:rPr>
                    <w:rFonts w:ascii="Arial" w:eastAsia="Arial" w:hAnsi="Arial" w:cs="Arial"/>
                    <w:sz w:val="22"/>
                    <w:szCs w:val="22"/>
                    <w:lang w:bidi="en-US"/>
                  </w:rPr>
                  <w:t>Hobli</w:t>
                </w:r>
                <w:proofErr w:type="spellEnd"/>
                <w:r w:rsidR="00FF1979" w:rsidRPr="00FF1979">
                  <w:rPr>
                    <w:rFonts w:ascii="Arial" w:eastAsia="Arial" w:hAnsi="Arial" w:cs="Arial"/>
                    <w:sz w:val="22"/>
                    <w:szCs w:val="22"/>
                    <w:lang w:bidi="en-US"/>
                  </w:rPr>
                  <w:t xml:space="preserve"> </w:t>
                </w:r>
                <w:proofErr w:type="spellStart"/>
                <w:r w:rsidR="00FF1979" w:rsidRPr="00FF1979">
                  <w:rPr>
                    <w:rFonts w:ascii="Arial" w:eastAsia="Arial" w:hAnsi="Arial" w:cs="Arial"/>
                    <w:sz w:val="22"/>
                    <w:szCs w:val="22"/>
                    <w:lang w:bidi="en-US"/>
                  </w:rPr>
                  <w:t>Kasba</w:t>
                </w:r>
                <w:proofErr w:type="spellEnd"/>
                <w:r w:rsidR="00FF1979" w:rsidRPr="00FF1979">
                  <w:rPr>
                    <w:rFonts w:ascii="Arial" w:eastAsia="Arial" w:hAnsi="Arial" w:cs="Arial"/>
                    <w:sz w:val="22"/>
                    <w:szCs w:val="22"/>
                    <w:lang w:bidi="en-US"/>
                  </w:rPr>
                  <w:t>, Taluka- Mysore,</w:t>
                </w:r>
                <w:r w:rsidR="00C102D0">
                  <w:rPr>
                    <w:rFonts w:ascii="Arial" w:eastAsia="Arial" w:hAnsi="Arial" w:cs="Arial"/>
                    <w:sz w:val="22"/>
                    <w:szCs w:val="22"/>
                    <w:lang w:bidi="en-US"/>
                  </w:rPr>
                  <w:t xml:space="preserve"> </w:t>
                </w:r>
                <w:r w:rsidR="00FF1979">
                  <w:rPr>
                    <w:rFonts w:ascii="Arial" w:eastAsia="Arial" w:hAnsi="Arial" w:cs="Arial"/>
                    <w:sz w:val="22"/>
                    <w:szCs w:val="22"/>
                    <w:lang w:bidi="en-US"/>
                  </w:rPr>
                  <w:t>Mysore</w:t>
                </w:r>
              </w:sdtContent>
            </w:sdt>
          </w:p>
        </w:tc>
      </w:tr>
      <w:tr w:rsidR="00700194" w:rsidRPr="002D408E" w14:paraId="7F392513" w14:textId="77777777" w:rsidTr="00700194">
        <w:trPr>
          <w:trHeight w:val="135"/>
          <w:jc w:val="center"/>
        </w:trPr>
        <w:tc>
          <w:tcPr>
            <w:tcW w:w="929" w:type="dxa"/>
            <w:vMerge/>
          </w:tcPr>
          <w:p w14:paraId="156B938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vMerge/>
          </w:tcPr>
          <w:p w14:paraId="5B0699E6" w14:textId="77777777" w:rsidR="00700194" w:rsidRPr="00CA55F0" w:rsidRDefault="00700194" w:rsidP="00700194">
            <w:pPr>
              <w:widowControl w:val="0"/>
              <w:autoSpaceDE w:val="0"/>
              <w:autoSpaceDN w:val="0"/>
              <w:spacing w:line="250" w:lineRule="exact"/>
              <w:jc w:val="both"/>
              <w:rPr>
                <w:rFonts w:ascii="Arial" w:eastAsia="Arial" w:hAnsi="Arial" w:cs="Arial"/>
                <w:sz w:val="22"/>
                <w:szCs w:val="22"/>
                <w:lang w:bidi="en-US"/>
              </w:rPr>
            </w:pPr>
          </w:p>
        </w:tc>
        <w:tc>
          <w:tcPr>
            <w:tcW w:w="6239" w:type="dxa"/>
            <w:gridSpan w:val="3"/>
          </w:tcPr>
          <w:p w14:paraId="274AE4D2" w14:textId="29BA34A0" w:rsidR="00700194" w:rsidRPr="00CA55F0" w:rsidRDefault="00700194" w:rsidP="006E45B1">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Phone No.: </w:t>
            </w:r>
            <w:sdt>
              <w:sdtPr>
                <w:rPr>
                  <w:rFonts w:ascii="Arial" w:eastAsia="Arial" w:hAnsi="Arial" w:cs="Arial"/>
                  <w:sz w:val="22"/>
                  <w:szCs w:val="22"/>
                  <w:lang w:bidi="en-US"/>
                </w:rPr>
                <w:id w:val="343523427"/>
                <w:placeholder>
                  <w:docPart w:val="46FFDA5E9E334105B54E9C647B57BE0E"/>
                </w:placeholder>
              </w:sdtPr>
              <w:sdtContent>
                <w:r w:rsidR="006E45B1" w:rsidRPr="00CA55F0">
                  <w:rPr>
                    <w:rFonts w:ascii="Arial" w:eastAsia="Arial" w:hAnsi="Arial" w:cs="Arial"/>
                    <w:sz w:val="22"/>
                    <w:szCs w:val="22"/>
                    <w:lang w:bidi="en-US"/>
                  </w:rPr>
                  <w:t>N</w:t>
                </w:r>
                <w:r w:rsidR="00583C1A">
                  <w:rPr>
                    <w:rFonts w:ascii="Arial" w:eastAsia="Arial" w:hAnsi="Arial" w:cs="Arial"/>
                    <w:sz w:val="22"/>
                    <w:szCs w:val="22"/>
                    <w:lang w:bidi="en-US"/>
                  </w:rPr>
                  <w:t>ot available</w:t>
                </w:r>
              </w:sdtContent>
            </w:sdt>
          </w:p>
        </w:tc>
      </w:tr>
    </w:tbl>
    <w:p w14:paraId="39974BF2" w14:textId="17E21B07" w:rsidR="006746BE" w:rsidRPr="002D408E" w:rsidRDefault="006746BE"/>
    <w:p w14:paraId="4963E201" w14:textId="51861080" w:rsidR="006746BE" w:rsidRPr="002D408E" w:rsidRDefault="006746BE">
      <w:r w:rsidRPr="002D408E">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20"/>
        <w:gridCol w:w="696"/>
        <w:gridCol w:w="336"/>
        <w:gridCol w:w="8"/>
        <w:gridCol w:w="200"/>
        <w:gridCol w:w="840"/>
        <w:gridCol w:w="620"/>
        <w:gridCol w:w="1460"/>
      </w:tblGrid>
      <w:tr w:rsidR="00700194" w:rsidRPr="002D408E" w14:paraId="431B5F68" w14:textId="77777777" w:rsidTr="00700194">
        <w:trPr>
          <w:trHeight w:val="58"/>
          <w:jc w:val="center"/>
        </w:trPr>
        <w:tc>
          <w:tcPr>
            <w:tcW w:w="929" w:type="dxa"/>
            <w:vMerge w:val="restart"/>
          </w:tcPr>
          <w:p w14:paraId="4E505378"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7A9F0F50" w14:textId="77777777" w:rsidR="00700194" w:rsidRPr="002D408E" w:rsidRDefault="00700194" w:rsidP="00700194">
            <w:pPr>
              <w:widowControl w:val="0"/>
              <w:autoSpaceDE w:val="0"/>
              <w:autoSpaceDN w:val="0"/>
              <w:spacing w:line="259" w:lineRule="auto"/>
              <w:rPr>
                <w:rFonts w:ascii="Arial" w:eastAsia="Arial" w:hAnsi="Arial" w:cs="Arial"/>
                <w:b/>
                <w:sz w:val="22"/>
                <w:szCs w:val="22"/>
                <w:lang w:bidi="en-US"/>
              </w:rPr>
            </w:pPr>
            <w:r w:rsidRPr="002D408E">
              <w:rPr>
                <w:rFonts w:ascii="Arial" w:eastAsia="Arial" w:hAnsi="Arial" w:cs="Arial"/>
                <w:b/>
                <w:sz w:val="22"/>
                <w:szCs w:val="22"/>
                <w:lang w:bidi="en-US"/>
              </w:rPr>
              <w:t>Brief description of the property</w:t>
            </w:r>
          </w:p>
        </w:tc>
      </w:tr>
      <w:tr w:rsidR="00700194" w:rsidRPr="002D408E" w14:paraId="6ABDBB8B" w14:textId="77777777" w:rsidTr="00051A44">
        <w:trPr>
          <w:trHeight w:val="2761"/>
          <w:jc w:val="center"/>
        </w:trPr>
        <w:tc>
          <w:tcPr>
            <w:tcW w:w="929" w:type="dxa"/>
            <w:vMerge/>
            <w:tcBorders>
              <w:bottom w:val="single" w:sz="4" w:space="0" w:color="auto"/>
            </w:tcBorders>
          </w:tcPr>
          <w:p w14:paraId="0C27EFA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Borders>
              <w:bottom w:val="single" w:sz="4" w:space="0" w:color="auto"/>
            </w:tcBorders>
          </w:tcPr>
          <w:sdt>
            <w:sdtPr>
              <w:rPr>
                <w:rFonts w:ascii="Arial" w:eastAsia="Arial" w:hAnsi="Arial" w:cs="Arial"/>
                <w:sz w:val="22"/>
                <w:szCs w:val="22"/>
                <w:highlight w:val="cyan"/>
                <w:lang w:bidi="en-US"/>
              </w:rPr>
              <w:id w:val="-900906171"/>
              <w:placeholder>
                <w:docPart w:val="109B0EBB3AB149EB935C364338E784D3"/>
              </w:placeholder>
            </w:sdtPr>
            <w:sdtEndPr>
              <w:rPr>
                <w:rFonts w:ascii="Times New Roman" w:hAnsi="Times New Roman" w:cs="Times New Roman"/>
                <w:sz w:val="24"/>
                <w:szCs w:val="24"/>
              </w:rPr>
            </w:sdtEndPr>
            <w:sdtContent>
              <w:p w14:paraId="2A0C5873" w14:textId="77777777" w:rsidR="00394AFB" w:rsidRDefault="00394AFB" w:rsidP="00700194">
                <w:pPr>
                  <w:widowControl w:val="0"/>
                  <w:autoSpaceDE w:val="0"/>
                  <w:autoSpaceDN w:val="0"/>
                  <w:spacing w:line="259" w:lineRule="auto"/>
                  <w:jc w:val="both"/>
                  <w:rPr>
                    <w:rFonts w:ascii="Arial" w:eastAsia="Arial" w:hAnsi="Arial" w:cs="Arial"/>
                    <w:sz w:val="22"/>
                    <w:szCs w:val="22"/>
                    <w:lang w:bidi="en-US"/>
                  </w:rPr>
                </w:pPr>
              </w:p>
              <w:p w14:paraId="225E715A" w14:textId="2F4EFE2C" w:rsidR="00C11D3D" w:rsidRDefault="00C11D3D"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 xml:space="preserve">For the purpose of setting up the Plants (both VTP1 and OTR) the company has acquired the said Block ‘’A” and Block ‘’B2’’ with total land area admeasuring 53 Acres and 27 </w:t>
                </w:r>
                <w:proofErr w:type="spellStart"/>
                <w:r w:rsidRPr="00C11D3D">
                  <w:rPr>
                    <w:rFonts w:ascii="Arial" w:eastAsia="Arial" w:hAnsi="Arial" w:cs="Arial"/>
                    <w:sz w:val="22"/>
                    <w:szCs w:val="22"/>
                    <w:lang w:bidi="en-US"/>
                  </w:rPr>
                  <w:t>Gunthas</w:t>
                </w:r>
                <w:proofErr w:type="spellEnd"/>
                <w:r w:rsidRPr="00C11D3D">
                  <w:rPr>
                    <w:rFonts w:ascii="Arial" w:eastAsia="Arial" w:hAnsi="Arial" w:cs="Arial"/>
                    <w:sz w:val="22"/>
                    <w:szCs w:val="22"/>
                    <w:lang w:bidi="en-US"/>
                  </w:rPr>
                  <w:t xml:space="preserve">. The Land area is considered as per mentioned in the MOE provided by the company. </w:t>
                </w:r>
              </w:p>
              <w:p w14:paraId="0479AE16" w14:textId="7BC7E2C1" w:rsidR="00C11D3D" w:rsidRPr="00C11D3D" w:rsidRDefault="00C11D3D" w:rsidP="00C11D3D">
                <w:pPr>
                  <w:spacing w:line="360" w:lineRule="auto"/>
                  <w:jc w:val="both"/>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3E52F05D" wp14:editId="49906B4F">
                      <wp:extent cx="6323920" cy="3736522"/>
                      <wp:effectExtent l="19050" t="19050" r="20320" b="165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48102" cy="3750810"/>
                              </a:xfrm>
                              <a:prstGeom prst="rect">
                                <a:avLst/>
                              </a:prstGeom>
                              <a:ln>
                                <a:solidFill>
                                  <a:schemeClr val="tx1"/>
                                </a:solidFill>
                              </a:ln>
                            </pic:spPr>
                          </pic:pic>
                        </a:graphicData>
                      </a:graphic>
                    </wp:inline>
                  </w:drawing>
                </w:r>
              </w:p>
              <w:p w14:paraId="5FFEFC78" w14:textId="68F169E1" w:rsidR="00C11D3D" w:rsidRPr="00C11D3D" w:rsidRDefault="00C11D3D"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As per further data provided by the company the plot is sub divided into three parts, VTP, OTR and Coal yard. As per our observation on site and information gathered from the client the land parcels of OTR plant and Coal yard lie adjacent to each other and hence its consider as a single entity for the valuation purpose.</w:t>
                </w:r>
              </w:p>
              <w:p w14:paraId="2C0F126C" w14:textId="0DCF68BA" w:rsidR="00C11D3D" w:rsidRPr="00C11D3D" w:rsidRDefault="00C11D3D"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And for VTP we have prepared separate report since the plant is not adjacent with the OTR unit and lies opposite of the road (industrial road) that separates the two units.</w:t>
                </w:r>
              </w:p>
              <w:p w14:paraId="5942733A" w14:textId="77777777" w:rsidR="00C11D3D" w:rsidRPr="00C11D3D" w:rsidRDefault="00C11D3D" w:rsidP="00051A44">
                <w:pPr>
                  <w:spacing w:line="276" w:lineRule="auto"/>
                  <w:jc w:val="both"/>
                  <w:rPr>
                    <w:rFonts w:ascii="Arial" w:eastAsia="Arial" w:hAnsi="Arial" w:cs="Arial"/>
                    <w:sz w:val="22"/>
                    <w:szCs w:val="22"/>
                    <w:lang w:bidi="en-US"/>
                  </w:rPr>
                </w:pPr>
                <w:r w:rsidRPr="00C11D3D">
                  <w:rPr>
                    <w:rFonts w:ascii="Arial" w:eastAsia="Arial" w:hAnsi="Arial" w:cs="Arial"/>
                    <w:sz w:val="22"/>
                    <w:szCs w:val="22"/>
                    <w:lang w:bidi="en-US"/>
                  </w:rPr>
                  <w:t>We have considered both the units as separate entities because the plants are not merged and also both of them have different traits, physical parameters and surrounding.</w:t>
                </w:r>
              </w:p>
              <w:p w14:paraId="17EE62BF" w14:textId="35D7B600" w:rsidR="00C11D3D" w:rsidRPr="00CC554F" w:rsidRDefault="0012724E" w:rsidP="00C11D3D">
                <w:pPr>
                  <w:spacing w:line="360" w:lineRule="auto"/>
                  <w:jc w:val="both"/>
                  <w:rPr>
                    <w:rFonts w:ascii="Arial" w:hAnsi="Arial" w:cs="Arial"/>
                    <w:sz w:val="22"/>
                  </w:rPr>
                </w:pPr>
                <w:r>
                  <w:rPr>
                    <w:rFonts w:ascii="Arial" w:hAnsi="Arial" w:cs="Arial"/>
                    <w:sz w:val="22"/>
                  </w:rPr>
                  <w:t>So as per the data provided by the company representatives, we have adopted a total land area of 17.9</w:t>
                </w:r>
                <w:r w:rsidR="00312CDD">
                  <w:rPr>
                    <w:rFonts w:ascii="Arial" w:hAnsi="Arial" w:cs="Arial"/>
                    <w:sz w:val="22"/>
                  </w:rPr>
                  <w:t xml:space="preserve"> </w:t>
                </w:r>
                <w:r>
                  <w:rPr>
                    <w:rFonts w:ascii="Arial" w:hAnsi="Arial" w:cs="Arial"/>
                    <w:sz w:val="22"/>
                  </w:rPr>
                  <w:t xml:space="preserve"> Acres of OTR plant for the purpose of valuation. This 17.9 Acres of land consist of the OTR plant, coal yard and a vacant plot.</w:t>
                </w:r>
              </w:p>
              <w:p w14:paraId="3279ADA8" w14:textId="745C3813" w:rsidR="00A31135" w:rsidRPr="00A31135" w:rsidRDefault="002A4A95" w:rsidP="00C11D3D">
                <w:pPr>
                  <w:widowControl w:val="0"/>
                  <w:autoSpaceDE w:val="0"/>
                  <w:autoSpaceDN w:val="0"/>
                  <w:spacing w:line="259" w:lineRule="auto"/>
                  <w:jc w:val="both"/>
                  <w:rPr>
                    <w:rFonts w:ascii="Arial" w:eastAsia="Arial" w:hAnsi="Arial" w:cs="Arial"/>
                    <w:sz w:val="22"/>
                    <w:szCs w:val="22"/>
                    <w:lang w:bidi="en-US"/>
                  </w:rPr>
                </w:pPr>
                <w:r w:rsidRPr="002A4A95">
                  <w:rPr>
                    <w:rFonts w:ascii="Arial" w:eastAsia="Arial" w:hAnsi="Arial" w:cs="Arial"/>
                    <w:sz w:val="22"/>
                    <w:szCs w:val="22"/>
                    <w:lang w:bidi="en-US"/>
                  </w:rPr>
                  <w:t>Plant is distributed into different blocks comprising of different buildings as per their utility. These mainly comprise of buildings made out of brickwork and RCC column and beams with G.I. Roofs. Other type of Structures composing of Major portion are Industrial Structures consisting of massive steel structural members embedded in RCC base and covered by Industrial heavy duty corrugated steel sheets/Brickwall.</w:t>
                </w:r>
                <w:r w:rsidR="00A31135" w:rsidRPr="00A31135">
                  <w:rPr>
                    <w:rFonts w:ascii="Arial" w:eastAsia="Arial" w:hAnsi="Arial" w:cs="Arial"/>
                    <w:sz w:val="22"/>
                    <w:szCs w:val="22"/>
                    <w:lang w:bidi="en-US"/>
                  </w:rPr>
                  <w:t xml:space="preserve">. </w:t>
                </w:r>
              </w:p>
              <w:p w14:paraId="0107E292" w14:textId="77777777" w:rsidR="00A31135" w:rsidRPr="00A31135" w:rsidRDefault="00A31135" w:rsidP="00A31135">
                <w:pPr>
                  <w:widowControl w:val="0"/>
                  <w:autoSpaceDE w:val="0"/>
                  <w:autoSpaceDN w:val="0"/>
                  <w:spacing w:line="259" w:lineRule="auto"/>
                  <w:jc w:val="both"/>
                  <w:rPr>
                    <w:rFonts w:ascii="Arial" w:eastAsia="Arial" w:hAnsi="Arial" w:cs="Arial"/>
                    <w:sz w:val="22"/>
                    <w:szCs w:val="22"/>
                    <w:lang w:bidi="en-US"/>
                  </w:rPr>
                </w:pPr>
              </w:p>
              <w:p w14:paraId="268BBB08" w14:textId="77047BDD" w:rsidR="00A31135" w:rsidRDefault="00A31135" w:rsidP="002A4A9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Main sections of the Plant include</w:t>
                </w:r>
                <w:r w:rsidR="002A4A95">
                  <w:rPr>
                    <w:rFonts w:ascii="Arial" w:eastAsia="Arial" w:hAnsi="Arial" w:cs="Arial"/>
                    <w:sz w:val="22"/>
                    <w:szCs w:val="22"/>
                    <w:lang w:bidi="en-US"/>
                  </w:rPr>
                  <w:t xml:space="preserve"> </w:t>
                </w:r>
                <w:r w:rsidRPr="002A4A95">
                  <w:rPr>
                    <w:rFonts w:ascii="Arial" w:eastAsia="Arial" w:hAnsi="Arial" w:cs="Arial"/>
                    <w:sz w:val="22"/>
                    <w:szCs w:val="22"/>
                    <w:lang w:bidi="en-US"/>
                  </w:rPr>
                  <w:t xml:space="preserve">Tyre Manufacturing Unit which include long array of building divided in different sections </w:t>
                </w:r>
                <w:r w:rsidR="001D113E">
                  <w:rPr>
                    <w:rFonts w:ascii="Arial" w:eastAsia="Arial" w:hAnsi="Arial" w:cs="Arial"/>
                    <w:sz w:val="22"/>
                    <w:szCs w:val="22"/>
                    <w:lang w:bidi="en-US"/>
                  </w:rPr>
                  <w:t>like main building</w:t>
                </w:r>
                <w:r w:rsidRPr="002A4A95">
                  <w:rPr>
                    <w:rFonts w:ascii="Arial" w:eastAsia="Arial" w:hAnsi="Arial" w:cs="Arial"/>
                    <w:sz w:val="22"/>
                    <w:szCs w:val="22"/>
                    <w:lang w:bidi="en-US"/>
                  </w:rPr>
                  <w:t>,</w:t>
                </w:r>
                <w:r w:rsidR="001D113E">
                  <w:rPr>
                    <w:rFonts w:ascii="Arial" w:eastAsia="Arial" w:hAnsi="Arial" w:cs="Arial"/>
                    <w:sz w:val="22"/>
                    <w:szCs w:val="22"/>
                    <w:lang w:bidi="en-US"/>
                  </w:rPr>
                  <w:t xml:space="preserve"> utility area</w:t>
                </w:r>
                <w:r w:rsidRPr="002A4A95">
                  <w:rPr>
                    <w:rFonts w:ascii="Arial" w:eastAsia="Arial" w:hAnsi="Arial" w:cs="Arial"/>
                    <w:sz w:val="22"/>
                    <w:szCs w:val="22"/>
                    <w:lang w:bidi="en-US"/>
                  </w:rPr>
                  <w:t xml:space="preserve">, </w:t>
                </w:r>
                <w:r w:rsidR="001D113E">
                  <w:rPr>
                    <w:rFonts w:ascii="Arial" w:eastAsia="Arial" w:hAnsi="Arial" w:cs="Arial"/>
                    <w:sz w:val="22"/>
                    <w:szCs w:val="22"/>
                    <w:lang w:bidi="en-US"/>
                  </w:rPr>
                  <w:t>canteen</w:t>
                </w:r>
                <w:r w:rsidRPr="002A4A95">
                  <w:rPr>
                    <w:rFonts w:ascii="Arial" w:eastAsia="Arial" w:hAnsi="Arial" w:cs="Arial"/>
                    <w:sz w:val="22"/>
                    <w:szCs w:val="22"/>
                    <w:lang w:bidi="en-US"/>
                  </w:rPr>
                  <w:t xml:space="preserve"> area, </w:t>
                </w:r>
                <w:r w:rsidR="001D113E">
                  <w:rPr>
                    <w:rFonts w:ascii="Arial" w:eastAsia="Arial" w:hAnsi="Arial" w:cs="Arial"/>
                    <w:sz w:val="22"/>
                    <w:szCs w:val="22"/>
                    <w:lang w:bidi="en-US"/>
                  </w:rPr>
                  <w:t>OHC</w:t>
                </w:r>
                <w:r w:rsidRPr="002A4A95">
                  <w:rPr>
                    <w:rFonts w:ascii="Arial" w:eastAsia="Arial" w:hAnsi="Arial" w:cs="Arial"/>
                    <w:sz w:val="22"/>
                    <w:szCs w:val="22"/>
                    <w:lang w:bidi="en-US"/>
                  </w:rPr>
                  <w:t xml:space="preserve"> area &amp; </w:t>
                </w:r>
                <w:r w:rsidR="001D113E">
                  <w:rPr>
                    <w:rFonts w:ascii="Arial" w:eastAsia="Arial" w:hAnsi="Arial" w:cs="Arial"/>
                    <w:sz w:val="22"/>
                    <w:szCs w:val="22"/>
                    <w:lang w:bidi="en-US"/>
                  </w:rPr>
                  <w:t>parking area.</w:t>
                </w:r>
              </w:p>
              <w:p w14:paraId="0210D00A" w14:textId="77777777" w:rsidR="001D113E" w:rsidRPr="002A4A95" w:rsidRDefault="001D113E" w:rsidP="002A4A95">
                <w:pPr>
                  <w:widowControl w:val="0"/>
                  <w:autoSpaceDE w:val="0"/>
                  <w:autoSpaceDN w:val="0"/>
                  <w:spacing w:line="259" w:lineRule="auto"/>
                  <w:jc w:val="both"/>
                  <w:rPr>
                    <w:rFonts w:ascii="Arial" w:eastAsia="Arial" w:hAnsi="Arial" w:cs="Arial"/>
                    <w:sz w:val="22"/>
                    <w:szCs w:val="22"/>
                    <w:lang w:bidi="en-US"/>
                  </w:rPr>
                </w:pPr>
              </w:p>
              <w:p w14:paraId="3825A9B7" w14:textId="44717FF4" w:rsidR="00641403" w:rsidRPr="00C11D3D" w:rsidRDefault="00A31135" w:rsidP="00A31135">
                <w:pPr>
                  <w:widowControl w:val="0"/>
                  <w:autoSpaceDE w:val="0"/>
                  <w:autoSpaceDN w:val="0"/>
                  <w:spacing w:line="259" w:lineRule="auto"/>
                  <w:jc w:val="both"/>
                  <w:rPr>
                    <w:rFonts w:ascii="Arial" w:eastAsia="Arial" w:hAnsi="Arial" w:cs="Arial"/>
                    <w:sz w:val="22"/>
                    <w:szCs w:val="22"/>
                    <w:lang w:bidi="en-US"/>
                  </w:rPr>
                </w:pPr>
                <w:r w:rsidRPr="00A31135">
                  <w:rPr>
                    <w:rFonts w:ascii="Arial" w:eastAsia="Arial" w:hAnsi="Arial" w:cs="Arial"/>
                    <w:sz w:val="22"/>
                    <w:szCs w:val="22"/>
                    <w:lang w:bidi="en-US"/>
                  </w:rPr>
                  <w:t xml:space="preserve"> </w:t>
                </w:r>
              </w:p>
            </w:sdtContent>
          </w:sdt>
          <w:p w14:paraId="34ACF848" w14:textId="6105D768" w:rsidR="00700194" w:rsidRPr="002D408E" w:rsidRDefault="00700194" w:rsidP="00641403">
            <w:pPr>
              <w:widowControl w:val="0"/>
              <w:autoSpaceDE w:val="0"/>
              <w:autoSpaceDN w:val="0"/>
              <w:spacing w:line="259" w:lineRule="auto"/>
              <w:jc w:val="both"/>
              <w:rPr>
                <w:rFonts w:ascii="Arial" w:eastAsia="Arial" w:hAnsi="Arial" w:cs="Arial"/>
                <w:sz w:val="22"/>
                <w:szCs w:val="22"/>
                <w:lang w:bidi="en-US"/>
              </w:rPr>
            </w:pPr>
            <w:r w:rsidRPr="002D408E">
              <w:rPr>
                <w:rFonts w:ascii="Arial" w:eastAsia="Arial" w:hAnsi="Arial" w:cs="Arial"/>
                <w:sz w:val="22"/>
                <w:szCs w:val="22"/>
                <w:lang w:bidi="en-US"/>
              </w:rPr>
              <w:lastRenderedPageBreak/>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00194" w:rsidRPr="002D408E" w14:paraId="7A243E5C" w14:textId="77777777" w:rsidTr="00700194">
        <w:trPr>
          <w:trHeight w:val="58"/>
          <w:jc w:val="center"/>
        </w:trPr>
        <w:tc>
          <w:tcPr>
            <w:tcW w:w="929" w:type="dxa"/>
            <w:vMerge w:val="restart"/>
          </w:tcPr>
          <w:p w14:paraId="0BD0B817" w14:textId="621D77E3"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6132EFBE"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Location of the property</w:t>
            </w:r>
          </w:p>
        </w:tc>
      </w:tr>
      <w:tr w:rsidR="00700194" w:rsidRPr="002D408E" w14:paraId="2AECA6AD" w14:textId="77777777" w:rsidTr="00700194">
        <w:trPr>
          <w:trHeight w:val="58"/>
          <w:jc w:val="center"/>
        </w:trPr>
        <w:tc>
          <w:tcPr>
            <w:tcW w:w="929" w:type="dxa"/>
            <w:vMerge/>
          </w:tcPr>
          <w:p w14:paraId="5B7956A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58FEB2B7"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b/>
                <w:sz w:val="22"/>
                <w:szCs w:val="22"/>
                <w:u w:val="single"/>
                <w:lang w:bidi="en-US"/>
              </w:rPr>
            </w:pPr>
            <w:r w:rsidRPr="00CA55F0">
              <w:rPr>
                <w:rFonts w:ascii="Arial" w:eastAsia="Arial" w:hAnsi="Arial" w:cs="Arial"/>
                <w:sz w:val="22"/>
                <w:szCs w:val="22"/>
                <w:lang w:bidi="en-US"/>
              </w:rPr>
              <w:t>Plot No. / Survey No.</w:t>
            </w:r>
          </w:p>
        </w:tc>
        <w:tc>
          <w:tcPr>
            <w:tcW w:w="6239" w:type="dxa"/>
            <w:gridSpan w:val="10"/>
          </w:tcPr>
          <w:p w14:paraId="3E1AF318" w14:textId="42C6CBBE" w:rsidR="00700194" w:rsidRPr="00CA55F0" w:rsidRDefault="00604887" w:rsidP="00DC49B4">
            <w:pPr>
              <w:widowControl w:val="0"/>
              <w:autoSpaceDE w:val="0"/>
              <w:autoSpaceDN w:val="0"/>
              <w:spacing w:line="259" w:lineRule="auto"/>
              <w:rPr>
                <w:rFonts w:ascii="Arial" w:eastAsia="Arial" w:hAnsi="Arial" w:cs="Arial"/>
                <w:b/>
                <w:sz w:val="22"/>
                <w:szCs w:val="22"/>
                <w:u w:val="single"/>
                <w:lang w:bidi="en-US"/>
              </w:rPr>
            </w:pPr>
            <w:r w:rsidRPr="00FF1979">
              <w:rPr>
                <w:rFonts w:ascii="Arial" w:eastAsia="Arial" w:hAnsi="Arial" w:cs="Arial"/>
                <w:sz w:val="22"/>
                <w:szCs w:val="22"/>
                <w:lang w:bidi="en-US"/>
              </w:rPr>
              <w:t>61</w:t>
            </w:r>
            <w:r>
              <w:rPr>
                <w:rFonts w:ascii="Arial" w:eastAsia="Arial" w:hAnsi="Arial" w:cs="Arial"/>
                <w:sz w:val="22"/>
                <w:szCs w:val="22"/>
                <w:lang w:bidi="en-US"/>
              </w:rPr>
              <w:t>P</w:t>
            </w:r>
            <w:r w:rsidRPr="00FF1979">
              <w:rPr>
                <w:rFonts w:ascii="Arial" w:eastAsia="Arial" w:hAnsi="Arial" w:cs="Arial"/>
                <w:sz w:val="22"/>
                <w:szCs w:val="22"/>
                <w:lang w:bidi="en-US"/>
              </w:rPr>
              <w:t>, 63, 58</w:t>
            </w:r>
            <w:r>
              <w:rPr>
                <w:rFonts w:ascii="Arial" w:eastAsia="Arial" w:hAnsi="Arial" w:cs="Arial"/>
                <w:sz w:val="22"/>
                <w:szCs w:val="22"/>
                <w:lang w:bidi="en-US"/>
              </w:rPr>
              <w:t>P</w:t>
            </w:r>
            <w:r w:rsidRPr="00FF1979">
              <w:rPr>
                <w:rFonts w:ascii="Arial" w:eastAsia="Arial" w:hAnsi="Arial" w:cs="Arial"/>
                <w:sz w:val="22"/>
                <w:szCs w:val="22"/>
                <w:lang w:bidi="en-US"/>
              </w:rPr>
              <w:t>, 66</w:t>
            </w:r>
            <w:r>
              <w:rPr>
                <w:rFonts w:ascii="Arial" w:eastAsia="Arial" w:hAnsi="Arial" w:cs="Arial"/>
                <w:sz w:val="22"/>
                <w:szCs w:val="22"/>
                <w:lang w:bidi="en-US"/>
              </w:rPr>
              <w:t>P</w:t>
            </w:r>
            <w:r w:rsidRPr="00FF1979">
              <w:rPr>
                <w:rFonts w:ascii="Arial" w:eastAsia="Arial" w:hAnsi="Arial" w:cs="Arial"/>
                <w:sz w:val="22"/>
                <w:szCs w:val="22"/>
                <w:lang w:bidi="en-US"/>
              </w:rPr>
              <w:t>, 67/2</w:t>
            </w:r>
            <w:r>
              <w:rPr>
                <w:rFonts w:ascii="Arial" w:eastAsia="Arial" w:hAnsi="Arial" w:cs="Arial"/>
                <w:sz w:val="22"/>
                <w:szCs w:val="22"/>
                <w:lang w:bidi="en-US"/>
              </w:rPr>
              <w:t>P</w:t>
            </w:r>
            <w:r w:rsidRPr="00FF1979">
              <w:rPr>
                <w:rFonts w:ascii="Arial" w:eastAsia="Arial" w:hAnsi="Arial" w:cs="Arial"/>
                <w:sz w:val="22"/>
                <w:szCs w:val="22"/>
                <w:lang w:bidi="en-US"/>
              </w:rPr>
              <w:t>, 67/1</w:t>
            </w:r>
            <w:r>
              <w:rPr>
                <w:rFonts w:ascii="Arial" w:eastAsia="Arial" w:hAnsi="Arial" w:cs="Arial"/>
                <w:sz w:val="22"/>
                <w:szCs w:val="22"/>
                <w:lang w:bidi="en-US"/>
              </w:rPr>
              <w:t>P</w:t>
            </w:r>
            <w:r w:rsidRPr="00FF1979">
              <w:rPr>
                <w:rFonts w:ascii="Arial" w:eastAsia="Arial" w:hAnsi="Arial" w:cs="Arial"/>
                <w:sz w:val="22"/>
                <w:szCs w:val="22"/>
                <w:lang w:bidi="en-US"/>
              </w:rPr>
              <w:t>, 67/3</w:t>
            </w:r>
            <w:r>
              <w:rPr>
                <w:rFonts w:ascii="Arial" w:eastAsia="Arial" w:hAnsi="Arial" w:cs="Arial"/>
                <w:sz w:val="22"/>
                <w:szCs w:val="22"/>
                <w:lang w:bidi="en-US"/>
              </w:rPr>
              <w:t>P</w:t>
            </w:r>
            <w:r w:rsidRPr="00FF1979">
              <w:rPr>
                <w:rFonts w:ascii="Arial" w:eastAsia="Arial" w:hAnsi="Arial" w:cs="Arial"/>
                <w:sz w:val="22"/>
                <w:szCs w:val="22"/>
                <w:lang w:bidi="en-US"/>
              </w:rPr>
              <w:t xml:space="preserve"> &amp; 62</w:t>
            </w:r>
            <w:r>
              <w:rPr>
                <w:rFonts w:ascii="Arial" w:eastAsia="Arial" w:hAnsi="Arial" w:cs="Arial"/>
                <w:sz w:val="22"/>
                <w:szCs w:val="22"/>
                <w:lang w:bidi="en-US"/>
              </w:rPr>
              <w:t>P</w:t>
            </w:r>
            <w:r w:rsidRPr="00FF1979">
              <w:rPr>
                <w:rFonts w:ascii="Arial" w:eastAsia="Arial" w:hAnsi="Arial" w:cs="Arial"/>
                <w:sz w:val="22"/>
                <w:szCs w:val="22"/>
                <w:lang w:bidi="en-US"/>
              </w:rPr>
              <w:t xml:space="preserve"> </w:t>
            </w:r>
            <w:r w:rsidR="007D2D90">
              <w:rPr>
                <w:rFonts w:ascii="Arial" w:eastAsia="Arial" w:hAnsi="Arial" w:cs="Arial"/>
                <w:sz w:val="22"/>
                <w:szCs w:val="22"/>
                <w:lang w:bidi="en-US"/>
              </w:rPr>
              <w:t xml:space="preserve">of Block </w:t>
            </w:r>
            <w:r>
              <w:rPr>
                <w:rFonts w:ascii="Arial" w:eastAsia="Arial" w:hAnsi="Arial" w:cs="Arial"/>
                <w:sz w:val="22"/>
                <w:szCs w:val="22"/>
                <w:lang w:bidi="en-US"/>
              </w:rPr>
              <w:t>B2</w:t>
            </w:r>
            <w:r w:rsidR="00212140">
              <w:rPr>
                <w:rFonts w:ascii="Arial" w:eastAsia="Arial" w:hAnsi="Arial" w:cs="Arial"/>
                <w:sz w:val="22"/>
                <w:szCs w:val="22"/>
                <w:lang w:bidi="en-US"/>
              </w:rPr>
              <w:t xml:space="preserve"> </w:t>
            </w:r>
            <w:r w:rsidR="00212140" w:rsidRPr="00212140">
              <w:rPr>
                <w:rFonts w:ascii="Arial" w:eastAsia="Arial" w:hAnsi="Arial" w:cs="Arial"/>
                <w:i/>
                <w:iCs/>
                <w:sz w:val="22"/>
                <w:szCs w:val="22"/>
                <w:lang w:bidi="en-US"/>
              </w:rPr>
              <w:t xml:space="preserve">(for </w:t>
            </w:r>
            <w:r>
              <w:rPr>
                <w:rFonts w:ascii="Arial" w:eastAsia="Arial" w:hAnsi="Arial" w:cs="Arial"/>
                <w:i/>
                <w:iCs/>
                <w:sz w:val="22"/>
                <w:szCs w:val="22"/>
                <w:lang w:bidi="en-US"/>
              </w:rPr>
              <w:t>OTR</w:t>
            </w:r>
            <w:r w:rsidR="00212140" w:rsidRPr="00212140">
              <w:rPr>
                <w:rFonts w:ascii="Arial" w:eastAsia="Arial" w:hAnsi="Arial" w:cs="Arial"/>
                <w:i/>
                <w:iCs/>
                <w:sz w:val="22"/>
                <w:szCs w:val="22"/>
                <w:lang w:bidi="en-US"/>
              </w:rPr>
              <w:t xml:space="preserve"> plant</w:t>
            </w:r>
            <w:r>
              <w:rPr>
                <w:rFonts w:ascii="Arial" w:eastAsia="Arial" w:hAnsi="Arial" w:cs="Arial"/>
                <w:i/>
                <w:iCs/>
                <w:sz w:val="22"/>
                <w:szCs w:val="22"/>
                <w:lang w:bidi="en-US"/>
              </w:rPr>
              <w:t>, coal yard and vacant space</w:t>
            </w:r>
            <w:r w:rsidR="00212140" w:rsidRPr="00212140">
              <w:rPr>
                <w:rFonts w:ascii="Arial" w:eastAsia="Arial" w:hAnsi="Arial" w:cs="Arial"/>
                <w:i/>
                <w:iCs/>
                <w:sz w:val="22"/>
                <w:szCs w:val="22"/>
                <w:lang w:bidi="en-US"/>
              </w:rPr>
              <w:t xml:space="preserve"> as per the documents provided by the client)</w:t>
            </w:r>
          </w:p>
        </w:tc>
      </w:tr>
      <w:tr w:rsidR="00700194" w:rsidRPr="002D408E" w14:paraId="454C5475" w14:textId="77777777" w:rsidTr="00700194">
        <w:trPr>
          <w:trHeight w:val="58"/>
          <w:jc w:val="center"/>
        </w:trPr>
        <w:tc>
          <w:tcPr>
            <w:tcW w:w="929" w:type="dxa"/>
            <w:vMerge/>
          </w:tcPr>
          <w:p w14:paraId="53C3153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E1194B3"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Door No.</w:t>
            </w:r>
          </w:p>
        </w:tc>
        <w:tc>
          <w:tcPr>
            <w:tcW w:w="6239" w:type="dxa"/>
            <w:gridSpan w:val="10"/>
          </w:tcPr>
          <w:p w14:paraId="0382A04D" w14:textId="2E25DD87" w:rsidR="00700194" w:rsidRPr="00CA55F0" w:rsidRDefault="00212140"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w:t>
            </w:r>
          </w:p>
        </w:tc>
      </w:tr>
      <w:tr w:rsidR="00700194" w:rsidRPr="002D408E" w14:paraId="01C0EA4F" w14:textId="77777777" w:rsidTr="00700194">
        <w:trPr>
          <w:trHeight w:val="58"/>
          <w:jc w:val="center"/>
        </w:trPr>
        <w:tc>
          <w:tcPr>
            <w:tcW w:w="929" w:type="dxa"/>
            <w:vMerge/>
          </w:tcPr>
          <w:p w14:paraId="1C50E5F9"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66933049"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T. S. No. / Village</w:t>
            </w:r>
          </w:p>
        </w:tc>
        <w:tc>
          <w:tcPr>
            <w:tcW w:w="6239" w:type="dxa"/>
            <w:gridSpan w:val="10"/>
          </w:tcPr>
          <w:p w14:paraId="37B04E84" w14:textId="6DBE6713" w:rsidR="00700194" w:rsidRPr="00CA55F0" w:rsidRDefault="00ED00F0" w:rsidP="00261262">
            <w:pPr>
              <w:widowControl w:val="0"/>
              <w:autoSpaceDE w:val="0"/>
              <w:autoSpaceDN w:val="0"/>
              <w:spacing w:line="259" w:lineRule="auto"/>
              <w:rPr>
                <w:rFonts w:ascii="Arial" w:eastAsia="Arial" w:hAnsi="Arial" w:cs="Arial"/>
                <w:b/>
                <w:sz w:val="22"/>
                <w:szCs w:val="22"/>
                <w:u w:val="single"/>
                <w:lang w:bidi="en-US"/>
              </w:rPr>
            </w:pPr>
            <w:r w:rsidRPr="00571AEA">
              <w:rPr>
                <w:rFonts w:ascii="Arial" w:hAnsi="Arial" w:cs="Arial"/>
                <w:sz w:val="22"/>
                <w:szCs w:val="22"/>
              </w:rPr>
              <w:t>M</w:t>
            </w:r>
            <w:r w:rsidR="007D2D90">
              <w:rPr>
                <w:rFonts w:ascii="Arial" w:hAnsi="Arial" w:cs="Arial"/>
                <w:sz w:val="22"/>
                <w:szCs w:val="22"/>
              </w:rPr>
              <w:t>etagalli</w:t>
            </w:r>
            <w:r w:rsidRPr="00571AEA">
              <w:rPr>
                <w:rFonts w:ascii="Arial" w:hAnsi="Arial" w:cs="Arial"/>
                <w:sz w:val="22"/>
                <w:szCs w:val="22"/>
              </w:rPr>
              <w:t xml:space="preserve"> &amp; </w:t>
            </w:r>
            <w:r w:rsidR="007D2D90">
              <w:rPr>
                <w:rFonts w:ascii="Arial" w:hAnsi="Arial" w:cs="Arial"/>
                <w:sz w:val="22"/>
                <w:szCs w:val="22"/>
              </w:rPr>
              <w:t>Hebbal</w:t>
            </w:r>
          </w:p>
        </w:tc>
      </w:tr>
      <w:tr w:rsidR="00700194" w:rsidRPr="002D408E" w14:paraId="73CC5261" w14:textId="77777777" w:rsidTr="00700194">
        <w:trPr>
          <w:trHeight w:val="58"/>
          <w:jc w:val="center"/>
        </w:trPr>
        <w:tc>
          <w:tcPr>
            <w:tcW w:w="929" w:type="dxa"/>
            <w:vMerge/>
          </w:tcPr>
          <w:p w14:paraId="60E98FB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B3A85F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Ward / Taluka</w:t>
            </w:r>
          </w:p>
        </w:tc>
        <w:tc>
          <w:tcPr>
            <w:tcW w:w="6239" w:type="dxa"/>
            <w:gridSpan w:val="10"/>
          </w:tcPr>
          <w:p w14:paraId="0F315D13" w14:textId="5250AB19" w:rsidR="00700194" w:rsidRPr="00CA55F0" w:rsidRDefault="007D2D90" w:rsidP="00261262">
            <w:pPr>
              <w:widowControl w:val="0"/>
              <w:autoSpaceDE w:val="0"/>
              <w:autoSpaceDN w:val="0"/>
              <w:spacing w:line="259" w:lineRule="auto"/>
              <w:rPr>
                <w:rFonts w:ascii="Arial" w:eastAsia="Arial" w:hAnsi="Arial" w:cs="Arial"/>
                <w:b/>
                <w:sz w:val="22"/>
                <w:szCs w:val="22"/>
                <w:u w:val="single"/>
                <w:lang w:bidi="en-US"/>
              </w:rPr>
            </w:pPr>
            <w:r>
              <w:rPr>
                <w:rFonts w:ascii="Arial" w:eastAsia="Arial" w:hAnsi="Arial" w:cs="Arial"/>
                <w:sz w:val="22"/>
                <w:szCs w:val="22"/>
                <w:lang w:bidi="en-US"/>
              </w:rPr>
              <w:t>Taluka- Mysore</w:t>
            </w:r>
          </w:p>
        </w:tc>
      </w:tr>
      <w:tr w:rsidR="00700194" w:rsidRPr="002D408E" w14:paraId="288B4274" w14:textId="77777777" w:rsidTr="00700194">
        <w:trPr>
          <w:trHeight w:val="58"/>
          <w:jc w:val="center"/>
        </w:trPr>
        <w:tc>
          <w:tcPr>
            <w:tcW w:w="929" w:type="dxa"/>
            <w:vMerge/>
          </w:tcPr>
          <w:p w14:paraId="0081411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9AAA78E"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Mandal / District</w:t>
            </w:r>
          </w:p>
        </w:tc>
        <w:tc>
          <w:tcPr>
            <w:tcW w:w="6239" w:type="dxa"/>
            <w:gridSpan w:val="10"/>
          </w:tcPr>
          <w:p w14:paraId="22EAE621" w14:textId="31B49764" w:rsidR="00700194" w:rsidRPr="00CA55F0" w:rsidRDefault="00000000" w:rsidP="00261262">
            <w:pPr>
              <w:widowControl w:val="0"/>
              <w:autoSpaceDE w:val="0"/>
              <w:autoSpaceDN w:val="0"/>
              <w:spacing w:line="259" w:lineRule="auto"/>
              <w:rPr>
                <w:rFonts w:ascii="Arial" w:eastAsia="Arial" w:hAnsi="Arial" w:cs="Arial"/>
                <w:b/>
                <w:sz w:val="22"/>
                <w:szCs w:val="22"/>
                <w:u w:val="single"/>
                <w:lang w:bidi="en-US"/>
              </w:rPr>
            </w:pPr>
            <w:sdt>
              <w:sdtPr>
                <w:rPr>
                  <w:rFonts w:ascii="Arial" w:eastAsia="Arial" w:hAnsi="Arial" w:cs="Arial"/>
                  <w:sz w:val="22"/>
                  <w:szCs w:val="22"/>
                  <w:lang w:bidi="en-US"/>
                </w:rPr>
                <w:id w:val="942338533"/>
                <w:placeholder>
                  <w:docPart w:val="41D817FBE3484D47AD107767016C431E"/>
                </w:placeholder>
              </w:sdtPr>
              <w:sdtContent>
                <w:r w:rsidR="00ED00F0">
                  <w:rPr>
                    <w:rFonts w:ascii="Arial" w:eastAsia="Arial" w:hAnsi="Arial" w:cs="Arial"/>
                    <w:sz w:val="22"/>
                    <w:szCs w:val="22"/>
                    <w:lang w:bidi="en-US"/>
                  </w:rPr>
                  <w:t>M</w:t>
                </w:r>
                <w:r w:rsidR="007D2D90">
                  <w:rPr>
                    <w:rFonts w:ascii="Arial" w:eastAsia="Arial" w:hAnsi="Arial" w:cs="Arial"/>
                    <w:sz w:val="22"/>
                    <w:szCs w:val="22"/>
                    <w:lang w:bidi="en-US"/>
                  </w:rPr>
                  <w:t>ysore</w:t>
                </w:r>
              </w:sdtContent>
            </w:sdt>
          </w:p>
        </w:tc>
      </w:tr>
      <w:tr w:rsidR="00700194" w:rsidRPr="002D408E" w14:paraId="3BB6811D" w14:textId="77777777" w:rsidTr="00700194">
        <w:trPr>
          <w:trHeight w:val="58"/>
          <w:jc w:val="center"/>
        </w:trPr>
        <w:tc>
          <w:tcPr>
            <w:tcW w:w="929" w:type="dxa"/>
            <w:vMerge/>
          </w:tcPr>
          <w:p w14:paraId="0181140B"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FEA8A70"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Postal address of the property</w:t>
            </w:r>
          </w:p>
        </w:tc>
        <w:tc>
          <w:tcPr>
            <w:tcW w:w="6239" w:type="dxa"/>
            <w:gridSpan w:val="10"/>
          </w:tcPr>
          <w:p w14:paraId="73CDDD7A" w14:textId="1E7D094C" w:rsidR="00700194" w:rsidRPr="00CA55F0" w:rsidRDefault="00000000" w:rsidP="00CA55F0">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686643948"/>
                <w:placeholder>
                  <w:docPart w:val="2BCE604A15644E3BB9353F7007C009EF"/>
                </w:placeholder>
              </w:sdtPr>
              <w:sdtContent>
                <w:r w:rsidR="00DD4CCC">
                  <w:rPr>
                    <w:rFonts w:ascii="Arial" w:eastAsia="Arial" w:hAnsi="Arial" w:cs="Arial"/>
                    <w:sz w:val="22"/>
                    <w:szCs w:val="22"/>
                    <w:lang w:bidi="en-US"/>
                  </w:rPr>
                  <w:t xml:space="preserve">J.K. </w:t>
                </w:r>
                <w:proofErr w:type="spellStart"/>
                <w:r w:rsidR="00DD4CCC">
                  <w:rPr>
                    <w:rFonts w:ascii="Arial" w:eastAsia="Arial" w:hAnsi="Arial" w:cs="Arial"/>
                    <w:sz w:val="22"/>
                    <w:szCs w:val="22"/>
                    <w:lang w:bidi="en-US"/>
                  </w:rPr>
                  <w:t>Tyres</w:t>
                </w:r>
                <w:proofErr w:type="spellEnd"/>
                <w:r w:rsidR="00DD4CCC">
                  <w:rPr>
                    <w:rFonts w:ascii="Arial" w:eastAsia="Arial" w:hAnsi="Arial" w:cs="Arial"/>
                    <w:sz w:val="22"/>
                    <w:szCs w:val="22"/>
                    <w:lang w:bidi="en-US"/>
                  </w:rPr>
                  <w:t xml:space="preserve"> </w:t>
                </w:r>
                <w:r w:rsidR="00B93B52">
                  <w:rPr>
                    <w:rFonts w:ascii="Arial" w:eastAsia="Arial" w:hAnsi="Arial" w:cs="Arial"/>
                    <w:sz w:val="22"/>
                    <w:szCs w:val="22"/>
                    <w:lang w:bidi="en-US"/>
                  </w:rPr>
                  <w:t>OTR</w:t>
                </w:r>
                <w:r w:rsidR="00DD4CCC">
                  <w:rPr>
                    <w:rFonts w:ascii="Arial" w:eastAsia="Arial" w:hAnsi="Arial" w:cs="Arial"/>
                    <w:sz w:val="22"/>
                    <w:szCs w:val="22"/>
                    <w:lang w:bidi="en-US"/>
                  </w:rPr>
                  <w:t xml:space="preserve">, </w:t>
                </w:r>
                <w:r w:rsidR="00DD4CCC" w:rsidRPr="000D4B64">
                  <w:rPr>
                    <w:rFonts w:ascii="Arial" w:eastAsia="Arial" w:hAnsi="Arial" w:cs="Arial"/>
                    <w:sz w:val="22"/>
                    <w:szCs w:val="22"/>
                    <w:lang w:bidi="en-US"/>
                  </w:rPr>
                  <w:t xml:space="preserve">Block </w:t>
                </w:r>
                <w:r w:rsidR="00B93B52">
                  <w:rPr>
                    <w:rFonts w:ascii="Arial" w:eastAsia="Arial" w:hAnsi="Arial" w:cs="Arial"/>
                    <w:sz w:val="22"/>
                    <w:szCs w:val="22"/>
                    <w:lang w:bidi="en-US"/>
                  </w:rPr>
                  <w:t>B2</w:t>
                </w:r>
                <w:r w:rsidR="00DD4CCC" w:rsidRPr="000D4B64">
                  <w:rPr>
                    <w:rFonts w:ascii="Arial" w:eastAsia="Arial" w:hAnsi="Arial" w:cs="Arial"/>
                    <w:sz w:val="22"/>
                    <w:szCs w:val="22"/>
                    <w:lang w:bidi="en-US"/>
                  </w:rPr>
                  <w:t xml:space="preserve">, Village- </w:t>
                </w:r>
                <w:proofErr w:type="spellStart"/>
                <w:r w:rsidR="00DD4CCC" w:rsidRPr="000D4B64">
                  <w:rPr>
                    <w:rFonts w:ascii="Arial" w:eastAsia="Arial" w:hAnsi="Arial" w:cs="Arial"/>
                    <w:sz w:val="22"/>
                    <w:szCs w:val="22"/>
                    <w:lang w:bidi="en-US"/>
                  </w:rPr>
                  <w:t>Metagalli</w:t>
                </w:r>
                <w:proofErr w:type="spellEnd"/>
                <w:r w:rsidR="00DD4CCC" w:rsidRPr="000D4B64">
                  <w:rPr>
                    <w:rFonts w:ascii="Arial" w:eastAsia="Arial" w:hAnsi="Arial" w:cs="Arial"/>
                    <w:sz w:val="22"/>
                    <w:szCs w:val="22"/>
                    <w:lang w:bidi="en-US"/>
                  </w:rPr>
                  <w:t xml:space="preserve"> &amp; Hebbal, </w:t>
                </w:r>
                <w:proofErr w:type="spellStart"/>
                <w:r w:rsidR="00DD4CCC" w:rsidRPr="000D4B64">
                  <w:rPr>
                    <w:rFonts w:ascii="Arial" w:eastAsia="Arial" w:hAnsi="Arial" w:cs="Arial"/>
                    <w:sz w:val="22"/>
                    <w:szCs w:val="22"/>
                    <w:lang w:bidi="en-US"/>
                  </w:rPr>
                  <w:t>Hobli</w:t>
                </w:r>
                <w:proofErr w:type="spellEnd"/>
                <w:r w:rsidR="00DD4CCC" w:rsidRPr="000D4B64">
                  <w:rPr>
                    <w:rFonts w:ascii="Arial" w:eastAsia="Arial" w:hAnsi="Arial" w:cs="Arial"/>
                    <w:sz w:val="22"/>
                    <w:szCs w:val="22"/>
                    <w:lang w:bidi="en-US"/>
                  </w:rPr>
                  <w:t xml:space="preserve"> </w:t>
                </w:r>
                <w:proofErr w:type="spellStart"/>
                <w:r w:rsidR="00DD4CCC" w:rsidRPr="000D4B64">
                  <w:rPr>
                    <w:rFonts w:ascii="Arial" w:eastAsia="Arial" w:hAnsi="Arial" w:cs="Arial"/>
                    <w:sz w:val="22"/>
                    <w:szCs w:val="22"/>
                    <w:lang w:bidi="en-US"/>
                  </w:rPr>
                  <w:t>Kasba</w:t>
                </w:r>
                <w:proofErr w:type="spellEnd"/>
                <w:r w:rsidR="00DD4CCC" w:rsidRPr="000D4B64">
                  <w:rPr>
                    <w:rFonts w:ascii="Arial" w:eastAsia="Arial" w:hAnsi="Arial" w:cs="Arial"/>
                    <w:sz w:val="22"/>
                    <w:szCs w:val="22"/>
                    <w:lang w:bidi="en-US"/>
                  </w:rPr>
                  <w:t>, Taluka- Mysore</w:t>
                </w:r>
                <w:r w:rsidR="00DD4CCC">
                  <w:rPr>
                    <w:rFonts w:ascii="Arial" w:hAnsi="Arial" w:cs="Arial"/>
                    <w:b/>
                  </w:rPr>
                  <w:t xml:space="preserve">, </w:t>
                </w:r>
                <w:r w:rsidR="00DD4CCC" w:rsidRPr="00DD4CCC">
                  <w:rPr>
                    <w:rFonts w:ascii="Arial" w:eastAsia="Arial" w:hAnsi="Arial" w:cs="Arial"/>
                    <w:sz w:val="22"/>
                    <w:szCs w:val="22"/>
                    <w:lang w:bidi="en-US"/>
                  </w:rPr>
                  <w:t>Mysore</w:t>
                </w:r>
              </w:sdtContent>
            </w:sdt>
          </w:p>
        </w:tc>
      </w:tr>
      <w:tr w:rsidR="00700194" w:rsidRPr="002D408E" w14:paraId="2D15C94A" w14:textId="77777777" w:rsidTr="00B93B52">
        <w:trPr>
          <w:trHeight w:val="558"/>
          <w:jc w:val="center"/>
        </w:trPr>
        <w:tc>
          <w:tcPr>
            <w:tcW w:w="929" w:type="dxa"/>
            <w:vMerge/>
          </w:tcPr>
          <w:p w14:paraId="63840FA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5C5A2707" w14:textId="48F85742" w:rsidR="00700194" w:rsidRPr="00CA55F0" w:rsidRDefault="00DC49B4" w:rsidP="00F827E7">
            <w:pPr>
              <w:widowControl w:val="0"/>
              <w:numPr>
                <w:ilvl w:val="1"/>
                <w:numId w:val="16"/>
              </w:numPr>
              <w:autoSpaceDE w:val="0"/>
              <w:autoSpaceDN w:val="0"/>
              <w:spacing w:after="160" w:line="259" w:lineRule="auto"/>
              <w:ind w:left="708"/>
              <w:contextualSpacing/>
              <w:jc w:val="both"/>
              <w:rPr>
                <w:rFonts w:ascii="Arial" w:eastAsia="Arial" w:hAnsi="Arial" w:cs="Arial"/>
                <w:sz w:val="22"/>
                <w:szCs w:val="22"/>
                <w:lang w:bidi="en-US"/>
              </w:rPr>
            </w:pPr>
            <w:r w:rsidRPr="00CA55F0">
              <w:rPr>
                <w:rFonts w:ascii="Arial" w:eastAsia="Arial" w:hAnsi="Arial" w:cs="Arial"/>
                <w:sz w:val="22"/>
                <w:szCs w:val="22"/>
                <w:lang w:bidi="en-US"/>
              </w:rPr>
              <w:t xml:space="preserve">Latitude, Longitude &amp; </w:t>
            </w:r>
            <w:r w:rsidR="00700194" w:rsidRPr="00CA55F0">
              <w:rPr>
                <w:rFonts w:ascii="Arial" w:eastAsia="Arial" w:hAnsi="Arial" w:cs="Arial"/>
                <w:sz w:val="22"/>
                <w:szCs w:val="22"/>
                <w:lang w:bidi="en-US"/>
              </w:rPr>
              <w:t>Coordinates of the site</w:t>
            </w:r>
          </w:p>
        </w:tc>
        <w:tc>
          <w:tcPr>
            <w:tcW w:w="6239" w:type="dxa"/>
            <w:gridSpan w:val="10"/>
          </w:tcPr>
          <w:sdt>
            <w:sdtPr>
              <w:rPr>
                <w:rFonts w:ascii="Arial" w:eastAsia="Arial" w:hAnsi="Arial" w:cs="Arial"/>
                <w:sz w:val="22"/>
                <w:szCs w:val="22"/>
                <w:lang w:bidi="en-US"/>
              </w:rPr>
              <w:id w:val="742223498"/>
              <w:placeholder>
                <w:docPart w:val="D540DB5F9345447394C1CE00E633DC4F"/>
              </w:placeholder>
            </w:sdtPr>
            <w:sdtContent>
              <w:sdt>
                <w:sdtPr>
                  <w:rPr>
                    <w:rFonts w:ascii="Arial" w:eastAsia="Arial" w:hAnsi="Arial" w:cs="Arial"/>
                    <w:sz w:val="22"/>
                    <w:szCs w:val="22"/>
                    <w:lang w:bidi="en-US"/>
                  </w:rPr>
                  <w:id w:val="-919637423"/>
                  <w:placeholder>
                    <w:docPart w:val="07A0E7814EA64399A50782633137FA38"/>
                  </w:placeholder>
                </w:sdtPr>
                <w:sdtContent>
                  <w:p w14:paraId="099826D1" w14:textId="6D9050FD" w:rsidR="00700194" w:rsidRPr="00B93B52" w:rsidRDefault="00B93B52" w:rsidP="00626294">
                    <w:pPr>
                      <w:pStyle w:val="Heading1"/>
                      <w:shd w:val="clear" w:color="auto" w:fill="FFFFFF"/>
                      <w:spacing w:before="0" w:after="0"/>
                      <w:textAlignment w:val="baseline"/>
                      <w:rPr>
                        <w:rFonts w:ascii="Arial" w:eastAsia="Arial" w:hAnsi="Arial" w:cs="Arial"/>
                        <w:sz w:val="22"/>
                        <w:szCs w:val="22"/>
                        <w:lang w:bidi="en-US"/>
                      </w:rPr>
                    </w:pPr>
                    <w:r w:rsidRPr="00B93B52">
                      <w:rPr>
                        <w:rFonts w:ascii="Arial" w:eastAsia="Arial" w:hAnsi="Arial" w:cs="Arial"/>
                        <w:sz w:val="22"/>
                        <w:szCs w:val="22"/>
                        <w:lang w:bidi="en-US"/>
                      </w:rPr>
                      <w:t>12°21'47.9"N 76°37'16.7"E</w:t>
                    </w:r>
                  </w:p>
                </w:sdtContent>
              </w:sdt>
            </w:sdtContent>
          </w:sdt>
        </w:tc>
      </w:tr>
      <w:tr w:rsidR="00700194" w:rsidRPr="002D408E" w14:paraId="00C2C40D" w14:textId="77777777" w:rsidTr="00700194">
        <w:trPr>
          <w:trHeight w:val="58"/>
          <w:jc w:val="center"/>
        </w:trPr>
        <w:tc>
          <w:tcPr>
            <w:tcW w:w="929" w:type="dxa"/>
            <w:vMerge/>
          </w:tcPr>
          <w:p w14:paraId="37D7D98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6EC1BC81" w14:textId="77777777" w:rsidR="00700194" w:rsidRPr="00CA55F0" w:rsidRDefault="00700194" w:rsidP="00F827E7">
            <w:pPr>
              <w:widowControl w:val="0"/>
              <w:numPr>
                <w:ilvl w:val="1"/>
                <w:numId w:val="16"/>
              </w:numPr>
              <w:autoSpaceDE w:val="0"/>
              <w:autoSpaceDN w:val="0"/>
              <w:spacing w:after="160" w:line="259" w:lineRule="auto"/>
              <w:ind w:left="708"/>
              <w:contextualSpacing/>
              <w:rPr>
                <w:rFonts w:ascii="Arial" w:eastAsia="Arial" w:hAnsi="Arial" w:cs="Arial"/>
                <w:sz w:val="22"/>
                <w:szCs w:val="22"/>
                <w:lang w:bidi="en-US"/>
              </w:rPr>
            </w:pPr>
            <w:r w:rsidRPr="00CA55F0">
              <w:rPr>
                <w:rFonts w:ascii="Arial" w:eastAsia="Arial" w:hAnsi="Arial" w:cs="Arial"/>
                <w:sz w:val="22"/>
                <w:szCs w:val="22"/>
                <w:lang w:bidi="en-US"/>
              </w:rPr>
              <w:t>Nearby Landmark</w:t>
            </w:r>
          </w:p>
        </w:tc>
        <w:tc>
          <w:tcPr>
            <w:tcW w:w="6239" w:type="dxa"/>
            <w:gridSpan w:val="10"/>
          </w:tcPr>
          <w:p w14:paraId="1969893E" w14:textId="3304F58B" w:rsidR="00700194" w:rsidRPr="00CA55F0" w:rsidRDefault="00375B13" w:rsidP="00375B13">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 xml:space="preserve">The </w:t>
            </w:r>
            <w:r w:rsidR="007E18AD">
              <w:rPr>
                <w:rFonts w:ascii="Arial" w:eastAsia="Arial" w:hAnsi="Arial" w:cs="Arial"/>
                <w:sz w:val="22"/>
                <w:szCs w:val="22"/>
                <w:lang w:bidi="en-US"/>
              </w:rPr>
              <w:t>said plant is itself a landmark</w:t>
            </w:r>
          </w:p>
        </w:tc>
      </w:tr>
      <w:tr w:rsidR="00700194" w:rsidRPr="002D408E" w14:paraId="008B6DF8" w14:textId="77777777" w:rsidTr="00700194">
        <w:trPr>
          <w:trHeight w:val="58"/>
          <w:jc w:val="center"/>
        </w:trPr>
        <w:tc>
          <w:tcPr>
            <w:tcW w:w="929" w:type="dxa"/>
            <w:vMerge w:val="restart"/>
          </w:tcPr>
          <w:p w14:paraId="4AE7E6DC"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3D907258"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City Categorization</w:t>
            </w:r>
          </w:p>
        </w:tc>
        <w:tc>
          <w:tcPr>
            <w:tcW w:w="3111" w:type="dxa"/>
            <w:gridSpan w:val="5"/>
          </w:tcPr>
          <w:p w14:paraId="697F78E7" w14:textId="793444CF" w:rsidR="00700194"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7E18AD">
                  <w:rPr>
                    <w:rFonts w:ascii="Arial" w:eastAsia="Arial" w:hAnsi="Arial" w:cs="Arial"/>
                    <w:sz w:val="22"/>
                    <w:szCs w:val="22"/>
                    <w:lang w:bidi="en-US"/>
                  </w:rPr>
                  <w:t>Scale-C City</w:t>
                </w:r>
              </w:sdtContent>
            </w:sdt>
          </w:p>
        </w:tc>
        <w:tc>
          <w:tcPr>
            <w:tcW w:w="3128" w:type="dxa"/>
            <w:gridSpan w:val="5"/>
          </w:tcPr>
          <w:p w14:paraId="5A4E1513" w14:textId="7BB15D38" w:rsidR="00700194"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7E18AD">
                  <w:rPr>
                    <w:rFonts w:ascii="Arial" w:eastAsia="Arial" w:hAnsi="Arial" w:cs="Arial"/>
                    <w:sz w:val="22"/>
                    <w:szCs w:val="22"/>
                    <w:lang w:bidi="en-US"/>
                  </w:rPr>
                  <w:t>Urban developing</w:t>
                </w:r>
              </w:sdtContent>
            </w:sdt>
          </w:p>
        </w:tc>
      </w:tr>
      <w:tr w:rsidR="00700194" w:rsidRPr="002D408E" w14:paraId="5924B943" w14:textId="77777777" w:rsidTr="00700194">
        <w:trPr>
          <w:trHeight w:val="58"/>
          <w:jc w:val="center"/>
        </w:trPr>
        <w:tc>
          <w:tcPr>
            <w:tcW w:w="929" w:type="dxa"/>
            <w:vMerge/>
          </w:tcPr>
          <w:p w14:paraId="0006846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151358CA"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Type of Area</w:t>
            </w:r>
          </w:p>
        </w:tc>
        <w:tc>
          <w:tcPr>
            <w:tcW w:w="6239" w:type="dxa"/>
            <w:gridSpan w:val="10"/>
          </w:tcPr>
          <w:p w14:paraId="36F9B2C8" w14:textId="59588D28" w:rsidR="00700194"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7E18AD">
                  <w:rPr>
                    <w:rFonts w:ascii="Arial" w:eastAsia="Arial" w:hAnsi="Arial" w:cs="Arial"/>
                    <w:sz w:val="22"/>
                    <w:szCs w:val="22"/>
                    <w:lang w:bidi="en-US"/>
                  </w:rPr>
                  <w:t>Notified Industrial area</w:t>
                </w:r>
              </w:sdtContent>
            </w:sdt>
            <w:r w:rsidR="007E18AD">
              <w:rPr>
                <w:rFonts w:ascii="Arial" w:eastAsia="Arial" w:hAnsi="Arial" w:cs="Arial"/>
                <w:sz w:val="22"/>
                <w:szCs w:val="22"/>
                <w:lang w:bidi="en-US"/>
              </w:rPr>
              <w:t xml:space="preserve"> (Hebbal Industrial Area)</w:t>
            </w:r>
          </w:p>
          <w:p w14:paraId="224200C8" w14:textId="46923FC9" w:rsidR="00CA55F0" w:rsidRPr="00CA55F0" w:rsidRDefault="00CA55F0" w:rsidP="00700194">
            <w:pPr>
              <w:widowControl w:val="0"/>
              <w:tabs>
                <w:tab w:val="left" w:pos="1077"/>
              </w:tabs>
              <w:autoSpaceDE w:val="0"/>
              <w:autoSpaceDN w:val="0"/>
              <w:spacing w:line="276" w:lineRule="auto"/>
              <w:jc w:val="center"/>
              <w:rPr>
                <w:rFonts w:ascii="Arial" w:eastAsia="Arial" w:hAnsi="Arial" w:cs="Arial"/>
                <w:sz w:val="22"/>
                <w:szCs w:val="22"/>
                <w:lang w:bidi="en-US"/>
              </w:rPr>
            </w:pPr>
          </w:p>
        </w:tc>
      </w:tr>
      <w:tr w:rsidR="00700194" w:rsidRPr="002D408E" w14:paraId="7076A9D4" w14:textId="77777777" w:rsidTr="00700194">
        <w:trPr>
          <w:trHeight w:val="58"/>
          <w:jc w:val="center"/>
        </w:trPr>
        <w:tc>
          <w:tcPr>
            <w:tcW w:w="929" w:type="dxa"/>
            <w:vMerge w:val="restart"/>
          </w:tcPr>
          <w:p w14:paraId="70E4275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val="restart"/>
          </w:tcPr>
          <w:p w14:paraId="7BC612F0" w14:textId="77777777" w:rsidR="00700194" w:rsidRPr="00CA55F0" w:rsidRDefault="00700194" w:rsidP="00700194">
            <w:pPr>
              <w:widowControl w:val="0"/>
              <w:autoSpaceDE w:val="0"/>
              <w:autoSpaceDN w:val="0"/>
              <w:spacing w:line="259" w:lineRule="auto"/>
              <w:rPr>
                <w:rFonts w:ascii="Arial" w:eastAsia="Arial" w:hAnsi="Arial" w:cs="Arial"/>
                <w:sz w:val="22"/>
                <w:szCs w:val="22"/>
                <w:lang w:bidi="en-US"/>
              </w:rPr>
            </w:pPr>
            <w:r w:rsidRPr="00CA55F0">
              <w:rPr>
                <w:rFonts w:ascii="Arial" w:eastAsia="Arial" w:hAnsi="Arial" w:cs="Arial"/>
                <w:sz w:val="22"/>
                <w:szCs w:val="22"/>
                <w:lang w:bidi="en-US"/>
              </w:rPr>
              <w:t>Classification of the area</w:t>
            </w:r>
          </w:p>
        </w:tc>
        <w:tc>
          <w:tcPr>
            <w:tcW w:w="3111" w:type="dxa"/>
            <w:gridSpan w:val="5"/>
          </w:tcPr>
          <w:sdt>
            <w:sdtPr>
              <w:rPr>
                <w:rFonts w:ascii="Arial" w:eastAsia="Arial" w:hAnsi="Arial" w:cs="Arial"/>
                <w:sz w:val="22"/>
                <w:szCs w:val="22"/>
                <w:lang w:bidi="en-US"/>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8D17566" w14:textId="7AFE8900" w:rsidR="00700194" w:rsidRPr="00CA55F0" w:rsidRDefault="007E18A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Middle Class (Ordinary)</w:t>
                </w:r>
              </w:p>
            </w:sdtContent>
          </w:sdt>
        </w:tc>
        <w:tc>
          <w:tcPr>
            <w:tcW w:w="3128" w:type="dxa"/>
            <w:gridSpan w:val="5"/>
          </w:tcPr>
          <w:sdt>
            <w:sdtPr>
              <w:rPr>
                <w:rFonts w:ascii="Arial" w:eastAsia="Arial" w:hAnsi="Arial" w:cs="Arial"/>
                <w:sz w:val="22"/>
                <w:szCs w:val="22"/>
                <w:lang w:bidi="en-US"/>
              </w:rPr>
              <w:id w:val="1027686024"/>
              <w:placeholder>
                <w:docPart w:val="34D44A564A0D44CD9EBB0A413D20E807"/>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691BFC5" w14:textId="12925935" w:rsidR="00700194" w:rsidRPr="00CA55F0" w:rsidRDefault="007E18A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Urban developing</w:t>
                </w:r>
              </w:p>
            </w:sdtContent>
          </w:sdt>
        </w:tc>
      </w:tr>
      <w:tr w:rsidR="00700194" w:rsidRPr="002D408E" w14:paraId="58F9C05B" w14:textId="77777777" w:rsidTr="00700194">
        <w:trPr>
          <w:trHeight w:val="58"/>
          <w:jc w:val="center"/>
        </w:trPr>
        <w:tc>
          <w:tcPr>
            <w:tcW w:w="929" w:type="dxa"/>
            <w:vMerge/>
          </w:tcPr>
          <w:p w14:paraId="135E0B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Merge/>
          </w:tcPr>
          <w:p w14:paraId="19FA4C8C" w14:textId="77777777" w:rsidR="00700194" w:rsidRPr="002D408E" w:rsidRDefault="00700194" w:rsidP="00700194">
            <w:pPr>
              <w:widowControl w:val="0"/>
              <w:autoSpaceDE w:val="0"/>
              <w:autoSpaceDN w:val="0"/>
              <w:spacing w:line="259" w:lineRule="auto"/>
              <w:rPr>
                <w:rFonts w:ascii="Arial" w:eastAsia="Arial" w:hAnsi="Arial" w:cs="Arial"/>
                <w:sz w:val="22"/>
                <w:szCs w:val="22"/>
                <w:lang w:bidi="en-US"/>
              </w:rPr>
            </w:pPr>
          </w:p>
        </w:tc>
        <w:tc>
          <w:tcPr>
            <w:tcW w:w="6239" w:type="dxa"/>
            <w:gridSpan w:val="10"/>
          </w:tcPr>
          <w:sdt>
            <w:sdtPr>
              <w:rPr>
                <w:rFonts w:ascii="Arial" w:eastAsia="Arial" w:hAnsi="Arial" w:cs="Arial"/>
                <w:sz w:val="22"/>
                <w:szCs w:val="22"/>
                <w:lang w:bidi="en-US"/>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notified industrial area" w:value="Within notified industrial area"/>
              </w:dropDownList>
            </w:sdtPr>
            <w:sdtContent>
              <w:p w14:paraId="325744DE" w14:textId="24079E52" w:rsidR="00700194" w:rsidRPr="002D408E" w:rsidRDefault="007E18AD" w:rsidP="00700194">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Within notified industrial area</w:t>
                </w:r>
              </w:p>
            </w:sdtContent>
          </w:sdt>
        </w:tc>
      </w:tr>
      <w:tr w:rsidR="00700194" w:rsidRPr="002D408E" w14:paraId="2963CBF4" w14:textId="77777777" w:rsidTr="00700194">
        <w:trPr>
          <w:trHeight w:val="144"/>
          <w:jc w:val="center"/>
        </w:trPr>
        <w:tc>
          <w:tcPr>
            <w:tcW w:w="929" w:type="dxa"/>
          </w:tcPr>
          <w:p w14:paraId="00553662"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A632EF8" w14:textId="1AD95782"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Local Government Body Category</w:t>
            </w:r>
            <w:r w:rsidR="00375B13" w:rsidRPr="00CA55F0">
              <w:rPr>
                <w:rFonts w:ascii="Arial" w:eastAsia="Arial" w:hAnsi="Arial" w:cs="Arial"/>
                <w:sz w:val="22"/>
                <w:szCs w:val="22"/>
                <w:lang w:bidi="en-US"/>
              </w:rPr>
              <w:t xml:space="preserve"> </w:t>
            </w:r>
            <w:r w:rsidRPr="00CA55F0">
              <w:rPr>
                <w:rFonts w:ascii="Arial" w:eastAsia="Arial" w:hAnsi="Arial" w:cs="Arial"/>
                <w:i/>
                <w:iCs/>
                <w:sz w:val="22"/>
                <w:szCs w:val="22"/>
                <w:lang w:bidi="en-US"/>
              </w:rPr>
              <w:t xml:space="preserve">(Corporation limit / Village Panchayat / Municipality) - </w:t>
            </w:r>
            <w:r w:rsidRPr="00CA55F0">
              <w:rPr>
                <w:rFonts w:ascii="Arial" w:eastAsia="Arial" w:hAnsi="Arial" w:cs="Arial"/>
                <w:sz w:val="22"/>
                <w:szCs w:val="22"/>
                <w:lang w:bidi="en-US"/>
              </w:rPr>
              <w:t>Type &amp; Name</w:t>
            </w:r>
          </w:p>
        </w:tc>
        <w:tc>
          <w:tcPr>
            <w:tcW w:w="3111" w:type="dxa"/>
            <w:gridSpan w:val="5"/>
          </w:tcPr>
          <w:p w14:paraId="4A0DE8D6" w14:textId="79A0FC97" w:rsidR="00700194"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628549835"/>
                <w:placeholder>
                  <w:docPart w:val="25910B9D8D9440C3A5A8CEA8EA35AD44"/>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7E18AD">
                  <w:rPr>
                    <w:rFonts w:ascii="Arial" w:eastAsia="Arial" w:hAnsi="Arial" w:cs="Arial"/>
                    <w:sz w:val="22"/>
                    <w:szCs w:val="22"/>
                    <w:lang w:bidi="en-US"/>
                  </w:rPr>
                  <w:t>Semi Urban</w:t>
                </w:r>
              </w:sdtContent>
            </w:sdt>
          </w:p>
        </w:tc>
        <w:tc>
          <w:tcPr>
            <w:tcW w:w="3128" w:type="dxa"/>
            <w:gridSpan w:val="5"/>
          </w:tcPr>
          <w:p w14:paraId="12AA469E" w14:textId="660D68CE" w:rsidR="00700194" w:rsidRPr="00CA55F0"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85723526"/>
                <w:placeholder>
                  <w:docPart w:val="8E9DACDEB2DA446096B7CFFEB3A37280"/>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7C7C3C">
                  <w:rPr>
                    <w:rFonts w:ascii="Arial" w:eastAsia="Arial" w:hAnsi="Arial" w:cs="Arial"/>
                    <w:sz w:val="22"/>
                    <w:szCs w:val="22"/>
                    <w:lang w:bidi="en-US"/>
                  </w:rPr>
                  <w:t>Municipal Corporation (Nagar Nigam)</w:t>
                </w:r>
              </w:sdtContent>
            </w:sdt>
            <w:r w:rsidR="007C7C3C">
              <w:rPr>
                <w:rFonts w:ascii="Arial" w:eastAsia="Arial" w:hAnsi="Arial" w:cs="Arial"/>
                <w:sz w:val="22"/>
                <w:szCs w:val="22"/>
                <w:lang w:bidi="en-US"/>
              </w:rPr>
              <w:t xml:space="preserve"> (</w:t>
            </w:r>
            <w:proofErr w:type="spellStart"/>
            <w:r w:rsidR="007C7C3C">
              <w:rPr>
                <w:rFonts w:ascii="Arial" w:eastAsia="Arial" w:hAnsi="Arial" w:cs="Arial"/>
                <w:sz w:val="22"/>
                <w:szCs w:val="22"/>
                <w:lang w:bidi="en-US"/>
              </w:rPr>
              <w:t>Koorgalli</w:t>
            </w:r>
            <w:proofErr w:type="spellEnd"/>
            <w:r w:rsidR="007C7C3C">
              <w:rPr>
                <w:rFonts w:ascii="Arial" w:eastAsia="Arial" w:hAnsi="Arial" w:cs="Arial"/>
                <w:sz w:val="22"/>
                <w:szCs w:val="22"/>
                <w:lang w:bidi="en-US"/>
              </w:rPr>
              <w:t xml:space="preserve"> Municipal Corporation)</w:t>
            </w:r>
          </w:p>
        </w:tc>
      </w:tr>
      <w:tr w:rsidR="00700194" w:rsidRPr="002D408E" w14:paraId="5A62F4CC" w14:textId="77777777" w:rsidTr="00375B13">
        <w:trPr>
          <w:trHeight w:val="1092"/>
          <w:jc w:val="center"/>
        </w:trPr>
        <w:tc>
          <w:tcPr>
            <w:tcW w:w="929" w:type="dxa"/>
          </w:tcPr>
          <w:p w14:paraId="4BEA7CAE"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DBE0064" w14:textId="77777777" w:rsidR="00700194" w:rsidRPr="00CA55F0" w:rsidRDefault="00700194" w:rsidP="00375B13">
            <w:pPr>
              <w:widowControl w:val="0"/>
              <w:autoSpaceDE w:val="0"/>
              <w:autoSpaceDN w:val="0"/>
              <w:spacing w:line="259" w:lineRule="auto"/>
              <w:jc w:val="both"/>
              <w:rPr>
                <w:rFonts w:ascii="Arial" w:eastAsia="Arial" w:hAnsi="Arial" w:cs="Arial"/>
                <w:sz w:val="22"/>
                <w:szCs w:val="22"/>
                <w:lang w:bidi="en-US"/>
              </w:rPr>
            </w:pPr>
            <w:r w:rsidRPr="00CA55F0">
              <w:rPr>
                <w:rFonts w:ascii="Arial" w:eastAsia="Arial" w:hAnsi="Arial" w:cs="Arial"/>
                <w:sz w:val="22"/>
                <w:szCs w:val="22"/>
                <w:lang w:bidi="en-US"/>
              </w:rPr>
              <w:t>Whether covered under any prohibited/ restricted/ reserved area/ zone through State / Central Govt. enactments (e.g. Urban Land Ceiling Act) or notified under agency area / scheduled area / cantonment area/ heritage area/ coastal area</w:t>
            </w:r>
          </w:p>
        </w:tc>
        <w:tc>
          <w:tcPr>
            <w:tcW w:w="3111" w:type="dxa"/>
            <w:gridSpan w:val="5"/>
            <w:vAlign w:val="center"/>
          </w:tcPr>
          <w:p w14:paraId="7D21ECB8" w14:textId="37314C27" w:rsidR="00700194" w:rsidRPr="00CA55F0" w:rsidRDefault="00000000"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62947664"/>
                <w:placeholder>
                  <w:docPart w:val="7D12FCBCDE8F4932BE6F1ADD86ABE3B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CE469E">
                  <w:rPr>
                    <w:rFonts w:ascii="Arial" w:eastAsia="Arial" w:hAnsi="Arial" w:cs="Arial"/>
                    <w:sz w:val="22"/>
                    <w:szCs w:val="22"/>
                    <w:lang w:bidi="en-US"/>
                  </w:rPr>
                  <w:t>No</w:t>
                </w:r>
              </w:sdtContent>
            </w:sdt>
          </w:p>
        </w:tc>
        <w:tc>
          <w:tcPr>
            <w:tcW w:w="3128" w:type="dxa"/>
            <w:gridSpan w:val="5"/>
            <w:vAlign w:val="center"/>
          </w:tcPr>
          <w:p w14:paraId="19833A5E" w14:textId="06C1FF07" w:rsidR="00700194" w:rsidRPr="00CA55F0" w:rsidRDefault="00000000" w:rsidP="00375B13">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28214560"/>
                <w:placeholder>
                  <w:docPart w:val="BD2041807C77455C86A2A4C806AF0EAA"/>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CE469E">
                  <w:rPr>
                    <w:rFonts w:ascii="Arial" w:eastAsia="Arial" w:hAnsi="Arial" w:cs="Arial"/>
                    <w:sz w:val="22"/>
                    <w:szCs w:val="22"/>
                    <w:lang w:bidi="en-US"/>
                  </w:rPr>
                  <w:t>NA</w:t>
                </w:r>
              </w:sdtContent>
            </w:sdt>
          </w:p>
        </w:tc>
      </w:tr>
      <w:tr w:rsidR="00700194" w:rsidRPr="002D408E" w14:paraId="5897AE71" w14:textId="77777777" w:rsidTr="00700194">
        <w:trPr>
          <w:trHeight w:val="58"/>
          <w:jc w:val="center"/>
        </w:trPr>
        <w:tc>
          <w:tcPr>
            <w:tcW w:w="929" w:type="dxa"/>
          </w:tcPr>
          <w:p w14:paraId="1122AFB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7ABB2710" w14:textId="77777777" w:rsidR="00700194" w:rsidRPr="00CA55F0" w:rsidRDefault="00700194" w:rsidP="00375B13">
            <w:pPr>
              <w:widowControl w:val="0"/>
              <w:autoSpaceDE w:val="0"/>
              <w:autoSpaceDN w:val="0"/>
              <w:spacing w:line="250" w:lineRule="exact"/>
              <w:jc w:val="both"/>
              <w:rPr>
                <w:rFonts w:ascii="Arial" w:eastAsia="Arial" w:hAnsi="Arial" w:cs="Arial"/>
                <w:sz w:val="22"/>
                <w:szCs w:val="22"/>
                <w:lang w:bidi="en-US"/>
              </w:rPr>
            </w:pPr>
            <w:r w:rsidRPr="00CA55F0">
              <w:rPr>
                <w:rFonts w:ascii="Arial" w:eastAsia="Arial" w:hAnsi="Arial" w:cs="Arial"/>
                <w:sz w:val="22"/>
                <w:szCs w:val="22"/>
                <w:lang w:bidi="en-US"/>
              </w:rPr>
              <w:t>In case it is an agricultural land, any</w:t>
            </w:r>
            <w:r w:rsidRPr="00CA55F0">
              <w:rPr>
                <w:rFonts w:ascii="Arial" w:eastAsia="Arial" w:hAnsi="Arial" w:cs="Arial"/>
                <w:spacing w:val="51"/>
                <w:sz w:val="22"/>
                <w:szCs w:val="22"/>
                <w:lang w:bidi="en-US"/>
              </w:rPr>
              <w:t xml:space="preserve"> </w:t>
            </w:r>
            <w:r w:rsidRPr="00CA55F0">
              <w:rPr>
                <w:rFonts w:ascii="Arial" w:eastAsia="Arial" w:hAnsi="Arial" w:cs="Arial"/>
                <w:sz w:val="22"/>
                <w:szCs w:val="22"/>
                <w:lang w:bidi="en-US"/>
              </w:rPr>
              <w:t>conversion of land use done</w:t>
            </w:r>
          </w:p>
        </w:tc>
        <w:tc>
          <w:tcPr>
            <w:tcW w:w="6239" w:type="dxa"/>
            <w:gridSpan w:val="10"/>
          </w:tcPr>
          <w:p w14:paraId="78D68420" w14:textId="77777777" w:rsidR="00700194" w:rsidRPr="00CA55F0" w:rsidRDefault="00000000" w:rsidP="00700194">
            <w:pPr>
              <w:widowControl w:val="0"/>
              <w:tabs>
                <w:tab w:val="left" w:pos="1077"/>
              </w:tabs>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CE469E">
                  <w:rPr>
                    <w:rFonts w:ascii="Arial" w:eastAsia="Arial" w:hAnsi="Arial" w:cs="Arial"/>
                    <w:sz w:val="22"/>
                    <w:szCs w:val="22"/>
                    <w:lang w:bidi="en-US"/>
                  </w:rPr>
                  <w:t>As per documents it is not an Agriculture land</w:t>
                </w:r>
              </w:sdtContent>
            </w:sdt>
          </w:p>
        </w:tc>
      </w:tr>
      <w:tr w:rsidR="00700194" w:rsidRPr="002D408E" w14:paraId="1BDB5598" w14:textId="77777777" w:rsidTr="00700194">
        <w:trPr>
          <w:trHeight w:val="58"/>
          <w:jc w:val="center"/>
        </w:trPr>
        <w:tc>
          <w:tcPr>
            <w:tcW w:w="929" w:type="dxa"/>
            <w:vMerge w:val="restart"/>
          </w:tcPr>
          <w:p w14:paraId="4E0C17C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40F89790" w14:textId="77777777" w:rsidR="00700194" w:rsidRPr="00CA55F0"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Boundary schedule of the Property</w:t>
            </w:r>
          </w:p>
        </w:tc>
      </w:tr>
      <w:tr w:rsidR="00700194" w:rsidRPr="002D408E" w14:paraId="45755FF1" w14:textId="77777777" w:rsidTr="00700194">
        <w:trPr>
          <w:trHeight w:val="58"/>
          <w:jc w:val="center"/>
        </w:trPr>
        <w:tc>
          <w:tcPr>
            <w:tcW w:w="929" w:type="dxa"/>
            <w:vMerge/>
          </w:tcPr>
          <w:p w14:paraId="486F595F"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vAlign w:val="center"/>
          </w:tcPr>
          <w:p w14:paraId="72C47158" w14:textId="77777777" w:rsidR="00700194" w:rsidRPr="00CA55F0" w:rsidRDefault="00700194" w:rsidP="00700194">
            <w:pPr>
              <w:widowControl w:val="0"/>
              <w:tabs>
                <w:tab w:val="left" w:pos="360"/>
              </w:tabs>
              <w:autoSpaceDE w:val="0"/>
              <w:autoSpaceDN w:val="0"/>
              <w:spacing w:line="276" w:lineRule="auto"/>
              <w:rPr>
                <w:rFonts w:ascii="Arial" w:eastAsia="Arial" w:hAnsi="Arial" w:cs="Arial"/>
                <w:sz w:val="22"/>
                <w:szCs w:val="22"/>
                <w:lang w:bidi="en-US"/>
              </w:rPr>
            </w:pPr>
            <w:r w:rsidRPr="00CA55F0">
              <w:rPr>
                <w:rFonts w:ascii="Arial" w:eastAsia="Arial" w:hAnsi="Arial" w:cs="Arial"/>
                <w:sz w:val="22"/>
                <w:szCs w:val="22"/>
                <w:lang w:bidi="en-US"/>
              </w:rPr>
              <w:t>Are Boundaries matched</w:t>
            </w:r>
          </w:p>
        </w:tc>
        <w:sdt>
          <w:sdtPr>
            <w:rPr>
              <w:rFonts w:ascii="Arial" w:eastAsia="Arial" w:hAnsi="Arial" w:cs="Arial"/>
              <w:sz w:val="22"/>
              <w:szCs w:val="22"/>
              <w:lang w:bidi="en-US"/>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boundaries are not matched with the documents" w:value="No, boundaries are not matched with the documents"/>
            </w:dropDownList>
          </w:sdtPr>
          <w:sdtContent>
            <w:tc>
              <w:tcPr>
                <w:tcW w:w="6239" w:type="dxa"/>
                <w:gridSpan w:val="10"/>
              </w:tcPr>
              <w:p w14:paraId="753D2305" w14:textId="45BA23E9" w:rsidR="00700194" w:rsidRPr="00CA55F0" w:rsidRDefault="00B93B52"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No, boundaries are not matched with the documents</w:t>
                </w:r>
              </w:p>
            </w:tc>
          </w:sdtContent>
        </w:sdt>
      </w:tr>
      <w:tr w:rsidR="00700194" w:rsidRPr="002D408E" w14:paraId="048128D3" w14:textId="77777777" w:rsidTr="00700194">
        <w:trPr>
          <w:trHeight w:val="297"/>
          <w:jc w:val="center"/>
        </w:trPr>
        <w:tc>
          <w:tcPr>
            <w:tcW w:w="929" w:type="dxa"/>
            <w:vMerge/>
          </w:tcPr>
          <w:p w14:paraId="42EE746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50F42A5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4209622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w:t>
            </w:r>
          </w:p>
        </w:tc>
        <w:tc>
          <w:tcPr>
            <w:tcW w:w="3464" w:type="dxa"/>
            <w:gridSpan w:val="6"/>
            <w:shd w:val="clear" w:color="auto" w:fill="C6D9F1" w:themeFill="text2" w:themeFillTint="33"/>
          </w:tcPr>
          <w:p w14:paraId="7D06AF54"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w:t>
            </w:r>
          </w:p>
        </w:tc>
      </w:tr>
      <w:tr w:rsidR="00700194" w:rsidRPr="002D408E" w14:paraId="187868D8" w14:textId="77777777" w:rsidTr="00700194">
        <w:trPr>
          <w:trHeight w:val="297"/>
          <w:jc w:val="center"/>
        </w:trPr>
        <w:tc>
          <w:tcPr>
            <w:tcW w:w="929" w:type="dxa"/>
            <w:vMerge/>
          </w:tcPr>
          <w:p w14:paraId="6A07CB2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8090F8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North</w:t>
            </w:r>
          </w:p>
        </w:tc>
        <w:sdt>
          <w:sdtPr>
            <w:rPr>
              <w:rFonts w:ascii="Arial" w:eastAsia="Arial" w:hAnsi="Arial" w:cs="Arial"/>
              <w:sz w:val="22"/>
              <w:szCs w:val="22"/>
              <w:lang w:bidi="en-US"/>
            </w:rPr>
            <w:id w:val="505105819"/>
            <w:placeholder>
              <w:docPart w:val="9F2D6F46534B495DB9893043E92F7EB4"/>
            </w:placeholder>
          </w:sdtPr>
          <w:sdtContent>
            <w:tc>
              <w:tcPr>
                <w:tcW w:w="3419" w:type="dxa"/>
                <w:gridSpan w:val="5"/>
              </w:tcPr>
              <w:p w14:paraId="1EA573A7" w14:textId="41430BFD" w:rsidR="00700194" w:rsidRPr="002D408E" w:rsidRDefault="007C7C3C" w:rsidP="00D83FEB">
                <w:pPr>
                  <w:widowControl w:val="0"/>
                  <w:tabs>
                    <w:tab w:val="left" w:pos="1077"/>
                  </w:tabs>
                  <w:autoSpaceDE w:val="0"/>
                  <w:autoSpaceDN w:val="0"/>
                  <w:spacing w:line="276" w:lineRule="auto"/>
                  <w:jc w:val="center"/>
                  <w:rPr>
                    <w:rFonts w:ascii="Arial" w:eastAsia="Arial" w:hAnsi="Arial" w:cs="Arial"/>
                    <w:sz w:val="22"/>
                    <w:szCs w:val="22"/>
                    <w:lang w:bidi="en-US"/>
                  </w:rPr>
                </w:pPr>
                <w:proofErr w:type="spellStart"/>
                <w:r>
                  <w:rPr>
                    <w:rFonts w:ascii="Arial" w:eastAsia="Arial" w:hAnsi="Arial" w:cs="Arial"/>
                    <w:sz w:val="22"/>
                    <w:szCs w:val="22"/>
                    <w:lang w:bidi="en-US"/>
                  </w:rPr>
                  <w:t>S.N</w:t>
                </w:r>
                <w:r w:rsidR="00B93B52">
                  <w:rPr>
                    <w:rFonts w:ascii="Arial" w:eastAsia="Arial" w:hAnsi="Arial" w:cs="Arial"/>
                    <w:sz w:val="22"/>
                    <w:szCs w:val="22"/>
                    <w:lang w:bidi="en-US"/>
                  </w:rPr>
                  <w:t>os</w:t>
                </w:r>
                <w:proofErr w:type="spellEnd"/>
                <w:r w:rsidR="00B93B52">
                  <w:rPr>
                    <w:rFonts w:ascii="Arial" w:eastAsia="Arial" w:hAnsi="Arial" w:cs="Arial"/>
                    <w:sz w:val="22"/>
                    <w:szCs w:val="22"/>
                    <w:lang w:bidi="en-US"/>
                  </w:rPr>
                  <w:t xml:space="preserve"> 62,61 of Hebbal Village</w:t>
                </w:r>
              </w:p>
            </w:tc>
          </w:sdtContent>
        </w:sdt>
        <w:tc>
          <w:tcPr>
            <w:tcW w:w="3464" w:type="dxa"/>
            <w:gridSpan w:val="6"/>
          </w:tcPr>
          <w:p w14:paraId="4C529DB1" w14:textId="49996700" w:rsidR="00700194" w:rsidRPr="002D408E" w:rsidRDefault="00F55344" w:rsidP="00CA55F0">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Other Property</w:t>
            </w:r>
          </w:p>
        </w:tc>
      </w:tr>
      <w:tr w:rsidR="00700194" w:rsidRPr="002D408E" w14:paraId="6AEAAFB4" w14:textId="77777777" w:rsidTr="00700194">
        <w:trPr>
          <w:trHeight w:val="297"/>
          <w:jc w:val="center"/>
        </w:trPr>
        <w:tc>
          <w:tcPr>
            <w:tcW w:w="929" w:type="dxa"/>
            <w:vMerge/>
          </w:tcPr>
          <w:p w14:paraId="5E5ADC4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5EC10693"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South</w:t>
            </w:r>
          </w:p>
        </w:tc>
        <w:sdt>
          <w:sdtPr>
            <w:rPr>
              <w:rFonts w:ascii="Arial" w:eastAsia="Arial" w:hAnsi="Arial" w:cs="Arial"/>
              <w:sz w:val="22"/>
              <w:szCs w:val="22"/>
              <w:lang w:bidi="en-US"/>
            </w:rPr>
            <w:id w:val="1451592296"/>
            <w:placeholder>
              <w:docPart w:val="9F2D6F46534B495DB9893043E92F7EB4"/>
            </w:placeholder>
          </w:sdtPr>
          <w:sdtContent>
            <w:tc>
              <w:tcPr>
                <w:tcW w:w="3419" w:type="dxa"/>
                <w:gridSpan w:val="5"/>
              </w:tcPr>
              <w:p w14:paraId="2E26287E" w14:textId="5615156B" w:rsidR="00700194" w:rsidRPr="002D408E" w:rsidRDefault="00B93B52"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M/s. Bangalore Heavy Forgings &amp; Stamping</w:t>
                </w:r>
              </w:p>
            </w:tc>
          </w:sdtContent>
        </w:sdt>
        <w:tc>
          <w:tcPr>
            <w:tcW w:w="3464" w:type="dxa"/>
            <w:gridSpan w:val="6"/>
          </w:tcPr>
          <w:p w14:paraId="08EC439E" w14:textId="23C658C8" w:rsidR="00700194" w:rsidRPr="002D408E" w:rsidRDefault="007A5BFE"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Other Property</w:t>
            </w:r>
          </w:p>
        </w:tc>
      </w:tr>
      <w:tr w:rsidR="00700194" w:rsidRPr="002D408E" w14:paraId="41B282DB" w14:textId="77777777" w:rsidTr="00700194">
        <w:trPr>
          <w:trHeight w:val="297"/>
          <w:jc w:val="center"/>
        </w:trPr>
        <w:tc>
          <w:tcPr>
            <w:tcW w:w="929" w:type="dxa"/>
            <w:vMerge/>
          </w:tcPr>
          <w:p w14:paraId="48638C2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E0435BE"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East</w:t>
            </w:r>
          </w:p>
        </w:tc>
        <w:sdt>
          <w:sdtPr>
            <w:rPr>
              <w:rFonts w:ascii="Arial" w:eastAsia="Arial" w:hAnsi="Arial" w:cs="Arial"/>
              <w:sz w:val="22"/>
              <w:szCs w:val="22"/>
              <w:lang w:bidi="en-US"/>
            </w:rPr>
            <w:id w:val="1291096918"/>
            <w:placeholder>
              <w:docPart w:val="9F2D6F46534B495DB9893043E92F7EB4"/>
            </w:placeholder>
          </w:sdtPr>
          <w:sdtContent>
            <w:tc>
              <w:tcPr>
                <w:tcW w:w="3419" w:type="dxa"/>
                <w:gridSpan w:val="5"/>
              </w:tcPr>
              <w:p w14:paraId="728E8CBE" w14:textId="6F1167A4" w:rsidR="00700194" w:rsidRPr="002D408E" w:rsidRDefault="00B93B52"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V.V.W.W. Pipeline Road</w:t>
                </w:r>
              </w:p>
            </w:tc>
          </w:sdtContent>
        </w:sdt>
        <w:tc>
          <w:tcPr>
            <w:tcW w:w="3464" w:type="dxa"/>
            <w:gridSpan w:val="6"/>
          </w:tcPr>
          <w:p w14:paraId="61BA433E" w14:textId="55E8FF9B" w:rsidR="00700194" w:rsidRPr="002D408E" w:rsidRDefault="00AB62AD"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w:t>
            </w:r>
            <w:r w:rsidR="00FF5050">
              <w:rPr>
                <w:rFonts w:ascii="Arial" w:eastAsia="Arial" w:hAnsi="Arial" w:cs="Arial"/>
                <w:sz w:val="22"/>
                <w:szCs w:val="22"/>
                <w:lang w:bidi="en-US"/>
              </w:rPr>
              <w:t>oad</w:t>
            </w:r>
          </w:p>
        </w:tc>
      </w:tr>
      <w:tr w:rsidR="00700194" w:rsidRPr="002D408E" w14:paraId="6E9F02A2" w14:textId="77777777" w:rsidTr="00700194">
        <w:trPr>
          <w:trHeight w:val="297"/>
          <w:jc w:val="center"/>
        </w:trPr>
        <w:tc>
          <w:tcPr>
            <w:tcW w:w="929" w:type="dxa"/>
            <w:vMerge/>
          </w:tcPr>
          <w:p w14:paraId="7852E385"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EEF6EF6"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2D408E">
              <w:rPr>
                <w:rFonts w:ascii="Arial" w:eastAsia="Arial" w:hAnsi="Arial" w:cs="Arial"/>
                <w:sz w:val="22"/>
                <w:szCs w:val="22"/>
                <w:lang w:bidi="en-US"/>
              </w:rPr>
              <w:t>West</w:t>
            </w:r>
          </w:p>
        </w:tc>
        <w:sdt>
          <w:sdtPr>
            <w:rPr>
              <w:rFonts w:ascii="Arial" w:eastAsia="Arial" w:hAnsi="Arial" w:cs="Arial"/>
              <w:sz w:val="22"/>
              <w:szCs w:val="22"/>
              <w:lang w:bidi="en-US"/>
            </w:rPr>
            <w:id w:val="-1933195234"/>
            <w:placeholder>
              <w:docPart w:val="9F2D6F46534B495DB9893043E92F7EB4"/>
            </w:placeholder>
          </w:sdtPr>
          <w:sdtContent>
            <w:tc>
              <w:tcPr>
                <w:tcW w:w="3419" w:type="dxa"/>
                <w:gridSpan w:val="5"/>
              </w:tcPr>
              <w:p w14:paraId="6280A0C4" w14:textId="5D3CB514" w:rsidR="00700194" w:rsidRPr="002D408E" w:rsidRDefault="00A3276A"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Mysore </w:t>
                </w:r>
                <w:proofErr w:type="spellStart"/>
                <w:r>
                  <w:rPr>
                    <w:rFonts w:ascii="Arial" w:eastAsia="Arial" w:hAnsi="Arial" w:cs="Arial"/>
                    <w:sz w:val="22"/>
                    <w:szCs w:val="22"/>
                    <w:lang w:bidi="en-US"/>
                  </w:rPr>
                  <w:t>Arasikere</w:t>
                </w:r>
                <w:proofErr w:type="spellEnd"/>
                <w:r>
                  <w:rPr>
                    <w:rFonts w:ascii="Arial" w:eastAsia="Arial" w:hAnsi="Arial" w:cs="Arial"/>
                    <w:sz w:val="22"/>
                    <w:szCs w:val="22"/>
                    <w:lang w:bidi="en-US"/>
                  </w:rPr>
                  <w:t xml:space="preserve"> Railway Line and Village track</w:t>
                </w:r>
              </w:p>
            </w:tc>
          </w:sdtContent>
        </w:sdt>
        <w:tc>
          <w:tcPr>
            <w:tcW w:w="3464" w:type="dxa"/>
            <w:gridSpan w:val="6"/>
          </w:tcPr>
          <w:p w14:paraId="7BA47164" w14:textId="67DD5327" w:rsidR="00700194" w:rsidRPr="002D408E" w:rsidRDefault="00FF5050"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w:t>
            </w:r>
            <w:r w:rsidR="00F55344">
              <w:rPr>
                <w:rFonts w:ascii="Arial" w:eastAsia="Arial" w:hAnsi="Arial" w:cs="Arial"/>
                <w:sz w:val="22"/>
                <w:szCs w:val="22"/>
                <w:lang w:bidi="en-US"/>
              </w:rPr>
              <w:t>ailway Track</w:t>
            </w:r>
          </w:p>
        </w:tc>
      </w:tr>
      <w:tr w:rsidR="00700194" w:rsidRPr="002D408E" w14:paraId="38AF225D" w14:textId="77777777" w:rsidTr="00700194">
        <w:trPr>
          <w:trHeight w:val="297"/>
          <w:jc w:val="center"/>
        </w:trPr>
        <w:tc>
          <w:tcPr>
            <w:tcW w:w="929" w:type="dxa"/>
            <w:vMerge w:val="restart"/>
          </w:tcPr>
          <w:p w14:paraId="6535040D"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10289" w:type="dxa"/>
            <w:gridSpan w:val="14"/>
          </w:tcPr>
          <w:p w14:paraId="3DE942A9"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2D408E">
              <w:rPr>
                <w:rFonts w:ascii="Arial" w:eastAsia="Arial" w:hAnsi="Arial" w:cs="Arial"/>
                <w:sz w:val="22"/>
                <w:szCs w:val="22"/>
                <w:lang w:bidi="en-US"/>
              </w:rPr>
              <w:t>Dimensions of the site</w:t>
            </w:r>
          </w:p>
        </w:tc>
      </w:tr>
      <w:tr w:rsidR="00700194" w:rsidRPr="002D408E" w14:paraId="7D245AA1" w14:textId="77777777" w:rsidTr="00700194">
        <w:trPr>
          <w:trHeight w:val="297"/>
          <w:jc w:val="center"/>
        </w:trPr>
        <w:tc>
          <w:tcPr>
            <w:tcW w:w="929" w:type="dxa"/>
            <w:vMerge/>
          </w:tcPr>
          <w:p w14:paraId="31C622E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shd w:val="clear" w:color="auto" w:fill="C6D9F1" w:themeFill="text2" w:themeFillTint="33"/>
          </w:tcPr>
          <w:p w14:paraId="1934C41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Directions</w:t>
            </w:r>
          </w:p>
        </w:tc>
        <w:tc>
          <w:tcPr>
            <w:tcW w:w="3419" w:type="dxa"/>
            <w:gridSpan w:val="5"/>
            <w:shd w:val="clear" w:color="auto" w:fill="C6D9F1" w:themeFill="text2" w:themeFillTint="33"/>
          </w:tcPr>
          <w:p w14:paraId="18538298"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As per Documents (A)</w:t>
            </w:r>
          </w:p>
        </w:tc>
        <w:tc>
          <w:tcPr>
            <w:tcW w:w="3464" w:type="dxa"/>
            <w:gridSpan w:val="6"/>
            <w:shd w:val="clear" w:color="auto" w:fill="C6D9F1" w:themeFill="text2" w:themeFillTint="33"/>
          </w:tcPr>
          <w:p w14:paraId="56C5CBB2" w14:textId="77777777" w:rsidR="00700194" w:rsidRPr="002D408E" w:rsidRDefault="00700194" w:rsidP="00700194">
            <w:pPr>
              <w:widowControl w:val="0"/>
              <w:tabs>
                <w:tab w:val="left" w:pos="1077"/>
              </w:tabs>
              <w:autoSpaceDE w:val="0"/>
              <w:autoSpaceDN w:val="0"/>
              <w:spacing w:line="276" w:lineRule="auto"/>
              <w:jc w:val="center"/>
              <w:rPr>
                <w:rFonts w:ascii="Arial" w:eastAsia="Arial" w:hAnsi="Arial" w:cs="Arial"/>
                <w:b/>
                <w:sz w:val="22"/>
                <w:szCs w:val="22"/>
                <w:lang w:bidi="en-US"/>
              </w:rPr>
            </w:pPr>
            <w:r w:rsidRPr="002D408E">
              <w:rPr>
                <w:rFonts w:ascii="Arial" w:eastAsia="Arial" w:hAnsi="Arial" w:cs="Arial"/>
                <w:b/>
                <w:sz w:val="22"/>
                <w:szCs w:val="22"/>
                <w:lang w:bidi="en-US"/>
              </w:rPr>
              <w:t>Actually found at Site (B)</w:t>
            </w:r>
          </w:p>
        </w:tc>
      </w:tr>
      <w:tr w:rsidR="00700194" w:rsidRPr="002D408E" w14:paraId="089526F1" w14:textId="77777777" w:rsidTr="00700194">
        <w:trPr>
          <w:trHeight w:val="297"/>
          <w:jc w:val="center"/>
        </w:trPr>
        <w:tc>
          <w:tcPr>
            <w:tcW w:w="929" w:type="dxa"/>
            <w:vMerge/>
          </w:tcPr>
          <w:p w14:paraId="76B5D310"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386F0154"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North</w:t>
            </w:r>
          </w:p>
        </w:tc>
        <w:tc>
          <w:tcPr>
            <w:tcW w:w="3419" w:type="dxa"/>
            <w:gridSpan w:val="5"/>
          </w:tcPr>
          <w:p w14:paraId="1592B861" w14:textId="74AEFB80"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38B811F1" w14:textId="5121A65F" w:rsidR="00700194"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893179845"/>
                <w:placeholder>
                  <w:docPart w:val="C4DD80DAE8AB49C893FEFB55CEA29BB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CE469E">
                  <w:rPr>
                    <w:rFonts w:ascii="Arial" w:eastAsia="Arial" w:hAnsi="Arial" w:cs="Arial"/>
                    <w:sz w:val="22"/>
                    <w:szCs w:val="22"/>
                    <w:lang w:bidi="en-US"/>
                  </w:rPr>
                  <w:t>Shape uneven, not measurable from sides.</w:t>
                </w:r>
              </w:sdtContent>
            </w:sdt>
          </w:p>
        </w:tc>
      </w:tr>
      <w:tr w:rsidR="00700194" w:rsidRPr="002D408E" w14:paraId="13BAB825" w14:textId="77777777" w:rsidTr="00700194">
        <w:trPr>
          <w:trHeight w:val="297"/>
          <w:jc w:val="center"/>
        </w:trPr>
        <w:tc>
          <w:tcPr>
            <w:tcW w:w="929" w:type="dxa"/>
            <w:vMerge/>
          </w:tcPr>
          <w:p w14:paraId="5D039D9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6EC203AB"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South</w:t>
            </w:r>
          </w:p>
        </w:tc>
        <w:tc>
          <w:tcPr>
            <w:tcW w:w="3419" w:type="dxa"/>
            <w:gridSpan w:val="5"/>
          </w:tcPr>
          <w:p w14:paraId="2413B873" w14:textId="2677FB70" w:rsidR="00700194" w:rsidRPr="00D83FEB" w:rsidRDefault="00DC49B4" w:rsidP="00DC49B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2397DB09" w14:textId="37EA084B" w:rsidR="00700194"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186510936"/>
                <w:placeholder>
                  <w:docPart w:val="C8B9F4BCA8604D019ADA1AC58D07246A"/>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35B5765F" w14:textId="77777777" w:rsidTr="00700194">
        <w:trPr>
          <w:trHeight w:val="297"/>
          <w:jc w:val="center"/>
        </w:trPr>
        <w:tc>
          <w:tcPr>
            <w:tcW w:w="929" w:type="dxa"/>
            <w:vMerge/>
          </w:tcPr>
          <w:p w14:paraId="7D372F0A"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49149D66"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East</w:t>
            </w:r>
          </w:p>
        </w:tc>
        <w:tc>
          <w:tcPr>
            <w:tcW w:w="3419" w:type="dxa"/>
            <w:gridSpan w:val="5"/>
          </w:tcPr>
          <w:p w14:paraId="36E73B2E" w14:textId="5DE3ADC8"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5FD6277B" w14:textId="2DB4A2B0" w:rsidR="00700194"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54987226"/>
                <w:placeholder>
                  <w:docPart w:val="3E5F5862E67A4266A4A91E183364C833"/>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21703E82" w14:textId="77777777" w:rsidTr="00700194">
        <w:trPr>
          <w:trHeight w:val="58"/>
          <w:jc w:val="center"/>
        </w:trPr>
        <w:tc>
          <w:tcPr>
            <w:tcW w:w="929" w:type="dxa"/>
            <w:vMerge/>
          </w:tcPr>
          <w:p w14:paraId="0D8AE871"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2503E6EF" w14:textId="77777777" w:rsidR="00700194" w:rsidRPr="00D83FEB" w:rsidRDefault="0070019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West</w:t>
            </w:r>
          </w:p>
        </w:tc>
        <w:tc>
          <w:tcPr>
            <w:tcW w:w="3419" w:type="dxa"/>
            <w:gridSpan w:val="5"/>
          </w:tcPr>
          <w:p w14:paraId="21BF14ED" w14:textId="1489618C" w:rsidR="00700194" w:rsidRPr="00D83FEB" w:rsidRDefault="00DC49B4" w:rsidP="00700194">
            <w:pPr>
              <w:widowControl w:val="0"/>
              <w:tabs>
                <w:tab w:val="left" w:pos="1077"/>
              </w:tabs>
              <w:autoSpaceDE w:val="0"/>
              <w:autoSpaceDN w:val="0"/>
              <w:spacing w:line="276" w:lineRule="auto"/>
              <w:jc w:val="center"/>
              <w:rPr>
                <w:rFonts w:ascii="Arial" w:eastAsia="Arial" w:hAnsi="Arial" w:cs="Arial"/>
                <w:sz w:val="22"/>
                <w:szCs w:val="22"/>
                <w:lang w:bidi="en-US"/>
              </w:rPr>
            </w:pPr>
            <w:r w:rsidRPr="00D83FEB">
              <w:rPr>
                <w:rFonts w:ascii="Arial" w:eastAsia="Arial" w:hAnsi="Arial" w:cs="Arial"/>
                <w:sz w:val="22"/>
                <w:szCs w:val="22"/>
                <w:lang w:bidi="en-US"/>
              </w:rPr>
              <w:t>NA</w:t>
            </w:r>
          </w:p>
        </w:tc>
        <w:tc>
          <w:tcPr>
            <w:tcW w:w="3464" w:type="dxa"/>
            <w:gridSpan w:val="6"/>
          </w:tcPr>
          <w:p w14:paraId="3A92811E" w14:textId="66F18F1A" w:rsidR="00700194"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alias w:val=" "/>
                <w:tag w:val=" "/>
                <w:id w:val="1859392331"/>
                <w:placeholder>
                  <w:docPart w:val="CA433A66BA27433D9A35FB96538ABA6D"/>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CE469E">
                  <w:rPr>
                    <w:rFonts w:ascii="Arial" w:eastAsia="Arial" w:hAnsi="Arial" w:cs="Arial"/>
                    <w:sz w:val="22"/>
                    <w:szCs w:val="22"/>
                    <w:lang w:bidi="en-US"/>
                  </w:rPr>
                  <w:t>Shape uneven, not measurable from sides.</w:t>
                </w:r>
              </w:sdtContent>
            </w:sdt>
            <w:r w:rsidR="00700194" w:rsidRPr="00D83FEB">
              <w:rPr>
                <w:rFonts w:ascii="Arial" w:eastAsia="Arial" w:hAnsi="Arial" w:cs="Arial"/>
                <w:sz w:val="22"/>
                <w:szCs w:val="22"/>
                <w:lang w:bidi="en-US"/>
              </w:rPr>
              <w:t xml:space="preserve"> </w:t>
            </w:r>
          </w:p>
        </w:tc>
      </w:tr>
      <w:tr w:rsidR="00700194" w:rsidRPr="002D408E" w14:paraId="53E71508" w14:textId="77777777" w:rsidTr="00700194">
        <w:trPr>
          <w:trHeight w:val="297"/>
          <w:jc w:val="center"/>
        </w:trPr>
        <w:tc>
          <w:tcPr>
            <w:tcW w:w="929" w:type="dxa"/>
          </w:tcPr>
          <w:p w14:paraId="6A1AB633"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3406" w:type="dxa"/>
            <w:gridSpan w:val="3"/>
          </w:tcPr>
          <w:p w14:paraId="1DCCAC7A" w14:textId="77777777" w:rsidR="00700194" w:rsidRPr="00D83FEB"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D83FEB">
              <w:rPr>
                <w:rFonts w:ascii="Arial" w:eastAsia="Arial" w:hAnsi="Arial" w:cs="Arial"/>
                <w:sz w:val="22"/>
                <w:szCs w:val="22"/>
                <w:lang w:bidi="en-US"/>
              </w:rPr>
              <w:t>Extent of the site</w:t>
            </w:r>
          </w:p>
        </w:tc>
        <w:tc>
          <w:tcPr>
            <w:tcW w:w="3419" w:type="dxa"/>
            <w:gridSpan w:val="5"/>
          </w:tcPr>
          <w:p w14:paraId="50019804" w14:textId="17B3C580" w:rsidR="00700194" w:rsidRPr="00D83FEB" w:rsidRDefault="00000000" w:rsidP="00700194">
            <w:pPr>
              <w:widowControl w:val="0"/>
              <w:tabs>
                <w:tab w:val="left" w:pos="1077"/>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58295104"/>
                <w:placeholder>
                  <w:docPart w:val="AD3273AA734C4096A2917BE71A811E79"/>
                </w:placeholder>
              </w:sdtPr>
              <w:sdtContent>
                <w:r w:rsidR="00C41C0E">
                  <w:rPr>
                    <w:rFonts w:ascii="Arial" w:eastAsia="Arial" w:hAnsi="Arial" w:cs="Arial"/>
                    <w:sz w:val="22"/>
                    <w:szCs w:val="22"/>
                    <w:lang w:bidi="en-US"/>
                  </w:rPr>
                  <w:t>17</w:t>
                </w:r>
                <w:r w:rsidR="00FF5050">
                  <w:rPr>
                    <w:rFonts w:ascii="Arial" w:eastAsia="Arial" w:hAnsi="Arial" w:cs="Arial"/>
                    <w:sz w:val="22"/>
                    <w:szCs w:val="22"/>
                    <w:lang w:bidi="en-US"/>
                  </w:rPr>
                  <w:t>.</w:t>
                </w:r>
                <w:r w:rsidR="00C41C0E">
                  <w:rPr>
                    <w:rFonts w:ascii="Arial" w:eastAsia="Arial" w:hAnsi="Arial" w:cs="Arial"/>
                    <w:sz w:val="22"/>
                    <w:szCs w:val="22"/>
                    <w:lang w:bidi="en-US"/>
                  </w:rPr>
                  <w:t>9</w:t>
                </w:r>
              </w:sdtContent>
            </w:sdt>
            <w:r w:rsidR="00C04416" w:rsidRPr="00D83FEB">
              <w:rPr>
                <w:rFonts w:ascii="Arial" w:eastAsia="Arial" w:hAnsi="Arial" w:cs="Arial"/>
                <w:sz w:val="22"/>
                <w:szCs w:val="22"/>
                <w:lang w:bidi="en-US"/>
              </w:rPr>
              <w:t xml:space="preserve"> </w:t>
            </w:r>
            <w:sdt>
              <w:sdtPr>
                <w:rPr>
                  <w:rFonts w:ascii="Arial" w:eastAsia="Arial" w:hAnsi="Arial" w:cs="Arial"/>
                  <w:sz w:val="22"/>
                  <w:szCs w:val="22"/>
                  <w:lang w:bidi="en-US"/>
                </w:rPr>
                <w:id w:val="-1921162668"/>
                <w:placeholder>
                  <w:docPart w:val="8CCC2AB63FC94E78939DEE033E786FC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C04416">
                  <w:rPr>
                    <w:rFonts w:ascii="Arial" w:eastAsia="Arial" w:hAnsi="Arial" w:cs="Arial"/>
                    <w:sz w:val="22"/>
                    <w:szCs w:val="22"/>
                    <w:lang w:bidi="en-US"/>
                  </w:rPr>
                  <w:t>acres</w:t>
                </w:r>
              </w:sdtContent>
            </w:sdt>
            <w:r w:rsidR="00C04416" w:rsidRPr="00D83FEB">
              <w:rPr>
                <w:rFonts w:ascii="Arial" w:eastAsia="Arial" w:hAnsi="Arial" w:cs="Arial"/>
                <w:sz w:val="22"/>
                <w:szCs w:val="22"/>
                <w:lang w:bidi="en-US"/>
              </w:rPr>
              <w:t xml:space="preserve"> </w:t>
            </w:r>
            <w:r w:rsidR="00C04416" w:rsidRPr="00C41C0E">
              <w:rPr>
                <w:rFonts w:ascii="Arial" w:eastAsia="Arial" w:hAnsi="Arial" w:cs="Arial"/>
                <w:b/>
                <w:bCs/>
                <w:i/>
                <w:iCs/>
                <w:sz w:val="20"/>
                <w:szCs w:val="22"/>
                <w:lang w:bidi="en-US"/>
              </w:rPr>
              <w:t>(</w:t>
            </w:r>
            <w:sdt>
              <w:sdtPr>
                <w:rPr>
                  <w:rFonts w:ascii="Arial" w:eastAsia="Arial" w:hAnsi="Arial" w:cs="Arial"/>
                  <w:b/>
                  <w:bCs/>
                  <w:i/>
                  <w:iCs/>
                  <w:sz w:val="22"/>
                  <w:szCs w:val="22"/>
                  <w:lang w:bidi="en-US"/>
                </w:rPr>
                <w:id w:val="20032330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C04416" w:rsidRPr="00C41C0E">
                  <w:rPr>
                    <w:rFonts w:ascii="Arial" w:eastAsia="Arial" w:hAnsi="Arial" w:cs="Arial"/>
                    <w:b/>
                    <w:bCs/>
                    <w:i/>
                    <w:iCs/>
                    <w:sz w:val="22"/>
                    <w:szCs w:val="22"/>
                    <w:lang w:bidi="en-US"/>
                  </w:rPr>
                  <w:t>Land Area</w:t>
                </w:r>
              </w:sdtContent>
            </w:sdt>
            <w:r w:rsidR="00C04416" w:rsidRPr="00C41C0E">
              <w:rPr>
                <w:rFonts w:ascii="Arial" w:eastAsia="Arial" w:hAnsi="Arial" w:cs="Arial"/>
                <w:b/>
                <w:bCs/>
                <w:i/>
                <w:iCs/>
                <w:sz w:val="22"/>
                <w:szCs w:val="22"/>
                <w:lang w:bidi="en-US"/>
              </w:rPr>
              <w:t>)</w:t>
            </w:r>
            <w:r w:rsidR="00C41C0E" w:rsidRPr="00C41C0E">
              <w:rPr>
                <w:rFonts w:ascii="Arial" w:eastAsia="Arial" w:hAnsi="Arial" w:cs="Arial"/>
                <w:b/>
                <w:bCs/>
                <w:i/>
                <w:iCs/>
                <w:sz w:val="22"/>
                <w:szCs w:val="22"/>
                <w:lang w:bidi="en-US"/>
              </w:rPr>
              <w:t xml:space="preserve"> (including the plant, coal yard and vacant space)</w:t>
            </w:r>
            <w:r w:rsidR="00FF5050">
              <w:rPr>
                <w:rFonts w:ascii="Arial" w:eastAsia="Arial" w:hAnsi="Arial" w:cs="Arial"/>
                <w:b/>
                <w:bCs/>
                <w:sz w:val="22"/>
                <w:szCs w:val="22"/>
                <w:lang w:bidi="en-US"/>
              </w:rPr>
              <w:t xml:space="preserve"> </w:t>
            </w:r>
            <w:r w:rsidR="00FF5050" w:rsidRPr="00FF5050">
              <w:rPr>
                <w:rFonts w:ascii="Arial" w:eastAsia="Arial" w:hAnsi="Arial" w:cs="Arial"/>
                <w:b/>
                <w:bCs/>
                <w:i/>
                <w:iCs/>
                <w:sz w:val="22"/>
                <w:szCs w:val="22"/>
                <w:lang w:bidi="en-US"/>
              </w:rPr>
              <w:t>(as per the data provided by the client)</w:t>
            </w:r>
          </w:p>
        </w:tc>
        <w:sdt>
          <w:sdtPr>
            <w:rPr>
              <w:rFonts w:ascii="Arial" w:eastAsia="Arial" w:hAnsi="Arial" w:cs="Arial"/>
              <w:sz w:val="22"/>
              <w:szCs w:val="22"/>
              <w:lang w:bidi="en-US"/>
            </w:rPr>
            <w:alias w:val=" "/>
            <w:tag w:val=" "/>
            <w:id w:val="1294785097"/>
            <w:placeholder>
              <w:docPart w:val="9CABFF1968CC4D809AC71C89F681EB39"/>
            </w:placeholder>
          </w:sdtPr>
          <w:sdtContent>
            <w:tc>
              <w:tcPr>
                <w:tcW w:w="3464" w:type="dxa"/>
                <w:gridSpan w:val="6"/>
              </w:tcPr>
              <w:p w14:paraId="6831A72B" w14:textId="1F7F1360" w:rsidR="00700194" w:rsidRPr="00D83FEB" w:rsidRDefault="00C41C0E" w:rsidP="00D83FEB">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18</w:t>
                </w:r>
                <w:r w:rsidR="00794196">
                  <w:rPr>
                    <w:rFonts w:ascii="Arial" w:eastAsia="Arial" w:hAnsi="Arial" w:cs="Arial"/>
                    <w:sz w:val="22"/>
                    <w:szCs w:val="22"/>
                    <w:lang w:bidi="en-US"/>
                  </w:rPr>
                  <w:t xml:space="preserve"> </w:t>
                </w:r>
                <w:r>
                  <w:rPr>
                    <w:rFonts w:ascii="Arial" w:eastAsia="Arial" w:hAnsi="Arial" w:cs="Arial"/>
                    <w:sz w:val="22"/>
                    <w:szCs w:val="22"/>
                    <w:lang w:bidi="en-US"/>
                  </w:rPr>
                  <w:t>A</w:t>
                </w:r>
                <w:r w:rsidR="00794196">
                  <w:rPr>
                    <w:rFonts w:ascii="Arial" w:eastAsia="Arial" w:hAnsi="Arial" w:cs="Arial"/>
                    <w:sz w:val="22"/>
                    <w:szCs w:val="22"/>
                    <w:lang w:bidi="en-US"/>
                  </w:rPr>
                  <w:t xml:space="preserve">cres as per google measurement </w:t>
                </w:r>
              </w:p>
            </w:tc>
          </w:sdtContent>
        </w:sdt>
      </w:tr>
      <w:tr w:rsidR="00700194" w:rsidRPr="002D408E" w14:paraId="37243D96" w14:textId="77777777" w:rsidTr="00700194">
        <w:trPr>
          <w:trHeight w:val="297"/>
          <w:jc w:val="center"/>
        </w:trPr>
        <w:tc>
          <w:tcPr>
            <w:tcW w:w="929" w:type="dxa"/>
          </w:tcPr>
          <w:p w14:paraId="631EA9C6"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2A63F0E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Extent of the site considered for valuation (least of 14A &amp; 14B)</w:t>
            </w:r>
          </w:p>
        </w:tc>
        <w:tc>
          <w:tcPr>
            <w:tcW w:w="6239" w:type="dxa"/>
            <w:gridSpan w:val="10"/>
          </w:tcPr>
          <w:p w14:paraId="571E0EA2" w14:textId="7C93F4B7" w:rsidR="00700194" w:rsidRPr="00D83FEB" w:rsidRDefault="0096276E" w:rsidP="00DC49B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17.9</w:t>
            </w:r>
            <w:r w:rsidR="00700194" w:rsidRPr="00D83FEB">
              <w:rPr>
                <w:rFonts w:ascii="Arial" w:eastAsia="Arial" w:hAnsi="Arial" w:cs="Arial"/>
                <w:sz w:val="22"/>
                <w:szCs w:val="22"/>
                <w:lang w:bidi="en-US"/>
              </w:rPr>
              <w:t xml:space="preserve"> </w:t>
            </w:r>
            <w:sdt>
              <w:sdtPr>
                <w:rPr>
                  <w:rFonts w:ascii="Arial" w:eastAsia="Arial" w:hAnsi="Arial" w:cs="Arial"/>
                  <w:sz w:val="22"/>
                  <w:szCs w:val="22"/>
                  <w:lang w:bidi="en-US"/>
                </w:rPr>
                <w:id w:val="2072230211"/>
                <w:placeholder>
                  <w:docPart w:val="D080F7DC11084913B16B10717B74FAC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sidR="00CE469E">
                  <w:rPr>
                    <w:rFonts w:ascii="Arial" w:eastAsia="Arial" w:hAnsi="Arial" w:cs="Arial"/>
                    <w:sz w:val="22"/>
                    <w:szCs w:val="22"/>
                    <w:lang w:bidi="en-US"/>
                  </w:rPr>
                  <w:t>acres</w:t>
                </w:r>
              </w:sdtContent>
            </w:sdt>
            <w:r w:rsidR="00700194" w:rsidRPr="00D83FEB">
              <w:rPr>
                <w:rFonts w:ascii="Arial" w:eastAsia="Arial" w:hAnsi="Arial" w:cs="Arial"/>
                <w:sz w:val="22"/>
                <w:szCs w:val="22"/>
                <w:lang w:bidi="en-US"/>
              </w:rPr>
              <w:t xml:space="preserve"> </w:t>
            </w:r>
            <w:r w:rsidR="00700194" w:rsidRPr="00D83FEB">
              <w:rPr>
                <w:rFonts w:ascii="Arial" w:eastAsia="Arial" w:hAnsi="Arial" w:cs="Arial"/>
                <w:sz w:val="20"/>
                <w:szCs w:val="22"/>
                <w:lang w:bidi="en-US"/>
              </w:rPr>
              <w:t>(</w:t>
            </w:r>
            <w:sdt>
              <w:sdtPr>
                <w:rPr>
                  <w:rFonts w:ascii="Arial" w:eastAsia="Arial" w:hAnsi="Arial" w:cs="Arial"/>
                  <w:b/>
                  <w:bCs/>
                  <w:sz w:val="22"/>
                  <w:szCs w:val="22"/>
                  <w:lang w:bidi="en-U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CE469E">
                  <w:rPr>
                    <w:rFonts w:ascii="Arial" w:eastAsia="Arial" w:hAnsi="Arial" w:cs="Arial"/>
                    <w:b/>
                    <w:bCs/>
                    <w:sz w:val="22"/>
                    <w:szCs w:val="22"/>
                    <w:lang w:bidi="en-US"/>
                  </w:rPr>
                  <w:t>Land Area</w:t>
                </w:r>
              </w:sdtContent>
            </w:sdt>
            <w:r w:rsidR="00700194" w:rsidRPr="00D83FEB">
              <w:rPr>
                <w:rFonts w:ascii="Arial" w:eastAsia="Arial" w:hAnsi="Arial" w:cs="Arial"/>
                <w:b/>
                <w:bCs/>
                <w:sz w:val="22"/>
                <w:szCs w:val="22"/>
                <w:lang w:bidi="en-US"/>
              </w:rPr>
              <w:t>)</w:t>
            </w:r>
          </w:p>
        </w:tc>
      </w:tr>
      <w:tr w:rsidR="00700194" w:rsidRPr="002D408E" w14:paraId="5F539226" w14:textId="77777777" w:rsidTr="00700194">
        <w:trPr>
          <w:trHeight w:val="58"/>
          <w:jc w:val="center"/>
        </w:trPr>
        <w:tc>
          <w:tcPr>
            <w:tcW w:w="929" w:type="dxa"/>
          </w:tcPr>
          <w:p w14:paraId="045B6A14" w14:textId="77777777" w:rsidR="00700194" w:rsidRPr="002D408E" w:rsidRDefault="00700194" w:rsidP="00F827E7">
            <w:pPr>
              <w:widowControl w:val="0"/>
              <w:numPr>
                <w:ilvl w:val="0"/>
                <w:numId w:val="13"/>
              </w:numPr>
              <w:autoSpaceDE w:val="0"/>
              <w:autoSpaceDN w:val="0"/>
              <w:spacing w:after="160" w:line="276" w:lineRule="auto"/>
              <w:rPr>
                <w:rFonts w:ascii="Arial" w:hAnsi="Arial" w:cs="Arial"/>
                <w:sz w:val="22"/>
                <w:szCs w:val="22"/>
              </w:rPr>
            </w:pPr>
          </w:p>
        </w:tc>
        <w:tc>
          <w:tcPr>
            <w:tcW w:w="4050" w:type="dxa"/>
            <w:gridSpan w:val="4"/>
          </w:tcPr>
          <w:p w14:paraId="420138CA" w14:textId="77777777" w:rsidR="00700194" w:rsidRPr="00D83FEB" w:rsidRDefault="00700194" w:rsidP="00375B13">
            <w:pPr>
              <w:widowControl w:val="0"/>
              <w:autoSpaceDE w:val="0"/>
              <w:autoSpaceDN w:val="0"/>
              <w:spacing w:line="250" w:lineRule="exact"/>
              <w:jc w:val="both"/>
              <w:rPr>
                <w:rFonts w:ascii="Arial" w:eastAsia="Arial" w:hAnsi="Arial" w:cs="Arial"/>
                <w:sz w:val="22"/>
                <w:szCs w:val="22"/>
                <w:lang w:bidi="en-US"/>
              </w:rPr>
            </w:pPr>
            <w:r w:rsidRPr="00D83FEB">
              <w:rPr>
                <w:rFonts w:ascii="Arial" w:eastAsia="Arial" w:hAnsi="Arial" w:cs="Arial"/>
                <w:sz w:val="22"/>
                <w:szCs w:val="22"/>
                <w:lang w:bidi="en-US"/>
              </w:rPr>
              <w:t>Property presently occupied/ possessed by</w:t>
            </w:r>
          </w:p>
        </w:tc>
        <w:sdt>
          <w:sdtPr>
            <w:rPr>
              <w:rFonts w:ascii="Arial" w:eastAsia="Arial" w:hAnsi="Arial" w:cs="Arial"/>
              <w:color w:val="000000" w:themeColor="text1"/>
              <w:sz w:val="22"/>
              <w:szCs w:val="22"/>
              <w:lang w:val="en-IN" w:eastAsia="en-IN" w:bidi="en-US"/>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listItem w:displayText="Please Refer to the title deed" w:value="Please Refer to the title deed"/>
            </w:dropDownList>
          </w:sdtPr>
          <w:sdtContent>
            <w:tc>
              <w:tcPr>
                <w:tcW w:w="6239" w:type="dxa"/>
                <w:gridSpan w:val="10"/>
              </w:tcPr>
              <w:p w14:paraId="43EC67B6" w14:textId="67C4D31D" w:rsidR="00700194" w:rsidRPr="00D83FEB" w:rsidRDefault="00794196" w:rsidP="00700194">
                <w:pPr>
                  <w:widowControl w:val="0"/>
                  <w:tabs>
                    <w:tab w:val="left" w:pos="1077"/>
                  </w:tabs>
                  <w:autoSpaceDE w:val="0"/>
                  <w:autoSpaceDN w:val="0"/>
                  <w:spacing w:line="276" w:lineRule="auto"/>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Owner</w:t>
                </w:r>
              </w:p>
            </w:tc>
          </w:sdtContent>
        </w:sdt>
      </w:tr>
      <w:tr w:rsidR="00700194" w:rsidRPr="002D408E" w14:paraId="50A505F6" w14:textId="77777777" w:rsidTr="00700194">
        <w:trPr>
          <w:trHeight w:val="312"/>
          <w:jc w:val="center"/>
        </w:trPr>
        <w:tc>
          <w:tcPr>
            <w:tcW w:w="929" w:type="dxa"/>
            <w:shd w:val="clear" w:color="auto" w:fill="C6D9F1" w:themeFill="text2" w:themeFillTint="33"/>
          </w:tcPr>
          <w:p w14:paraId="041E53F3" w14:textId="77777777" w:rsidR="00700194" w:rsidRPr="002D408E" w:rsidRDefault="00700194" w:rsidP="00F827E7">
            <w:pPr>
              <w:widowControl w:val="0"/>
              <w:numPr>
                <w:ilvl w:val="0"/>
                <w:numId w:val="14"/>
              </w:numPr>
              <w:autoSpaceDE w:val="0"/>
              <w:autoSpaceDN w:val="0"/>
              <w:spacing w:after="160" w:line="276" w:lineRule="auto"/>
              <w:contextualSpacing/>
              <w:rPr>
                <w:rFonts w:ascii="Arial" w:hAnsi="Arial" w:cs="Arial"/>
                <w:b/>
                <w:sz w:val="22"/>
                <w:szCs w:val="22"/>
              </w:rPr>
            </w:pPr>
          </w:p>
        </w:tc>
        <w:tc>
          <w:tcPr>
            <w:tcW w:w="10289" w:type="dxa"/>
            <w:gridSpan w:val="14"/>
            <w:shd w:val="clear" w:color="auto" w:fill="C6D9F1" w:themeFill="text2" w:themeFillTint="33"/>
          </w:tcPr>
          <w:p w14:paraId="1A873911" w14:textId="77777777" w:rsidR="00700194" w:rsidRPr="002D408E" w:rsidRDefault="00700194"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sidRPr="002D408E">
              <w:rPr>
                <w:rFonts w:ascii="Arial" w:eastAsia="Arial" w:hAnsi="Arial" w:cs="Arial"/>
                <w:b/>
                <w:color w:val="000000" w:themeColor="text1"/>
                <w:sz w:val="22"/>
                <w:szCs w:val="22"/>
                <w:lang w:val="en-IN" w:eastAsia="en-IN" w:bidi="en-US"/>
              </w:rPr>
              <w:t>CHARACTERISTICS OF THE SITE</w:t>
            </w:r>
          </w:p>
        </w:tc>
      </w:tr>
      <w:tr w:rsidR="00700194" w:rsidRPr="002D408E" w14:paraId="60F19246" w14:textId="77777777" w:rsidTr="00700194">
        <w:trPr>
          <w:trHeight w:val="58"/>
          <w:jc w:val="center"/>
        </w:trPr>
        <w:tc>
          <w:tcPr>
            <w:tcW w:w="929" w:type="dxa"/>
            <w:shd w:val="clear" w:color="auto" w:fill="FFFFFF" w:themeFill="background1"/>
          </w:tcPr>
          <w:p w14:paraId="65E27E77"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1A7BB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Classification of the locality</w:t>
            </w:r>
          </w:p>
        </w:tc>
        <w:tc>
          <w:tcPr>
            <w:tcW w:w="6239" w:type="dxa"/>
            <w:gridSpan w:val="10"/>
            <w:shd w:val="clear" w:color="auto" w:fill="FFFFFF" w:themeFill="background1"/>
          </w:tcPr>
          <w:p w14:paraId="3C09D9B4" w14:textId="5ED0C525" w:rsidR="00700194" w:rsidRPr="0090576A" w:rsidRDefault="00794196" w:rsidP="00B7425B">
            <w:pPr>
              <w:widowControl w:val="0"/>
              <w:tabs>
                <w:tab w:val="left" w:pos="1077"/>
              </w:tabs>
              <w:autoSpaceDE w:val="0"/>
              <w:autoSpaceDN w:val="0"/>
              <w:spacing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Notified Industrial Area (Hebbal Industrial Area)</w:t>
            </w:r>
          </w:p>
        </w:tc>
      </w:tr>
      <w:tr w:rsidR="00700194" w:rsidRPr="002D408E" w14:paraId="1717E4C1" w14:textId="77777777" w:rsidTr="00700194">
        <w:trPr>
          <w:trHeight w:val="312"/>
          <w:jc w:val="center"/>
        </w:trPr>
        <w:tc>
          <w:tcPr>
            <w:tcW w:w="929" w:type="dxa"/>
            <w:shd w:val="clear" w:color="auto" w:fill="FFFFFF" w:themeFill="background1"/>
          </w:tcPr>
          <w:p w14:paraId="2E85770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133003C"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sidRPr="0090576A">
              <w:rPr>
                <w:rFonts w:ascii="Arial" w:eastAsia="Arial" w:hAnsi="Arial" w:cs="Arial"/>
                <w:color w:val="000000" w:themeColor="text1"/>
                <w:sz w:val="22"/>
                <w:szCs w:val="22"/>
                <w:lang w:val="en-IN" w:eastAsia="en-IN" w:bidi="en-US"/>
              </w:rPr>
              <w:t>Development of surrounding areas</w:t>
            </w:r>
          </w:p>
        </w:tc>
        <w:tc>
          <w:tcPr>
            <w:tcW w:w="6239" w:type="dxa"/>
            <w:gridSpan w:val="10"/>
            <w:shd w:val="clear" w:color="auto" w:fill="FFFFFF" w:themeFill="background1"/>
          </w:tcPr>
          <w:p w14:paraId="2C9CD158" w14:textId="32BDD6C4" w:rsidR="00700194" w:rsidRPr="0090576A" w:rsidRDefault="00000000"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491259896"/>
                <w:placeholder>
                  <w:docPart w:val="C501CFF73D5F48D995F895508E78B935"/>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r w:rsidR="00794196">
                  <w:rPr>
                    <w:rFonts w:ascii="Arial" w:eastAsia="Arial" w:hAnsi="Arial" w:cs="Arial"/>
                    <w:color w:val="000000" w:themeColor="text1"/>
                    <w:sz w:val="22"/>
                    <w:szCs w:val="22"/>
                    <w:lang w:val="en-IN" w:eastAsia="en-IN" w:bidi="en-US"/>
                  </w:rPr>
                  <w:t>Developing area</w:t>
                </w:r>
              </w:sdtContent>
            </w:sdt>
            <w:r w:rsidR="00794196">
              <w:rPr>
                <w:rFonts w:ascii="Arial" w:eastAsia="Arial" w:hAnsi="Arial" w:cs="Arial"/>
                <w:color w:val="000000" w:themeColor="text1"/>
                <w:sz w:val="22"/>
                <w:szCs w:val="22"/>
                <w:lang w:val="en-IN" w:eastAsia="en-IN" w:bidi="en-US"/>
              </w:rPr>
              <w:t>, mostly industrial</w:t>
            </w:r>
          </w:p>
        </w:tc>
      </w:tr>
      <w:tr w:rsidR="00700194" w:rsidRPr="002D408E" w14:paraId="0B2756C5" w14:textId="77777777" w:rsidTr="00700194">
        <w:trPr>
          <w:trHeight w:val="58"/>
          <w:jc w:val="center"/>
        </w:trPr>
        <w:tc>
          <w:tcPr>
            <w:tcW w:w="929" w:type="dxa"/>
            <w:shd w:val="clear" w:color="auto" w:fill="FFFFFF" w:themeFill="background1"/>
          </w:tcPr>
          <w:p w14:paraId="0AAF740B"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0378C1" w14:textId="77777777" w:rsidR="00700194" w:rsidRPr="0090576A" w:rsidRDefault="00700194" w:rsidP="00F42710">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Possibility of frequent flooding / sub-merging</w:t>
            </w:r>
          </w:p>
        </w:tc>
        <w:sdt>
          <w:sdtPr>
            <w:rPr>
              <w:rFonts w:ascii="Arial" w:eastAsia="Arial" w:hAnsi="Arial" w:cs="Arial"/>
              <w:color w:val="000000" w:themeColor="text1"/>
              <w:sz w:val="22"/>
              <w:szCs w:val="22"/>
              <w:lang w:val="en-IN" w:eastAsia="en-IN" w:bidi="en-US"/>
            </w:rPr>
            <w:id w:val="-1169934585"/>
            <w:placeholder>
              <w:docPart w:val="C501CFF73D5F48D995F895508E78B935"/>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0"/>
                <w:shd w:val="clear" w:color="auto" w:fill="FFFFFF" w:themeFill="background1"/>
              </w:tcPr>
              <w:p w14:paraId="083C44C8" w14:textId="15C71168" w:rsidR="00700194" w:rsidRPr="0090576A" w:rsidRDefault="00CE469E" w:rsidP="00F42710">
                <w:pPr>
                  <w:widowControl w:val="0"/>
                  <w:tabs>
                    <w:tab w:val="left" w:pos="1077"/>
                  </w:tabs>
                  <w:autoSpaceDE w:val="0"/>
                  <w:autoSpaceDN w:val="0"/>
                  <w:spacing w:line="276" w:lineRule="auto"/>
                  <w:jc w:val="both"/>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 such information came into knowledge</w:t>
                </w:r>
              </w:p>
            </w:tc>
          </w:sdtContent>
        </w:sdt>
      </w:tr>
      <w:tr w:rsidR="00700194" w:rsidRPr="002D408E" w14:paraId="08CF82EC" w14:textId="77777777" w:rsidTr="00700194">
        <w:trPr>
          <w:trHeight w:val="312"/>
          <w:jc w:val="center"/>
        </w:trPr>
        <w:tc>
          <w:tcPr>
            <w:tcW w:w="929" w:type="dxa"/>
            <w:vMerge w:val="restart"/>
            <w:shd w:val="clear" w:color="auto" w:fill="FFFFFF" w:themeFill="background1"/>
          </w:tcPr>
          <w:p w14:paraId="7F387A30"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4"/>
            <w:shd w:val="clear" w:color="auto" w:fill="FFFFFF" w:themeFill="background1"/>
          </w:tcPr>
          <w:p w14:paraId="34B46D3D" w14:textId="77777777" w:rsidR="00700194" w:rsidRPr="0090576A" w:rsidRDefault="00700194" w:rsidP="00F42710">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r w:rsidRPr="0090576A">
              <w:rPr>
                <w:rFonts w:ascii="Arial" w:eastAsia="Arial" w:hAnsi="Arial" w:cs="Arial"/>
                <w:sz w:val="22"/>
                <w:szCs w:val="22"/>
                <w:lang w:bidi="en-US"/>
              </w:rPr>
              <w:t>Proximity to the Civic amenities &amp; social infrastructure like school, hospital, bus stop, market, etc.</w:t>
            </w:r>
          </w:p>
        </w:tc>
      </w:tr>
      <w:tr w:rsidR="00700194" w:rsidRPr="002D408E" w14:paraId="70090043" w14:textId="77777777" w:rsidTr="00700194">
        <w:trPr>
          <w:trHeight w:val="58"/>
          <w:jc w:val="center"/>
        </w:trPr>
        <w:tc>
          <w:tcPr>
            <w:tcW w:w="929" w:type="dxa"/>
            <w:vMerge/>
            <w:shd w:val="clear" w:color="auto" w:fill="FFFFFF" w:themeFill="background1"/>
          </w:tcPr>
          <w:p w14:paraId="1BDE4F55"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vAlign w:val="center"/>
          </w:tcPr>
          <w:p w14:paraId="3A96412D" w14:textId="77777777" w:rsidR="00700194" w:rsidRPr="0090576A" w:rsidRDefault="00700194" w:rsidP="00700194">
            <w:pPr>
              <w:widowControl w:val="0"/>
              <w:autoSpaceDE w:val="0"/>
              <w:autoSpaceDN w:val="0"/>
              <w:spacing w:after="160" w:line="276" w:lineRule="auto"/>
              <w:jc w:val="center"/>
              <w:rPr>
                <w:rFonts w:ascii="Arial" w:eastAsia="Arial" w:hAnsi="Arial" w:cs="Arial"/>
                <w:b/>
                <w:bCs/>
                <w:sz w:val="22"/>
                <w:szCs w:val="22"/>
                <w:lang w:bidi="en-US"/>
              </w:rPr>
            </w:pPr>
            <w:r w:rsidRPr="0090576A">
              <w:rPr>
                <w:rFonts w:ascii="Arial" w:eastAsia="Arial" w:hAnsi="Arial" w:cs="Arial"/>
                <w:b/>
                <w:sz w:val="22"/>
                <w:szCs w:val="22"/>
                <w:lang w:val="en-IN" w:eastAsia="en-IN" w:bidi="en-US"/>
              </w:rPr>
              <w:t>School</w:t>
            </w:r>
          </w:p>
        </w:tc>
        <w:tc>
          <w:tcPr>
            <w:tcW w:w="1460" w:type="dxa"/>
            <w:shd w:val="clear" w:color="auto" w:fill="FFFFFF" w:themeFill="background1"/>
            <w:vAlign w:val="center"/>
          </w:tcPr>
          <w:p w14:paraId="314F3843"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Hospital</w:t>
            </w:r>
          </w:p>
        </w:tc>
        <w:tc>
          <w:tcPr>
            <w:tcW w:w="1460" w:type="dxa"/>
            <w:gridSpan w:val="3"/>
            <w:shd w:val="clear" w:color="auto" w:fill="FFFFFF" w:themeFill="background1"/>
            <w:vAlign w:val="center"/>
          </w:tcPr>
          <w:p w14:paraId="472E1ECF"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Market</w:t>
            </w:r>
          </w:p>
        </w:tc>
        <w:tc>
          <w:tcPr>
            <w:tcW w:w="1459" w:type="dxa"/>
            <w:shd w:val="clear" w:color="auto" w:fill="FFFFFF" w:themeFill="background1"/>
            <w:vAlign w:val="center"/>
          </w:tcPr>
          <w:p w14:paraId="4F60B51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Bus Stop</w:t>
            </w:r>
          </w:p>
        </w:tc>
        <w:tc>
          <w:tcPr>
            <w:tcW w:w="1460" w:type="dxa"/>
            <w:gridSpan w:val="5"/>
            <w:shd w:val="clear" w:color="auto" w:fill="FFFFFF" w:themeFill="background1"/>
            <w:vAlign w:val="center"/>
          </w:tcPr>
          <w:p w14:paraId="4C0F9DDA" w14:textId="77777777" w:rsidR="00700194" w:rsidRPr="0090576A" w:rsidRDefault="00700194" w:rsidP="00700194">
            <w:pPr>
              <w:widowControl w:val="0"/>
              <w:autoSpaceDE w:val="0"/>
              <w:autoSpaceDN w:val="0"/>
              <w:spacing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Railway Station</w:t>
            </w:r>
          </w:p>
        </w:tc>
        <w:tc>
          <w:tcPr>
            <w:tcW w:w="1460" w:type="dxa"/>
            <w:gridSpan w:val="2"/>
            <w:shd w:val="clear" w:color="auto" w:fill="FFFFFF" w:themeFill="background1"/>
            <w:vAlign w:val="center"/>
          </w:tcPr>
          <w:p w14:paraId="0E278904"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Metro</w:t>
            </w:r>
          </w:p>
        </w:tc>
        <w:tc>
          <w:tcPr>
            <w:tcW w:w="1460" w:type="dxa"/>
            <w:shd w:val="clear" w:color="auto" w:fill="FFFFFF" w:themeFill="background1"/>
            <w:vAlign w:val="center"/>
          </w:tcPr>
          <w:p w14:paraId="1DC0299C" w14:textId="77777777" w:rsidR="00700194" w:rsidRPr="0090576A" w:rsidRDefault="00700194" w:rsidP="00700194">
            <w:pPr>
              <w:widowControl w:val="0"/>
              <w:autoSpaceDE w:val="0"/>
              <w:autoSpaceDN w:val="0"/>
              <w:spacing w:after="160" w:line="276" w:lineRule="auto"/>
              <w:jc w:val="center"/>
              <w:rPr>
                <w:rFonts w:ascii="Arial" w:eastAsia="Arial" w:hAnsi="Arial" w:cs="Arial"/>
                <w:b/>
                <w:sz w:val="22"/>
                <w:szCs w:val="22"/>
                <w:lang w:val="en-IN" w:eastAsia="en-IN" w:bidi="en-US"/>
              </w:rPr>
            </w:pPr>
            <w:r w:rsidRPr="0090576A">
              <w:rPr>
                <w:rFonts w:ascii="Arial" w:eastAsia="Arial" w:hAnsi="Arial" w:cs="Arial"/>
                <w:b/>
                <w:sz w:val="22"/>
                <w:szCs w:val="22"/>
                <w:lang w:val="en-IN" w:eastAsia="en-IN" w:bidi="en-US"/>
              </w:rPr>
              <w:t>Airport</w:t>
            </w:r>
          </w:p>
        </w:tc>
      </w:tr>
      <w:tr w:rsidR="00700194" w:rsidRPr="002D408E" w14:paraId="57311A51" w14:textId="77777777" w:rsidTr="00700194">
        <w:trPr>
          <w:trHeight w:val="156"/>
          <w:jc w:val="center"/>
        </w:trPr>
        <w:tc>
          <w:tcPr>
            <w:tcW w:w="929" w:type="dxa"/>
            <w:vMerge/>
            <w:shd w:val="clear" w:color="auto" w:fill="FFFFFF" w:themeFill="background1"/>
          </w:tcPr>
          <w:p w14:paraId="245C0C31" w14:textId="77777777" w:rsidR="00700194" w:rsidRPr="002D408E" w:rsidRDefault="00700194" w:rsidP="00700194">
            <w:pPr>
              <w:spacing w:line="276" w:lineRule="auto"/>
              <w:ind w:left="720"/>
              <w:contextualSpacing/>
              <w:rPr>
                <w:rFonts w:ascii="Arial" w:hAnsi="Arial" w:cs="Arial"/>
                <w:b/>
                <w:sz w:val="22"/>
                <w:szCs w:val="22"/>
              </w:rPr>
            </w:pPr>
          </w:p>
        </w:tc>
        <w:tc>
          <w:tcPr>
            <w:tcW w:w="1530" w:type="dxa"/>
            <w:shd w:val="clear" w:color="auto" w:fill="FFFFFF" w:themeFill="background1"/>
          </w:tcPr>
          <w:p w14:paraId="7A4C8565" w14:textId="3B654702" w:rsidR="00700194" w:rsidRPr="0090576A" w:rsidRDefault="007175CA"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~500mtrs.</w:t>
            </w:r>
          </w:p>
        </w:tc>
        <w:tc>
          <w:tcPr>
            <w:tcW w:w="1460" w:type="dxa"/>
            <w:shd w:val="clear" w:color="auto" w:fill="FFFFFF" w:themeFill="background1"/>
          </w:tcPr>
          <w:p w14:paraId="64A66C79" w14:textId="70132469" w:rsidR="00700194" w:rsidRPr="0090576A" w:rsidRDefault="007175CA"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w:t>
            </w:r>
            <w:r w:rsidR="006345DE">
              <w:rPr>
                <w:rFonts w:ascii="Arial" w:eastAsia="Arial" w:hAnsi="Arial" w:cs="Arial"/>
                <w:color w:val="000000" w:themeColor="text1"/>
                <w:sz w:val="22"/>
                <w:szCs w:val="22"/>
                <w:lang w:val="en-IN" w:eastAsia="en-IN" w:bidi="en-US"/>
              </w:rPr>
              <w:t xml:space="preserve"> K</w:t>
            </w:r>
            <w:r>
              <w:rPr>
                <w:rFonts w:ascii="Arial" w:eastAsia="Arial" w:hAnsi="Arial" w:cs="Arial"/>
                <w:color w:val="000000" w:themeColor="text1"/>
                <w:sz w:val="22"/>
                <w:szCs w:val="22"/>
                <w:lang w:val="en-IN" w:eastAsia="en-IN" w:bidi="en-US"/>
              </w:rPr>
              <w:t>.M.</w:t>
            </w:r>
          </w:p>
        </w:tc>
        <w:tc>
          <w:tcPr>
            <w:tcW w:w="1460" w:type="dxa"/>
            <w:gridSpan w:val="3"/>
            <w:shd w:val="clear" w:color="auto" w:fill="FFFFFF" w:themeFill="background1"/>
          </w:tcPr>
          <w:p w14:paraId="5F9C56AA" w14:textId="0CEEC9D6" w:rsidR="00700194" w:rsidRPr="0090576A" w:rsidRDefault="007175CA"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~3</w:t>
            </w:r>
            <w:r w:rsidR="006345DE">
              <w:rPr>
                <w:rFonts w:ascii="Arial" w:eastAsia="Arial" w:hAnsi="Arial" w:cs="Arial"/>
                <w:color w:val="000000" w:themeColor="text1"/>
                <w:sz w:val="22"/>
                <w:szCs w:val="22"/>
                <w:lang w:val="en-IN" w:eastAsia="en-IN" w:bidi="en-US"/>
              </w:rPr>
              <w:t xml:space="preserve"> K</w:t>
            </w:r>
            <w:r>
              <w:rPr>
                <w:rFonts w:ascii="Arial" w:eastAsia="Arial" w:hAnsi="Arial" w:cs="Arial"/>
                <w:color w:val="000000" w:themeColor="text1"/>
                <w:sz w:val="22"/>
                <w:szCs w:val="22"/>
                <w:lang w:val="en-IN" w:eastAsia="en-IN" w:bidi="en-US"/>
              </w:rPr>
              <w:t>.M.</w:t>
            </w:r>
          </w:p>
        </w:tc>
        <w:tc>
          <w:tcPr>
            <w:tcW w:w="1459" w:type="dxa"/>
            <w:shd w:val="clear" w:color="auto" w:fill="FFFFFF" w:themeFill="background1"/>
          </w:tcPr>
          <w:p w14:paraId="0BB5A981" w14:textId="77639CB8" w:rsidR="00700194" w:rsidRPr="0090576A" w:rsidRDefault="00D775F2"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~500mtrs</w:t>
            </w:r>
          </w:p>
        </w:tc>
        <w:tc>
          <w:tcPr>
            <w:tcW w:w="1460" w:type="dxa"/>
            <w:gridSpan w:val="5"/>
            <w:shd w:val="clear" w:color="auto" w:fill="FFFFFF" w:themeFill="background1"/>
          </w:tcPr>
          <w:p w14:paraId="53346300" w14:textId="040A9189" w:rsidR="00700194" w:rsidRPr="0090576A" w:rsidRDefault="003F03EB"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w:t>
            </w:r>
            <w:r w:rsidR="006345DE">
              <w:rPr>
                <w:rFonts w:ascii="Arial" w:eastAsia="Arial" w:hAnsi="Arial" w:cs="Arial"/>
                <w:color w:val="000000" w:themeColor="text1"/>
                <w:sz w:val="22"/>
                <w:szCs w:val="22"/>
                <w:lang w:val="en-IN" w:eastAsia="en-IN" w:bidi="en-US"/>
              </w:rPr>
              <w:t>5</w:t>
            </w:r>
            <w:r>
              <w:rPr>
                <w:rFonts w:ascii="Arial" w:eastAsia="Arial" w:hAnsi="Arial" w:cs="Arial"/>
                <w:color w:val="000000" w:themeColor="text1"/>
                <w:sz w:val="22"/>
                <w:szCs w:val="22"/>
                <w:lang w:val="en-IN" w:eastAsia="en-IN" w:bidi="en-US"/>
              </w:rPr>
              <w:t xml:space="preserve"> </w:t>
            </w:r>
            <w:r w:rsidR="006345DE">
              <w:rPr>
                <w:rFonts w:ascii="Arial" w:eastAsia="Arial" w:hAnsi="Arial" w:cs="Arial"/>
                <w:color w:val="000000" w:themeColor="text1"/>
                <w:sz w:val="22"/>
                <w:szCs w:val="22"/>
                <w:lang w:val="en-IN" w:eastAsia="en-IN" w:bidi="en-US"/>
              </w:rPr>
              <w:t>K</w:t>
            </w:r>
            <w:r>
              <w:rPr>
                <w:rFonts w:ascii="Arial" w:eastAsia="Arial" w:hAnsi="Arial" w:cs="Arial"/>
                <w:color w:val="000000" w:themeColor="text1"/>
                <w:sz w:val="22"/>
                <w:szCs w:val="22"/>
                <w:lang w:val="en-IN" w:eastAsia="en-IN" w:bidi="en-US"/>
              </w:rPr>
              <w:t>.M.</w:t>
            </w:r>
          </w:p>
        </w:tc>
        <w:tc>
          <w:tcPr>
            <w:tcW w:w="1460" w:type="dxa"/>
            <w:gridSpan w:val="2"/>
            <w:shd w:val="clear" w:color="auto" w:fill="FFFFFF" w:themeFill="background1"/>
          </w:tcPr>
          <w:p w14:paraId="1BC6C620" w14:textId="52635BA2" w:rsidR="00700194" w:rsidRPr="0090576A" w:rsidRDefault="006345DE"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NA</w:t>
            </w:r>
          </w:p>
        </w:tc>
        <w:tc>
          <w:tcPr>
            <w:tcW w:w="1460" w:type="dxa"/>
            <w:shd w:val="clear" w:color="auto" w:fill="FFFFFF" w:themeFill="background1"/>
          </w:tcPr>
          <w:p w14:paraId="33AB8C46" w14:textId="302C3258" w:rsidR="00700194" w:rsidRPr="0090576A" w:rsidRDefault="003F03EB" w:rsidP="006345DE">
            <w:pPr>
              <w:widowControl w:val="0"/>
              <w:tabs>
                <w:tab w:val="left" w:pos="1077"/>
              </w:tabs>
              <w:autoSpaceDE w:val="0"/>
              <w:autoSpaceDN w:val="0"/>
              <w:spacing w:line="276" w:lineRule="auto"/>
              <w:jc w:val="center"/>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~2</w:t>
            </w:r>
            <w:r w:rsidR="006345DE">
              <w:rPr>
                <w:rFonts w:ascii="Arial" w:eastAsia="Arial" w:hAnsi="Arial" w:cs="Arial"/>
                <w:color w:val="000000" w:themeColor="text1"/>
                <w:sz w:val="22"/>
                <w:szCs w:val="22"/>
                <w:lang w:val="en-IN" w:eastAsia="en-IN" w:bidi="en-US"/>
              </w:rPr>
              <w:t>5K</w:t>
            </w:r>
            <w:r>
              <w:rPr>
                <w:rFonts w:ascii="Arial" w:eastAsia="Arial" w:hAnsi="Arial" w:cs="Arial"/>
                <w:color w:val="000000" w:themeColor="text1"/>
                <w:sz w:val="22"/>
                <w:szCs w:val="22"/>
                <w:lang w:val="en-IN" w:eastAsia="en-IN" w:bidi="en-US"/>
              </w:rPr>
              <w:t>.M.</w:t>
            </w:r>
          </w:p>
        </w:tc>
      </w:tr>
      <w:tr w:rsidR="00700194" w:rsidRPr="002D408E" w14:paraId="7F07C727" w14:textId="77777777" w:rsidTr="00700194">
        <w:trPr>
          <w:trHeight w:val="312"/>
          <w:jc w:val="center"/>
        </w:trPr>
        <w:tc>
          <w:tcPr>
            <w:tcW w:w="929" w:type="dxa"/>
            <w:shd w:val="clear" w:color="auto" w:fill="FFFFFF" w:themeFill="background1"/>
          </w:tcPr>
          <w:p w14:paraId="11CB7ACF"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6330175" w14:textId="77777777" w:rsidR="00700194" w:rsidRPr="0090576A" w:rsidRDefault="00700194" w:rsidP="00A936AD">
            <w:pPr>
              <w:widowControl w:val="0"/>
              <w:tabs>
                <w:tab w:val="left" w:pos="1077"/>
              </w:tabs>
              <w:autoSpaceDE w:val="0"/>
              <w:autoSpaceDN w:val="0"/>
              <w:spacing w:line="276" w:lineRule="auto"/>
              <w:jc w:val="both"/>
              <w:rPr>
                <w:rFonts w:ascii="Arial" w:eastAsia="Arial" w:hAnsi="Arial" w:cs="Arial"/>
                <w:sz w:val="22"/>
                <w:szCs w:val="22"/>
                <w:lang w:bidi="en-US"/>
              </w:rPr>
            </w:pPr>
            <w:r w:rsidRPr="0090576A">
              <w:rPr>
                <w:rFonts w:ascii="Arial" w:eastAsia="Arial" w:hAnsi="Arial" w:cs="Arial"/>
                <w:sz w:val="22"/>
                <w:szCs w:val="22"/>
                <w:lang w:bidi="en-US"/>
              </w:rPr>
              <w:t>Level of land with topographical conditions</w:t>
            </w:r>
          </w:p>
        </w:tc>
        <w:tc>
          <w:tcPr>
            <w:tcW w:w="6239" w:type="dxa"/>
            <w:gridSpan w:val="10"/>
            <w:shd w:val="clear" w:color="auto" w:fill="FFFFFF" w:themeFill="background1"/>
          </w:tcPr>
          <w:p w14:paraId="2DCBD06E" w14:textId="6C1E8202" w:rsidR="00700194" w:rsidRPr="0090576A" w:rsidRDefault="00000000" w:rsidP="00A936AD">
            <w:pPr>
              <w:widowControl w:val="0"/>
              <w:tabs>
                <w:tab w:val="left" w:pos="1077"/>
              </w:tabs>
              <w:autoSpaceDE w:val="0"/>
              <w:autoSpaceDN w:val="0"/>
              <w:spacing w:line="276" w:lineRule="auto"/>
              <w:jc w:val="both"/>
              <w:rPr>
                <w:rFonts w:ascii="Arial" w:eastAsia="Arial" w:hAnsi="Arial" w:cs="Arial"/>
                <w:b/>
                <w:color w:val="000000" w:themeColor="text1"/>
                <w:sz w:val="22"/>
                <w:szCs w:val="22"/>
                <w:lang w:val="en-IN" w:eastAsia="en-IN" w:bidi="en-US"/>
              </w:rPr>
            </w:pPr>
            <w:sdt>
              <w:sdtPr>
                <w:rPr>
                  <w:rFonts w:ascii="Arial" w:eastAsia="Arial" w:hAnsi="Arial" w:cs="Arial"/>
                  <w:sz w:val="22"/>
                  <w:szCs w:val="22"/>
                  <w:lang w:bidi="en-US"/>
                </w:rPr>
                <w:id w:val="927851830"/>
                <w:placeholder>
                  <w:docPart w:val="C4DD80DAE8AB49C893FEFB55CEA29BB4"/>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CE469E">
                  <w:rPr>
                    <w:rFonts w:ascii="Arial" w:eastAsia="Arial" w:hAnsi="Arial" w:cs="Arial"/>
                    <w:sz w:val="22"/>
                    <w:szCs w:val="22"/>
                    <w:lang w:bidi="en-US"/>
                  </w:rPr>
                  <w:t>on road level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411122718"/>
                <w:placeholder>
                  <w:docPart w:val="B6A14A773E904EE7A84694663D5A5A47"/>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CE469E">
                  <w:rPr>
                    <w:rFonts w:ascii="Arial" w:eastAsia="Arial" w:hAnsi="Arial" w:cs="Arial"/>
                    <w:sz w:val="22"/>
                    <w:szCs w:val="22"/>
                    <w:lang w:bidi="en-US"/>
                  </w:rPr>
                  <w:t>Plain Land</w:t>
                </w:r>
              </w:sdtContent>
            </w:sdt>
          </w:p>
        </w:tc>
      </w:tr>
      <w:tr w:rsidR="00700194" w:rsidRPr="002D408E" w14:paraId="32AABA09" w14:textId="77777777" w:rsidTr="00700194">
        <w:trPr>
          <w:trHeight w:val="312"/>
          <w:jc w:val="center"/>
        </w:trPr>
        <w:tc>
          <w:tcPr>
            <w:tcW w:w="929" w:type="dxa"/>
            <w:shd w:val="clear" w:color="auto" w:fill="FFFFFF" w:themeFill="background1"/>
          </w:tcPr>
          <w:p w14:paraId="68701009"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E2426A0"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Shape of land</w:t>
            </w:r>
          </w:p>
        </w:tc>
        <w:sdt>
          <w:sdtPr>
            <w:rPr>
              <w:rFonts w:ascii="Arial" w:eastAsia="Arial" w:hAnsi="Arial" w:cs="Arial"/>
              <w:sz w:val="22"/>
              <w:szCs w:val="20"/>
              <w:lang w:bidi="en-US"/>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0"/>
                <w:shd w:val="clear" w:color="auto" w:fill="FFFFFF" w:themeFill="background1"/>
              </w:tcPr>
              <w:p w14:paraId="3BEA9D8B" w14:textId="750CCBB2" w:rsidR="00700194" w:rsidRPr="0090576A" w:rsidRDefault="00CE469E" w:rsidP="00700194">
                <w:pPr>
                  <w:widowControl w:val="0"/>
                  <w:tabs>
                    <w:tab w:val="left" w:pos="1077"/>
                  </w:tabs>
                  <w:autoSpaceDE w:val="0"/>
                  <w:autoSpaceDN w:val="0"/>
                  <w:spacing w:line="276" w:lineRule="auto"/>
                  <w:rPr>
                    <w:rFonts w:ascii="Arial" w:eastAsia="Arial" w:hAnsi="Arial" w:cs="Arial"/>
                    <w:b/>
                    <w:color w:val="000000" w:themeColor="text1"/>
                    <w:sz w:val="22"/>
                    <w:szCs w:val="22"/>
                    <w:lang w:val="en-IN" w:eastAsia="en-IN" w:bidi="en-US"/>
                  </w:rPr>
                </w:pPr>
                <w:r>
                  <w:rPr>
                    <w:rFonts w:ascii="Arial" w:eastAsia="Arial" w:hAnsi="Arial" w:cs="Arial"/>
                    <w:sz w:val="22"/>
                    <w:szCs w:val="20"/>
                    <w:lang w:bidi="en-US"/>
                  </w:rPr>
                  <w:t>Irregular</w:t>
                </w:r>
              </w:p>
            </w:tc>
          </w:sdtContent>
        </w:sdt>
      </w:tr>
      <w:tr w:rsidR="00700194" w:rsidRPr="002D408E" w14:paraId="41D5DF31" w14:textId="77777777" w:rsidTr="00700194">
        <w:trPr>
          <w:trHeight w:val="312"/>
          <w:jc w:val="center"/>
        </w:trPr>
        <w:tc>
          <w:tcPr>
            <w:tcW w:w="929" w:type="dxa"/>
            <w:shd w:val="clear" w:color="auto" w:fill="FFFFFF" w:themeFill="background1"/>
          </w:tcPr>
          <w:p w14:paraId="5AAFAB42"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049E177"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sz w:val="22"/>
                <w:szCs w:val="22"/>
                <w:lang w:bidi="en-US"/>
              </w:rPr>
            </w:pPr>
            <w:r w:rsidRPr="0090576A">
              <w:rPr>
                <w:rFonts w:ascii="Arial" w:eastAsia="Arial" w:hAnsi="Arial" w:cs="Arial"/>
                <w:sz w:val="22"/>
                <w:szCs w:val="22"/>
                <w:lang w:bidi="en-US"/>
              </w:rPr>
              <w:t>Type of use to which it can be put</w:t>
            </w:r>
          </w:p>
        </w:tc>
        <w:tc>
          <w:tcPr>
            <w:tcW w:w="6239" w:type="dxa"/>
            <w:gridSpan w:val="10"/>
            <w:shd w:val="clear" w:color="auto" w:fill="FFFFFF" w:themeFill="background1"/>
          </w:tcPr>
          <w:p w14:paraId="4D5B4794" w14:textId="4CC35ED0" w:rsidR="00700194" w:rsidRPr="0090576A"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2047104892"/>
                <w:placeholder>
                  <w:docPart w:val="C4DD80DAE8AB49C893FEFB55CEA29BB4"/>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CE469E">
                  <w:rPr>
                    <w:rFonts w:ascii="Arial" w:eastAsia="Arial" w:hAnsi="Arial" w:cs="Arial"/>
                    <w:color w:val="000000" w:themeColor="text1"/>
                    <w:sz w:val="22"/>
                    <w:szCs w:val="22"/>
                    <w:lang w:val="en-IN" w:eastAsia="en-IN" w:bidi="en-US"/>
                  </w:rPr>
                  <w:t>Best for</w:t>
                </w:r>
              </w:sdtContent>
            </w:sdt>
            <w:r w:rsidR="0005588C" w:rsidRPr="0090576A">
              <w:rPr>
                <w:rFonts w:ascii="Arial" w:eastAsia="Arial" w:hAnsi="Arial" w:cs="Arial"/>
                <w:color w:val="000000" w:themeColor="text1"/>
                <w:sz w:val="22"/>
                <w:szCs w:val="22"/>
                <w:lang w:val="en-IN" w:eastAsia="en-IN" w:bidi="en-US"/>
              </w:rPr>
              <w:t xml:space="preserve"> </w:t>
            </w:r>
            <w:sdt>
              <w:sdtPr>
                <w:rPr>
                  <w:rFonts w:ascii="Arial" w:eastAsia="Arial" w:hAnsi="Arial" w:cs="Arial"/>
                  <w:color w:val="000000" w:themeColor="text1"/>
                  <w:sz w:val="22"/>
                  <w:szCs w:val="22"/>
                  <w:lang w:val="en-IN" w:eastAsia="en-IN" w:bidi="en-US"/>
                </w:rPr>
                <w:id w:val="-2108184205"/>
                <w:placeholder>
                  <w:docPart w:val="C4DD80DAE8AB49C893FEFB55CEA29BB4"/>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CE469E">
                  <w:rPr>
                    <w:rFonts w:ascii="Arial" w:eastAsia="Arial" w:hAnsi="Arial" w:cs="Arial"/>
                    <w:color w:val="000000" w:themeColor="text1"/>
                    <w:sz w:val="22"/>
                    <w:szCs w:val="22"/>
                    <w:lang w:val="en-IN" w:eastAsia="en-IN" w:bidi="en-US"/>
                  </w:rPr>
                  <w:t>industrial use</w:t>
                </w:r>
              </w:sdtContent>
            </w:sdt>
          </w:p>
        </w:tc>
      </w:tr>
      <w:tr w:rsidR="00700194" w:rsidRPr="002D408E" w14:paraId="6A0EF23B" w14:textId="77777777" w:rsidTr="00700194">
        <w:trPr>
          <w:trHeight w:val="312"/>
          <w:jc w:val="center"/>
        </w:trPr>
        <w:tc>
          <w:tcPr>
            <w:tcW w:w="929" w:type="dxa"/>
            <w:shd w:val="clear" w:color="auto" w:fill="FFFFFF" w:themeFill="background1"/>
          </w:tcPr>
          <w:p w14:paraId="44E0404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A0DD534" w14:textId="77777777" w:rsidR="00700194" w:rsidRPr="0090576A" w:rsidRDefault="00700194" w:rsidP="00700194">
            <w:pPr>
              <w:widowControl w:val="0"/>
              <w:autoSpaceDE w:val="0"/>
              <w:autoSpaceDN w:val="0"/>
              <w:spacing w:line="259" w:lineRule="auto"/>
              <w:rPr>
                <w:rFonts w:ascii="Arial" w:eastAsia="Arial" w:hAnsi="Arial" w:cs="Arial"/>
                <w:sz w:val="22"/>
                <w:szCs w:val="22"/>
                <w:lang w:bidi="en-US"/>
              </w:rPr>
            </w:pPr>
            <w:r w:rsidRPr="0090576A">
              <w:rPr>
                <w:rFonts w:ascii="Arial" w:eastAsia="Arial" w:hAnsi="Arial" w:cs="Arial"/>
                <w:sz w:val="22"/>
                <w:szCs w:val="22"/>
                <w:lang w:bidi="en-US"/>
              </w:rPr>
              <w:t>Any usage restriction</w:t>
            </w:r>
          </w:p>
        </w:tc>
        <w:tc>
          <w:tcPr>
            <w:tcW w:w="6239" w:type="dxa"/>
            <w:gridSpan w:val="10"/>
            <w:shd w:val="clear" w:color="auto" w:fill="FFFFFF" w:themeFill="background1"/>
          </w:tcPr>
          <w:p w14:paraId="2FB912B2" w14:textId="17B53057" w:rsidR="00700194" w:rsidRPr="0090576A"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color w:val="000000" w:themeColor="text1"/>
                  <w:sz w:val="22"/>
                  <w:szCs w:val="22"/>
                  <w:lang w:val="en-IN" w:eastAsia="en-IN" w:bidi="en-US"/>
                </w:rPr>
                <w:id w:val="1012886132"/>
                <w:placeholder>
                  <w:docPart w:val="C4DD80DAE8AB49C893FEFB55CEA29BB4"/>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CE469E">
                  <w:rPr>
                    <w:rFonts w:ascii="Arial" w:eastAsia="Arial" w:hAnsi="Arial" w:cs="Arial"/>
                    <w:color w:val="000000" w:themeColor="text1"/>
                    <w:sz w:val="22"/>
                    <w:szCs w:val="22"/>
                    <w:lang w:val="en-IN" w:eastAsia="en-IN" w:bidi="en-US"/>
                  </w:rPr>
                  <w:t>Yes</w:t>
                </w:r>
              </w:sdtContent>
            </w:sdt>
            <w:r w:rsidR="00700194" w:rsidRPr="0090576A">
              <w:rPr>
                <w:rFonts w:ascii="Arial" w:eastAsia="Arial" w:hAnsi="Arial" w:cs="Arial"/>
                <w:color w:val="000000" w:themeColor="text1"/>
                <w:sz w:val="22"/>
                <w:szCs w:val="22"/>
                <w:lang w:val="en-IN" w:eastAsia="en-IN" w:bidi="en-US"/>
              </w:rPr>
              <w:t xml:space="preserve"> </w:t>
            </w:r>
            <w:r w:rsidR="0005588C" w:rsidRPr="0090576A">
              <w:rPr>
                <w:rFonts w:ascii="Arial" w:eastAsia="Arial" w:hAnsi="Arial" w:cs="Arial"/>
                <w:color w:val="000000" w:themeColor="text1"/>
                <w:sz w:val="22"/>
                <w:szCs w:val="22"/>
                <w:lang w:val="en-IN" w:eastAsia="en-IN" w:bidi="en-US"/>
              </w:rPr>
              <w:t xml:space="preserve">. The land is </w:t>
            </w:r>
            <w:sdt>
              <w:sdtPr>
                <w:rPr>
                  <w:rFonts w:ascii="Arial" w:eastAsia="Arial" w:hAnsi="Arial" w:cs="Arial"/>
                  <w:color w:val="000000" w:themeColor="text1"/>
                  <w:sz w:val="22"/>
                  <w:szCs w:val="22"/>
                  <w:lang w:val="en-IN" w:eastAsia="en-IN" w:bidi="en-US"/>
                </w:rPr>
                <w:id w:val="728503470"/>
                <w:placeholder>
                  <w:docPart w:val="C4DD80DAE8AB49C893FEFB55CEA29BB4"/>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CE469E">
                  <w:rPr>
                    <w:rFonts w:ascii="Arial" w:eastAsia="Arial" w:hAnsi="Arial" w:cs="Arial"/>
                    <w:color w:val="000000" w:themeColor="text1"/>
                    <w:sz w:val="22"/>
                    <w:szCs w:val="22"/>
                    <w:lang w:val="en-IN" w:eastAsia="en-IN" w:bidi="en-US"/>
                  </w:rPr>
                  <w:t>only for industrial use</w:t>
                </w:r>
              </w:sdtContent>
            </w:sdt>
          </w:p>
        </w:tc>
      </w:tr>
      <w:tr w:rsidR="00700194" w:rsidRPr="002D408E" w14:paraId="54B9623A" w14:textId="77777777" w:rsidTr="00700194">
        <w:trPr>
          <w:trHeight w:val="312"/>
          <w:jc w:val="center"/>
        </w:trPr>
        <w:tc>
          <w:tcPr>
            <w:tcW w:w="929" w:type="dxa"/>
            <w:shd w:val="clear" w:color="auto" w:fill="FFFFFF" w:themeFill="background1"/>
          </w:tcPr>
          <w:p w14:paraId="5A6FAAC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8F7A356"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Is plot in town planning approved layout?/ Zoning regulation</w:t>
            </w:r>
          </w:p>
        </w:tc>
        <w:sdt>
          <w:sdtPr>
            <w:rPr>
              <w:rFonts w:ascii="Arial" w:eastAsia="Arial" w:hAnsi="Arial" w:cs="Arial"/>
              <w:color w:val="000000" w:themeColor="text1"/>
              <w:sz w:val="22"/>
              <w:szCs w:val="22"/>
              <w:lang w:val="en-IN" w:eastAsia="en-IN" w:bidi="en-US"/>
            </w:rPr>
            <w:id w:val="-1730757745"/>
            <w:placeholder>
              <w:docPart w:val="64FFC1DBDB1D42278CA1ED2A2DAFC0A9"/>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6"/>
                <w:shd w:val="clear" w:color="auto" w:fill="FFFFFF" w:themeFill="background1"/>
              </w:tcPr>
              <w:p w14:paraId="1F41C434" w14:textId="0E248AF9" w:rsidR="00700194" w:rsidRPr="0090576A" w:rsidRDefault="00C04416"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c>
          <w:tcPr>
            <w:tcW w:w="3120" w:type="dxa"/>
            <w:gridSpan w:val="4"/>
            <w:shd w:val="clear" w:color="auto" w:fill="FFFFFF" w:themeFill="background1"/>
          </w:tcPr>
          <w:p w14:paraId="3910CDF1" w14:textId="0E959D90" w:rsidR="00700194" w:rsidRPr="00261262" w:rsidRDefault="00000000" w:rsidP="00700194">
            <w:pPr>
              <w:widowControl w:val="0"/>
              <w:tabs>
                <w:tab w:val="left" w:pos="1077"/>
              </w:tabs>
              <w:autoSpaceDE w:val="0"/>
              <w:autoSpaceDN w:val="0"/>
              <w:spacing w:line="276" w:lineRule="auto"/>
              <w:rPr>
                <w:rFonts w:ascii="Arial" w:eastAsia="Arial" w:hAnsi="Arial" w:cs="Arial"/>
                <w:color w:val="000000" w:themeColor="text1"/>
                <w:sz w:val="22"/>
                <w:szCs w:val="22"/>
                <w:highlight w:val="cyan"/>
                <w:lang w:val="en-IN" w:eastAsia="en-IN" w:bidi="en-US"/>
              </w:rPr>
            </w:pPr>
            <w:sdt>
              <w:sdtPr>
                <w:rPr>
                  <w:rFonts w:ascii="Arial" w:eastAsia="Arial" w:hAnsi="Arial" w:cs="Arial"/>
                  <w:sz w:val="22"/>
                  <w:szCs w:val="22"/>
                  <w:lang w:bidi="en-US"/>
                </w:rPr>
                <w:id w:val="-67810673"/>
                <w:placeholder>
                  <w:docPart w:val="22E2B0E517A34FFC89B050BB71F00E69"/>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C04416">
                  <w:rPr>
                    <w:rFonts w:ascii="Arial" w:eastAsia="Arial" w:hAnsi="Arial" w:cs="Arial"/>
                    <w:sz w:val="22"/>
                    <w:szCs w:val="22"/>
                    <w:lang w:bidi="en-US"/>
                  </w:rPr>
                  <w:t>Industrial</w:t>
                </w:r>
              </w:sdtContent>
            </w:sdt>
            <w:r w:rsidR="00700194" w:rsidRPr="0090576A">
              <w:rPr>
                <w:rFonts w:ascii="Arial" w:eastAsia="Arial" w:hAnsi="Arial" w:cs="Arial"/>
                <w:sz w:val="22"/>
                <w:szCs w:val="22"/>
                <w:lang w:bidi="en-US"/>
              </w:rPr>
              <w:t xml:space="preserve"> </w:t>
            </w:r>
            <w:sdt>
              <w:sdtPr>
                <w:rPr>
                  <w:rFonts w:ascii="Arial" w:eastAsia="Arial" w:hAnsi="Arial" w:cs="Arial"/>
                  <w:sz w:val="22"/>
                  <w:szCs w:val="22"/>
                  <w:lang w:bidi="en-US"/>
                </w:rPr>
                <w:id w:val="-1327130270"/>
                <w:placeholder>
                  <w:docPart w:val="C4DD80DAE8AB49C893FEFB55CEA29BB4"/>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9F79E7">
                  <w:rPr>
                    <w:rFonts w:ascii="Arial" w:eastAsia="Arial" w:hAnsi="Arial" w:cs="Arial"/>
                    <w:sz w:val="22"/>
                    <w:szCs w:val="22"/>
                    <w:lang w:bidi="en-US"/>
                  </w:rPr>
                  <w:t>as per visual observation and as per surrounding area conditions</w:t>
                </w:r>
              </w:sdtContent>
            </w:sdt>
          </w:p>
        </w:tc>
      </w:tr>
      <w:tr w:rsidR="00700194" w:rsidRPr="002D408E" w14:paraId="21B24B9A" w14:textId="77777777" w:rsidTr="00700194">
        <w:trPr>
          <w:trHeight w:val="312"/>
          <w:jc w:val="center"/>
        </w:trPr>
        <w:tc>
          <w:tcPr>
            <w:tcW w:w="929" w:type="dxa"/>
            <w:shd w:val="clear" w:color="auto" w:fill="FFFFFF" w:themeFill="background1"/>
          </w:tcPr>
          <w:p w14:paraId="66FA3671"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807720E"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Corner plot or intermittent plot?</w:t>
            </w:r>
          </w:p>
        </w:tc>
        <w:sdt>
          <w:sdtPr>
            <w:rPr>
              <w:rFonts w:ascii="Arial" w:eastAsia="Arial" w:hAnsi="Arial" w:cs="Arial"/>
              <w:color w:val="000000" w:themeColor="text1"/>
              <w:sz w:val="22"/>
              <w:szCs w:val="22"/>
              <w:lang w:val="en-IN" w:eastAsia="en-IN" w:bidi="en-US"/>
            </w:rPr>
            <w:id w:val="1266813271"/>
            <w:placeholder>
              <w:docPart w:val="C4DD80DAE8AB49C893FEFB55CEA29BB4"/>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0"/>
                <w:shd w:val="clear" w:color="auto" w:fill="FFFFFF" w:themeFill="background1"/>
              </w:tcPr>
              <w:p w14:paraId="40AF573B" w14:textId="27023434" w:rsidR="00700194" w:rsidRPr="0090576A" w:rsidRDefault="00C04416"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It is not a corner plot</w:t>
                </w:r>
              </w:p>
            </w:tc>
          </w:sdtContent>
        </w:sdt>
      </w:tr>
      <w:tr w:rsidR="00700194" w:rsidRPr="002D408E" w14:paraId="5FAD2B86" w14:textId="77777777" w:rsidTr="00700194">
        <w:trPr>
          <w:trHeight w:val="312"/>
          <w:jc w:val="center"/>
        </w:trPr>
        <w:tc>
          <w:tcPr>
            <w:tcW w:w="929" w:type="dxa"/>
            <w:vMerge w:val="restart"/>
            <w:shd w:val="clear" w:color="auto" w:fill="FFFFFF" w:themeFill="background1"/>
          </w:tcPr>
          <w:p w14:paraId="500B0C44"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2E264D1" w14:textId="77777777" w:rsidR="00700194" w:rsidRPr="0090576A" w:rsidRDefault="00700194" w:rsidP="00A936AD">
            <w:pPr>
              <w:widowControl w:val="0"/>
              <w:autoSpaceDE w:val="0"/>
              <w:autoSpaceDN w:val="0"/>
              <w:spacing w:line="259" w:lineRule="auto"/>
              <w:jc w:val="both"/>
              <w:rPr>
                <w:rFonts w:ascii="Arial" w:eastAsia="Arial" w:hAnsi="Arial" w:cs="Arial"/>
                <w:sz w:val="22"/>
                <w:szCs w:val="22"/>
                <w:lang w:bidi="en-US"/>
              </w:rPr>
            </w:pPr>
            <w:r w:rsidRPr="0090576A">
              <w:rPr>
                <w:rFonts w:ascii="Arial" w:eastAsia="Arial" w:hAnsi="Arial" w:cs="Arial"/>
                <w:sz w:val="22"/>
                <w:szCs w:val="22"/>
                <w:lang w:bidi="en-US"/>
              </w:rPr>
              <w:t>Road facilities</w:t>
            </w:r>
          </w:p>
        </w:tc>
        <w:tc>
          <w:tcPr>
            <w:tcW w:w="6239" w:type="dxa"/>
            <w:gridSpan w:val="10"/>
            <w:shd w:val="clear" w:color="auto" w:fill="FFFFFF" w:themeFill="background1"/>
          </w:tcPr>
          <w:p w14:paraId="52429724" w14:textId="77777777" w:rsidR="00700194" w:rsidRPr="0090576A" w:rsidRDefault="00700194" w:rsidP="00700194">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p>
        </w:tc>
      </w:tr>
      <w:tr w:rsidR="00700194" w:rsidRPr="002D408E" w14:paraId="4E3EF294" w14:textId="77777777" w:rsidTr="000D28FE">
        <w:trPr>
          <w:trHeight w:val="70"/>
          <w:jc w:val="center"/>
        </w:trPr>
        <w:tc>
          <w:tcPr>
            <w:tcW w:w="929" w:type="dxa"/>
            <w:vMerge/>
            <w:shd w:val="clear" w:color="auto" w:fill="FFFFFF" w:themeFill="background1"/>
          </w:tcPr>
          <w:p w14:paraId="116B9FA8" w14:textId="77777777" w:rsidR="00700194" w:rsidRPr="002D408E" w:rsidRDefault="00700194"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8D899B0" w14:textId="77777777" w:rsidR="00700194" w:rsidRPr="0090576A" w:rsidRDefault="00700194"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Main Road Name &amp; Width</w:t>
            </w:r>
          </w:p>
        </w:tc>
        <w:sdt>
          <w:sdtPr>
            <w:rPr>
              <w:rFonts w:ascii="Arial" w:eastAsia="Arial" w:hAnsi="Arial" w:cs="Arial"/>
              <w:sz w:val="22"/>
              <w:szCs w:val="22"/>
              <w:lang w:bidi="en-US"/>
            </w:rPr>
            <w:id w:val="2140602219"/>
            <w:placeholder>
              <w:docPart w:val="9F2D6F46534B495DB9893043E92F7EB4"/>
            </w:placeholder>
          </w:sdtPr>
          <w:sdtContent>
            <w:sdt>
              <w:sdtPr>
                <w:rPr>
                  <w:rFonts w:ascii="Arial" w:eastAsia="Arial" w:hAnsi="Arial" w:cs="Arial"/>
                  <w:sz w:val="22"/>
                  <w:szCs w:val="22"/>
                  <w:lang w:bidi="en-US"/>
                </w:rPr>
                <w:id w:val="-1235929197"/>
                <w:placeholder>
                  <w:docPart w:val="414607A7E5CD4B538423D46439CCEDFA"/>
                </w:placeholder>
              </w:sdtPr>
              <w:sdtContent>
                <w:tc>
                  <w:tcPr>
                    <w:tcW w:w="3119" w:type="dxa"/>
                    <w:gridSpan w:val="6"/>
                    <w:shd w:val="clear" w:color="auto" w:fill="FFFFFF" w:themeFill="background1"/>
                  </w:tcPr>
                  <w:p w14:paraId="588CF4D7" w14:textId="1197003F" w:rsidR="00700194" w:rsidRPr="0090576A" w:rsidRDefault="00564000"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KRS Road</w:t>
                    </w:r>
                  </w:p>
                </w:tc>
              </w:sdtContent>
            </w:sdt>
          </w:sdtContent>
        </w:sdt>
        <w:tc>
          <w:tcPr>
            <w:tcW w:w="3120" w:type="dxa"/>
            <w:gridSpan w:val="4"/>
            <w:shd w:val="clear" w:color="auto" w:fill="FFFFFF" w:themeFill="background1"/>
          </w:tcPr>
          <w:p w14:paraId="3299B845" w14:textId="376A695D" w:rsidR="00700194" w:rsidRPr="0090576A" w:rsidRDefault="00564000" w:rsidP="00700194">
            <w:pPr>
              <w:spacing w:line="276" w:lineRule="auto"/>
              <w:rPr>
                <w:rFonts w:ascii="Arial" w:eastAsia="Arial" w:hAnsi="Arial" w:cs="Arial"/>
                <w:sz w:val="22"/>
                <w:szCs w:val="22"/>
                <w:lang w:bidi="en-US"/>
              </w:rPr>
            </w:pPr>
            <w:r>
              <w:rPr>
                <w:rFonts w:ascii="Arial" w:eastAsia="Arial" w:hAnsi="Arial" w:cs="Arial"/>
                <w:sz w:val="22"/>
                <w:szCs w:val="22"/>
                <w:lang w:bidi="en-US"/>
              </w:rPr>
              <w:t>~50 ft.</w:t>
            </w:r>
          </w:p>
        </w:tc>
      </w:tr>
      <w:tr w:rsidR="00A936AD" w:rsidRPr="002D408E" w14:paraId="46E7B1BE" w14:textId="77777777" w:rsidTr="000D28FE">
        <w:trPr>
          <w:trHeight w:val="70"/>
          <w:jc w:val="center"/>
        </w:trPr>
        <w:tc>
          <w:tcPr>
            <w:tcW w:w="929" w:type="dxa"/>
            <w:vMerge/>
            <w:shd w:val="clear" w:color="auto" w:fill="FFFFFF" w:themeFill="background1"/>
          </w:tcPr>
          <w:p w14:paraId="5FECE47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E068F9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Front Road Name &amp; width</w:t>
            </w:r>
          </w:p>
        </w:tc>
        <w:sdt>
          <w:sdtPr>
            <w:rPr>
              <w:rFonts w:ascii="Arial" w:eastAsia="Arial" w:hAnsi="Arial" w:cs="Arial"/>
              <w:sz w:val="22"/>
              <w:szCs w:val="22"/>
              <w:lang w:bidi="en-US"/>
            </w:rPr>
            <w:id w:val="326561489"/>
            <w:placeholder>
              <w:docPart w:val="4BD5CF8232144080BE22CB56EF846B83"/>
            </w:placeholder>
          </w:sdtPr>
          <w:sdtContent>
            <w:tc>
              <w:tcPr>
                <w:tcW w:w="3119" w:type="dxa"/>
                <w:gridSpan w:val="6"/>
                <w:shd w:val="clear" w:color="auto" w:fill="FFFFFF" w:themeFill="background1"/>
              </w:tcPr>
              <w:p w14:paraId="7CC04BB4" w14:textId="37E180E0" w:rsidR="00A936AD" w:rsidRPr="0090576A" w:rsidRDefault="00564000"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Industrial</w:t>
                </w:r>
                <w:r w:rsidR="00A936AD" w:rsidRPr="0090576A">
                  <w:rPr>
                    <w:rFonts w:ascii="Arial" w:eastAsia="Arial" w:hAnsi="Arial" w:cs="Arial"/>
                    <w:sz w:val="22"/>
                    <w:szCs w:val="22"/>
                    <w:lang w:bidi="en-US"/>
                  </w:rPr>
                  <w:t xml:space="preserve"> Road</w:t>
                </w:r>
              </w:p>
            </w:tc>
          </w:sdtContent>
        </w:sdt>
        <w:tc>
          <w:tcPr>
            <w:tcW w:w="3120" w:type="dxa"/>
            <w:gridSpan w:val="4"/>
            <w:shd w:val="clear" w:color="auto" w:fill="FFFFFF" w:themeFill="background1"/>
          </w:tcPr>
          <w:p w14:paraId="78253824" w14:textId="7CC89E36" w:rsidR="00A936AD" w:rsidRPr="0090576A" w:rsidRDefault="00564000" w:rsidP="00A936AD">
            <w:pPr>
              <w:spacing w:line="276" w:lineRule="auto"/>
              <w:rPr>
                <w:rFonts w:ascii="Arial" w:eastAsia="Arial" w:hAnsi="Arial" w:cs="Arial"/>
                <w:sz w:val="22"/>
                <w:szCs w:val="22"/>
                <w:lang w:bidi="en-US"/>
              </w:rPr>
            </w:pPr>
            <w:r>
              <w:rPr>
                <w:rFonts w:ascii="Arial" w:eastAsia="Arial" w:hAnsi="Arial" w:cs="Arial"/>
                <w:sz w:val="22"/>
                <w:szCs w:val="22"/>
                <w:lang w:bidi="en-US"/>
              </w:rPr>
              <w:t>~30 ft.</w:t>
            </w:r>
          </w:p>
        </w:tc>
      </w:tr>
      <w:tr w:rsidR="00A936AD" w:rsidRPr="002D408E" w14:paraId="54388FDB" w14:textId="77777777" w:rsidTr="00700194">
        <w:trPr>
          <w:trHeight w:val="312"/>
          <w:jc w:val="center"/>
        </w:trPr>
        <w:tc>
          <w:tcPr>
            <w:tcW w:w="929" w:type="dxa"/>
            <w:vMerge/>
            <w:shd w:val="clear" w:color="auto" w:fill="FFFFFF" w:themeFill="background1"/>
          </w:tcPr>
          <w:p w14:paraId="419A98D2"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62E57F1D"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Type of Approach Road</w:t>
            </w:r>
          </w:p>
        </w:tc>
        <w:sdt>
          <w:sdtPr>
            <w:rPr>
              <w:rFonts w:ascii="Arial" w:eastAsia="Arial" w:hAnsi="Arial" w:cs="Arial"/>
              <w:sz w:val="22"/>
              <w:szCs w:val="22"/>
              <w:lang w:bidi="en-US"/>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194A58AC" w14:textId="77777777" w:rsidR="00A936AD" w:rsidRPr="0090576A" w:rsidRDefault="00CE469E" w:rsidP="00A936AD">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Bituminous Road</w:t>
                </w:r>
              </w:p>
            </w:tc>
          </w:sdtContent>
        </w:sdt>
      </w:tr>
      <w:tr w:rsidR="00A936AD" w:rsidRPr="002D408E" w14:paraId="36B2FEC4" w14:textId="77777777" w:rsidTr="00A936AD">
        <w:trPr>
          <w:trHeight w:val="70"/>
          <w:jc w:val="center"/>
        </w:trPr>
        <w:tc>
          <w:tcPr>
            <w:tcW w:w="929" w:type="dxa"/>
            <w:vMerge/>
            <w:shd w:val="clear" w:color="auto" w:fill="FFFFFF" w:themeFill="background1"/>
          </w:tcPr>
          <w:p w14:paraId="18F3A871"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691AF65" w14:textId="77777777" w:rsidR="00A936AD" w:rsidRPr="0090576A" w:rsidRDefault="00A936AD" w:rsidP="00F827E7">
            <w:pPr>
              <w:widowControl w:val="0"/>
              <w:numPr>
                <w:ilvl w:val="0"/>
                <w:numId w:val="18"/>
              </w:numPr>
              <w:tabs>
                <w:tab w:val="left" w:pos="360"/>
              </w:tabs>
              <w:autoSpaceDE w:val="0"/>
              <w:autoSpaceDN w:val="0"/>
              <w:spacing w:after="160" w:line="276" w:lineRule="auto"/>
              <w:jc w:val="both"/>
              <w:rPr>
                <w:rFonts w:ascii="Arial" w:eastAsia="Arial" w:hAnsi="Arial" w:cs="Arial"/>
                <w:sz w:val="22"/>
                <w:szCs w:val="22"/>
                <w:lang w:bidi="en-US"/>
              </w:rPr>
            </w:pPr>
            <w:r w:rsidRPr="0090576A">
              <w:rPr>
                <w:rFonts w:ascii="Arial" w:eastAsia="Arial" w:hAnsi="Arial" w:cs="Arial"/>
                <w:sz w:val="22"/>
                <w:szCs w:val="22"/>
                <w:lang w:bidi="en-US"/>
              </w:rPr>
              <w:t>Distance from the Main Road</w:t>
            </w:r>
          </w:p>
        </w:tc>
        <w:tc>
          <w:tcPr>
            <w:tcW w:w="6239" w:type="dxa"/>
            <w:gridSpan w:val="10"/>
            <w:shd w:val="clear" w:color="auto" w:fill="FFFFFF" w:themeFill="background1"/>
          </w:tcPr>
          <w:p w14:paraId="2E02A64F" w14:textId="6CA26002" w:rsidR="00A936AD" w:rsidRPr="0090576A" w:rsidRDefault="00F12725" w:rsidP="0090576A">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on road</w:t>
            </w:r>
            <w:r w:rsidR="00A936AD" w:rsidRPr="0090576A">
              <w:rPr>
                <w:rFonts w:ascii="Arial" w:eastAsia="Arial" w:hAnsi="Arial" w:cs="Arial"/>
                <w:sz w:val="22"/>
                <w:szCs w:val="22"/>
                <w:lang w:bidi="en-US"/>
              </w:rPr>
              <w:t xml:space="preserve"> </w:t>
            </w:r>
            <w:sdt>
              <w:sdtPr>
                <w:rPr>
                  <w:rFonts w:ascii="Arial" w:eastAsia="Arial" w:hAnsi="Arial" w:cs="Arial"/>
                  <w:sz w:val="22"/>
                  <w:szCs w:val="22"/>
                  <w:lang w:bidi="en-US"/>
                </w:rPr>
                <w:id w:val="-1890718316"/>
                <w:placeholder>
                  <w:docPart w:val="D092699DDA9B49469D73D887ABD25E1A"/>
                </w:placeholder>
                <w:dropDownList>
                  <w:listItem w:value="Choose an item."/>
                  <w:listItem w:displayText="mtr." w:value="mtr."/>
                  <w:listItem w:displayText="ft." w:value="ft."/>
                  <w:listItem w:displayText=" " w:value=" "/>
                </w:dropDownList>
              </w:sdtPr>
              <w:sdtContent>
                <w:r w:rsidR="00CE469E">
                  <w:rPr>
                    <w:rFonts w:ascii="Arial" w:eastAsia="Arial" w:hAnsi="Arial" w:cs="Arial"/>
                    <w:sz w:val="22"/>
                    <w:szCs w:val="22"/>
                    <w:lang w:bidi="en-US"/>
                  </w:rPr>
                  <w:t>mtr.</w:t>
                </w:r>
              </w:sdtContent>
            </w:sdt>
          </w:p>
        </w:tc>
      </w:tr>
      <w:tr w:rsidR="00A936AD" w:rsidRPr="002D408E" w14:paraId="67022978" w14:textId="77777777" w:rsidTr="00700194">
        <w:trPr>
          <w:trHeight w:val="312"/>
          <w:jc w:val="center"/>
        </w:trPr>
        <w:tc>
          <w:tcPr>
            <w:tcW w:w="929" w:type="dxa"/>
            <w:shd w:val="clear" w:color="auto" w:fill="FFFFFF" w:themeFill="background1"/>
          </w:tcPr>
          <w:p w14:paraId="0BE4656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541386E5"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Type of road available at present</w:t>
            </w:r>
          </w:p>
        </w:tc>
        <w:sdt>
          <w:sdtPr>
            <w:rPr>
              <w:rFonts w:ascii="Arial" w:eastAsia="Arial" w:hAnsi="Arial" w:cs="Arial"/>
              <w:sz w:val="22"/>
              <w:szCs w:val="22"/>
              <w:lang w:bidi="en-US"/>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0"/>
                <w:shd w:val="clear" w:color="auto" w:fill="FFFFFF" w:themeFill="background1"/>
              </w:tcPr>
              <w:p w14:paraId="0C2AF4E8" w14:textId="77777777"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sz w:val="22"/>
                    <w:szCs w:val="22"/>
                    <w:lang w:bidi="en-US"/>
                  </w:rPr>
                  <w:t>Bituminous Road</w:t>
                </w:r>
              </w:p>
            </w:tc>
          </w:sdtContent>
        </w:sdt>
      </w:tr>
      <w:tr w:rsidR="00A936AD" w:rsidRPr="002D408E" w14:paraId="5871FA9B" w14:textId="77777777" w:rsidTr="00700194">
        <w:trPr>
          <w:trHeight w:val="58"/>
          <w:jc w:val="center"/>
        </w:trPr>
        <w:tc>
          <w:tcPr>
            <w:tcW w:w="929" w:type="dxa"/>
            <w:shd w:val="clear" w:color="auto" w:fill="FFFFFF" w:themeFill="background1"/>
          </w:tcPr>
          <w:p w14:paraId="58FDBB7B"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90E443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Width of road – is it below 20 ft. or more than</w:t>
            </w:r>
          </w:p>
        </w:tc>
        <w:sdt>
          <w:sdtPr>
            <w:rPr>
              <w:rFonts w:ascii="Arial" w:eastAsia="Arial" w:hAnsi="Arial" w:cs="Arial"/>
              <w:color w:val="000000" w:themeColor="text1"/>
              <w:sz w:val="22"/>
              <w:szCs w:val="22"/>
              <w:lang w:val="en-IN" w:eastAsia="en-IN" w:bidi="en-US"/>
            </w:rPr>
            <w:id w:val="857242925"/>
            <w:placeholder>
              <w:docPart w:val="DE823A01DE524B858F6C0FBAA419B36F"/>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0"/>
                <w:shd w:val="clear" w:color="auto" w:fill="FFFFFF" w:themeFill="background1"/>
              </w:tcPr>
              <w:p w14:paraId="535AAB7F" w14:textId="44CD0389"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More than 20 ft.</w:t>
                </w:r>
              </w:p>
            </w:tc>
          </w:sdtContent>
        </w:sdt>
      </w:tr>
      <w:tr w:rsidR="00A936AD" w:rsidRPr="002D408E" w14:paraId="0CA42E83" w14:textId="77777777" w:rsidTr="00700194">
        <w:trPr>
          <w:trHeight w:val="58"/>
          <w:jc w:val="center"/>
        </w:trPr>
        <w:tc>
          <w:tcPr>
            <w:tcW w:w="929" w:type="dxa"/>
            <w:shd w:val="clear" w:color="auto" w:fill="FFFFFF" w:themeFill="background1"/>
          </w:tcPr>
          <w:p w14:paraId="27A7F37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134BA74"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it a land – locked land?</w:t>
            </w:r>
          </w:p>
        </w:tc>
        <w:sdt>
          <w:sdtPr>
            <w:rPr>
              <w:rFonts w:ascii="Arial" w:eastAsia="Arial" w:hAnsi="Arial" w:cs="Arial"/>
              <w:color w:val="000000" w:themeColor="text1"/>
              <w:sz w:val="22"/>
              <w:szCs w:val="22"/>
              <w:lang w:val="en-IN" w:eastAsia="en-IN" w:bidi="en-US"/>
            </w:rPr>
            <w:id w:val="-1208879174"/>
            <w:placeholder>
              <w:docPart w:val="DE823A01DE524B858F6C0FBAA419B36F"/>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0"/>
                <w:shd w:val="clear" w:color="auto" w:fill="FFFFFF" w:themeFill="background1"/>
              </w:tcPr>
              <w:p w14:paraId="0EE1EF40" w14:textId="29E994AD"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No</w:t>
                </w:r>
              </w:p>
            </w:tc>
          </w:sdtContent>
        </w:sdt>
      </w:tr>
      <w:tr w:rsidR="00A936AD" w:rsidRPr="002D408E" w14:paraId="4B42DC34" w14:textId="77777777" w:rsidTr="00700194">
        <w:trPr>
          <w:trHeight w:val="58"/>
          <w:jc w:val="center"/>
        </w:trPr>
        <w:tc>
          <w:tcPr>
            <w:tcW w:w="929" w:type="dxa"/>
            <w:shd w:val="clear" w:color="auto" w:fill="FFFFFF" w:themeFill="background1"/>
          </w:tcPr>
          <w:p w14:paraId="11991D47"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A04DD6C"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Water potentiality</w:t>
            </w:r>
          </w:p>
        </w:tc>
        <w:tc>
          <w:tcPr>
            <w:tcW w:w="6239" w:type="dxa"/>
            <w:gridSpan w:val="10"/>
            <w:shd w:val="clear" w:color="auto" w:fill="FFFFFF" w:themeFill="background1"/>
          </w:tcPr>
          <w:p w14:paraId="67AF4DA7" w14:textId="2E570269" w:rsidR="00A936AD" w:rsidRPr="004F05E1" w:rsidRDefault="00000000"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sdt>
              <w:sdtPr>
                <w:rPr>
                  <w:rFonts w:ascii="Arial" w:eastAsia="Arial" w:hAnsi="Arial" w:cs="Arial"/>
                  <w:bCs/>
                  <w:sz w:val="22"/>
                  <w:szCs w:val="22"/>
                  <w:lang w:bidi="en-US"/>
                </w:rPr>
                <w:id w:val="1720317860"/>
                <w:placeholder>
                  <w:docPart w:val="E713ADED45B54BB4B829A8E92B900510"/>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r w:rsidR="00F12725">
                  <w:rPr>
                    <w:rFonts w:ascii="Arial" w:eastAsia="Arial" w:hAnsi="Arial" w:cs="Arial"/>
                    <w:bCs/>
                    <w:sz w:val="22"/>
                    <w:szCs w:val="22"/>
                    <w:lang w:bidi="en-US"/>
                  </w:rPr>
                  <w:t>Yes available in the locality from municipal connection</w:t>
                </w:r>
              </w:sdtContent>
            </w:sdt>
            <w:r w:rsidR="004F05E1" w:rsidRPr="004F05E1">
              <w:rPr>
                <w:rFonts w:ascii="Arial" w:eastAsia="Arial" w:hAnsi="Arial" w:cs="Arial"/>
                <w:bCs/>
                <w:sz w:val="22"/>
                <w:szCs w:val="22"/>
                <w:lang w:bidi="en-US"/>
              </w:rPr>
              <w:t xml:space="preserve"> </w:t>
            </w:r>
          </w:p>
        </w:tc>
      </w:tr>
      <w:tr w:rsidR="00A936AD" w:rsidRPr="002D408E" w14:paraId="0749791E" w14:textId="77777777" w:rsidTr="00700194">
        <w:trPr>
          <w:trHeight w:val="58"/>
          <w:jc w:val="center"/>
        </w:trPr>
        <w:tc>
          <w:tcPr>
            <w:tcW w:w="929" w:type="dxa"/>
            <w:shd w:val="clear" w:color="auto" w:fill="FFFFFF" w:themeFill="background1"/>
          </w:tcPr>
          <w:p w14:paraId="5F069D3E"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BCB3203"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Underground sewerage system</w:t>
            </w:r>
          </w:p>
        </w:tc>
        <w:sdt>
          <w:sdtPr>
            <w:rPr>
              <w:rFonts w:ascii="Arial" w:eastAsia="Arial" w:hAnsi="Arial" w:cs="Arial"/>
              <w:color w:val="000000" w:themeColor="text1"/>
              <w:sz w:val="22"/>
              <w:szCs w:val="22"/>
              <w:lang w:val="en-IN" w:eastAsia="en-IN" w:bidi="en-US"/>
            </w:rPr>
            <w:id w:val="-2019303601"/>
            <w:placeholder>
              <w:docPart w:val="DE823A01DE524B858F6C0FBAA419B36F"/>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0"/>
                <w:shd w:val="clear" w:color="auto" w:fill="FFFFFF" w:themeFill="background1"/>
              </w:tcPr>
              <w:p w14:paraId="5D4A5270" w14:textId="0085543E" w:rsidR="00A936AD" w:rsidRPr="004F05E1" w:rsidRDefault="00CE469E" w:rsidP="00A936AD">
                <w:pPr>
                  <w:widowControl w:val="0"/>
                  <w:tabs>
                    <w:tab w:val="left" w:pos="1077"/>
                  </w:tabs>
                  <w:autoSpaceDE w:val="0"/>
                  <w:autoSpaceDN w:val="0"/>
                  <w:spacing w:line="276" w:lineRule="auto"/>
                  <w:rPr>
                    <w:rFonts w:ascii="Arial" w:eastAsia="Arial" w:hAnsi="Arial" w:cs="Arial"/>
                    <w:color w:val="000000" w:themeColor="text1"/>
                    <w:sz w:val="22"/>
                    <w:szCs w:val="22"/>
                    <w:lang w:val="en-IN" w:eastAsia="en-IN" w:bidi="en-US"/>
                  </w:rPr>
                </w:pPr>
                <w:r>
                  <w:rPr>
                    <w:rFonts w:ascii="Arial" w:eastAsia="Arial" w:hAnsi="Arial" w:cs="Arial"/>
                    <w:color w:val="000000" w:themeColor="text1"/>
                    <w:sz w:val="22"/>
                    <w:szCs w:val="22"/>
                    <w:lang w:val="en-IN" w:eastAsia="en-IN" w:bidi="en-US"/>
                  </w:rPr>
                  <w:t>Yes</w:t>
                </w:r>
              </w:p>
            </w:tc>
          </w:sdtContent>
        </w:sdt>
      </w:tr>
      <w:tr w:rsidR="00A936AD" w:rsidRPr="002D408E" w14:paraId="73DD8FE7" w14:textId="77777777" w:rsidTr="00700194">
        <w:trPr>
          <w:trHeight w:val="58"/>
          <w:jc w:val="center"/>
        </w:trPr>
        <w:tc>
          <w:tcPr>
            <w:tcW w:w="929" w:type="dxa"/>
            <w:shd w:val="clear" w:color="auto" w:fill="FFFFFF" w:themeFill="background1"/>
          </w:tcPr>
          <w:p w14:paraId="28B832FD"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3D88EB80" w14:textId="77777777" w:rsidR="00A936AD" w:rsidRPr="004F05E1" w:rsidRDefault="00A936AD" w:rsidP="00A936AD">
            <w:pPr>
              <w:widowControl w:val="0"/>
              <w:autoSpaceDE w:val="0"/>
              <w:autoSpaceDN w:val="0"/>
              <w:spacing w:line="259" w:lineRule="auto"/>
              <w:jc w:val="both"/>
              <w:rPr>
                <w:rFonts w:ascii="Arial" w:eastAsia="Arial" w:hAnsi="Arial" w:cs="Arial"/>
                <w:sz w:val="22"/>
                <w:szCs w:val="22"/>
                <w:lang w:bidi="en-US"/>
              </w:rPr>
            </w:pPr>
            <w:r w:rsidRPr="004F05E1">
              <w:rPr>
                <w:rFonts w:ascii="Arial" w:eastAsia="Arial" w:hAnsi="Arial" w:cs="Arial"/>
                <w:sz w:val="22"/>
                <w:szCs w:val="22"/>
                <w:lang w:bidi="en-US"/>
              </w:rPr>
              <w:t>Is power supply available at the site?</w:t>
            </w:r>
          </w:p>
        </w:tc>
        <w:tc>
          <w:tcPr>
            <w:tcW w:w="6239" w:type="dxa"/>
            <w:gridSpan w:val="10"/>
            <w:shd w:val="clear" w:color="auto" w:fill="FFFFFF" w:themeFill="background1"/>
          </w:tcPr>
          <w:sdt>
            <w:sdtPr>
              <w:rPr>
                <w:rFonts w:ascii="Arial" w:eastAsia="Arial" w:hAnsi="Arial" w:cs="Arial"/>
                <w:sz w:val="22"/>
                <w:szCs w:val="22"/>
                <w:lang w:bidi="en-US"/>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48BF744D" w14:textId="77777777" w:rsidR="00A936AD" w:rsidRPr="004F05E1" w:rsidRDefault="00CE469E" w:rsidP="00A936AD">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Yes</w:t>
                </w:r>
              </w:p>
            </w:sdtContent>
          </w:sdt>
        </w:tc>
      </w:tr>
      <w:tr w:rsidR="00A936AD" w:rsidRPr="002D408E" w14:paraId="643C8F24" w14:textId="77777777" w:rsidTr="00700194">
        <w:trPr>
          <w:trHeight w:val="58"/>
          <w:jc w:val="center"/>
        </w:trPr>
        <w:tc>
          <w:tcPr>
            <w:tcW w:w="929" w:type="dxa"/>
            <w:shd w:val="clear" w:color="auto" w:fill="FFFFFF" w:themeFill="background1"/>
          </w:tcPr>
          <w:p w14:paraId="15E67A45"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45ED6B87" w14:textId="77777777" w:rsidR="00A936AD" w:rsidRPr="004F05E1" w:rsidRDefault="00A936AD" w:rsidP="00A936AD">
            <w:pPr>
              <w:widowControl w:val="0"/>
              <w:autoSpaceDE w:val="0"/>
              <w:autoSpaceDN w:val="0"/>
              <w:spacing w:line="259" w:lineRule="auto"/>
              <w:rPr>
                <w:rFonts w:ascii="Arial" w:eastAsia="Arial" w:hAnsi="Arial" w:cs="Arial"/>
                <w:sz w:val="22"/>
                <w:szCs w:val="22"/>
                <w:lang w:bidi="en-US"/>
              </w:rPr>
            </w:pPr>
            <w:r w:rsidRPr="004F05E1">
              <w:rPr>
                <w:rFonts w:ascii="Arial" w:eastAsia="Arial" w:hAnsi="Arial" w:cs="Arial"/>
                <w:sz w:val="22"/>
                <w:szCs w:val="22"/>
                <w:lang w:bidi="en-US"/>
              </w:rPr>
              <w:t>Advantages of the site</w:t>
            </w:r>
          </w:p>
        </w:tc>
        <w:sdt>
          <w:sdtPr>
            <w:rPr>
              <w:rFonts w:ascii="Arial" w:eastAsia="Arial" w:hAnsi="Arial" w:cs="Arial"/>
              <w:sz w:val="22"/>
              <w:szCs w:val="22"/>
              <w:lang w:bidi="en-US"/>
            </w:rPr>
            <w:id w:val="796029278"/>
            <w:placeholder>
              <w:docPart w:val="A91D27297B154397A773492250B92307"/>
            </w:placeholder>
          </w:sdtPr>
          <w:sdtContent>
            <w:tc>
              <w:tcPr>
                <w:tcW w:w="6239" w:type="dxa"/>
                <w:gridSpan w:val="10"/>
                <w:shd w:val="clear" w:color="auto" w:fill="FFFFFF" w:themeFill="background1"/>
              </w:tcPr>
              <w:p w14:paraId="4042F84E" w14:textId="5D7E19B7" w:rsidR="00A936AD" w:rsidRPr="004F05E1" w:rsidRDefault="00564000" w:rsidP="00A936AD">
                <w:pPr>
                  <w:widowControl w:val="0"/>
                  <w:autoSpaceDE w:val="0"/>
                  <w:autoSpaceDN w:val="0"/>
                  <w:spacing w:after="160" w:line="259" w:lineRule="auto"/>
                  <w:contextualSpacing/>
                  <w:rPr>
                    <w:rFonts w:ascii="Arial" w:eastAsia="Arial" w:hAnsi="Arial" w:cs="Arial"/>
                    <w:sz w:val="22"/>
                    <w:szCs w:val="22"/>
                    <w:lang w:bidi="en-US"/>
                  </w:rPr>
                </w:pPr>
                <w:r>
                  <w:rPr>
                    <w:rFonts w:ascii="Arial" w:eastAsia="Arial" w:hAnsi="Arial" w:cs="Arial"/>
                    <w:sz w:val="22"/>
                    <w:szCs w:val="22"/>
                    <w:lang w:bidi="en-US"/>
                  </w:rPr>
                  <w:t>The subject plant is in a notified industrial area and is close to the main road.</w:t>
                </w:r>
              </w:p>
            </w:tc>
          </w:sdtContent>
        </w:sdt>
      </w:tr>
      <w:tr w:rsidR="00A936AD" w:rsidRPr="002D408E" w14:paraId="2B6EFAFB" w14:textId="77777777" w:rsidTr="00700194">
        <w:trPr>
          <w:trHeight w:val="58"/>
          <w:jc w:val="center"/>
        </w:trPr>
        <w:tc>
          <w:tcPr>
            <w:tcW w:w="929" w:type="dxa"/>
            <w:vMerge w:val="restart"/>
            <w:shd w:val="clear" w:color="auto" w:fill="FFFFFF" w:themeFill="background1"/>
          </w:tcPr>
          <w:p w14:paraId="024C4AD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10289" w:type="dxa"/>
            <w:gridSpan w:val="14"/>
            <w:shd w:val="clear" w:color="auto" w:fill="FFFFFF" w:themeFill="background1"/>
          </w:tcPr>
          <w:p w14:paraId="43E10AFA" w14:textId="77777777" w:rsidR="00A936AD" w:rsidRPr="00F47272" w:rsidRDefault="00A936AD" w:rsidP="00A936AD">
            <w:pPr>
              <w:widowControl w:val="0"/>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Special remarks, if any, like:</w:t>
            </w:r>
          </w:p>
        </w:tc>
      </w:tr>
      <w:tr w:rsidR="00A936AD" w:rsidRPr="002D408E" w14:paraId="0F6BF9E2" w14:textId="77777777" w:rsidTr="00700194">
        <w:trPr>
          <w:trHeight w:val="58"/>
          <w:jc w:val="center"/>
        </w:trPr>
        <w:tc>
          <w:tcPr>
            <w:tcW w:w="929" w:type="dxa"/>
            <w:vMerge/>
            <w:shd w:val="clear" w:color="auto" w:fill="FFFFFF" w:themeFill="background1"/>
          </w:tcPr>
          <w:p w14:paraId="5B9F37B6"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06293ABB"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land acquisition if any in the area</w:t>
            </w:r>
          </w:p>
        </w:tc>
        <w:tc>
          <w:tcPr>
            <w:tcW w:w="6239" w:type="dxa"/>
            <w:gridSpan w:val="10"/>
            <w:shd w:val="clear" w:color="auto" w:fill="FFFFFF" w:themeFill="background1"/>
          </w:tcPr>
          <w:p w14:paraId="76BEC3D7" w14:textId="4FF3A361" w:rsidR="00A936AD"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243009463"/>
                <w:placeholder>
                  <w:docPart w:val="BDC89DDB2077498AB88E6077BF1C8852"/>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469E">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p>
        </w:tc>
      </w:tr>
      <w:tr w:rsidR="00A936AD" w:rsidRPr="002D408E" w14:paraId="46B14BF0" w14:textId="77777777" w:rsidTr="00700194">
        <w:trPr>
          <w:trHeight w:val="58"/>
          <w:jc w:val="center"/>
        </w:trPr>
        <w:tc>
          <w:tcPr>
            <w:tcW w:w="929" w:type="dxa"/>
            <w:vMerge/>
            <w:shd w:val="clear" w:color="auto" w:fill="FFFFFF" w:themeFill="background1"/>
          </w:tcPr>
          <w:p w14:paraId="3C5E006F"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7D43780A"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Notification of road widening if any in the area</w:t>
            </w:r>
          </w:p>
        </w:tc>
        <w:tc>
          <w:tcPr>
            <w:tcW w:w="6239" w:type="dxa"/>
            <w:gridSpan w:val="10"/>
            <w:shd w:val="clear" w:color="auto" w:fill="FFFFFF" w:themeFill="background1"/>
          </w:tcPr>
          <w:p w14:paraId="2061100B" w14:textId="52FFED83" w:rsidR="00A936AD"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21946081"/>
                <w:placeholder>
                  <w:docPart w:val="353A3FEFBEA24A2FBCEB31AEB7D3D85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CE469E">
                  <w:rPr>
                    <w:rFonts w:ascii="Arial" w:eastAsia="Arial" w:hAnsi="Arial" w:cs="Arial"/>
                    <w:sz w:val="22"/>
                    <w:szCs w:val="22"/>
                    <w:lang w:bidi="en-US"/>
                  </w:rPr>
                  <w:t>No</w:t>
                </w:r>
              </w:sdtContent>
            </w:sdt>
            <w:r w:rsidR="00A936AD" w:rsidRPr="00F47272">
              <w:rPr>
                <w:rFonts w:ascii="Arial" w:eastAsia="Arial" w:hAnsi="Arial" w:cs="Arial"/>
                <w:sz w:val="22"/>
                <w:szCs w:val="22"/>
                <w:lang w:bidi="en-US"/>
              </w:rPr>
              <w:t xml:space="preserve"> </w:t>
            </w:r>
          </w:p>
        </w:tc>
      </w:tr>
      <w:tr w:rsidR="00A936AD" w:rsidRPr="002D408E" w14:paraId="4B49D738" w14:textId="77777777" w:rsidTr="00700194">
        <w:trPr>
          <w:trHeight w:val="58"/>
          <w:jc w:val="center"/>
        </w:trPr>
        <w:tc>
          <w:tcPr>
            <w:tcW w:w="929" w:type="dxa"/>
            <w:vMerge/>
            <w:shd w:val="clear" w:color="auto" w:fill="FFFFFF" w:themeFill="background1"/>
          </w:tcPr>
          <w:p w14:paraId="1ABB1D24"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1759B796"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Applicability of CRZ provisions etc. (Distance from sea-coast / tidal level must be incorporated)</w:t>
            </w:r>
          </w:p>
        </w:tc>
        <w:tc>
          <w:tcPr>
            <w:tcW w:w="6239" w:type="dxa"/>
            <w:gridSpan w:val="10"/>
            <w:shd w:val="clear" w:color="auto" w:fill="FFFFFF" w:themeFill="background1"/>
          </w:tcPr>
          <w:p w14:paraId="67E4B03C" w14:textId="464CFDC2" w:rsidR="00A936AD" w:rsidRPr="00F47272" w:rsidRDefault="00000000" w:rsidP="00A936AD">
            <w:pPr>
              <w:widowControl w:val="0"/>
              <w:autoSpaceDE w:val="0"/>
              <w:autoSpaceDN w:val="0"/>
              <w:spacing w:after="160" w:line="259" w:lineRule="auto"/>
              <w:contextualSpacing/>
              <w:rPr>
                <w:rFonts w:ascii="Arial" w:eastAsia="Arial" w:hAnsi="Arial" w:cs="Arial"/>
                <w:sz w:val="22"/>
                <w:szCs w:val="22"/>
                <w:lang w:bidi="en-US"/>
              </w:rPr>
            </w:pPr>
            <w:sdt>
              <w:sdtPr>
                <w:rPr>
                  <w:rFonts w:ascii="Arial" w:eastAsia="Arial" w:hAnsi="Arial" w:cs="Arial"/>
                  <w:sz w:val="22"/>
                  <w:szCs w:val="22"/>
                  <w:lang w:bidi="en-US"/>
                </w:rPr>
                <w:id w:val="-1287884311"/>
                <w:placeholder>
                  <w:docPart w:val="BDC89DDB2077498AB88E6077BF1C8852"/>
                </w:placeholder>
                <w:dropDownList>
                  <w:listItem w:value="Choose an item."/>
                  <w:listItem w:displayText="Yes" w:value="Yes"/>
                  <w:listItem w:displayText="No" w:value="No"/>
                </w:dropDownList>
              </w:sdtPr>
              <w:sdtContent>
                <w:r w:rsidR="00CE469E">
                  <w:rPr>
                    <w:rFonts w:ascii="Arial" w:eastAsia="Arial" w:hAnsi="Arial" w:cs="Arial"/>
                    <w:sz w:val="22"/>
                    <w:szCs w:val="22"/>
                    <w:lang w:bidi="en-US"/>
                  </w:rPr>
                  <w:t>No</w:t>
                </w:r>
              </w:sdtContent>
            </w:sdt>
            <w:r w:rsidR="0005316A">
              <w:rPr>
                <w:rFonts w:ascii="Arial" w:eastAsia="Arial" w:hAnsi="Arial" w:cs="Arial"/>
                <w:sz w:val="22"/>
                <w:szCs w:val="22"/>
                <w:lang w:bidi="en-US"/>
              </w:rPr>
              <w:t>, our subject property is not close to any coastal region.</w:t>
            </w:r>
          </w:p>
        </w:tc>
      </w:tr>
      <w:tr w:rsidR="00A936AD" w:rsidRPr="002D408E" w14:paraId="3774BC65" w14:textId="77777777" w:rsidTr="00700194">
        <w:trPr>
          <w:trHeight w:val="58"/>
          <w:jc w:val="center"/>
        </w:trPr>
        <w:tc>
          <w:tcPr>
            <w:tcW w:w="929" w:type="dxa"/>
            <w:vMerge/>
            <w:shd w:val="clear" w:color="auto" w:fill="FFFFFF" w:themeFill="background1"/>
          </w:tcPr>
          <w:p w14:paraId="6AD26EFC" w14:textId="77777777" w:rsidR="00A936AD" w:rsidRPr="002D408E" w:rsidRDefault="00A936AD" w:rsidP="00F827E7">
            <w:pPr>
              <w:widowControl w:val="0"/>
              <w:numPr>
                <w:ilvl w:val="0"/>
                <w:numId w:val="17"/>
              </w:numPr>
              <w:autoSpaceDE w:val="0"/>
              <w:autoSpaceDN w:val="0"/>
              <w:spacing w:after="160" w:line="276" w:lineRule="auto"/>
              <w:contextualSpacing/>
              <w:rPr>
                <w:rFonts w:ascii="Arial" w:hAnsi="Arial" w:cs="Arial"/>
                <w:b/>
                <w:sz w:val="22"/>
                <w:szCs w:val="22"/>
              </w:rPr>
            </w:pPr>
          </w:p>
        </w:tc>
        <w:tc>
          <w:tcPr>
            <w:tcW w:w="4050" w:type="dxa"/>
            <w:gridSpan w:val="4"/>
            <w:shd w:val="clear" w:color="auto" w:fill="FFFFFF" w:themeFill="background1"/>
          </w:tcPr>
          <w:p w14:paraId="25F8AC1D" w14:textId="77777777" w:rsidR="00A936AD" w:rsidRPr="00F47272" w:rsidRDefault="00A936AD" w:rsidP="00F827E7">
            <w:pPr>
              <w:widowControl w:val="0"/>
              <w:numPr>
                <w:ilvl w:val="0"/>
                <w:numId w:val="19"/>
              </w:numPr>
              <w:autoSpaceDE w:val="0"/>
              <w:autoSpaceDN w:val="0"/>
              <w:spacing w:after="160" w:line="276" w:lineRule="auto"/>
              <w:ind w:right="95"/>
              <w:jc w:val="both"/>
              <w:rPr>
                <w:rFonts w:ascii="Arial" w:eastAsia="Arial" w:hAnsi="Arial" w:cs="Arial"/>
                <w:sz w:val="22"/>
                <w:szCs w:val="22"/>
                <w:lang w:bidi="en-US"/>
              </w:rPr>
            </w:pPr>
            <w:r w:rsidRPr="00F47272">
              <w:rPr>
                <w:rFonts w:ascii="Arial" w:eastAsia="Arial" w:hAnsi="Arial" w:cs="Arial"/>
                <w:sz w:val="22"/>
                <w:szCs w:val="22"/>
                <w:lang w:bidi="en-US"/>
              </w:rPr>
              <w:t>Any other</w:t>
            </w:r>
          </w:p>
        </w:tc>
        <w:tc>
          <w:tcPr>
            <w:tcW w:w="6239" w:type="dxa"/>
            <w:gridSpan w:val="10"/>
            <w:shd w:val="clear" w:color="auto" w:fill="FFFFFF" w:themeFill="background1"/>
          </w:tcPr>
          <w:p w14:paraId="4FEFA409" w14:textId="6EEC0C40" w:rsidR="00A936AD" w:rsidRPr="00F47272" w:rsidRDefault="00F47272" w:rsidP="00F47272">
            <w:pPr>
              <w:widowControl w:val="0"/>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As per information available in public domain the</w:t>
            </w:r>
            <w:r w:rsidR="000D3517">
              <w:rPr>
                <w:rFonts w:ascii="Arial" w:eastAsia="Arial" w:hAnsi="Arial" w:cs="Arial"/>
                <w:sz w:val="22"/>
                <w:szCs w:val="22"/>
                <w:lang w:bidi="en-US"/>
              </w:rPr>
              <w:t xml:space="preserve"> occupancy and operational industries in the Area are declining although all the plots are allotted.</w:t>
            </w:r>
          </w:p>
        </w:tc>
      </w:tr>
      <w:tr w:rsidR="00A936AD" w:rsidRPr="002D408E" w14:paraId="3B763227" w14:textId="77777777" w:rsidTr="00700194">
        <w:trPr>
          <w:trHeight w:val="350"/>
          <w:jc w:val="center"/>
        </w:trPr>
        <w:tc>
          <w:tcPr>
            <w:tcW w:w="929" w:type="dxa"/>
            <w:shd w:val="clear" w:color="auto" w:fill="C6D9F1" w:themeFill="text2" w:themeFillTint="33"/>
            <w:vAlign w:val="center"/>
          </w:tcPr>
          <w:p w14:paraId="146C4157" w14:textId="77777777"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rPr>
            </w:pPr>
          </w:p>
        </w:tc>
        <w:tc>
          <w:tcPr>
            <w:tcW w:w="10289" w:type="dxa"/>
            <w:gridSpan w:val="14"/>
            <w:tcBorders>
              <w:bottom w:val="single" w:sz="8" w:space="0" w:color="auto"/>
            </w:tcBorders>
            <w:shd w:val="clear" w:color="auto" w:fill="C6D9F1" w:themeFill="text2" w:themeFillTint="33"/>
            <w:vAlign w:val="center"/>
          </w:tcPr>
          <w:p w14:paraId="1813677F" w14:textId="77777777" w:rsidR="00A936AD" w:rsidRPr="002D408E" w:rsidRDefault="00A936AD" w:rsidP="00A936AD">
            <w:pPr>
              <w:spacing w:line="276" w:lineRule="auto"/>
              <w:rPr>
                <w:rFonts w:ascii="Arial" w:hAnsi="Arial" w:cs="Arial"/>
              </w:rPr>
            </w:pPr>
            <w:r w:rsidRPr="002D408E">
              <w:rPr>
                <w:rFonts w:ascii="Arial" w:hAnsi="Arial" w:cs="Arial"/>
                <w:b/>
                <w:bCs/>
              </w:rPr>
              <w:t>VALUATION OF LAND</w:t>
            </w:r>
          </w:p>
        </w:tc>
      </w:tr>
      <w:tr w:rsidR="00A936AD" w:rsidRPr="002D408E" w14:paraId="0C348EDA" w14:textId="77777777" w:rsidTr="00700194">
        <w:trPr>
          <w:trHeight w:val="48"/>
          <w:jc w:val="center"/>
        </w:trPr>
        <w:tc>
          <w:tcPr>
            <w:tcW w:w="929" w:type="dxa"/>
            <w:vMerge w:val="restart"/>
          </w:tcPr>
          <w:p w14:paraId="406ED2CB"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6997A4D"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Size of plot</w:t>
            </w:r>
          </w:p>
        </w:tc>
        <w:tc>
          <w:tcPr>
            <w:tcW w:w="6239" w:type="dxa"/>
            <w:gridSpan w:val="10"/>
            <w:vMerge w:val="restart"/>
            <w:vAlign w:val="center"/>
          </w:tcPr>
          <w:p w14:paraId="78F5E3E4" w14:textId="599274B4" w:rsidR="00A936AD" w:rsidRPr="00261262" w:rsidRDefault="00000000" w:rsidP="00A936AD">
            <w:pPr>
              <w:widowControl w:val="0"/>
              <w:autoSpaceDE w:val="0"/>
              <w:autoSpaceDN w:val="0"/>
              <w:spacing w:line="276" w:lineRule="auto"/>
              <w:jc w:val="center"/>
              <w:rPr>
                <w:rFonts w:ascii="Arial" w:hAnsi="Arial" w:cs="Arial"/>
                <w:sz w:val="22"/>
                <w:szCs w:val="22"/>
                <w:highlight w:val="cyan"/>
              </w:rPr>
            </w:pPr>
            <w:sdt>
              <w:sdtPr>
                <w:rPr>
                  <w:rFonts w:ascii="Arial" w:eastAsia="Arial" w:hAnsi="Arial" w:cs="Arial"/>
                  <w:sz w:val="22"/>
                  <w:szCs w:val="22"/>
                  <w:lang w:bidi="en-US"/>
                </w:rPr>
                <w:id w:val="366036141"/>
                <w:placeholder>
                  <w:docPart w:val="CB015E4DDE594DFD9C071EB3627BA0DF"/>
                </w:placeholder>
              </w:sdtPr>
              <w:sdtContent>
                <w:r w:rsidR="00D475D9">
                  <w:rPr>
                    <w:rFonts w:ascii="Arial" w:eastAsia="Arial" w:hAnsi="Arial" w:cs="Arial"/>
                    <w:sz w:val="22"/>
                    <w:szCs w:val="22"/>
                    <w:lang w:bidi="en-US"/>
                  </w:rPr>
                  <w:t>17</w:t>
                </w:r>
                <w:r w:rsidR="0005316A">
                  <w:rPr>
                    <w:rFonts w:ascii="Arial" w:eastAsia="Arial" w:hAnsi="Arial" w:cs="Arial"/>
                    <w:sz w:val="22"/>
                    <w:szCs w:val="22"/>
                    <w:lang w:bidi="en-US"/>
                  </w:rPr>
                  <w:t>.</w:t>
                </w:r>
                <w:r w:rsidR="00D475D9">
                  <w:rPr>
                    <w:rFonts w:ascii="Arial" w:eastAsia="Arial" w:hAnsi="Arial" w:cs="Arial"/>
                    <w:sz w:val="22"/>
                    <w:szCs w:val="22"/>
                    <w:lang w:bidi="en-US"/>
                  </w:rPr>
                  <w:t>9</w:t>
                </w:r>
              </w:sdtContent>
            </w:sdt>
            <w:r w:rsidR="00A936AD" w:rsidRPr="00F47272">
              <w:rPr>
                <w:rFonts w:ascii="Arial" w:eastAsia="Arial" w:hAnsi="Arial" w:cs="Arial"/>
                <w:sz w:val="22"/>
                <w:szCs w:val="22"/>
                <w:lang w:bidi="en-US"/>
              </w:rPr>
              <w:t xml:space="preserve"> </w:t>
            </w:r>
            <w:r w:rsidR="0005316A">
              <w:rPr>
                <w:rFonts w:ascii="Arial" w:eastAsia="Arial" w:hAnsi="Arial" w:cs="Arial"/>
                <w:sz w:val="22"/>
                <w:szCs w:val="22"/>
                <w:lang w:bidi="en-US"/>
              </w:rPr>
              <w:t>Acres</w:t>
            </w:r>
            <w:r w:rsidR="00A936AD" w:rsidRPr="00F47272">
              <w:rPr>
                <w:rFonts w:ascii="Arial" w:eastAsia="Arial" w:hAnsi="Arial" w:cs="Arial"/>
                <w:sz w:val="22"/>
                <w:szCs w:val="22"/>
                <w:lang w:bidi="en-US"/>
              </w:rPr>
              <w:t xml:space="preserve"> </w:t>
            </w:r>
            <w:r w:rsidR="00A936AD" w:rsidRPr="00F47272">
              <w:rPr>
                <w:rFonts w:ascii="Arial" w:eastAsia="Arial" w:hAnsi="Arial" w:cs="Arial"/>
                <w:bCs/>
                <w:sz w:val="22"/>
                <w:szCs w:val="22"/>
                <w:lang w:bidi="en-US"/>
              </w:rPr>
              <w:t xml:space="preserve">as per </w:t>
            </w:r>
            <w:r w:rsidR="0005316A">
              <w:rPr>
                <w:rFonts w:ascii="Arial" w:eastAsia="Arial" w:hAnsi="Arial" w:cs="Arial"/>
                <w:bCs/>
                <w:sz w:val="22"/>
                <w:szCs w:val="22"/>
                <w:lang w:bidi="en-US"/>
              </w:rPr>
              <w:t>documents provided by the client.</w:t>
            </w:r>
            <w:r w:rsidR="00D475D9">
              <w:rPr>
                <w:rFonts w:ascii="Arial" w:eastAsia="Arial" w:hAnsi="Arial" w:cs="Arial"/>
                <w:bCs/>
                <w:sz w:val="22"/>
                <w:szCs w:val="22"/>
                <w:lang w:bidi="en-US"/>
              </w:rPr>
              <w:t xml:space="preserve"> This includes the OTR Plant, the coal yard and the vacant space.</w:t>
            </w:r>
          </w:p>
        </w:tc>
      </w:tr>
      <w:tr w:rsidR="00A936AD" w:rsidRPr="002D408E" w14:paraId="2BF2C0F8" w14:textId="77777777" w:rsidTr="00700194">
        <w:trPr>
          <w:trHeight w:val="58"/>
          <w:jc w:val="center"/>
        </w:trPr>
        <w:tc>
          <w:tcPr>
            <w:tcW w:w="929" w:type="dxa"/>
            <w:vMerge/>
          </w:tcPr>
          <w:p w14:paraId="5758FFC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C58A90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North &amp; South</w:t>
            </w:r>
          </w:p>
        </w:tc>
        <w:tc>
          <w:tcPr>
            <w:tcW w:w="6239" w:type="dxa"/>
            <w:gridSpan w:val="10"/>
            <w:vMerge/>
          </w:tcPr>
          <w:p w14:paraId="4058DBBD" w14:textId="77777777" w:rsidR="00A936AD" w:rsidRPr="00261262" w:rsidRDefault="00A936AD" w:rsidP="00A936AD">
            <w:pPr>
              <w:widowControl w:val="0"/>
              <w:autoSpaceDE w:val="0"/>
              <w:autoSpaceDN w:val="0"/>
              <w:spacing w:line="276" w:lineRule="auto"/>
              <w:rPr>
                <w:rFonts w:ascii="Arial" w:eastAsia="Arial" w:hAnsi="Arial" w:cs="Arial"/>
                <w:sz w:val="22"/>
                <w:szCs w:val="22"/>
                <w:highlight w:val="cyan"/>
                <w:lang w:bidi="en-US"/>
              </w:rPr>
            </w:pPr>
          </w:p>
        </w:tc>
      </w:tr>
      <w:tr w:rsidR="00A936AD" w:rsidRPr="002D408E" w14:paraId="3ECD4C23" w14:textId="77777777" w:rsidTr="00700194">
        <w:trPr>
          <w:trHeight w:val="58"/>
          <w:jc w:val="center"/>
        </w:trPr>
        <w:tc>
          <w:tcPr>
            <w:tcW w:w="929" w:type="dxa"/>
            <w:vMerge/>
          </w:tcPr>
          <w:p w14:paraId="1AE1C5B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626B7664"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East &amp; West</w:t>
            </w:r>
          </w:p>
        </w:tc>
        <w:tc>
          <w:tcPr>
            <w:tcW w:w="6239" w:type="dxa"/>
            <w:gridSpan w:val="10"/>
            <w:vMerge/>
          </w:tcPr>
          <w:p w14:paraId="4FA9C3E7" w14:textId="77777777" w:rsidR="00A936AD" w:rsidRPr="00261262" w:rsidRDefault="00A936AD" w:rsidP="00A936AD">
            <w:pPr>
              <w:widowControl w:val="0"/>
              <w:autoSpaceDE w:val="0"/>
              <w:autoSpaceDN w:val="0"/>
              <w:spacing w:line="276" w:lineRule="auto"/>
              <w:rPr>
                <w:rFonts w:ascii="Arial" w:eastAsia="Arial" w:hAnsi="Arial" w:cs="Arial"/>
                <w:sz w:val="22"/>
                <w:szCs w:val="22"/>
                <w:highlight w:val="cyan"/>
                <w:lang w:bidi="en-US"/>
              </w:rPr>
            </w:pPr>
          </w:p>
        </w:tc>
      </w:tr>
      <w:tr w:rsidR="00A936AD" w:rsidRPr="002D408E" w14:paraId="01E4372B" w14:textId="77777777" w:rsidTr="000D28FE">
        <w:trPr>
          <w:trHeight w:val="70"/>
          <w:jc w:val="center"/>
        </w:trPr>
        <w:tc>
          <w:tcPr>
            <w:tcW w:w="929" w:type="dxa"/>
          </w:tcPr>
          <w:p w14:paraId="64EE9EAC"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14A2306"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Total extent of the plot</w:t>
            </w:r>
          </w:p>
        </w:tc>
        <w:tc>
          <w:tcPr>
            <w:tcW w:w="6239" w:type="dxa"/>
            <w:gridSpan w:val="10"/>
            <w:vMerge/>
          </w:tcPr>
          <w:p w14:paraId="042E5E4C" w14:textId="77777777" w:rsidR="00A936AD" w:rsidRPr="00261262" w:rsidRDefault="00A936AD" w:rsidP="00A936AD">
            <w:pPr>
              <w:spacing w:line="276" w:lineRule="auto"/>
              <w:rPr>
                <w:rFonts w:ascii="Arial" w:eastAsia="Arial" w:hAnsi="Arial" w:cs="Arial"/>
                <w:sz w:val="22"/>
                <w:szCs w:val="22"/>
                <w:highlight w:val="cyan"/>
                <w:lang w:bidi="en-US"/>
              </w:rPr>
            </w:pPr>
          </w:p>
        </w:tc>
      </w:tr>
      <w:tr w:rsidR="00A936AD" w:rsidRPr="002D408E" w14:paraId="35CE09CE" w14:textId="77777777" w:rsidTr="00700194">
        <w:trPr>
          <w:trHeight w:val="58"/>
          <w:jc w:val="center"/>
        </w:trPr>
        <w:tc>
          <w:tcPr>
            <w:tcW w:w="929" w:type="dxa"/>
          </w:tcPr>
          <w:p w14:paraId="2B2530E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4CD113C9" w14:textId="77777777"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Prevailing market rate (Along with details/reference of at least two latest deals/ transactions with respect to adjacent properties in the areas)</w:t>
            </w:r>
          </w:p>
        </w:tc>
        <w:tc>
          <w:tcPr>
            <w:tcW w:w="6239" w:type="dxa"/>
            <w:gridSpan w:val="10"/>
            <w:vMerge w:val="restart"/>
            <w:vAlign w:val="center"/>
          </w:tcPr>
          <w:p w14:paraId="0BF0F405" w14:textId="5FA99E5B" w:rsidR="00A936AD" w:rsidRPr="00261262" w:rsidRDefault="003E0243" w:rsidP="00A936AD">
            <w:pPr>
              <w:spacing w:line="276" w:lineRule="auto"/>
              <w:jc w:val="center"/>
              <w:rPr>
                <w:rFonts w:ascii="Arial" w:eastAsia="Arial" w:hAnsi="Arial" w:cs="Arial"/>
                <w:sz w:val="22"/>
                <w:szCs w:val="22"/>
                <w:highlight w:val="cyan"/>
                <w:lang w:bidi="en-US"/>
              </w:rPr>
            </w:pPr>
            <w:r w:rsidRPr="003E0243">
              <w:rPr>
                <w:rFonts w:ascii="Arial" w:eastAsia="Arial" w:hAnsi="Arial" w:cs="Arial"/>
                <w:sz w:val="22"/>
                <w:szCs w:val="22"/>
                <w:lang w:bidi="en-US"/>
              </w:rPr>
              <w:t>Please refer to Part F</w:t>
            </w:r>
            <w:r w:rsidR="00A936AD" w:rsidRPr="003E0243">
              <w:rPr>
                <w:rFonts w:ascii="Arial" w:eastAsia="Arial" w:hAnsi="Arial" w:cs="Arial"/>
                <w:sz w:val="22"/>
                <w:szCs w:val="22"/>
                <w:lang w:bidi="en-US"/>
              </w:rPr>
              <w:t xml:space="preserve"> - Procedure of Valuation Assessment section.</w:t>
            </w:r>
          </w:p>
        </w:tc>
      </w:tr>
      <w:tr w:rsidR="00A936AD" w:rsidRPr="002D408E" w14:paraId="66BD1182" w14:textId="77777777" w:rsidTr="00700194">
        <w:trPr>
          <w:trHeight w:val="58"/>
          <w:jc w:val="center"/>
        </w:trPr>
        <w:tc>
          <w:tcPr>
            <w:tcW w:w="929" w:type="dxa"/>
          </w:tcPr>
          <w:p w14:paraId="3C5B0132"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0A49C172" w14:textId="380E6901" w:rsidR="00A936AD" w:rsidRPr="00F47272" w:rsidRDefault="00A936AD" w:rsidP="00F47272">
            <w:pPr>
              <w:widowControl w:val="0"/>
              <w:autoSpaceDE w:val="0"/>
              <w:autoSpaceDN w:val="0"/>
              <w:spacing w:line="259" w:lineRule="auto"/>
              <w:jc w:val="both"/>
              <w:rPr>
                <w:rFonts w:ascii="Arial" w:eastAsia="Arial" w:hAnsi="Arial" w:cs="Arial"/>
                <w:sz w:val="22"/>
                <w:szCs w:val="22"/>
                <w:lang w:bidi="en-US"/>
              </w:rPr>
            </w:pPr>
            <w:r w:rsidRPr="00F47272">
              <w:rPr>
                <w:rFonts w:ascii="Arial" w:eastAsia="Arial" w:hAnsi="Arial" w:cs="Arial"/>
                <w:sz w:val="22"/>
                <w:szCs w:val="22"/>
                <w:lang w:bidi="en-US"/>
              </w:rPr>
              <w:t xml:space="preserve">Guideline rate obtained from the Registrar’s Office (an evidence thereof </w:t>
            </w:r>
            <w:r w:rsidR="00F47272" w:rsidRPr="00F47272">
              <w:rPr>
                <w:rFonts w:ascii="Arial" w:eastAsia="Arial" w:hAnsi="Arial" w:cs="Arial"/>
                <w:sz w:val="22"/>
                <w:szCs w:val="22"/>
                <w:lang w:bidi="en-US"/>
              </w:rPr>
              <w:t>is</w:t>
            </w:r>
            <w:r w:rsidRPr="00F47272">
              <w:rPr>
                <w:rFonts w:ascii="Arial" w:eastAsia="Arial" w:hAnsi="Arial" w:cs="Arial"/>
                <w:sz w:val="22"/>
                <w:szCs w:val="22"/>
                <w:lang w:bidi="en-US"/>
              </w:rPr>
              <w:t xml:space="preserve"> enclosed</w:t>
            </w:r>
            <w:r w:rsidR="00F47272" w:rsidRPr="00F47272">
              <w:rPr>
                <w:rFonts w:ascii="Arial" w:eastAsia="Arial" w:hAnsi="Arial" w:cs="Arial"/>
                <w:sz w:val="22"/>
                <w:szCs w:val="22"/>
                <w:lang w:bidi="en-US"/>
              </w:rPr>
              <w:t xml:space="preserve"> with the report</w:t>
            </w:r>
            <w:r w:rsidRPr="00F47272">
              <w:rPr>
                <w:rFonts w:ascii="Arial" w:eastAsia="Arial" w:hAnsi="Arial" w:cs="Arial"/>
                <w:sz w:val="22"/>
                <w:szCs w:val="22"/>
                <w:lang w:bidi="en-US"/>
              </w:rPr>
              <w:t>)</w:t>
            </w:r>
          </w:p>
        </w:tc>
        <w:tc>
          <w:tcPr>
            <w:tcW w:w="6239" w:type="dxa"/>
            <w:gridSpan w:val="10"/>
            <w:vMerge/>
          </w:tcPr>
          <w:p w14:paraId="4A8EE391" w14:textId="77777777" w:rsidR="00A936AD" w:rsidRPr="002D408E" w:rsidRDefault="00A936AD" w:rsidP="00A936AD">
            <w:pPr>
              <w:widowControl w:val="0"/>
              <w:autoSpaceDE w:val="0"/>
              <w:autoSpaceDN w:val="0"/>
              <w:spacing w:line="276" w:lineRule="auto"/>
              <w:jc w:val="both"/>
              <w:rPr>
                <w:rFonts w:ascii="Arial" w:eastAsia="Arial" w:hAnsi="Arial" w:cs="Arial"/>
                <w:sz w:val="22"/>
                <w:szCs w:val="22"/>
                <w:lang w:bidi="en-US"/>
              </w:rPr>
            </w:pPr>
          </w:p>
        </w:tc>
      </w:tr>
      <w:tr w:rsidR="00A936AD" w:rsidRPr="002D408E" w14:paraId="3512FEDB" w14:textId="77777777" w:rsidTr="00700194">
        <w:trPr>
          <w:trHeight w:val="58"/>
          <w:jc w:val="center"/>
        </w:trPr>
        <w:tc>
          <w:tcPr>
            <w:tcW w:w="929" w:type="dxa"/>
          </w:tcPr>
          <w:p w14:paraId="7E558E47"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334022C5"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Assessed / adopted rate of valuation</w:t>
            </w:r>
          </w:p>
        </w:tc>
        <w:tc>
          <w:tcPr>
            <w:tcW w:w="6239" w:type="dxa"/>
            <w:gridSpan w:val="10"/>
            <w:vMerge/>
          </w:tcPr>
          <w:p w14:paraId="3E82A57A" w14:textId="77777777" w:rsidR="00A936AD" w:rsidRPr="002D408E" w:rsidRDefault="00A936AD" w:rsidP="00A936AD">
            <w:pPr>
              <w:spacing w:line="276" w:lineRule="auto"/>
              <w:jc w:val="both"/>
              <w:rPr>
                <w:rFonts w:ascii="Arial" w:eastAsia="Arial" w:hAnsi="Arial" w:cs="Arial"/>
                <w:sz w:val="22"/>
                <w:szCs w:val="22"/>
                <w:lang w:bidi="en-US"/>
              </w:rPr>
            </w:pPr>
          </w:p>
        </w:tc>
      </w:tr>
      <w:tr w:rsidR="00A936AD" w:rsidRPr="002D408E" w14:paraId="6EF8753F" w14:textId="77777777" w:rsidTr="00700194">
        <w:trPr>
          <w:trHeight w:val="58"/>
          <w:jc w:val="center"/>
        </w:trPr>
        <w:tc>
          <w:tcPr>
            <w:tcW w:w="929" w:type="dxa"/>
          </w:tcPr>
          <w:p w14:paraId="34C7E09D" w14:textId="77777777" w:rsidR="00A936AD" w:rsidRPr="002D408E" w:rsidRDefault="00A936AD" w:rsidP="00F827E7">
            <w:pPr>
              <w:widowControl w:val="0"/>
              <w:numPr>
                <w:ilvl w:val="0"/>
                <w:numId w:val="20"/>
              </w:numPr>
              <w:autoSpaceDE w:val="0"/>
              <w:autoSpaceDN w:val="0"/>
              <w:spacing w:after="160" w:line="276" w:lineRule="auto"/>
              <w:rPr>
                <w:rFonts w:ascii="Arial" w:hAnsi="Arial" w:cs="Arial"/>
                <w:sz w:val="22"/>
                <w:szCs w:val="22"/>
              </w:rPr>
            </w:pPr>
          </w:p>
        </w:tc>
        <w:tc>
          <w:tcPr>
            <w:tcW w:w="4050" w:type="dxa"/>
            <w:gridSpan w:val="4"/>
          </w:tcPr>
          <w:p w14:paraId="7300C4B1" w14:textId="77777777" w:rsidR="00A936AD" w:rsidRPr="00F47272" w:rsidRDefault="00A936AD" w:rsidP="00A936AD">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Estimated Value of Land</w:t>
            </w:r>
          </w:p>
        </w:tc>
        <w:tc>
          <w:tcPr>
            <w:tcW w:w="6239" w:type="dxa"/>
            <w:gridSpan w:val="10"/>
            <w:vMerge/>
          </w:tcPr>
          <w:p w14:paraId="7F86BC73" w14:textId="77777777" w:rsidR="00A936AD" w:rsidRPr="002D408E" w:rsidRDefault="00A936AD" w:rsidP="00A936AD">
            <w:pPr>
              <w:spacing w:line="276" w:lineRule="auto"/>
              <w:rPr>
                <w:rFonts w:ascii="Arial" w:eastAsia="Arial" w:hAnsi="Arial" w:cs="Arial"/>
                <w:sz w:val="22"/>
                <w:szCs w:val="22"/>
                <w:lang w:bidi="en-US"/>
              </w:rPr>
            </w:pPr>
          </w:p>
        </w:tc>
      </w:tr>
      <w:tr w:rsidR="00A936AD" w:rsidRPr="002D408E" w14:paraId="38E7F293" w14:textId="77777777" w:rsidTr="00700194">
        <w:trPr>
          <w:trHeight w:val="58"/>
          <w:jc w:val="center"/>
        </w:trPr>
        <w:tc>
          <w:tcPr>
            <w:tcW w:w="929" w:type="dxa"/>
            <w:shd w:val="clear" w:color="auto" w:fill="C6D9F1" w:themeFill="text2" w:themeFillTint="33"/>
          </w:tcPr>
          <w:p w14:paraId="4CB6DA43" w14:textId="77777777" w:rsidR="00A936AD" w:rsidRPr="002D408E" w:rsidRDefault="00A936AD" w:rsidP="00F827E7">
            <w:pPr>
              <w:widowControl w:val="0"/>
              <w:numPr>
                <w:ilvl w:val="0"/>
                <w:numId w:val="14"/>
              </w:numPr>
              <w:autoSpaceDE w:val="0"/>
              <w:autoSpaceDN w:val="0"/>
              <w:spacing w:after="160" w:line="276" w:lineRule="auto"/>
              <w:contextualSpacing/>
              <w:rPr>
                <w:rFonts w:ascii="Arial" w:hAnsi="Arial" w:cs="Arial"/>
                <w:b/>
                <w:szCs w:val="22"/>
              </w:rPr>
            </w:pPr>
          </w:p>
        </w:tc>
        <w:tc>
          <w:tcPr>
            <w:tcW w:w="10289" w:type="dxa"/>
            <w:gridSpan w:val="14"/>
            <w:shd w:val="clear" w:color="auto" w:fill="C6D9F1" w:themeFill="text2" w:themeFillTint="33"/>
          </w:tcPr>
          <w:p w14:paraId="1DE0173B" w14:textId="77777777" w:rsidR="00A936AD" w:rsidRPr="002D408E" w:rsidRDefault="00A936AD" w:rsidP="00A936AD">
            <w:pPr>
              <w:spacing w:line="276" w:lineRule="auto"/>
              <w:rPr>
                <w:rFonts w:ascii="Arial" w:eastAsia="Arial" w:hAnsi="Arial" w:cs="Arial"/>
                <w:b/>
                <w:szCs w:val="22"/>
                <w:lang w:bidi="en-US"/>
              </w:rPr>
            </w:pPr>
            <w:r w:rsidRPr="002D408E">
              <w:rPr>
                <w:rFonts w:ascii="Arial" w:eastAsia="Arial" w:hAnsi="Arial" w:cs="Arial"/>
                <w:b/>
                <w:szCs w:val="22"/>
                <w:lang w:bidi="en-US"/>
              </w:rPr>
              <w:t>VALUATION OF BUILDING</w:t>
            </w:r>
          </w:p>
        </w:tc>
      </w:tr>
      <w:tr w:rsidR="00A936AD" w:rsidRPr="002D408E" w14:paraId="36BEB36B" w14:textId="77777777" w:rsidTr="00700194">
        <w:trPr>
          <w:trHeight w:val="58"/>
          <w:jc w:val="center"/>
        </w:trPr>
        <w:tc>
          <w:tcPr>
            <w:tcW w:w="929" w:type="dxa"/>
            <w:vMerge w:val="restart"/>
          </w:tcPr>
          <w:p w14:paraId="3551B77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4"/>
          </w:tcPr>
          <w:p w14:paraId="1AF7FD57"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Technical details of the building</w:t>
            </w:r>
          </w:p>
        </w:tc>
      </w:tr>
      <w:tr w:rsidR="00A936AD" w:rsidRPr="002D408E" w14:paraId="67C21885" w14:textId="77777777" w:rsidTr="00700194">
        <w:trPr>
          <w:trHeight w:val="58"/>
          <w:jc w:val="center"/>
        </w:trPr>
        <w:tc>
          <w:tcPr>
            <w:tcW w:w="929" w:type="dxa"/>
            <w:vMerge/>
          </w:tcPr>
          <w:p w14:paraId="4CF5EE4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1C314E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Building (Residential / Commercial/ Industrial)</w:t>
            </w:r>
          </w:p>
        </w:tc>
        <w:tc>
          <w:tcPr>
            <w:tcW w:w="6239" w:type="dxa"/>
            <w:gridSpan w:val="10"/>
          </w:tcPr>
          <w:p w14:paraId="0405A61B" w14:textId="7B55795B" w:rsidR="00A936AD" w:rsidRPr="00F47272" w:rsidRDefault="00000000" w:rsidP="00A936AD">
            <w:pPr>
              <w:spacing w:line="276" w:lineRule="auto"/>
              <w:jc w:val="both"/>
              <w:rPr>
                <w:rFonts w:ascii="Arial" w:eastAsia="Arial" w:hAnsi="Arial" w:cs="Arial"/>
                <w:sz w:val="22"/>
                <w:szCs w:val="22"/>
                <w:lang w:bidi="en-US"/>
              </w:rPr>
            </w:pPr>
            <w:sdt>
              <w:sdtPr>
                <w:rPr>
                  <w:rFonts w:ascii="Arial" w:eastAsia="Arial" w:hAnsi="Arial" w:cs="Arial"/>
                  <w:sz w:val="22"/>
                  <w:szCs w:val="40"/>
                  <w:lang w:bidi="en-US"/>
                </w:rPr>
                <w:id w:val="-654922087"/>
                <w:placeholder>
                  <w:docPart w:val="A22F5E3CB7104505A934906005DA0E1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CE469E">
                  <w:rPr>
                    <w:rFonts w:ascii="Arial" w:eastAsia="Arial" w:hAnsi="Arial" w:cs="Arial"/>
                    <w:sz w:val="22"/>
                    <w:szCs w:val="40"/>
                    <w:lang w:bidi="en-US"/>
                  </w:rPr>
                  <w:t>INDUSTRIAL</w:t>
                </w:r>
              </w:sdtContent>
            </w:sdt>
            <w:r w:rsidR="00A936AD" w:rsidRPr="00F47272">
              <w:rPr>
                <w:rFonts w:ascii="Arial" w:eastAsia="Arial" w:hAnsi="Arial" w:cs="Arial"/>
                <w:sz w:val="22"/>
                <w:szCs w:val="40"/>
                <w:lang w:bidi="en-US"/>
              </w:rPr>
              <w:t xml:space="preserve"> / </w:t>
            </w:r>
            <w:sdt>
              <w:sdtPr>
                <w:rPr>
                  <w:rFonts w:ascii="Arial" w:eastAsia="Arial" w:hAnsi="Arial" w:cs="Arial"/>
                  <w:sz w:val="22"/>
                  <w:szCs w:val="40"/>
                  <w:lang w:bidi="en-US"/>
                </w:rPr>
                <w:id w:val="1267043540"/>
                <w:placeholder>
                  <w:docPart w:val="F9EC22F0F3064777961972AB36A11AE2"/>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CE469E">
                  <w:rPr>
                    <w:rFonts w:ascii="Arial" w:eastAsia="Arial" w:hAnsi="Arial" w:cs="Arial"/>
                    <w:sz w:val="22"/>
                    <w:szCs w:val="40"/>
                    <w:lang w:bidi="en-US"/>
                  </w:rPr>
                  <w:t>INDUSTRIAL PROJECT LAND &amp; BUILDING</w:t>
                </w:r>
              </w:sdtContent>
            </w:sdt>
          </w:p>
        </w:tc>
      </w:tr>
      <w:tr w:rsidR="00A936AD" w:rsidRPr="002D408E" w14:paraId="29A73B8B" w14:textId="77777777" w:rsidTr="00700194">
        <w:trPr>
          <w:trHeight w:val="276"/>
          <w:jc w:val="center"/>
        </w:trPr>
        <w:tc>
          <w:tcPr>
            <w:tcW w:w="929" w:type="dxa"/>
            <w:vMerge/>
          </w:tcPr>
          <w:p w14:paraId="1C33A7C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04B8EBCB" w14:textId="0019D9AA"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 xml:space="preserve">Type </w:t>
            </w:r>
            <w:r w:rsidR="00C924AE" w:rsidRPr="00F47272">
              <w:rPr>
                <w:rFonts w:ascii="Arial" w:eastAsia="Arial" w:hAnsi="Arial" w:cs="Arial"/>
                <w:sz w:val="22"/>
                <w:szCs w:val="22"/>
                <w:lang w:bidi="en-US"/>
              </w:rPr>
              <w:t>of construction (Load bearing /</w:t>
            </w:r>
            <w:r w:rsidRPr="00F47272">
              <w:rPr>
                <w:rFonts w:ascii="Arial" w:eastAsia="Arial" w:hAnsi="Arial" w:cs="Arial"/>
                <w:sz w:val="22"/>
                <w:szCs w:val="22"/>
                <w:lang w:bidi="en-US"/>
              </w:rPr>
              <w:t>RCC</w:t>
            </w:r>
            <w:r w:rsidR="00C924AE" w:rsidRPr="00F47272">
              <w:rPr>
                <w:rFonts w:ascii="Arial" w:eastAsia="Arial" w:hAnsi="Arial" w:cs="Arial"/>
                <w:sz w:val="22"/>
                <w:szCs w:val="22"/>
                <w:lang w:bidi="en-US"/>
              </w:rPr>
              <w:t xml:space="preserve"> </w:t>
            </w:r>
            <w:r w:rsidRPr="00F47272">
              <w:rPr>
                <w:rFonts w:ascii="Arial" w:eastAsia="Arial" w:hAnsi="Arial" w:cs="Arial"/>
                <w:sz w:val="22"/>
                <w:szCs w:val="22"/>
                <w:lang w:bidi="en-US"/>
              </w:rPr>
              <w:t>/ Steel Framed)</w:t>
            </w:r>
          </w:p>
        </w:tc>
        <w:tc>
          <w:tcPr>
            <w:tcW w:w="2079" w:type="dxa"/>
            <w:gridSpan w:val="3"/>
            <w:shd w:val="clear" w:color="auto" w:fill="C6D9F1" w:themeFill="text2" w:themeFillTint="33"/>
          </w:tcPr>
          <w:p w14:paraId="453A8471"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Structure</w:t>
            </w:r>
          </w:p>
        </w:tc>
        <w:tc>
          <w:tcPr>
            <w:tcW w:w="2080" w:type="dxa"/>
            <w:gridSpan w:val="5"/>
            <w:shd w:val="clear" w:color="auto" w:fill="C6D9F1" w:themeFill="text2" w:themeFillTint="33"/>
          </w:tcPr>
          <w:p w14:paraId="70F7B7A4"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Slab</w:t>
            </w:r>
          </w:p>
        </w:tc>
        <w:tc>
          <w:tcPr>
            <w:tcW w:w="2080" w:type="dxa"/>
            <w:gridSpan w:val="2"/>
            <w:shd w:val="clear" w:color="auto" w:fill="C6D9F1" w:themeFill="text2" w:themeFillTint="33"/>
          </w:tcPr>
          <w:p w14:paraId="6A4D118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Walls</w:t>
            </w:r>
          </w:p>
        </w:tc>
      </w:tr>
      <w:tr w:rsidR="00A936AD" w:rsidRPr="002D408E" w14:paraId="1F1619F8" w14:textId="77777777" w:rsidTr="00700194">
        <w:trPr>
          <w:trHeight w:val="276"/>
          <w:jc w:val="center"/>
        </w:trPr>
        <w:tc>
          <w:tcPr>
            <w:tcW w:w="929" w:type="dxa"/>
            <w:vMerge/>
          </w:tcPr>
          <w:p w14:paraId="0FA41DDD"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61A5D03"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2079" w:type="dxa"/>
            <w:gridSpan w:val="3"/>
          </w:tcPr>
          <w:p w14:paraId="5C6EF8A1" w14:textId="277A7D1F"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2067869945"/>
                <w:placeholder>
                  <w:docPart w:val="9E38B45D98004A63A067FD82BF63BCF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CE469E">
                  <w:rPr>
                    <w:rFonts w:ascii="Arial" w:eastAsia="Arial" w:hAnsi="Arial" w:cs="Arial"/>
                    <w:sz w:val="22"/>
                    <w:szCs w:val="22"/>
                    <w:lang w:bidi="en-US"/>
                  </w:rPr>
                  <w:t>Steel frame structure</w:t>
                </w:r>
              </w:sdtContent>
            </w:sdt>
            <w:r w:rsidR="00C924AE" w:rsidRPr="00F47272">
              <w:rPr>
                <w:rFonts w:ascii="Arial" w:eastAsia="Arial" w:hAnsi="Arial" w:cs="Arial"/>
                <w:sz w:val="22"/>
                <w:szCs w:val="22"/>
                <w:lang w:bidi="en-US"/>
              </w:rPr>
              <w:t xml:space="preserve"> and RCC Framed Structure</w:t>
            </w:r>
          </w:p>
        </w:tc>
        <w:sdt>
          <w:sdtPr>
            <w:rPr>
              <w:rFonts w:ascii="Arial" w:eastAsia="Arial" w:hAnsi="Arial" w:cs="Arial"/>
              <w:sz w:val="22"/>
              <w:szCs w:val="22"/>
              <w:lang w:bidi="en-US"/>
            </w:rPr>
            <w:id w:val="-2068709346"/>
            <w:placeholder>
              <w:docPart w:val="9E38B45D98004A63A067FD82BF63BCF9"/>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2080" w:type="dxa"/>
                <w:gridSpan w:val="5"/>
              </w:tcPr>
              <w:p w14:paraId="28452FB3" w14:textId="082C3102" w:rsidR="00A936AD" w:rsidRPr="00F47272" w:rsidRDefault="00CE469E" w:rsidP="00A936AD">
                <w:pPr>
                  <w:spacing w:line="276" w:lineRule="auto"/>
                  <w:jc w:val="center"/>
                  <w:rPr>
                    <w:rFonts w:ascii="Arial" w:eastAsia="Arial" w:hAnsi="Arial" w:cs="Arial"/>
                    <w:sz w:val="22"/>
                    <w:szCs w:val="22"/>
                    <w:lang w:bidi="en-US"/>
                  </w:rPr>
                </w:pPr>
                <w:r>
                  <w:rPr>
                    <w:rFonts w:ascii="Arial" w:eastAsia="Arial" w:hAnsi="Arial" w:cs="Arial"/>
                    <w:sz w:val="22"/>
                    <w:szCs w:val="22"/>
                    <w:lang w:bidi="en-US"/>
                  </w:rPr>
                  <w:t>Reinforced Cement Concrete</w:t>
                </w:r>
              </w:p>
            </w:tc>
          </w:sdtContent>
        </w:sdt>
        <w:tc>
          <w:tcPr>
            <w:tcW w:w="2080" w:type="dxa"/>
            <w:gridSpan w:val="2"/>
          </w:tcPr>
          <w:p w14:paraId="0143BF7F" w14:textId="0D94D619"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600606654"/>
                <w:placeholder>
                  <w:docPart w:val="9E38B45D98004A63A067FD82BF63BCF9"/>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CE469E">
                  <w:rPr>
                    <w:rFonts w:ascii="Arial" w:eastAsia="Arial" w:hAnsi="Arial" w:cs="Arial"/>
                    <w:sz w:val="22"/>
                    <w:szCs w:val="22"/>
                    <w:lang w:bidi="en-US"/>
                  </w:rPr>
                  <w:t>Brick walls</w:t>
                </w:r>
              </w:sdtContent>
            </w:sdt>
            <w:r w:rsidR="00F47272" w:rsidRPr="00F47272">
              <w:rPr>
                <w:rFonts w:ascii="Arial" w:eastAsia="Arial" w:hAnsi="Arial" w:cs="Arial"/>
                <w:sz w:val="22"/>
                <w:szCs w:val="22"/>
                <w:lang w:bidi="en-US"/>
              </w:rPr>
              <w:t xml:space="preserve"> and RCC Walls</w:t>
            </w:r>
          </w:p>
        </w:tc>
      </w:tr>
      <w:tr w:rsidR="00A936AD" w:rsidRPr="002D408E" w14:paraId="40840B58" w14:textId="77777777" w:rsidTr="00700194">
        <w:trPr>
          <w:trHeight w:val="143"/>
          <w:jc w:val="center"/>
        </w:trPr>
        <w:tc>
          <w:tcPr>
            <w:tcW w:w="929" w:type="dxa"/>
            <w:vMerge/>
          </w:tcPr>
          <w:p w14:paraId="2DEF06B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5E1E56C"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Architecture design &amp; finishing</w:t>
            </w:r>
          </w:p>
        </w:tc>
        <w:tc>
          <w:tcPr>
            <w:tcW w:w="3119" w:type="dxa"/>
            <w:gridSpan w:val="6"/>
            <w:shd w:val="clear" w:color="auto" w:fill="C6D9F1" w:themeFill="text2" w:themeFillTint="33"/>
          </w:tcPr>
          <w:p w14:paraId="062B4C3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4618CD2D"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3B6BBBD" w14:textId="77777777" w:rsidTr="00700194">
        <w:trPr>
          <w:trHeight w:val="142"/>
          <w:jc w:val="center"/>
        </w:trPr>
        <w:tc>
          <w:tcPr>
            <w:tcW w:w="929" w:type="dxa"/>
            <w:vMerge/>
          </w:tcPr>
          <w:p w14:paraId="24B3FA3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279238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2F7EA1B9" w14:textId="29E43B6B"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556859500"/>
                <w:placeholder>
                  <w:docPart w:val="530779C2B621434FB673850F5DBB0BB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E469E">
                  <w:rPr>
                    <w:rFonts w:ascii="Arial" w:eastAsia="Arial" w:hAnsi="Arial" w:cs="Arial"/>
                    <w:sz w:val="22"/>
                    <w:szCs w:val="22"/>
                    <w:lang w:bidi="en-US"/>
                  </w:rPr>
                  <w:t>Plain ordinary finishing</w:t>
                </w:r>
              </w:sdtContent>
            </w:sdt>
          </w:p>
        </w:tc>
        <w:tc>
          <w:tcPr>
            <w:tcW w:w="3120" w:type="dxa"/>
            <w:gridSpan w:val="4"/>
          </w:tcPr>
          <w:p w14:paraId="280F081B" w14:textId="2B9084CE"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375744378"/>
                <w:placeholder>
                  <w:docPart w:val="3166140718774162A5972164C537E24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CE469E">
                  <w:rPr>
                    <w:rFonts w:ascii="Arial" w:eastAsia="Arial" w:hAnsi="Arial" w:cs="Arial"/>
                    <w:sz w:val="22"/>
                    <w:szCs w:val="22"/>
                    <w:lang w:bidi="en-US"/>
                  </w:rPr>
                  <w:t>Ordinary regular architecture</w:t>
                </w:r>
              </w:sdtContent>
            </w:sdt>
            <w:r w:rsidR="00A936AD" w:rsidRPr="00F47272">
              <w:rPr>
                <w:rFonts w:ascii="Arial" w:eastAsia="Arial" w:hAnsi="Arial" w:cs="Arial"/>
                <w:sz w:val="22"/>
                <w:szCs w:val="22"/>
                <w:lang w:bidi="en-US"/>
              </w:rPr>
              <w:t xml:space="preserve"> / </w:t>
            </w:r>
            <w:sdt>
              <w:sdtPr>
                <w:rPr>
                  <w:rFonts w:ascii="Arial" w:eastAsia="Arial" w:hAnsi="Arial" w:cs="Arial"/>
                  <w:sz w:val="22"/>
                  <w:szCs w:val="22"/>
                  <w:lang w:bidi="en-US"/>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CE469E">
                  <w:rPr>
                    <w:rFonts w:ascii="Arial" w:eastAsia="Arial" w:hAnsi="Arial" w:cs="Arial"/>
                    <w:sz w:val="22"/>
                    <w:szCs w:val="22"/>
                    <w:lang w:bidi="en-US"/>
                  </w:rPr>
                  <w:t>Simple/ Average finishing</w:t>
                </w:r>
              </w:sdtContent>
            </w:sdt>
          </w:p>
        </w:tc>
      </w:tr>
      <w:tr w:rsidR="00A936AD" w:rsidRPr="002D408E" w14:paraId="7CECABC5" w14:textId="77777777" w:rsidTr="00700194">
        <w:trPr>
          <w:trHeight w:val="58"/>
          <w:jc w:val="center"/>
        </w:trPr>
        <w:tc>
          <w:tcPr>
            <w:tcW w:w="929" w:type="dxa"/>
            <w:vMerge/>
          </w:tcPr>
          <w:p w14:paraId="744D29E2"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4F4CB65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construction</w:t>
            </w:r>
          </w:p>
        </w:tc>
        <w:tc>
          <w:tcPr>
            <w:tcW w:w="6239" w:type="dxa"/>
            <w:gridSpan w:val="10"/>
          </w:tcPr>
          <w:p w14:paraId="4CFC0F88" w14:textId="535354A3" w:rsidR="00A936AD" w:rsidRPr="00F47272" w:rsidRDefault="00A936AD" w:rsidP="00A936AD">
            <w:pPr>
              <w:spacing w:line="276" w:lineRule="auto"/>
              <w:rPr>
                <w:rFonts w:ascii="Arial" w:eastAsia="Arial" w:hAnsi="Arial" w:cs="Arial"/>
                <w:sz w:val="22"/>
                <w:szCs w:val="22"/>
                <w:lang w:bidi="en-US"/>
              </w:rPr>
            </w:pPr>
            <w:r w:rsidRPr="00F47272">
              <w:rPr>
                <w:rFonts w:ascii="Arial" w:eastAsia="Arial" w:hAnsi="Arial" w:cs="Arial"/>
                <w:sz w:val="22"/>
                <w:szCs w:val="22"/>
                <w:lang w:bidi="en-US"/>
              </w:rPr>
              <w:t xml:space="preserve">Class of construction: </w:t>
            </w:r>
            <w:sdt>
              <w:sdtPr>
                <w:rPr>
                  <w:rFonts w:ascii="Arial" w:eastAsia="Arial" w:hAnsi="Arial" w:cs="Arial"/>
                  <w:sz w:val="22"/>
                  <w:szCs w:val="22"/>
                  <w:lang w:bidi="en-US"/>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25A2B">
                  <w:rPr>
                    <w:rFonts w:ascii="Arial" w:eastAsia="Arial" w:hAnsi="Arial" w:cs="Arial"/>
                    <w:sz w:val="22"/>
                    <w:szCs w:val="22"/>
                    <w:lang w:bidi="en-US"/>
                  </w:rPr>
                  <w:t>Class C construction (Simple/ Average)</w:t>
                </w:r>
              </w:sdtContent>
            </w:sdt>
          </w:p>
        </w:tc>
      </w:tr>
      <w:tr w:rsidR="00A936AD" w:rsidRPr="002D408E" w14:paraId="705F399E" w14:textId="77777777" w:rsidTr="00700194">
        <w:trPr>
          <w:trHeight w:val="58"/>
          <w:jc w:val="center"/>
        </w:trPr>
        <w:tc>
          <w:tcPr>
            <w:tcW w:w="929" w:type="dxa"/>
            <w:vMerge/>
          </w:tcPr>
          <w:p w14:paraId="1E869CD4"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D3B390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Year of construction/ Age of construction</w:t>
            </w:r>
          </w:p>
        </w:tc>
        <w:sdt>
          <w:sdtPr>
            <w:rPr>
              <w:rFonts w:ascii="Arial" w:eastAsia="Arial" w:hAnsi="Arial" w:cs="Arial"/>
              <w:sz w:val="22"/>
              <w:szCs w:val="22"/>
              <w:lang w:bidi="en-US"/>
            </w:rPr>
            <w:id w:val="665062773"/>
            <w:placeholder>
              <w:docPart w:val="6E463717DF1E4E8792118D3C954D0C7D"/>
            </w:placeholder>
          </w:sdtPr>
          <w:sdtContent>
            <w:tc>
              <w:tcPr>
                <w:tcW w:w="3119" w:type="dxa"/>
                <w:gridSpan w:val="6"/>
              </w:tcPr>
              <w:p w14:paraId="54076402" w14:textId="2C801D3A"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w:t>
                </w:r>
                <w:r w:rsidR="00325A2B">
                  <w:rPr>
                    <w:rFonts w:ascii="Arial" w:eastAsia="Arial" w:hAnsi="Arial" w:cs="Arial"/>
                    <w:sz w:val="22"/>
                    <w:szCs w:val="22"/>
                    <w:lang w:bidi="en-US"/>
                  </w:rPr>
                  <w:t xml:space="preserve"> Sheet attached</w:t>
                </w:r>
              </w:p>
            </w:tc>
          </w:sdtContent>
        </w:sdt>
        <w:sdt>
          <w:sdtPr>
            <w:rPr>
              <w:rFonts w:ascii="Arial" w:eastAsia="Arial" w:hAnsi="Arial" w:cs="Arial"/>
              <w:sz w:val="22"/>
              <w:szCs w:val="22"/>
              <w:lang w:bidi="en-US"/>
            </w:rPr>
            <w:id w:val="226884077"/>
            <w:placeholder>
              <w:docPart w:val="6E463717DF1E4E8792118D3C954D0C7D"/>
            </w:placeholder>
          </w:sdtPr>
          <w:sdtContent>
            <w:sdt>
              <w:sdtPr>
                <w:rPr>
                  <w:rFonts w:ascii="Arial" w:eastAsia="Arial" w:hAnsi="Arial" w:cs="Arial"/>
                  <w:sz w:val="22"/>
                  <w:szCs w:val="22"/>
                  <w:lang w:bidi="en-US"/>
                </w:rPr>
                <w:id w:val="-1516070613"/>
                <w:placeholder>
                  <w:docPart w:val="5BBDF75E9F334CE88B2E11E8B856FC7A"/>
                </w:placeholder>
              </w:sdtPr>
              <w:sdtContent>
                <w:tc>
                  <w:tcPr>
                    <w:tcW w:w="3120" w:type="dxa"/>
                    <w:gridSpan w:val="4"/>
                  </w:tcPr>
                  <w:p w14:paraId="3A948FD9" w14:textId="2D9015FD" w:rsidR="00A936AD" w:rsidRPr="00F47272" w:rsidRDefault="000D3517" w:rsidP="00C924AE">
                    <w:pPr>
                      <w:spacing w:line="276" w:lineRule="auto"/>
                      <w:jc w:val="center"/>
                      <w:rPr>
                        <w:rFonts w:ascii="Arial" w:eastAsia="Arial" w:hAnsi="Arial" w:cs="Arial"/>
                        <w:sz w:val="22"/>
                        <w:szCs w:val="22"/>
                        <w:lang w:bidi="en-US"/>
                      </w:rPr>
                    </w:pPr>
                    <w:r>
                      <w:rPr>
                        <w:rFonts w:ascii="Arial" w:eastAsia="Arial" w:hAnsi="Arial" w:cs="Arial"/>
                        <w:sz w:val="22"/>
                        <w:szCs w:val="22"/>
                        <w:lang w:bidi="en-US"/>
                      </w:rPr>
                      <w:t>refer Sheet attached</w:t>
                    </w:r>
                  </w:p>
                </w:tc>
              </w:sdtContent>
            </w:sdt>
          </w:sdtContent>
        </w:sdt>
      </w:tr>
      <w:tr w:rsidR="00A936AD" w:rsidRPr="002D408E" w14:paraId="021A8C91" w14:textId="77777777" w:rsidTr="00700194">
        <w:trPr>
          <w:trHeight w:val="58"/>
          <w:jc w:val="center"/>
        </w:trPr>
        <w:tc>
          <w:tcPr>
            <w:tcW w:w="929" w:type="dxa"/>
            <w:vMerge/>
          </w:tcPr>
          <w:p w14:paraId="10324EAC"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500E2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Number of floors and height of each floor including basement, if any</w:t>
            </w:r>
          </w:p>
        </w:tc>
        <w:sdt>
          <w:sdtPr>
            <w:rPr>
              <w:rFonts w:ascii="Arial" w:eastAsia="Arial" w:hAnsi="Arial" w:cs="Arial"/>
              <w:sz w:val="22"/>
              <w:szCs w:val="22"/>
              <w:lang w:bidi="en-US"/>
            </w:rPr>
            <w:id w:val="936095196"/>
            <w:placeholder>
              <w:docPart w:val="08742E92DD0346F0A9EE51190C10FA95"/>
            </w:placeholder>
          </w:sdtPr>
          <w:sdtContent>
            <w:tc>
              <w:tcPr>
                <w:tcW w:w="6239" w:type="dxa"/>
                <w:gridSpan w:val="10"/>
              </w:tcPr>
              <w:p w14:paraId="3DEE82BE" w14:textId="78A3AA62" w:rsidR="00A936AD" w:rsidRPr="00F47272" w:rsidRDefault="00C924AE"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31BD54F2" w14:textId="77777777" w:rsidTr="00700194">
        <w:trPr>
          <w:trHeight w:val="58"/>
          <w:jc w:val="center"/>
        </w:trPr>
        <w:tc>
          <w:tcPr>
            <w:tcW w:w="929" w:type="dxa"/>
            <w:vMerge/>
          </w:tcPr>
          <w:p w14:paraId="4F8F4C7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4775A7D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Plinth area floor-wise</w:t>
            </w:r>
          </w:p>
        </w:tc>
        <w:sdt>
          <w:sdtPr>
            <w:rPr>
              <w:rFonts w:ascii="Arial" w:eastAsia="Arial" w:hAnsi="Arial" w:cs="Arial"/>
              <w:sz w:val="22"/>
              <w:szCs w:val="22"/>
              <w:lang w:bidi="en-US"/>
            </w:rPr>
            <w:id w:val="1870718652"/>
            <w:placeholder>
              <w:docPart w:val="08742E92DD0346F0A9EE51190C10FA95"/>
            </w:placeholder>
          </w:sdtPr>
          <w:sdtContent>
            <w:tc>
              <w:tcPr>
                <w:tcW w:w="6239" w:type="dxa"/>
                <w:gridSpan w:val="10"/>
              </w:tcPr>
              <w:p w14:paraId="07B47A1D" w14:textId="2E23EAEB" w:rsidR="00A936AD" w:rsidRPr="00F47272" w:rsidRDefault="00C924AE" w:rsidP="00C924AE">
                <w:pPr>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A936AD" w:rsidRPr="002D408E" w14:paraId="6B6A921A" w14:textId="77777777" w:rsidTr="00700194">
        <w:trPr>
          <w:trHeight w:val="144"/>
          <w:jc w:val="center"/>
        </w:trPr>
        <w:tc>
          <w:tcPr>
            <w:tcW w:w="929" w:type="dxa"/>
            <w:vMerge/>
          </w:tcPr>
          <w:p w14:paraId="47709A6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45E08776"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Condition of the building</w:t>
            </w:r>
          </w:p>
        </w:tc>
        <w:tc>
          <w:tcPr>
            <w:tcW w:w="3119" w:type="dxa"/>
            <w:gridSpan w:val="6"/>
            <w:shd w:val="clear" w:color="auto" w:fill="C6D9F1" w:themeFill="text2" w:themeFillTint="33"/>
          </w:tcPr>
          <w:p w14:paraId="51B98120"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Interior</w:t>
            </w:r>
          </w:p>
        </w:tc>
        <w:tc>
          <w:tcPr>
            <w:tcW w:w="3120" w:type="dxa"/>
            <w:gridSpan w:val="4"/>
            <w:shd w:val="clear" w:color="auto" w:fill="C6D9F1" w:themeFill="text2" w:themeFillTint="33"/>
          </w:tcPr>
          <w:p w14:paraId="549B787F" w14:textId="77777777" w:rsidR="00A936AD" w:rsidRPr="00F47272" w:rsidRDefault="00A936AD" w:rsidP="00A936AD">
            <w:pPr>
              <w:spacing w:line="276" w:lineRule="auto"/>
              <w:jc w:val="center"/>
              <w:rPr>
                <w:rFonts w:ascii="Arial" w:eastAsia="Arial" w:hAnsi="Arial" w:cs="Arial"/>
                <w:sz w:val="22"/>
                <w:szCs w:val="22"/>
                <w:lang w:bidi="en-US"/>
              </w:rPr>
            </w:pPr>
            <w:r w:rsidRPr="00F47272">
              <w:rPr>
                <w:rFonts w:ascii="Arial" w:eastAsia="Arial" w:hAnsi="Arial" w:cs="Arial"/>
                <w:sz w:val="22"/>
                <w:szCs w:val="22"/>
                <w:lang w:bidi="en-US"/>
              </w:rPr>
              <w:t>Exterior</w:t>
            </w:r>
          </w:p>
        </w:tc>
      </w:tr>
      <w:tr w:rsidR="00A936AD" w:rsidRPr="002D408E" w14:paraId="61550B36" w14:textId="77777777" w:rsidTr="00700194">
        <w:trPr>
          <w:trHeight w:val="144"/>
          <w:jc w:val="center"/>
        </w:trPr>
        <w:tc>
          <w:tcPr>
            <w:tcW w:w="929" w:type="dxa"/>
            <w:vMerge/>
          </w:tcPr>
          <w:p w14:paraId="7273D3D9"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609314F4"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p>
        </w:tc>
        <w:tc>
          <w:tcPr>
            <w:tcW w:w="3119" w:type="dxa"/>
            <w:gridSpan w:val="6"/>
          </w:tcPr>
          <w:p w14:paraId="0597CEDA" w14:textId="05C5EE7D"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05316A">
                  <w:rPr>
                    <w:rFonts w:ascii="Arial" w:eastAsia="Arial" w:hAnsi="Arial" w:cs="Arial"/>
                    <w:sz w:val="22"/>
                    <w:szCs w:val="22"/>
                    <w:lang w:bidi="en-US"/>
                  </w:rPr>
                  <w:t>Average</w:t>
                </w:r>
              </w:sdtContent>
            </w:sdt>
          </w:p>
        </w:tc>
        <w:tc>
          <w:tcPr>
            <w:tcW w:w="3120" w:type="dxa"/>
            <w:gridSpan w:val="4"/>
          </w:tcPr>
          <w:p w14:paraId="2BE73E7D" w14:textId="5C92988C" w:rsidR="00A936AD" w:rsidRPr="00F47272" w:rsidRDefault="00000000" w:rsidP="00A936AD">
            <w:pPr>
              <w:spacing w:line="276" w:lineRule="auto"/>
              <w:jc w:val="center"/>
              <w:rPr>
                <w:rFonts w:ascii="Arial" w:eastAsia="Arial" w:hAnsi="Arial" w:cs="Arial"/>
                <w:sz w:val="22"/>
                <w:szCs w:val="22"/>
                <w:lang w:bidi="en-US"/>
              </w:rPr>
            </w:pPr>
            <w:sdt>
              <w:sdtPr>
                <w:rPr>
                  <w:rFonts w:ascii="Arial" w:eastAsia="Arial" w:hAnsi="Arial" w:cs="Arial"/>
                  <w:sz w:val="22"/>
                  <w:szCs w:val="22"/>
                  <w:lang w:bidi="en-US"/>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05316A">
                  <w:rPr>
                    <w:rFonts w:ascii="Arial" w:eastAsia="Arial" w:hAnsi="Arial" w:cs="Arial"/>
                    <w:sz w:val="22"/>
                    <w:szCs w:val="22"/>
                    <w:lang w:bidi="en-US"/>
                  </w:rPr>
                  <w:t>Average</w:t>
                </w:r>
              </w:sdtContent>
            </w:sdt>
          </w:p>
        </w:tc>
      </w:tr>
      <w:tr w:rsidR="00A936AD" w:rsidRPr="002D408E" w14:paraId="52524522" w14:textId="77777777" w:rsidTr="00700194">
        <w:trPr>
          <w:trHeight w:val="144"/>
          <w:jc w:val="center"/>
        </w:trPr>
        <w:tc>
          <w:tcPr>
            <w:tcW w:w="929" w:type="dxa"/>
            <w:vMerge/>
          </w:tcPr>
          <w:p w14:paraId="169C139A"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CA8AD85"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Maintenance issues</w:t>
            </w:r>
          </w:p>
        </w:tc>
        <w:sdt>
          <w:sdtPr>
            <w:rPr>
              <w:rFonts w:ascii="Arial" w:eastAsia="Arial" w:hAnsi="Arial" w:cs="Arial"/>
              <w:sz w:val="22"/>
              <w:szCs w:val="22"/>
              <w:lang w:bidi="en-US"/>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0"/>
              </w:tcPr>
              <w:p w14:paraId="6E15B875" w14:textId="1614C023" w:rsidR="00A936AD" w:rsidRPr="00F47272" w:rsidRDefault="0005316A" w:rsidP="00A936AD">
                <w:pPr>
                  <w:spacing w:line="276" w:lineRule="auto"/>
                  <w:rPr>
                    <w:rFonts w:ascii="Arial" w:eastAsia="Arial" w:hAnsi="Arial" w:cs="Arial"/>
                    <w:sz w:val="22"/>
                    <w:szCs w:val="22"/>
                    <w:lang w:bidi="en-US"/>
                  </w:rPr>
                </w:pPr>
                <w:r>
                  <w:rPr>
                    <w:rFonts w:ascii="Arial" w:eastAsia="Arial" w:hAnsi="Arial" w:cs="Arial"/>
                    <w:sz w:val="22"/>
                    <w:szCs w:val="22"/>
                    <w:lang w:bidi="en-US"/>
                  </w:rPr>
                  <w:t>Yes building requires some maintenance</w:t>
                </w:r>
              </w:p>
            </w:tc>
          </w:sdtContent>
        </w:sdt>
      </w:tr>
      <w:tr w:rsidR="00A936AD" w:rsidRPr="002D408E" w14:paraId="5FB4CDF4" w14:textId="77777777" w:rsidTr="00700194">
        <w:trPr>
          <w:trHeight w:val="144"/>
          <w:jc w:val="center"/>
        </w:trPr>
        <w:tc>
          <w:tcPr>
            <w:tcW w:w="929" w:type="dxa"/>
            <w:vMerge/>
          </w:tcPr>
          <w:p w14:paraId="39330118"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4BDC417"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Visible damage in the building if any</w:t>
            </w:r>
          </w:p>
        </w:tc>
        <w:sdt>
          <w:sdtPr>
            <w:rPr>
              <w:rFonts w:ascii="Arial" w:eastAsia="Arial" w:hAnsi="Arial" w:cs="Arial"/>
              <w:sz w:val="22"/>
              <w:szCs w:val="22"/>
              <w:lang w:bidi="en-US"/>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0"/>
              </w:tcPr>
              <w:p w14:paraId="2F18A669" w14:textId="77777777" w:rsidR="00A936AD" w:rsidRPr="00F47272" w:rsidRDefault="00CE469E" w:rsidP="00A936AD">
                <w:pPr>
                  <w:spacing w:line="276" w:lineRule="auto"/>
                  <w:rPr>
                    <w:rFonts w:ascii="Arial" w:eastAsia="Arial" w:hAnsi="Arial" w:cs="Arial"/>
                    <w:sz w:val="22"/>
                    <w:szCs w:val="22"/>
                    <w:lang w:bidi="en-US"/>
                  </w:rPr>
                </w:pPr>
                <w:r>
                  <w:rPr>
                    <w:rFonts w:ascii="Arial" w:eastAsia="Arial" w:hAnsi="Arial" w:cs="Arial"/>
                    <w:sz w:val="22"/>
                    <w:szCs w:val="22"/>
                    <w:lang w:bidi="en-US"/>
                  </w:rPr>
                  <w:t>No visible damages in the structure</w:t>
                </w:r>
              </w:p>
            </w:tc>
          </w:sdtContent>
        </w:sdt>
      </w:tr>
      <w:tr w:rsidR="00A936AD" w:rsidRPr="002D408E" w14:paraId="0B857CF3" w14:textId="77777777" w:rsidTr="00700194">
        <w:trPr>
          <w:trHeight w:val="144"/>
          <w:jc w:val="center"/>
        </w:trPr>
        <w:tc>
          <w:tcPr>
            <w:tcW w:w="929" w:type="dxa"/>
            <w:vMerge/>
          </w:tcPr>
          <w:p w14:paraId="364DF23E"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752FDE0" w14:textId="77777777" w:rsidR="00A936AD" w:rsidRPr="00F47272" w:rsidRDefault="00A936AD" w:rsidP="00F827E7">
            <w:pPr>
              <w:widowControl w:val="0"/>
              <w:numPr>
                <w:ilvl w:val="0"/>
                <w:numId w:val="22"/>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Type of flooring</w:t>
            </w:r>
          </w:p>
        </w:tc>
        <w:tc>
          <w:tcPr>
            <w:tcW w:w="6239" w:type="dxa"/>
            <w:gridSpan w:val="10"/>
          </w:tcPr>
          <w:p w14:paraId="75E273E8" w14:textId="71CC9F54" w:rsidR="00A936AD" w:rsidRPr="00F47272" w:rsidRDefault="00325A2B" w:rsidP="00A936AD">
            <w:pPr>
              <w:spacing w:line="276" w:lineRule="auto"/>
              <w:rPr>
                <w:rFonts w:ascii="Arial" w:eastAsia="Arial" w:hAnsi="Arial" w:cs="Arial"/>
                <w:sz w:val="22"/>
                <w:szCs w:val="22"/>
                <w:lang w:val="en-IN" w:eastAsia="en-IN" w:bidi="en-US"/>
              </w:rPr>
            </w:pPr>
            <w:r>
              <w:rPr>
                <w:rFonts w:ascii="Arial" w:eastAsia="Arial" w:hAnsi="Arial" w:cs="Arial"/>
                <w:sz w:val="22"/>
                <w:szCs w:val="22"/>
                <w:lang w:bidi="en-US"/>
              </w:rPr>
              <w:t xml:space="preserve"> VDF, PCC,</w:t>
            </w:r>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E469E">
                  <w:rPr>
                    <w:rFonts w:ascii="Arial" w:eastAsia="Arial" w:hAnsi="Arial" w:cs="Arial"/>
                    <w:sz w:val="22"/>
                    <w:szCs w:val="22"/>
                    <w:lang w:bidi="en-US"/>
                  </w:rPr>
                  <w:t>Vitrified tiles</w:t>
                </w:r>
              </w:sdtContent>
            </w:sdt>
            <w:r w:rsidR="00A936AD" w:rsidRPr="00F47272">
              <w:rPr>
                <w:rFonts w:ascii="Arial" w:eastAsia="Arial" w:hAnsi="Arial" w:cs="Arial"/>
                <w:sz w:val="22"/>
                <w:szCs w:val="22"/>
                <w:lang w:bidi="en-US"/>
              </w:rPr>
              <w:t xml:space="preserve">, </w:t>
            </w:r>
            <w:sdt>
              <w:sdtPr>
                <w:rPr>
                  <w:rFonts w:ascii="Arial" w:eastAsia="Arial" w:hAnsi="Arial" w:cs="Arial"/>
                  <w:sz w:val="22"/>
                  <w:szCs w:val="22"/>
                  <w:lang w:bidi="en-US"/>
                </w:r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CE469E">
                  <w:rPr>
                    <w:rFonts w:ascii="Arial" w:eastAsia="Arial" w:hAnsi="Arial" w:cs="Arial"/>
                    <w:sz w:val="22"/>
                    <w:szCs w:val="22"/>
                    <w:lang w:bidi="en-US"/>
                  </w:rPr>
                  <w:t>Ceramic Tiles</w:t>
                </w:r>
              </w:sdtContent>
            </w:sdt>
          </w:p>
        </w:tc>
      </w:tr>
      <w:tr w:rsidR="00A936AD" w:rsidRPr="002D408E" w14:paraId="0E632D8E" w14:textId="77777777" w:rsidTr="00700194">
        <w:trPr>
          <w:trHeight w:val="144"/>
          <w:jc w:val="center"/>
        </w:trPr>
        <w:tc>
          <w:tcPr>
            <w:tcW w:w="929" w:type="dxa"/>
            <w:vMerge/>
          </w:tcPr>
          <w:p w14:paraId="1B173EE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65D43E50"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electrical fittings</w:t>
            </w:r>
          </w:p>
        </w:tc>
        <w:tc>
          <w:tcPr>
            <w:tcW w:w="6239" w:type="dxa"/>
            <w:gridSpan w:val="10"/>
          </w:tcPr>
          <w:p w14:paraId="1A677794" w14:textId="0709BD63" w:rsidR="00A936AD"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CE469E">
                  <w:rPr>
                    <w:rFonts w:ascii="Arial" w:eastAsia="Arial" w:hAnsi="Arial" w:cs="Arial"/>
                    <w:sz w:val="22"/>
                    <w:szCs w:val="22"/>
                    <w:lang w:val="en-IN" w:eastAsia="en-IN" w:bidi="en-US"/>
                  </w:rPr>
                  <w:t>NA</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924AE" w:rsidRPr="00F47272">
                  <w:rPr>
                    <w:rFonts w:ascii="Arial" w:eastAsia="Arial" w:hAnsi="Arial" w:cs="Arial"/>
                    <w:sz w:val="22"/>
                    <w:szCs w:val="22"/>
                    <w:lang w:val="en-IN" w:eastAsia="en-IN" w:bidi="en-US"/>
                  </w:rPr>
                  <w:t xml:space="preserve">     </w:t>
                </w:r>
              </w:sdtContent>
            </w:sdt>
          </w:p>
        </w:tc>
      </w:tr>
      <w:tr w:rsidR="00A936AD" w:rsidRPr="002D408E" w14:paraId="317DA58E" w14:textId="77777777" w:rsidTr="00700194">
        <w:trPr>
          <w:trHeight w:val="58"/>
          <w:jc w:val="center"/>
        </w:trPr>
        <w:tc>
          <w:tcPr>
            <w:tcW w:w="929" w:type="dxa"/>
            <w:vMerge/>
          </w:tcPr>
          <w:p w14:paraId="0DD74A53"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74B0C4D" w14:textId="77777777" w:rsidR="00A936AD" w:rsidRPr="00F47272" w:rsidRDefault="00A936AD" w:rsidP="00F827E7">
            <w:pPr>
              <w:widowControl w:val="0"/>
              <w:numPr>
                <w:ilvl w:val="0"/>
                <w:numId w:val="26"/>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Class of plumbing, sanitary &amp; water supply fittings</w:t>
            </w:r>
          </w:p>
        </w:tc>
        <w:tc>
          <w:tcPr>
            <w:tcW w:w="6239" w:type="dxa"/>
            <w:gridSpan w:val="10"/>
          </w:tcPr>
          <w:p w14:paraId="352397A7" w14:textId="321C698B" w:rsidR="00A936AD"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CE469E">
                  <w:rPr>
                    <w:rFonts w:ascii="Arial" w:eastAsia="Arial" w:hAnsi="Arial" w:cs="Arial"/>
                    <w:sz w:val="22"/>
                    <w:szCs w:val="22"/>
                    <w:lang w:val="en-IN" w:eastAsia="en-IN" w:bidi="en-US"/>
                  </w:rPr>
                  <w:t>NA</w:t>
                </w:r>
              </w:sdtContent>
            </w:sdt>
            <w:r w:rsidR="00A936AD"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2088566722"/>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C924AE" w:rsidRPr="00F47272">
                  <w:rPr>
                    <w:rFonts w:ascii="Arial" w:eastAsia="Arial" w:hAnsi="Arial" w:cs="Arial"/>
                    <w:sz w:val="22"/>
                    <w:szCs w:val="22"/>
                    <w:lang w:val="en-IN" w:eastAsia="en-IN" w:bidi="en-US"/>
                  </w:rPr>
                  <w:t xml:space="preserve">     </w:t>
                </w:r>
              </w:sdtContent>
            </w:sdt>
          </w:p>
        </w:tc>
      </w:tr>
      <w:tr w:rsidR="00A936AD" w:rsidRPr="002D408E" w14:paraId="65EDA9BA" w14:textId="77777777" w:rsidTr="00700194">
        <w:trPr>
          <w:trHeight w:val="58"/>
          <w:jc w:val="center"/>
        </w:trPr>
        <w:tc>
          <w:tcPr>
            <w:tcW w:w="929" w:type="dxa"/>
            <w:vMerge w:val="restart"/>
          </w:tcPr>
          <w:p w14:paraId="3C4501C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b/>
                <w:sz w:val="22"/>
                <w:szCs w:val="22"/>
              </w:rPr>
            </w:pPr>
          </w:p>
        </w:tc>
        <w:tc>
          <w:tcPr>
            <w:tcW w:w="10289" w:type="dxa"/>
            <w:gridSpan w:val="14"/>
          </w:tcPr>
          <w:p w14:paraId="3E628DFB" w14:textId="77777777" w:rsidR="00A936AD" w:rsidRPr="002D408E" w:rsidRDefault="00A936AD" w:rsidP="00A936AD">
            <w:pPr>
              <w:spacing w:line="276" w:lineRule="auto"/>
              <w:rPr>
                <w:rFonts w:ascii="Arial" w:eastAsia="Arial" w:hAnsi="Arial" w:cs="Arial"/>
                <w:b/>
                <w:sz w:val="22"/>
                <w:szCs w:val="22"/>
                <w:lang w:bidi="en-US"/>
              </w:rPr>
            </w:pPr>
            <w:r w:rsidRPr="002D408E">
              <w:rPr>
                <w:rFonts w:ascii="Arial" w:eastAsia="Arial" w:hAnsi="Arial" w:cs="Arial"/>
                <w:b/>
                <w:sz w:val="22"/>
                <w:szCs w:val="22"/>
                <w:lang w:bidi="en-US"/>
              </w:rPr>
              <w:t xml:space="preserve">Map approval details </w:t>
            </w:r>
          </w:p>
        </w:tc>
      </w:tr>
      <w:tr w:rsidR="00A936AD" w:rsidRPr="002D408E" w14:paraId="602CC299" w14:textId="77777777" w:rsidTr="00700194">
        <w:trPr>
          <w:trHeight w:val="58"/>
          <w:jc w:val="center"/>
        </w:trPr>
        <w:tc>
          <w:tcPr>
            <w:tcW w:w="929" w:type="dxa"/>
            <w:vMerge/>
          </w:tcPr>
          <w:p w14:paraId="699532B6"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BC770C6"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Status of Building Plans/ Maps and Date of issue and validity of layout of approved map / plan</w:t>
            </w:r>
          </w:p>
        </w:tc>
        <w:tc>
          <w:tcPr>
            <w:tcW w:w="6239" w:type="dxa"/>
            <w:gridSpan w:val="10"/>
          </w:tcPr>
          <w:p w14:paraId="4D3E0AAF" w14:textId="33F45A61" w:rsidR="00A936AD" w:rsidRPr="00F47272" w:rsidRDefault="00000000" w:rsidP="00A936AD">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838380195"/>
                <w:placeholder>
                  <w:docPart w:val="59991270525A48C3946E89C11555213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7D7365">
                  <w:rPr>
                    <w:rFonts w:ascii="Arial" w:eastAsia="Arial" w:hAnsi="Arial" w:cs="Arial"/>
                    <w:sz w:val="22"/>
                    <w:szCs w:val="22"/>
                    <w:lang w:val="en-IN" w:eastAsia="en-IN" w:bidi="en-US"/>
                  </w:rPr>
                  <w:t>Sanctioned by competent authority as per copy of Map provided to us</w:t>
                </w:r>
              </w:sdtContent>
            </w:sdt>
          </w:p>
        </w:tc>
      </w:tr>
      <w:tr w:rsidR="00A936AD" w:rsidRPr="002D408E" w14:paraId="02A6212F" w14:textId="77777777" w:rsidTr="00700194">
        <w:trPr>
          <w:trHeight w:val="58"/>
          <w:jc w:val="center"/>
        </w:trPr>
        <w:tc>
          <w:tcPr>
            <w:tcW w:w="929" w:type="dxa"/>
            <w:vMerge/>
          </w:tcPr>
          <w:p w14:paraId="30325E6B" w14:textId="77777777" w:rsidR="00A936AD" w:rsidRPr="002D408E" w:rsidRDefault="00A936AD" w:rsidP="00F827E7">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175D0BDC" w14:textId="77777777" w:rsidR="00A936AD" w:rsidRPr="00F47272" w:rsidRDefault="00A936AD" w:rsidP="00F827E7">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Approved map / plan issuing authority</w:t>
            </w:r>
          </w:p>
        </w:tc>
        <w:tc>
          <w:tcPr>
            <w:tcW w:w="6239" w:type="dxa"/>
            <w:gridSpan w:val="10"/>
          </w:tcPr>
          <w:p w14:paraId="679CBA5B" w14:textId="588DB4CE" w:rsidR="00A936AD" w:rsidRPr="00F47272" w:rsidRDefault="007D7365" w:rsidP="00A936AD">
            <w:pPr>
              <w:spacing w:line="276" w:lineRule="auto"/>
              <w:rPr>
                <w:rFonts w:ascii="Arial" w:eastAsia="Arial" w:hAnsi="Arial" w:cs="Arial"/>
                <w:sz w:val="22"/>
                <w:szCs w:val="22"/>
                <w:lang w:bidi="en-US"/>
              </w:rPr>
            </w:pPr>
            <w:r>
              <w:rPr>
                <w:rFonts w:ascii="Arial" w:eastAsia="Arial" w:hAnsi="Arial" w:cs="Arial"/>
                <w:sz w:val="22"/>
                <w:szCs w:val="22"/>
                <w:lang w:bidi="en-US"/>
              </w:rPr>
              <w:t>Karnataka Industrial Areas Development Board (KIADB)</w:t>
            </w:r>
            <w:sdt>
              <w:sdtPr>
                <w:rPr>
                  <w:rFonts w:ascii="Arial" w:eastAsia="Arial" w:hAnsi="Arial" w:cs="Arial"/>
                  <w:sz w:val="22"/>
                  <w:szCs w:val="22"/>
                  <w:lang w:bidi="en-US"/>
                </w:rPr>
                <w:id w:val="-649899511"/>
                <w:placeholder>
                  <w:docPart w:val="A7D09CF0EE564A3B8A28941AB8112C90"/>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 w:value=" "/>
                </w:dropDownList>
              </w:sdtPr>
              <w:sdtContent>
                <w:r w:rsidR="0005316A">
                  <w:rPr>
                    <w:rFonts w:ascii="Arial" w:eastAsia="Arial" w:hAnsi="Arial" w:cs="Arial"/>
                    <w:sz w:val="22"/>
                    <w:szCs w:val="22"/>
                    <w:lang w:bidi="en-US"/>
                  </w:rPr>
                  <w:t xml:space="preserve"> </w:t>
                </w:r>
              </w:sdtContent>
            </w:sdt>
          </w:p>
        </w:tc>
      </w:tr>
      <w:tr w:rsidR="00C11EAB" w:rsidRPr="002D408E" w14:paraId="4E64C0CD" w14:textId="77777777" w:rsidTr="00700194">
        <w:trPr>
          <w:trHeight w:val="58"/>
          <w:jc w:val="center"/>
        </w:trPr>
        <w:tc>
          <w:tcPr>
            <w:tcW w:w="929" w:type="dxa"/>
            <w:vMerge/>
          </w:tcPr>
          <w:p w14:paraId="3A53BFAC"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9ECFAC9"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Whether genuineness or authenticity of approved map / plan is verified</w:t>
            </w:r>
          </w:p>
        </w:tc>
        <w:tc>
          <w:tcPr>
            <w:tcW w:w="6239" w:type="dxa"/>
            <w:gridSpan w:val="10"/>
          </w:tcPr>
          <w:p w14:paraId="535DBE92" w14:textId="4625C420" w:rsidR="00C11EAB" w:rsidRPr="00F47272" w:rsidRDefault="007D7365" w:rsidP="00C11EAB">
            <w:pPr>
              <w:spacing w:line="276" w:lineRule="auto"/>
              <w:rPr>
                <w:rFonts w:ascii="Arial" w:eastAsia="Arial" w:hAnsi="Arial" w:cs="Arial"/>
                <w:sz w:val="22"/>
                <w:szCs w:val="22"/>
                <w:lang w:bidi="en-US"/>
              </w:rPr>
            </w:pPr>
            <w:r>
              <w:rPr>
                <w:rFonts w:ascii="Arial" w:eastAsia="Arial" w:hAnsi="Arial" w:cs="Arial"/>
                <w:sz w:val="22"/>
                <w:szCs w:val="22"/>
                <w:lang w:bidi="en-US"/>
              </w:rPr>
              <w:t>Not within our scope of work</w:t>
            </w:r>
            <w:r w:rsidR="00C11EAB">
              <w:rPr>
                <w:rFonts w:ascii="Arial" w:eastAsia="Arial" w:hAnsi="Arial" w:cs="Arial"/>
                <w:sz w:val="22"/>
                <w:szCs w:val="22"/>
                <w:lang w:bidi="en-US"/>
              </w:rPr>
              <w:t>.</w:t>
            </w:r>
            <w:sdt>
              <w:sdtPr>
                <w:rPr>
                  <w:rFonts w:ascii="Arial" w:eastAsia="Arial" w:hAnsi="Arial" w:cs="Arial"/>
                  <w:sz w:val="22"/>
                  <w:szCs w:val="22"/>
                  <w:lang w:bidi="en-US"/>
                </w:rPr>
                <w:id w:val="1538850690"/>
                <w:placeholder>
                  <w:docPart w:val="AF8F59C53DA8489D943902730D0F20A5"/>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 " w:value=" "/>
                </w:dropDownList>
              </w:sdtPr>
              <w:sdtContent>
                <w:r w:rsidR="00C11EAB">
                  <w:rPr>
                    <w:rFonts w:ascii="Arial" w:eastAsia="Arial" w:hAnsi="Arial" w:cs="Arial"/>
                    <w:sz w:val="22"/>
                    <w:szCs w:val="22"/>
                    <w:lang w:bidi="en-US"/>
                  </w:rPr>
                  <w:t xml:space="preserve"> </w:t>
                </w:r>
              </w:sdtContent>
            </w:sdt>
          </w:p>
        </w:tc>
      </w:tr>
      <w:tr w:rsidR="00C11EAB" w:rsidRPr="002D408E" w14:paraId="482F7605" w14:textId="77777777" w:rsidTr="00700194">
        <w:trPr>
          <w:trHeight w:val="58"/>
          <w:jc w:val="center"/>
        </w:trPr>
        <w:tc>
          <w:tcPr>
            <w:tcW w:w="929" w:type="dxa"/>
            <w:vMerge/>
          </w:tcPr>
          <w:p w14:paraId="0A45698B"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23EEB0A5"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Any other comments on authenticity of approved plan</w:t>
            </w:r>
          </w:p>
        </w:tc>
        <w:tc>
          <w:tcPr>
            <w:tcW w:w="6239" w:type="dxa"/>
            <w:gridSpan w:val="10"/>
          </w:tcPr>
          <w:p w14:paraId="16FB77CB" w14:textId="1054C714" w:rsidR="00C11EAB" w:rsidRPr="00F47272" w:rsidRDefault="00C11EAB" w:rsidP="00C11EAB">
            <w:pPr>
              <w:spacing w:line="276" w:lineRule="auto"/>
              <w:jc w:val="both"/>
              <w:rPr>
                <w:rFonts w:ascii="Arial" w:eastAsia="Arial" w:hAnsi="Arial" w:cs="Arial"/>
                <w:sz w:val="22"/>
                <w:szCs w:val="22"/>
                <w:lang w:bidi="en-US"/>
              </w:rPr>
            </w:pPr>
            <w:r w:rsidRPr="00F47272">
              <w:rPr>
                <w:rFonts w:ascii="Arial" w:eastAsia="Arial" w:hAnsi="Arial" w:cs="Arial"/>
                <w:sz w:val="22"/>
                <w:szCs w:val="22"/>
                <w:lang w:bidi="en-US"/>
              </w:rPr>
              <w:t>No</w:t>
            </w:r>
          </w:p>
        </w:tc>
      </w:tr>
      <w:tr w:rsidR="00C11EAB" w:rsidRPr="002D408E" w14:paraId="73020421" w14:textId="77777777" w:rsidTr="00700194">
        <w:trPr>
          <w:trHeight w:val="58"/>
          <w:jc w:val="center"/>
        </w:trPr>
        <w:tc>
          <w:tcPr>
            <w:tcW w:w="929" w:type="dxa"/>
            <w:vMerge/>
          </w:tcPr>
          <w:p w14:paraId="5FCF7E66"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3630EE11"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Is Building as per copy of approved Map provided to Valuer?</w:t>
            </w:r>
          </w:p>
        </w:tc>
        <w:tc>
          <w:tcPr>
            <w:tcW w:w="6239" w:type="dxa"/>
            <w:gridSpan w:val="10"/>
          </w:tcPr>
          <w:p w14:paraId="0E29C1F1" w14:textId="3E13366A" w:rsidR="00C11EAB" w:rsidRPr="00F47272" w:rsidRDefault="00000000" w:rsidP="00C11EAB">
            <w:pPr>
              <w:spacing w:line="276" w:lineRule="auto"/>
              <w:rPr>
                <w:rFonts w:ascii="Arial" w:eastAsia="Arial" w:hAnsi="Arial" w:cs="Arial"/>
                <w:sz w:val="22"/>
                <w:szCs w:val="22"/>
                <w:lang w:bidi="en-US"/>
              </w:rPr>
            </w:pPr>
            <w:sdt>
              <w:sdtPr>
                <w:rPr>
                  <w:rFonts w:ascii="Arial" w:eastAsia="Arial" w:hAnsi="Arial" w:cs="Arial"/>
                  <w:sz w:val="22"/>
                  <w:szCs w:val="22"/>
                  <w:lang w:val="en-IN" w:eastAsia="en-IN" w:bidi="en-US"/>
                </w:rPr>
                <w:id w:val="-1566722742"/>
                <w:placeholder>
                  <w:docPart w:val="92E17EB64D0B4C6FA95D0C4376EF3246"/>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7D7365">
                  <w:rPr>
                    <w:rFonts w:ascii="Arial" w:eastAsia="Arial" w:hAnsi="Arial" w:cs="Arial"/>
                    <w:sz w:val="22"/>
                    <w:szCs w:val="22"/>
                    <w:lang w:val="en-IN" w:eastAsia="en-IN" w:bidi="en-US"/>
                  </w:rPr>
                  <w:t>Yes appears to be on cursory visual observation.</w:t>
                </w:r>
              </w:sdtContent>
            </w:sdt>
            <w:r w:rsidR="00C11EAB" w:rsidRPr="00F47272">
              <w:rPr>
                <w:rFonts w:ascii="Arial" w:eastAsia="Arial" w:hAnsi="Arial" w:cs="Arial"/>
                <w:sz w:val="22"/>
                <w:szCs w:val="22"/>
                <w:lang w:val="en-IN" w:eastAsia="en-IN" w:bidi="en-US"/>
              </w:rPr>
              <w:t xml:space="preserve"> </w:t>
            </w:r>
            <w:sdt>
              <w:sdtPr>
                <w:rPr>
                  <w:rFonts w:ascii="Arial" w:eastAsia="Arial" w:hAnsi="Arial" w:cs="Arial"/>
                  <w:sz w:val="22"/>
                  <w:szCs w:val="22"/>
                  <w:lang w:val="en-IN" w:eastAsia="en-IN" w:bidi="en-US"/>
                </w:rPr>
                <w:id w:val="-1725358963"/>
                <w:placeholder>
                  <w:docPart w:val="DF55BB7EA4E846C5B20EF5D0BF87573A"/>
                </w:placeholder>
              </w:sdtPr>
              <w:sdtContent>
                <w:r w:rsidR="00C11EAB">
                  <w:rPr>
                    <w:rFonts w:ascii="Arial" w:eastAsia="Arial" w:hAnsi="Arial" w:cs="Arial"/>
                    <w:sz w:val="22"/>
                    <w:szCs w:val="22"/>
                    <w:lang w:val="en-IN" w:eastAsia="en-IN" w:bidi="en-US"/>
                  </w:rPr>
                  <w:t xml:space="preserve"> </w:t>
                </w:r>
              </w:sdtContent>
            </w:sdt>
          </w:p>
        </w:tc>
      </w:tr>
      <w:tr w:rsidR="00C11EAB" w:rsidRPr="002D408E" w14:paraId="41D7DF17" w14:textId="77777777" w:rsidTr="00700194">
        <w:trPr>
          <w:trHeight w:val="782"/>
          <w:jc w:val="center"/>
        </w:trPr>
        <w:tc>
          <w:tcPr>
            <w:tcW w:w="929" w:type="dxa"/>
            <w:vMerge/>
          </w:tcPr>
          <w:p w14:paraId="2F654E11"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val="restart"/>
          </w:tcPr>
          <w:p w14:paraId="5C70A130" w14:textId="77777777" w:rsidR="00C11EAB" w:rsidRPr="00F47272" w:rsidRDefault="00C11EAB" w:rsidP="00C11EAB">
            <w:pPr>
              <w:widowControl w:val="0"/>
              <w:numPr>
                <w:ilvl w:val="0"/>
                <w:numId w:val="23"/>
              </w:numPr>
              <w:autoSpaceDE w:val="0"/>
              <w:autoSpaceDN w:val="0"/>
              <w:spacing w:after="160" w:line="259" w:lineRule="auto"/>
              <w:contextualSpacing/>
              <w:jc w:val="both"/>
              <w:rPr>
                <w:rFonts w:ascii="Arial" w:eastAsia="Arial" w:hAnsi="Arial" w:cs="Arial"/>
                <w:sz w:val="22"/>
                <w:szCs w:val="22"/>
                <w:lang w:bidi="en-US"/>
              </w:rPr>
            </w:pPr>
            <w:r w:rsidRPr="00F47272">
              <w:rPr>
                <w:rFonts w:ascii="Arial" w:eastAsia="Arial" w:hAnsi="Arial" w:cs="Arial"/>
                <w:sz w:val="22"/>
                <w:szCs w:val="22"/>
                <w:lang w:bidi="en-US"/>
              </w:rPr>
              <w:t>Details of alterations/ deviations/ illegal construction/ encroachment noticed in the structure from the approved plan</w:t>
            </w:r>
          </w:p>
        </w:tc>
        <w:tc>
          <w:tcPr>
            <w:tcW w:w="3119" w:type="dxa"/>
            <w:gridSpan w:val="6"/>
            <w:vAlign w:val="center"/>
          </w:tcPr>
          <w:p w14:paraId="67E4A56C" w14:textId="57DA8F33" w:rsidR="00C11EAB" w:rsidRPr="00F47272" w:rsidRDefault="00C11EAB" w:rsidP="00C11EAB">
            <w:pPr>
              <w:widowControl w:val="0"/>
              <w:tabs>
                <w:tab w:val="left" w:pos="877"/>
              </w:tabs>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Permissible alterations</w:t>
            </w:r>
          </w:p>
        </w:tc>
        <w:sdt>
          <w:sdtPr>
            <w:rPr>
              <w:rFonts w:ascii="Arial" w:eastAsia="Arial" w:hAnsi="Arial" w:cs="Arial"/>
              <w:sz w:val="22"/>
              <w:szCs w:val="22"/>
              <w:lang w:bidi="en-US"/>
            </w:rPr>
            <w:id w:val="-686670536"/>
            <w:placeholder>
              <w:docPart w:val="EB9001FE09F44FB898176EBBA8FF4B6A"/>
            </w:placeholder>
          </w:sdtPr>
          <w:sdtContent>
            <w:tc>
              <w:tcPr>
                <w:tcW w:w="3120" w:type="dxa"/>
                <w:gridSpan w:val="4"/>
                <w:vAlign w:val="center"/>
              </w:tcPr>
              <w:p w14:paraId="49AB0B28" w14:textId="0B45FD4B" w:rsidR="00C11EAB" w:rsidRPr="00F47272" w:rsidRDefault="00C11EAB" w:rsidP="00C11EAB">
                <w:pPr>
                  <w:widowControl w:val="0"/>
                  <w:autoSpaceDE w:val="0"/>
                  <w:autoSpaceDN w:val="0"/>
                  <w:spacing w:line="276" w:lineRule="auto"/>
                  <w:rPr>
                    <w:rFonts w:ascii="Arial" w:eastAsia="Arial" w:hAnsi="Arial" w:cs="Arial"/>
                    <w:sz w:val="22"/>
                    <w:szCs w:val="22"/>
                    <w:lang w:bidi="en-US"/>
                  </w:rPr>
                </w:pPr>
                <w:r w:rsidRPr="00F47272">
                  <w:rPr>
                    <w:rFonts w:ascii="Arial" w:eastAsia="Arial" w:hAnsi="Arial" w:cs="Arial"/>
                    <w:sz w:val="22"/>
                    <w:szCs w:val="22"/>
                    <w:lang w:bidi="en-US"/>
                  </w:rPr>
                  <w:t>NA</w:t>
                </w:r>
              </w:p>
            </w:tc>
          </w:sdtContent>
        </w:sdt>
      </w:tr>
      <w:tr w:rsidR="00C11EAB" w:rsidRPr="002D408E" w14:paraId="770F0750" w14:textId="77777777" w:rsidTr="00700194">
        <w:trPr>
          <w:trHeight w:val="58"/>
          <w:jc w:val="center"/>
        </w:trPr>
        <w:tc>
          <w:tcPr>
            <w:tcW w:w="929" w:type="dxa"/>
            <w:vMerge/>
          </w:tcPr>
          <w:p w14:paraId="11963BDE"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vMerge/>
          </w:tcPr>
          <w:p w14:paraId="4B836434" w14:textId="77777777" w:rsidR="00C11EAB" w:rsidRPr="00F47272" w:rsidRDefault="00C11EAB" w:rsidP="00C11EAB">
            <w:pPr>
              <w:widowControl w:val="0"/>
              <w:numPr>
                <w:ilvl w:val="0"/>
                <w:numId w:val="24"/>
              </w:numPr>
              <w:tabs>
                <w:tab w:val="left" w:pos="1074"/>
              </w:tabs>
              <w:autoSpaceDE w:val="0"/>
              <w:autoSpaceDN w:val="0"/>
              <w:spacing w:after="160" w:line="259" w:lineRule="auto"/>
              <w:ind w:left="1074" w:hanging="180"/>
              <w:contextualSpacing/>
              <w:rPr>
                <w:rFonts w:ascii="Arial" w:eastAsia="Arial" w:hAnsi="Arial" w:cs="Arial"/>
                <w:sz w:val="22"/>
                <w:szCs w:val="22"/>
                <w:lang w:bidi="en-US"/>
              </w:rPr>
            </w:pPr>
          </w:p>
        </w:tc>
        <w:tc>
          <w:tcPr>
            <w:tcW w:w="3119" w:type="dxa"/>
            <w:gridSpan w:val="6"/>
            <w:vAlign w:val="center"/>
          </w:tcPr>
          <w:p w14:paraId="0AA7ED58" w14:textId="7B681051" w:rsidR="00C11EAB" w:rsidRPr="00F47272" w:rsidRDefault="00C11EAB"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Segoe UI Symbol" w:eastAsia="Arial" w:hAnsi="Segoe UI Symbol" w:cs="Segoe UI Symbol"/>
                <w:sz w:val="22"/>
                <w:szCs w:val="22"/>
                <w:lang w:val="en-IN" w:eastAsia="en-IN" w:bidi="en-US"/>
              </w:rPr>
              <w:t>☐</w:t>
            </w:r>
            <w:r w:rsidRPr="00F47272">
              <w:rPr>
                <w:rFonts w:ascii="Arial" w:eastAsia="Arial" w:hAnsi="Arial" w:cs="Arial"/>
                <w:sz w:val="22"/>
                <w:szCs w:val="22"/>
                <w:lang w:val="en-IN" w:eastAsia="en-IN" w:bidi="en-US"/>
              </w:rPr>
              <w:t xml:space="preserve"> Non permissible alterations</w:t>
            </w:r>
          </w:p>
        </w:tc>
        <w:sdt>
          <w:sdtPr>
            <w:rPr>
              <w:rFonts w:ascii="Arial" w:eastAsia="Arial" w:hAnsi="Arial" w:cs="Arial"/>
              <w:sz w:val="22"/>
              <w:szCs w:val="22"/>
              <w:lang w:val="en-IN" w:eastAsia="en-IN" w:bidi="en-US"/>
            </w:rPr>
            <w:id w:val="-1314556549"/>
            <w:placeholder>
              <w:docPart w:val="EB9001FE09F44FB898176EBBA8FF4B6A"/>
            </w:placeholder>
          </w:sdtPr>
          <w:sdtContent>
            <w:tc>
              <w:tcPr>
                <w:tcW w:w="3120" w:type="dxa"/>
                <w:gridSpan w:val="4"/>
                <w:vAlign w:val="center"/>
              </w:tcPr>
              <w:p w14:paraId="67490343" w14:textId="47EE6D67" w:rsidR="00C11EAB" w:rsidRPr="00F47272" w:rsidRDefault="00C11EAB" w:rsidP="00C11EAB">
                <w:pPr>
                  <w:widowControl w:val="0"/>
                  <w:autoSpaceDE w:val="0"/>
                  <w:autoSpaceDN w:val="0"/>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NA</w:t>
                </w:r>
              </w:p>
            </w:tc>
          </w:sdtContent>
        </w:sdt>
      </w:tr>
      <w:tr w:rsidR="00C11EAB" w:rsidRPr="002D408E" w14:paraId="59272B2E" w14:textId="77777777" w:rsidTr="00700194">
        <w:trPr>
          <w:trHeight w:val="58"/>
          <w:jc w:val="center"/>
        </w:trPr>
        <w:tc>
          <w:tcPr>
            <w:tcW w:w="929" w:type="dxa"/>
            <w:vMerge/>
          </w:tcPr>
          <w:p w14:paraId="1698906F" w14:textId="77777777" w:rsidR="00C11EAB" w:rsidRPr="002D408E" w:rsidRDefault="00C11EAB" w:rsidP="00C11EAB">
            <w:pPr>
              <w:widowControl w:val="0"/>
              <w:numPr>
                <w:ilvl w:val="0"/>
                <w:numId w:val="21"/>
              </w:numPr>
              <w:autoSpaceDE w:val="0"/>
              <w:autoSpaceDN w:val="0"/>
              <w:spacing w:after="160" w:line="276" w:lineRule="auto"/>
              <w:rPr>
                <w:rFonts w:ascii="Arial" w:hAnsi="Arial" w:cs="Arial"/>
                <w:sz w:val="22"/>
                <w:szCs w:val="22"/>
              </w:rPr>
            </w:pPr>
          </w:p>
        </w:tc>
        <w:tc>
          <w:tcPr>
            <w:tcW w:w="4050" w:type="dxa"/>
            <w:gridSpan w:val="4"/>
          </w:tcPr>
          <w:p w14:paraId="75E9BC47" w14:textId="77777777" w:rsidR="00C11EAB" w:rsidRPr="00F47272" w:rsidRDefault="00C11EAB" w:rsidP="00C11EAB">
            <w:pPr>
              <w:widowControl w:val="0"/>
              <w:numPr>
                <w:ilvl w:val="0"/>
                <w:numId w:val="23"/>
              </w:numPr>
              <w:autoSpaceDE w:val="0"/>
              <w:autoSpaceDN w:val="0"/>
              <w:spacing w:after="160" w:line="259" w:lineRule="auto"/>
              <w:contextualSpacing/>
              <w:rPr>
                <w:rFonts w:ascii="Arial" w:eastAsia="Arial" w:hAnsi="Arial" w:cs="Arial"/>
                <w:sz w:val="22"/>
                <w:szCs w:val="22"/>
                <w:lang w:bidi="en-US"/>
              </w:rPr>
            </w:pPr>
            <w:r w:rsidRPr="00F47272">
              <w:rPr>
                <w:rFonts w:ascii="Arial" w:eastAsia="Arial" w:hAnsi="Arial" w:cs="Arial"/>
                <w:sz w:val="22"/>
                <w:szCs w:val="22"/>
                <w:lang w:bidi="en-US"/>
              </w:rPr>
              <w:t>Is this being regularized</w:t>
            </w:r>
          </w:p>
        </w:tc>
        <w:sdt>
          <w:sdtPr>
            <w:rPr>
              <w:rFonts w:ascii="Arial" w:eastAsia="Arial" w:hAnsi="Arial" w:cs="Arial"/>
              <w:sz w:val="22"/>
              <w:szCs w:val="22"/>
              <w:lang w:val="en-IN" w:eastAsia="en-IN" w:bidi="en-US"/>
            </w:rPr>
            <w:id w:val="353466644"/>
            <w:placeholder>
              <w:docPart w:val="55E0D5125D8F4612875BD4275A646D4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10"/>
              </w:tcPr>
              <w:p w14:paraId="22E8D459" w14:textId="44448786" w:rsidR="00C11EAB" w:rsidRPr="00F47272" w:rsidRDefault="00C11EAB" w:rsidP="00C11EAB">
                <w:pPr>
                  <w:spacing w:line="276" w:lineRule="auto"/>
                  <w:rPr>
                    <w:rFonts w:ascii="Arial" w:eastAsia="Arial" w:hAnsi="Arial" w:cs="Arial"/>
                    <w:sz w:val="22"/>
                    <w:szCs w:val="22"/>
                    <w:lang w:bidi="en-US"/>
                  </w:rPr>
                </w:pPr>
                <w:r>
                  <w:rPr>
                    <w:rFonts w:ascii="Arial" w:eastAsia="Arial" w:hAnsi="Arial" w:cs="Arial"/>
                    <w:sz w:val="22"/>
                    <w:szCs w:val="22"/>
                    <w:lang w:val="en-IN" w:eastAsia="en-IN" w:bidi="en-US"/>
                  </w:rPr>
                  <w:t>Not Applicable</w:t>
                </w:r>
              </w:p>
            </w:tc>
          </w:sdtContent>
        </w:sdt>
      </w:tr>
      <w:tr w:rsidR="00C11EAB" w:rsidRPr="002D408E" w14:paraId="39320821" w14:textId="77777777" w:rsidTr="00700194">
        <w:trPr>
          <w:trHeight w:val="58"/>
          <w:jc w:val="center"/>
        </w:trPr>
        <w:tc>
          <w:tcPr>
            <w:tcW w:w="929" w:type="dxa"/>
            <w:shd w:val="clear" w:color="auto" w:fill="C6D9F1" w:themeFill="text2" w:themeFillTint="33"/>
          </w:tcPr>
          <w:p w14:paraId="4EB05D2D" w14:textId="77777777" w:rsidR="00C11EAB" w:rsidRPr="002D408E" w:rsidRDefault="00C11EAB" w:rsidP="00C11EAB">
            <w:pPr>
              <w:widowControl w:val="0"/>
              <w:numPr>
                <w:ilvl w:val="0"/>
                <w:numId w:val="14"/>
              </w:numPr>
              <w:autoSpaceDE w:val="0"/>
              <w:autoSpaceDN w:val="0"/>
              <w:spacing w:after="160" w:line="276" w:lineRule="auto"/>
              <w:contextualSpacing/>
              <w:rPr>
                <w:rFonts w:ascii="Arial" w:hAnsi="Arial" w:cs="Arial"/>
                <w:sz w:val="22"/>
                <w:szCs w:val="22"/>
              </w:rPr>
            </w:pPr>
          </w:p>
        </w:tc>
        <w:tc>
          <w:tcPr>
            <w:tcW w:w="10289" w:type="dxa"/>
            <w:gridSpan w:val="14"/>
            <w:shd w:val="clear" w:color="auto" w:fill="C6D9F1" w:themeFill="text2" w:themeFillTint="33"/>
          </w:tcPr>
          <w:p w14:paraId="5EF35C8A" w14:textId="77777777" w:rsidR="00C11EAB" w:rsidRPr="002D408E" w:rsidRDefault="00C11EAB" w:rsidP="00C11EAB">
            <w:pPr>
              <w:spacing w:line="276" w:lineRule="auto"/>
              <w:rPr>
                <w:rFonts w:ascii="Arial" w:eastAsia="Arial" w:hAnsi="Arial" w:cs="Arial"/>
                <w:b/>
                <w:sz w:val="22"/>
                <w:szCs w:val="22"/>
                <w:lang w:val="en-IN" w:eastAsia="en-IN" w:bidi="en-US"/>
              </w:rPr>
            </w:pPr>
            <w:r w:rsidRPr="002D408E">
              <w:rPr>
                <w:rFonts w:ascii="Arial" w:eastAsia="Arial" w:hAnsi="Arial" w:cs="Arial"/>
                <w:b/>
                <w:sz w:val="22"/>
                <w:szCs w:val="22"/>
                <w:lang w:val="en-IN" w:eastAsia="en-IN" w:bidi="en-US"/>
              </w:rPr>
              <w:t>SPECIFICATIONS OF CONSTRUCTION (FLOOR-WISE) IN RESPECT OF</w:t>
            </w:r>
          </w:p>
        </w:tc>
      </w:tr>
      <w:tr w:rsidR="00C11EAB" w:rsidRPr="00261262" w14:paraId="35E7FA3E" w14:textId="77777777" w:rsidTr="00700194">
        <w:trPr>
          <w:trHeight w:val="58"/>
          <w:jc w:val="center"/>
        </w:trPr>
        <w:tc>
          <w:tcPr>
            <w:tcW w:w="929" w:type="dxa"/>
            <w:shd w:val="clear" w:color="auto" w:fill="FFFFFF" w:themeFill="background1"/>
          </w:tcPr>
          <w:p w14:paraId="4F6EA657"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2F034F7"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Foundation</w:t>
            </w:r>
          </w:p>
        </w:tc>
        <w:tc>
          <w:tcPr>
            <w:tcW w:w="6239" w:type="dxa"/>
            <w:gridSpan w:val="10"/>
            <w:vMerge w:val="restart"/>
            <w:shd w:val="clear" w:color="auto" w:fill="FFFFFF" w:themeFill="background1"/>
            <w:vAlign w:val="center"/>
          </w:tcPr>
          <w:p w14:paraId="342CCE02" w14:textId="20BCEEB1" w:rsidR="00C11EAB" w:rsidRPr="00F47272" w:rsidRDefault="00C11EAB" w:rsidP="00C11EAB">
            <w:pPr>
              <w:spacing w:line="276" w:lineRule="auto"/>
              <w:jc w:val="both"/>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 xml:space="preserve">This Valuation is conducted based on the macro analysis of the asset/ property considering it in totality and not based on the micro, component or item wise analysis. </w:t>
            </w:r>
          </w:p>
        </w:tc>
      </w:tr>
      <w:tr w:rsidR="00C11EAB" w:rsidRPr="00261262" w14:paraId="1E7DC3A4" w14:textId="77777777" w:rsidTr="00700194">
        <w:trPr>
          <w:trHeight w:val="58"/>
          <w:jc w:val="center"/>
        </w:trPr>
        <w:tc>
          <w:tcPr>
            <w:tcW w:w="929" w:type="dxa"/>
            <w:shd w:val="clear" w:color="auto" w:fill="FFFFFF" w:themeFill="background1"/>
          </w:tcPr>
          <w:p w14:paraId="1F77FC5C"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919151C"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Basement</w:t>
            </w:r>
          </w:p>
        </w:tc>
        <w:tc>
          <w:tcPr>
            <w:tcW w:w="6239" w:type="dxa"/>
            <w:gridSpan w:val="10"/>
            <w:vMerge/>
            <w:shd w:val="clear" w:color="auto" w:fill="FFFFFF" w:themeFill="background1"/>
          </w:tcPr>
          <w:p w14:paraId="324BBC26"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C341FE1" w14:textId="77777777" w:rsidTr="00700194">
        <w:trPr>
          <w:trHeight w:val="58"/>
          <w:jc w:val="center"/>
        </w:trPr>
        <w:tc>
          <w:tcPr>
            <w:tcW w:w="929" w:type="dxa"/>
            <w:shd w:val="clear" w:color="auto" w:fill="FFFFFF" w:themeFill="background1"/>
          </w:tcPr>
          <w:p w14:paraId="59C72924"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8823D9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Superstructure</w:t>
            </w:r>
          </w:p>
        </w:tc>
        <w:tc>
          <w:tcPr>
            <w:tcW w:w="6239" w:type="dxa"/>
            <w:gridSpan w:val="10"/>
            <w:vMerge/>
            <w:shd w:val="clear" w:color="auto" w:fill="FFFFFF" w:themeFill="background1"/>
          </w:tcPr>
          <w:p w14:paraId="4782B3AF"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41E538EF" w14:textId="77777777" w:rsidTr="00700194">
        <w:trPr>
          <w:trHeight w:val="58"/>
          <w:jc w:val="center"/>
        </w:trPr>
        <w:tc>
          <w:tcPr>
            <w:tcW w:w="929" w:type="dxa"/>
            <w:shd w:val="clear" w:color="auto" w:fill="FFFFFF" w:themeFill="background1"/>
          </w:tcPr>
          <w:p w14:paraId="76B7FCBC"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B67BE33"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Joinery / Doors &amp; Windows (please furnish details about size of frames, shutters, glazing, fitting etc. and specify the species of timber)</w:t>
            </w:r>
          </w:p>
        </w:tc>
        <w:tc>
          <w:tcPr>
            <w:tcW w:w="6239" w:type="dxa"/>
            <w:gridSpan w:val="10"/>
            <w:vMerge/>
            <w:shd w:val="clear" w:color="auto" w:fill="FFFFFF" w:themeFill="background1"/>
          </w:tcPr>
          <w:p w14:paraId="25F84E6B"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BEB5B77" w14:textId="77777777" w:rsidTr="00700194">
        <w:trPr>
          <w:trHeight w:val="58"/>
          <w:jc w:val="center"/>
        </w:trPr>
        <w:tc>
          <w:tcPr>
            <w:tcW w:w="929" w:type="dxa"/>
            <w:shd w:val="clear" w:color="auto" w:fill="FFFFFF" w:themeFill="background1"/>
          </w:tcPr>
          <w:p w14:paraId="11C60F67"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649AF7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RCC works</w:t>
            </w:r>
          </w:p>
        </w:tc>
        <w:tc>
          <w:tcPr>
            <w:tcW w:w="6239" w:type="dxa"/>
            <w:gridSpan w:val="10"/>
            <w:vMerge/>
            <w:shd w:val="clear" w:color="auto" w:fill="FFFFFF" w:themeFill="background1"/>
          </w:tcPr>
          <w:p w14:paraId="03DC77C4"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580A87A6" w14:textId="77777777" w:rsidTr="00700194">
        <w:trPr>
          <w:trHeight w:val="58"/>
          <w:jc w:val="center"/>
        </w:trPr>
        <w:tc>
          <w:tcPr>
            <w:tcW w:w="929" w:type="dxa"/>
            <w:shd w:val="clear" w:color="auto" w:fill="FFFFFF" w:themeFill="background1"/>
          </w:tcPr>
          <w:p w14:paraId="4F20C616"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375C1C60"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Plastering</w:t>
            </w:r>
          </w:p>
        </w:tc>
        <w:tc>
          <w:tcPr>
            <w:tcW w:w="6239" w:type="dxa"/>
            <w:gridSpan w:val="10"/>
            <w:vMerge/>
            <w:shd w:val="clear" w:color="auto" w:fill="FFFFFF" w:themeFill="background1"/>
          </w:tcPr>
          <w:p w14:paraId="63B9554E"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CD499A8" w14:textId="77777777" w:rsidTr="00700194">
        <w:trPr>
          <w:trHeight w:val="58"/>
          <w:jc w:val="center"/>
        </w:trPr>
        <w:tc>
          <w:tcPr>
            <w:tcW w:w="929" w:type="dxa"/>
            <w:shd w:val="clear" w:color="auto" w:fill="FFFFFF" w:themeFill="background1"/>
          </w:tcPr>
          <w:p w14:paraId="2702BDE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2F3B1AA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Flooring, Skirting, </w:t>
            </w:r>
            <w:proofErr w:type="spellStart"/>
            <w:r w:rsidRPr="00F47272">
              <w:rPr>
                <w:rFonts w:ascii="Arial" w:eastAsia="Arial" w:hAnsi="Arial" w:cs="Arial"/>
                <w:sz w:val="22"/>
                <w:szCs w:val="22"/>
                <w:lang w:bidi="en-US"/>
              </w:rPr>
              <w:t>dadoing</w:t>
            </w:r>
            <w:proofErr w:type="spellEnd"/>
          </w:p>
        </w:tc>
        <w:tc>
          <w:tcPr>
            <w:tcW w:w="6239" w:type="dxa"/>
            <w:gridSpan w:val="10"/>
            <w:vMerge/>
            <w:shd w:val="clear" w:color="auto" w:fill="FFFFFF" w:themeFill="background1"/>
          </w:tcPr>
          <w:p w14:paraId="097A8889"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6903EE6" w14:textId="77777777" w:rsidTr="00700194">
        <w:trPr>
          <w:trHeight w:val="58"/>
          <w:jc w:val="center"/>
        </w:trPr>
        <w:tc>
          <w:tcPr>
            <w:tcW w:w="929" w:type="dxa"/>
            <w:shd w:val="clear" w:color="auto" w:fill="FFFFFF" w:themeFill="background1"/>
          </w:tcPr>
          <w:p w14:paraId="43178A1D"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91A4A55"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 xml:space="preserve">Special finish as marble, granite, wooden paneling, grills, </w:t>
            </w:r>
            <w:proofErr w:type="spellStart"/>
            <w:r w:rsidRPr="00F47272">
              <w:rPr>
                <w:rFonts w:ascii="Arial" w:eastAsia="Arial" w:hAnsi="Arial" w:cs="Arial"/>
                <w:sz w:val="22"/>
                <w:szCs w:val="22"/>
                <w:lang w:bidi="en-US"/>
              </w:rPr>
              <w:t>etc</w:t>
            </w:r>
            <w:proofErr w:type="spellEnd"/>
          </w:p>
        </w:tc>
        <w:tc>
          <w:tcPr>
            <w:tcW w:w="6239" w:type="dxa"/>
            <w:gridSpan w:val="10"/>
            <w:vMerge/>
            <w:shd w:val="clear" w:color="auto" w:fill="FFFFFF" w:themeFill="background1"/>
          </w:tcPr>
          <w:p w14:paraId="00A289E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23526416" w14:textId="77777777" w:rsidTr="00700194">
        <w:trPr>
          <w:trHeight w:val="58"/>
          <w:jc w:val="center"/>
        </w:trPr>
        <w:tc>
          <w:tcPr>
            <w:tcW w:w="929" w:type="dxa"/>
            <w:shd w:val="clear" w:color="auto" w:fill="FFFFFF" w:themeFill="background1"/>
          </w:tcPr>
          <w:p w14:paraId="16C9E64F"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5A95212A"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Roofing including weather proof course</w:t>
            </w:r>
          </w:p>
        </w:tc>
        <w:tc>
          <w:tcPr>
            <w:tcW w:w="6239" w:type="dxa"/>
            <w:gridSpan w:val="10"/>
            <w:vMerge/>
            <w:shd w:val="clear" w:color="auto" w:fill="FFFFFF" w:themeFill="background1"/>
          </w:tcPr>
          <w:p w14:paraId="2626388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4522072D" w14:textId="77777777" w:rsidTr="00700194">
        <w:trPr>
          <w:trHeight w:val="58"/>
          <w:jc w:val="center"/>
        </w:trPr>
        <w:tc>
          <w:tcPr>
            <w:tcW w:w="929" w:type="dxa"/>
            <w:shd w:val="clear" w:color="auto" w:fill="FFFFFF" w:themeFill="background1"/>
          </w:tcPr>
          <w:p w14:paraId="2AD674D0"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04C1AB8"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Drainage</w:t>
            </w:r>
          </w:p>
        </w:tc>
        <w:tc>
          <w:tcPr>
            <w:tcW w:w="6239" w:type="dxa"/>
            <w:gridSpan w:val="10"/>
            <w:vMerge/>
            <w:shd w:val="clear" w:color="auto" w:fill="FFFFFF" w:themeFill="background1"/>
          </w:tcPr>
          <w:p w14:paraId="02A9BF71"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308DDDDF" w14:textId="77777777" w:rsidTr="00700194">
        <w:trPr>
          <w:trHeight w:val="58"/>
          <w:jc w:val="center"/>
        </w:trPr>
        <w:tc>
          <w:tcPr>
            <w:tcW w:w="929" w:type="dxa"/>
            <w:vMerge w:val="restart"/>
            <w:shd w:val="clear" w:color="auto" w:fill="FFFFFF" w:themeFill="background1"/>
          </w:tcPr>
          <w:p w14:paraId="457A293F"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A8D1C9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Compound wall</w:t>
            </w:r>
          </w:p>
        </w:tc>
        <w:tc>
          <w:tcPr>
            <w:tcW w:w="6239" w:type="dxa"/>
            <w:gridSpan w:val="10"/>
            <w:shd w:val="clear" w:color="auto" w:fill="FFFFFF" w:themeFill="background1"/>
          </w:tcPr>
          <w:p w14:paraId="128FC539" w14:textId="0C1A5266" w:rsidR="00C11EAB" w:rsidRPr="00F47272" w:rsidRDefault="00000000"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593125996"/>
                <w:placeholder>
                  <w:docPart w:val="D086650E97DA4E42B0C271AA4CDD74DB"/>
                </w:placeholder>
                <w:comboBox>
                  <w:listItem w:value="Choose an item."/>
                  <w:listItem w:displayText="Yes" w:value="Yes"/>
                  <w:listItem w:displayText="No" w:value="No"/>
                  <w:listItem w:displayText="NA" w:value="NA"/>
                </w:comboBox>
              </w:sdtPr>
              <w:sdtContent>
                <w:r w:rsidR="00C11EAB">
                  <w:rPr>
                    <w:rFonts w:ascii="Arial" w:eastAsia="Arial" w:hAnsi="Arial" w:cs="Arial"/>
                    <w:sz w:val="22"/>
                    <w:szCs w:val="22"/>
                    <w:lang w:val="en-IN" w:eastAsia="en-IN" w:bidi="en-US"/>
                  </w:rPr>
                  <w:t>Yes</w:t>
                </w:r>
              </w:sdtContent>
            </w:sdt>
          </w:p>
        </w:tc>
      </w:tr>
      <w:tr w:rsidR="00C11EAB" w:rsidRPr="00261262" w14:paraId="4AFB4164" w14:textId="77777777" w:rsidTr="00700194">
        <w:trPr>
          <w:trHeight w:val="58"/>
          <w:jc w:val="center"/>
        </w:trPr>
        <w:tc>
          <w:tcPr>
            <w:tcW w:w="929" w:type="dxa"/>
            <w:vMerge/>
            <w:shd w:val="clear" w:color="auto" w:fill="FFFFFF" w:themeFill="background1"/>
          </w:tcPr>
          <w:p w14:paraId="4D857666"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41BFE5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Height</w:t>
            </w:r>
          </w:p>
        </w:tc>
        <w:sdt>
          <w:sdtPr>
            <w:rPr>
              <w:rFonts w:ascii="Arial" w:eastAsia="Arial" w:hAnsi="Arial" w:cs="Arial"/>
              <w:sz w:val="22"/>
              <w:szCs w:val="22"/>
              <w:lang w:val="en-IN" w:eastAsia="en-IN" w:bidi="en-US"/>
            </w:rPr>
            <w:id w:val="1220941062"/>
            <w:placeholder>
              <w:docPart w:val="DF55BB7EA4E846C5B20EF5D0BF87573A"/>
            </w:placeholder>
          </w:sdtPr>
          <w:sdtContent>
            <w:tc>
              <w:tcPr>
                <w:tcW w:w="6239" w:type="dxa"/>
                <w:gridSpan w:val="10"/>
                <w:shd w:val="clear" w:color="auto" w:fill="FFFFFF" w:themeFill="background1"/>
              </w:tcPr>
              <w:p w14:paraId="10F96743" w14:textId="152C90F8" w:rsidR="00C11EAB" w:rsidRPr="00F47272" w:rsidRDefault="00C11EAB" w:rsidP="00C11EAB">
                <w:pPr>
                  <w:spacing w:line="276" w:lineRule="auto"/>
                  <w:rPr>
                    <w:rFonts w:ascii="Arial" w:eastAsia="Arial" w:hAnsi="Arial" w:cs="Arial"/>
                    <w:sz w:val="22"/>
                    <w:szCs w:val="22"/>
                    <w:lang w:val="en-IN" w:eastAsia="en-IN" w:bidi="en-US"/>
                  </w:rPr>
                </w:pPr>
                <w:r>
                  <w:rPr>
                    <w:rFonts w:ascii="Arial" w:eastAsia="Arial" w:hAnsi="Arial" w:cs="Arial"/>
                    <w:sz w:val="22"/>
                    <w:szCs w:val="22"/>
                    <w:lang w:val="en-IN" w:eastAsia="en-IN" w:bidi="en-US"/>
                  </w:rPr>
                  <w:t>~10</w:t>
                </w:r>
                <w:r w:rsidRPr="00F47272">
                  <w:rPr>
                    <w:rFonts w:ascii="Arial" w:eastAsia="Arial" w:hAnsi="Arial" w:cs="Arial"/>
                    <w:sz w:val="22"/>
                    <w:szCs w:val="22"/>
                    <w:lang w:val="en-IN" w:eastAsia="en-IN" w:bidi="en-US"/>
                  </w:rPr>
                  <w:t xml:space="preserve"> Ft</w:t>
                </w:r>
                <w:r>
                  <w:rPr>
                    <w:rFonts w:ascii="Arial" w:eastAsia="Arial" w:hAnsi="Arial" w:cs="Arial"/>
                    <w:sz w:val="22"/>
                    <w:szCs w:val="22"/>
                    <w:lang w:val="en-IN" w:eastAsia="en-IN" w:bidi="en-US"/>
                  </w:rPr>
                  <w:t>.</w:t>
                </w:r>
              </w:p>
            </w:tc>
          </w:sdtContent>
        </w:sdt>
      </w:tr>
      <w:tr w:rsidR="00C11EAB" w:rsidRPr="00261262" w14:paraId="7D80A95B" w14:textId="77777777" w:rsidTr="00700194">
        <w:trPr>
          <w:trHeight w:val="58"/>
          <w:jc w:val="center"/>
        </w:trPr>
        <w:tc>
          <w:tcPr>
            <w:tcW w:w="929" w:type="dxa"/>
            <w:vMerge/>
            <w:shd w:val="clear" w:color="auto" w:fill="FFFFFF" w:themeFill="background1"/>
          </w:tcPr>
          <w:p w14:paraId="2408812E"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550921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Length</w:t>
            </w:r>
          </w:p>
        </w:tc>
        <w:sdt>
          <w:sdtPr>
            <w:rPr>
              <w:rFonts w:ascii="Arial" w:eastAsia="Arial" w:hAnsi="Arial" w:cs="Arial"/>
              <w:sz w:val="22"/>
              <w:szCs w:val="22"/>
              <w:lang w:val="en-IN" w:eastAsia="en-IN" w:bidi="en-US"/>
            </w:rPr>
            <w:id w:val="2045866483"/>
            <w:placeholder>
              <w:docPart w:val="DF55BB7EA4E846C5B20EF5D0BF87573A"/>
            </w:placeholder>
          </w:sdtPr>
          <w:sdtContent>
            <w:tc>
              <w:tcPr>
                <w:tcW w:w="6239" w:type="dxa"/>
                <w:gridSpan w:val="10"/>
                <w:shd w:val="clear" w:color="auto" w:fill="FFFFFF" w:themeFill="background1"/>
              </w:tcPr>
              <w:p w14:paraId="2F021231" w14:textId="693AD221" w:rsidR="00C11EAB" w:rsidRPr="00F47272" w:rsidRDefault="00C11EAB" w:rsidP="00C11EAB">
                <w:pPr>
                  <w:spacing w:line="276" w:lineRule="auto"/>
                  <w:rPr>
                    <w:rFonts w:ascii="Arial" w:eastAsia="Arial" w:hAnsi="Arial" w:cs="Arial"/>
                    <w:sz w:val="22"/>
                    <w:szCs w:val="22"/>
                    <w:lang w:val="en-IN" w:eastAsia="en-IN" w:bidi="en-US"/>
                  </w:rPr>
                </w:pPr>
                <w:r w:rsidRPr="00F47272">
                  <w:rPr>
                    <w:rFonts w:ascii="Arial" w:eastAsia="Arial" w:hAnsi="Arial" w:cs="Arial"/>
                    <w:sz w:val="22"/>
                    <w:szCs w:val="22"/>
                    <w:lang w:val="en-IN" w:eastAsia="en-IN" w:bidi="en-US"/>
                  </w:rPr>
                  <w:t>Not provided by the company</w:t>
                </w:r>
              </w:p>
            </w:tc>
          </w:sdtContent>
        </w:sdt>
      </w:tr>
      <w:tr w:rsidR="00C11EAB" w:rsidRPr="00261262" w14:paraId="13AC0957" w14:textId="77777777" w:rsidTr="00700194">
        <w:trPr>
          <w:trHeight w:val="58"/>
          <w:jc w:val="center"/>
        </w:trPr>
        <w:tc>
          <w:tcPr>
            <w:tcW w:w="929" w:type="dxa"/>
            <w:vMerge/>
            <w:shd w:val="clear" w:color="auto" w:fill="FFFFFF" w:themeFill="background1"/>
          </w:tcPr>
          <w:p w14:paraId="4BEDF3CE"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02AF0779"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construction</w:t>
            </w:r>
          </w:p>
        </w:tc>
        <w:tc>
          <w:tcPr>
            <w:tcW w:w="6239" w:type="dxa"/>
            <w:gridSpan w:val="10"/>
            <w:shd w:val="clear" w:color="auto" w:fill="FFFFFF" w:themeFill="background1"/>
          </w:tcPr>
          <w:p w14:paraId="0FBE5413" w14:textId="039DEB0D" w:rsidR="00C11EAB" w:rsidRPr="00F47272" w:rsidRDefault="00000000" w:rsidP="00C11EAB">
            <w:pPr>
              <w:spacing w:line="276" w:lineRule="auto"/>
              <w:rPr>
                <w:rFonts w:ascii="Arial" w:eastAsia="Arial" w:hAnsi="Arial" w:cs="Arial"/>
                <w:sz w:val="22"/>
                <w:szCs w:val="22"/>
                <w:lang w:val="en-IN" w:eastAsia="en-IN" w:bidi="en-US"/>
              </w:rPr>
            </w:pPr>
            <w:sdt>
              <w:sdtPr>
                <w:rPr>
                  <w:rFonts w:ascii="Arial" w:eastAsia="Arial" w:hAnsi="Arial" w:cs="Arial"/>
                  <w:sz w:val="22"/>
                  <w:szCs w:val="22"/>
                  <w:lang w:val="en-IN" w:eastAsia="en-IN" w:bidi="en-US"/>
                </w:rPr>
                <w:id w:val="17277137"/>
                <w:placeholder>
                  <w:docPart w:val="749020D18F8B487699EE6B32DD6A1851"/>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650811">
                  <w:rPr>
                    <w:rFonts w:ascii="Arial" w:eastAsia="Arial" w:hAnsi="Arial" w:cs="Arial"/>
                    <w:sz w:val="22"/>
                    <w:szCs w:val="22"/>
                    <w:lang w:val="en-IN" w:eastAsia="en-IN" w:bidi="en-US"/>
                  </w:rPr>
                  <w:t>Brick Wall with barbed wiring on top</w:t>
                </w:r>
              </w:sdtContent>
            </w:sdt>
          </w:p>
        </w:tc>
      </w:tr>
      <w:tr w:rsidR="00C11EAB" w:rsidRPr="00261262" w14:paraId="4479CE87" w14:textId="77777777" w:rsidTr="00700194">
        <w:trPr>
          <w:trHeight w:val="58"/>
          <w:jc w:val="center"/>
        </w:trPr>
        <w:tc>
          <w:tcPr>
            <w:tcW w:w="929" w:type="dxa"/>
            <w:vMerge w:val="restart"/>
            <w:shd w:val="clear" w:color="auto" w:fill="FFFFFF" w:themeFill="background1"/>
          </w:tcPr>
          <w:p w14:paraId="49EF0E12"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72FB9C9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Electrical installation</w:t>
            </w:r>
          </w:p>
        </w:tc>
        <w:tc>
          <w:tcPr>
            <w:tcW w:w="6239" w:type="dxa"/>
            <w:gridSpan w:val="10"/>
            <w:vMerge w:val="restart"/>
            <w:shd w:val="clear" w:color="auto" w:fill="FFFFFF" w:themeFill="background1"/>
            <w:vAlign w:val="center"/>
          </w:tcPr>
          <w:p w14:paraId="39B3DEDE" w14:textId="430310CC" w:rsidR="00C11EAB" w:rsidRPr="00F47272" w:rsidRDefault="00C11EAB"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C11EAB" w:rsidRPr="00261262" w14:paraId="041CBF33" w14:textId="77777777" w:rsidTr="00700194">
        <w:trPr>
          <w:trHeight w:val="58"/>
          <w:jc w:val="center"/>
        </w:trPr>
        <w:tc>
          <w:tcPr>
            <w:tcW w:w="929" w:type="dxa"/>
            <w:vMerge/>
            <w:shd w:val="clear" w:color="auto" w:fill="FFFFFF" w:themeFill="background1"/>
          </w:tcPr>
          <w:p w14:paraId="0FF4EFC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29E895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Type of wiring</w:t>
            </w:r>
          </w:p>
        </w:tc>
        <w:tc>
          <w:tcPr>
            <w:tcW w:w="6239" w:type="dxa"/>
            <w:gridSpan w:val="10"/>
            <w:vMerge/>
            <w:shd w:val="clear" w:color="auto" w:fill="FFFFFF" w:themeFill="background1"/>
          </w:tcPr>
          <w:p w14:paraId="5708B536"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6F7E17F2" w14:textId="77777777" w:rsidTr="00700194">
        <w:trPr>
          <w:trHeight w:val="58"/>
          <w:jc w:val="center"/>
        </w:trPr>
        <w:tc>
          <w:tcPr>
            <w:tcW w:w="929" w:type="dxa"/>
            <w:vMerge/>
            <w:shd w:val="clear" w:color="auto" w:fill="FFFFFF" w:themeFill="background1"/>
          </w:tcPr>
          <w:p w14:paraId="5DDFAE30"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92A5D26"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Class of fittings (superior / ordinary / poor)</w:t>
            </w:r>
          </w:p>
        </w:tc>
        <w:tc>
          <w:tcPr>
            <w:tcW w:w="6239" w:type="dxa"/>
            <w:gridSpan w:val="10"/>
            <w:vMerge/>
            <w:shd w:val="clear" w:color="auto" w:fill="FFFFFF" w:themeFill="background1"/>
          </w:tcPr>
          <w:p w14:paraId="1944625C"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1E0751A4" w14:textId="77777777" w:rsidTr="00700194">
        <w:trPr>
          <w:trHeight w:val="58"/>
          <w:jc w:val="center"/>
        </w:trPr>
        <w:tc>
          <w:tcPr>
            <w:tcW w:w="929" w:type="dxa"/>
            <w:vMerge/>
            <w:shd w:val="clear" w:color="auto" w:fill="FFFFFF" w:themeFill="background1"/>
          </w:tcPr>
          <w:p w14:paraId="5369856A"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12301FEF"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Number of light points</w:t>
            </w:r>
          </w:p>
        </w:tc>
        <w:tc>
          <w:tcPr>
            <w:tcW w:w="6239" w:type="dxa"/>
            <w:gridSpan w:val="10"/>
            <w:vMerge/>
            <w:shd w:val="clear" w:color="auto" w:fill="FFFFFF" w:themeFill="background1"/>
          </w:tcPr>
          <w:p w14:paraId="5B45C0EE"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14B3CC3F" w14:textId="77777777" w:rsidTr="00700194">
        <w:trPr>
          <w:trHeight w:val="58"/>
          <w:jc w:val="center"/>
        </w:trPr>
        <w:tc>
          <w:tcPr>
            <w:tcW w:w="929" w:type="dxa"/>
            <w:vMerge/>
            <w:shd w:val="clear" w:color="auto" w:fill="FFFFFF" w:themeFill="background1"/>
          </w:tcPr>
          <w:p w14:paraId="19D3B8A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A5EA6DE"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Fan points</w:t>
            </w:r>
          </w:p>
        </w:tc>
        <w:tc>
          <w:tcPr>
            <w:tcW w:w="6239" w:type="dxa"/>
            <w:gridSpan w:val="10"/>
            <w:vMerge/>
            <w:shd w:val="clear" w:color="auto" w:fill="FFFFFF" w:themeFill="background1"/>
          </w:tcPr>
          <w:p w14:paraId="4C347D32"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749A7903" w14:textId="77777777" w:rsidTr="00700194">
        <w:trPr>
          <w:trHeight w:val="58"/>
          <w:jc w:val="center"/>
        </w:trPr>
        <w:tc>
          <w:tcPr>
            <w:tcW w:w="929" w:type="dxa"/>
            <w:vMerge/>
            <w:shd w:val="clear" w:color="auto" w:fill="FFFFFF" w:themeFill="background1"/>
          </w:tcPr>
          <w:p w14:paraId="50AF41A3"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6E75DF42"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Spare plug points</w:t>
            </w:r>
          </w:p>
        </w:tc>
        <w:tc>
          <w:tcPr>
            <w:tcW w:w="6239" w:type="dxa"/>
            <w:gridSpan w:val="10"/>
            <w:vMerge/>
            <w:shd w:val="clear" w:color="auto" w:fill="FFFFFF" w:themeFill="background1"/>
          </w:tcPr>
          <w:p w14:paraId="3B02C709"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06862640" w14:textId="77777777" w:rsidTr="00700194">
        <w:trPr>
          <w:trHeight w:val="58"/>
          <w:jc w:val="center"/>
        </w:trPr>
        <w:tc>
          <w:tcPr>
            <w:tcW w:w="929" w:type="dxa"/>
            <w:vMerge/>
            <w:shd w:val="clear" w:color="auto" w:fill="FFFFFF" w:themeFill="background1"/>
          </w:tcPr>
          <w:p w14:paraId="652152A3"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A6C1C7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item</w:t>
            </w:r>
          </w:p>
        </w:tc>
        <w:tc>
          <w:tcPr>
            <w:tcW w:w="6239" w:type="dxa"/>
            <w:gridSpan w:val="10"/>
            <w:vMerge/>
            <w:shd w:val="clear" w:color="auto" w:fill="FFFFFF" w:themeFill="background1"/>
          </w:tcPr>
          <w:p w14:paraId="308C041A" w14:textId="77777777" w:rsidR="00C11EAB" w:rsidRPr="00F47272" w:rsidRDefault="00C11EAB" w:rsidP="00C11EAB">
            <w:pPr>
              <w:spacing w:line="276" w:lineRule="auto"/>
              <w:rPr>
                <w:rFonts w:ascii="Arial" w:eastAsia="Arial" w:hAnsi="Arial" w:cs="Arial"/>
                <w:b/>
                <w:sz w:val="22"/>
                <w:szCs w:val="22"/>
                <w:lang w:val="en-IN" w:eastAsia="en-IN" w:bidi="en-US"/>
              </w:rPr>
            </w:pPr>
          </w:p>
        </w:tc>
      </w:tr>
      <w:tr w:rsidR="00C11EAB" w:rsidRPr="00261262" w14:paraId="56D42A17" w14:textId="77777777" w:rsidTr="00700194">
        <w:trPr>
          <w:trHeight w:val="58"/>
          <w:jc w:val="center"/>
        </w:trPr>
        <w:tc>
          <w:tcPr>
            <w:tcW w:w="929" w:type="dxa"/>
            <w:vMerge w:val="restart"/>
            <w:shd w:val="clear" w:color="auto" w:fill="FFFFFF" w:themeFill="background1"/>
          </w:tcPr>
          <w:p w14:paraId="63761FB1" w14:textId="77777777" w:rsidR="00C11EAB" w:rsidRPr="00F47272" w:rsidRDefault="00C11EAB" w:rsidP="00C11EAB">
            <w:pPr>
              <w:widowControl w:val="0"/>
              <w:numPr>
                <w:ilvl w:val="0"/>
                <w:numId w:val="25"/>
              </w:numPr>
              <w:autoSpaceDE w:val="0"/>
              <w:autoSpaceDN w:val="0"/>
              <w:spacing w:after="160" w:line="276" w:lineRule="auto"/>
              <w:contextualSpacing/>
              <w:rPr>
                <w:rFonts w:ascii="Arial" w:hAnsi="Arial" w:cs="Arial"/>
                <w:sz w:val="22"/>
                <w:szCs w:val="22"/>
              </w:rPr>
            </w:pPr>
          </w:p>
        </w:tc>
        <w:tc>
          <w:tcPr>
            <w:tcW w:w="4050" w:type="dxa"/>
            <w:gridSpan w:val="4"/>
            <w:shd w:val="clear" w:color="auto" w:fill="FFFFFF" w:themeFill="background1"/>
          </w:tcPr>
          <w:p w14:paraId="45AABD37"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Plumbing installation</w:t>
            </w:r>
          </w:p>
        </w:tc>
        <w:tc>
          <w:tcPr>
            <w:tcW w:w="6239" w:type="dxa"/>
            <w:gridSpan w:val="10"/>
            <w:vMerge w:val="restart"/>
            <w:shd w:val="clear" w:color="auto" w:fill="FFFFFF" w:themeFill="background1"/>
            <w:vAlign w:val="center"/>
          </w:tcPr>
          <w:p w14:paraId="4229C0BF" w14:textId="67A833A1" w:rsidR="00C11EAB" w:rsidRPr="00F47272" w:rsidRDefault="00C11EAB" w:rsidP="00C11EAB">
            <w:pPr>
              <w:spacing w:line="276" w:lineRule="auto"/>
              <w:jc w:val="both"/>
              <w:rPr>
                <w:rFonts w:ascii="Arial" w:eastAsia="Arial" w:hAnsi="Arial" w:cs="Arial"/>
                <w:b/>
                <w:sz w:val="22"/>
                <w:szCs w:val="22"/>
                <w:lang w:val="en-IN" w:eastAsia="en-IN" w:bidi="en-US"/>
              </w:rPr>
            </w:pPr>
            <w:r w:rsidRPr="00F47272">
              <w:rPr>
                <w:rFonts w:ascii="Arial" w:eastAsia="Arial" w:hAnsi="Arial" w:cs="Arial"/>
                <w:sz w:val="22"/>
                <w:szCs w:val="22"/>
                <w:lang w:val="en-IN" w:eastAsia="en-IN" w:bidi="en-US"/>
              </w:rPr>
              <w:t>This Valuation is conducted based on the macro analysis of the asset/ property considering it in totality and not based on the micro, component or item wise analysis.</w:t>
            </w:r>
          </w:p>
        </w:tc>
      </w:tr>
      <w:tr w:rsidR="00C11EAB" w:rsidRPr="00261262" w14:paraId="5FF36C83" w14:textId="77777777" w:rsidTr="00700194">
        <w:trPr>
          <w:trHeight w:val="58"/>
          <w:jc w:val="center"/>
        </w:trPr>
        <w:tc>
          <w:tcPr>
            <w:tcW w:w="929" w:type="dxa"/>
            <w:vMerge/>
            <w:shd w:val="clear" w:color="auto" w:fill="FFFFFF" w:themeFill="background1"/>
          </w:tcPr>
          <w:p w14:paraId="245F91DE"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016BBF8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10"/>
            <w:vMerge/>
            <w:shd w:val="clear" w:color="auto" w:fill="FFFFFF" w:themeFill="background1"/>
          </w:tcPr>
          <w:p w14:paraId="1D9E60C7"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4EC740FE" w14:textId="77777777" w:rsidTr="00700194">
        <w:trPr>
          <w:trHeight w:val="58"/>
          <w:jc w:val="center"/>
        </w:trPr>
        <w:tc>
          <w:tcPr>
            <w:tcW w:w="929" w:type="dxa"/>
            <w:vMerge/>
            <w:shd w:val="clear" w:color="auto" w:fill="FFFFFF" w:themeFill="background1"/>
          </w:tcPr>
          <w:p w14:paraId="1896C81A"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B875BD1"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wash basins</w:t>
            </w:r>
          </w:p>
        </w:tc>
        <w:tc>
          <w:tcPr>
            <w:tcW w:w="6239" w:type="dxa"/>
            <w:gridSpan w:val="10"/>
            <w:vMerge/>
            <w:shd w:val="clear" w:color="auto" w:fill="FFFFFF" w:themeFill="background1"/>
          </w:tcPr>
          <w:p w14:paraId="42DA60FA"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7C1E6E1C" w14:textId="77777777" w:rsidTr="00700194">
        <w:trPr>
          <w:trHeight w:val="58"/>
          <w:jc w:val="center"/>
        </w:trPr>
        <w:tc>
          <w:tcPr>
            <w:tcW w:w="929" w:type="dxa"/>
            <w:vMerge/>
            <w:shd w:val="clear" w:color="auto" w:fill="FFFFFF" w:themeFill="background1"/>
          </w:tcPr>
          <w:p w14:paraId="4D1538DF"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4233B2B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urinals</w:t>
            </w:r>
          </w:p>
        </w:tc>
        <w:tc>
          <w:tcPr>
            <w:tcW w:w="6239" w:type="dxa"/>
            <w:gridSpan w:val="10"/>
            <w:vMerge/>
            <w:shd w:val="clear" w:color="auto" w:fill="FFFFFF" w:themeFill="background1"/>
          </w:tcPr>
          <w:p w14:paraId="545C831A"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2B3BA6CA" w14:textId="77777777" w:rsidTr="00700194">
        <w:trPr>
          <w:trHeight w:val="58"/>
          <w:jc w:val="center"/>
        </w:trPr>
        <w:tc>
          <w:tcPr>
            <w:tcW w:w="929" w:type="dxa"/>
            <w:vMerge/>
            <w:shd w:val="clear" w:color="auto" w:fill="FFFFFF" w:themeFill="background1"/>
          </w:tcPr>
          <w:p w14:paraId="36731711"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7848BA6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bath tubs</w:t>
            </w:r>
          </w:p>
        </w:tc>
        <w:tc>
          <w:tcPr>
            <w:tcW w:w="6239" w:type="dxa"/>
            <w:gridSpan w:val="10"/>
            <w:vMerge/>
            <w:shd w:val="clear" w:color="auto" w:fill="FFFFFF" w:themeFill="background1"/>
          </w:tcPr>
          <w:p w14:paraId="19249382"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3CF4C2C8" w14:textId="77777777" w:rsidTr="00700194">
        <w:trPr>
          <w:trHeight w:val="58"/>
          <w:jc w:val="center"/>
        </w:trPr>
        <w:tc>
          <w:tcPr>
            <w:tcW w:w="929" w:type="dxa"/>
            <w:vMerge/>
            <w:shd w:val="clear" w:color="auto" w:fill="FFFFFF" w:themeFill="background1"/>
          </w:tcPr>
          <w:p w14:paraId="2A7A4E9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31254A46"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No. of water closets and their type</w:t>
            </w:r>
          </w:p>
        </w:tc>
        <w:tc>
          <w:tcPr>
            <w:tcW w:w="6239" w:type="dxa"/>
            <w:gridSpan w:val="10"/>
            <w:vMerge/>
            <w:shd w:val="clear" w:color="auto" w:fill="FFFFFF" w:themeFill="background1"/>
          </w:tcPr>
          <w:p w14:paraId="7E9F3658"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61262" w14:paraId="7270C4BB" w14:textId="77777777" w:rsidTr="00700194">
        <w:trPr>
          <w:trHeight w:val="58"/>
          <w:jc w:val="center"/>
        </w:trPr>
        <w:tc>
          <w:tcPr>
            <w:tcW w:w="929" w:type="dxa"/>
            <w:vMerge/>
            <w:shd w:val="clear" w:color="auto" w:fill="FFFFFF" w:themeFill="background1"/>
          </w:tcPr>
          <w:p w14:paraId="14E1536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2348E9EA"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Water meter, taps, etc.</w:t>
            </w:r>
          </w:p>
        </w:tc>
        <w:tc>
          <w:tcPr>
            <w:tcW w:w="6239" w:type="dxa"/>
            <w:gridSpan w:val="10"/>
            <w:vMerge/>
            <w:shd w:val="clear" w:color="auto" w:fill="FFFFFF" w:themeFill="background1"/>
          </w:tcPr>
          <w:p w14:paraId="3F426D88" w14:textId="77777777" w:rsidR="00C11EAB" w:rsidRPr="00261262" w:rsidRDefault="00C11EAB" w:rsidP="00C11EAB">
            <w:pPr>
              <w:spacing w:line="276" w:lineRule="auto"/>
              <w:rPr>
                <w:rFonts w:ascii="Arial" w:eastAsia="Arial" w:hAnsi="Arial" w:cs="Arial"/>
                <w:b/>
                <w:sz w:val="22"/>
                <w:szCs w:val="22"/>
                <w:highlight w:val="cyan"/>
                <w:lang w:val="en-IN" w:eastAsia="en-IN" w:bidi="en-US"/>
              </w:rPr>
            </w:pPr>
          </w:p>
        </w:tc>
      </w:tr>
      <w:tr w:rsidR="00C11EAB" w:rsidRPr="002D408E" w14:paraId="15721383" w14:textId="77777777" w:rsidTr="00700194">
        <w:trPr>
          <w:trHeight w:val="58"/>
          <w:jc w:val="center"/>
        </w:trPr>
        <w:tc>
          <w:tcPr>
            <w:tcW w:w="929" w:type="dxa"/>
            <w:vMerge/>
            <w:shd w:val="clear" w:color="auto" w:fill="FFFFFF" w:themeFill="background1"/>
          </w:tcPr>
          <w:p w14:paraId="6B384154" w14:textId="77777777" w:rsidR="00C11EAB" w:rsidRPr="00261262" w:rsidRDefault="00C11EAB" w:rsidP="00C11EAB">
            <w:pPr>
              <w:widowControl w:val="0"/>
              <w:numPr>
                <w:ilvl w:val="0"/>
                <w:numId w:val="25"/>
              </w:numPr>
              <w:autoSpaceDE w:val="0"/>
              <w:autoSpaceDN w:val="0"/>
              <w:spacing w:after="160" w:line="276" w:lineRule="auto"/>
              <w:contextualSpacing/>
              <w:rPr>
                <w:rFonts w:ascii="Arial" w:hAnsi="Arial" w:cs="Arial"/>
                <w:sz w:val="22"/>
                <w:szCs w:val="22"/>
                <w:highlight w:val="cyan"/>
              </w:rPr>
            </w:pPr>
          </w:p>
        </w:tc>
        <w:tc>
          <w:tcPr>
            <w:tcW w:w="4050" w:type="dxa"/>
            <w:gridSpan w:val="4"/>
            <w:shd w:val="clear" w:color="auto" w:fill="FFFFFF" w:themeFill="background1"/>
          </w:tcPr>
          <w:p w14:paraId="682F160B" w14:textId="77777777" w:rsidR="00C11EAB" w:rsidRPr="00F47272" w:rsidRDefault="00C11EAB" w:rsidP="00C11EAB">
            <w:pPr>
              <w:widowControl w:val="0"/>
              <w:autoSpaceDE w:val="0"/>
              <w:autoSpaceDN w:val="0"/>
              <w:spacing w:line="259" w:lineRule="auto"/>
              <w:rPr>
                <w:rFonts w:ascii="Arial" w:eastAsia="Arial" w:hAnsi="Arial" w:cs="Arial"/>
                <w:sz w:val="22"/>
                <w:szCs w:val="22"/>
                <w:lang w:bidi="en-US"/>
              </w:rPr>
            </w:pPr>
            <w:r w:rsidRPr="00F47272">
              <w:rPr>
                <w:rFonts w:ascii="Arial" w:eastAsia="Arial" w:hAnsi="Arial" w:cs="Arial"/>
                <w:sz w:val="22"/>
                <w:szCs w:val="22"/>
                <w:lang w:bidi="en-US"/>
              </w:rPr>
              <w:t>Any other fixtures</w:t>
            </w:r>
          </w:p>
        </w:tc>
        <w:tc>
          <w:tcPr>
            <w:tcW w:w="6239" w:type="dxa"/>
            <w:gridSpan w:val="10"/>
            <w:vMerge/>
            <w:shd w:val="clear" w:color="auto" w:fill="FFFFFF" w:themeFill="background1"/>
          </w:tcPr>
          <w:p w14:paraId="716D9ECD" w14:textId="77777777" w:rsidR="00C11EAB" w:rsidRPr="002D408E" w:rsidRDefault="00C11EAB" w:rsidP="00C11EAB">
            <w:pPr>
              <w:spacing w:line="276" w:lineRule="auto"/>
              <w:rPr>
                <w:rFonts w:ascii="Arial" w:eastAsia="Arial" w:hAnsi="Arial" w:cs="Arial"/>
                <w:b/>
                <w:sz w:val="22"/>
                <w:szCs w:val="22"/>
                <w:lang w:val="en-IN" w:eastAsia="en-IN" w:bidi="en-US"/>
              </w:rPr>
            </w:pPr>
          </w:p>
        </w:tc>
      </w:tr>
    </w:tbl>
    <w:p w14:paraId="0445799A" w14:textId="77777777" w:rsidR="00C62DF8" w:rsidRDefault="00C62DF8" w:rsidP="000E1713">
      <w:pPr>
        <w:spacing w:line="276" w:lineRule="auto"/>
      </w:pPr>
    </w:p>
    <w:p w14:paraId="603225F3" w14:textId="77777777" w:rsidR="00C62DF8" w:rsidRPr="002D408E" w:rsidRDefault="00C62DF8" w:rsidP="000E1713">
      <w:pPr>
        <w:spacing w:line="276" w:lineRule="auto"/>
      </w:pPr>
    </w:p>
    <w:p w14:paraId="4AFA4DD2" w14:textId="77777777" w:rsidR="00700194" w:rsidRPr="002D408E" w:rsidRDefault="00700194" w:rsidP="00700194">
      <w:pPr>
        <w:widowControl w:val="0"/>
        <w:autoSpaceDE w:val="0"/>
        <w:autoSpaceDN w:val="0"/>
        <w:spacing w:after="160" w:line="360" w:lineRule="auto"/>
        <w:jc w:val="both"/>
        <w:rPr>
          <w:rFonts w:ascii="Arial" w:eastAsia="Arial" w:hAnsi="Arial" w:cs="Arial"/>
          <w:sz w:val="22"/>
          <w:szCs w:val="22"/>
          <w:lang w:bidi="en-US"/>
        </w:rPr>
      </w:pPr>
      <w:r w:rsidRPr="002D408E">
        <w:rPr>
          <w:rFonts w:ascii="Arial" w:eastAsia="Arial" w:hAnsi="Arial" w:cs="Arial"/>
          <w:b/>
          <w:sz w:val="22"/>
          <w:szCs w:val="22"/>
          <w:lang w:bidi="en-US"/>
        </w:rPr>
        <w:t>*NOTE:</w:t>
      </w:r>
    </w:p>
    <w:p w14:paraId="7F8856D0" w14:textId="02EC90D0"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For more details &amp; basis please refer to </w:t>
      </w:r>
      <w:r w:rsidR="003E0243" w:rsidRPr="003E0243">
        <w:rPr>
          <w:rFonts w:ascii="Arial" w:eastAsia="Arial" w:hAnsi="Arial" w:cs="Arial"/>
          <w:b/>
          <w:i/>
          <w:sz w:val="22"/>
          <w:szCs w:val="22"/>
          <w:lang w:bidi="en-US"/>
        </w:rPr>
        <w:t>Part F</w:t>
      </w:r>
      <w:r w:rsidRPr="003E0243">
        <w:rPr>
          <w:rFonts w:ascii="Arial" w:eastAsia="Arial" w:hAnsi="Arial" w:cs="Arial"/>
          <w:b/>
          <w:i/>
          <w:sz w:val="22"/>
          <w:szCs w:val="22"/>
          <w:lang w:bidi="en-US"/>
        </w:rPr>
        <w:t xml:space="preserve"> -</w:t>
      </w:r>
      <w:r w:rsidRPr="003E0243">
        <w:rPr>
          <w:rFonts w:ascii="Arial" w:eastAsia="Arial" w:hAnsi="Arial" w:cs="Arial"/>
          <w:i/>
          <w:sz w:val="22"/>
          <w:szCs w:val="22"/>
          <w:lang w:bidi="en-US"/>
        </w:rPr>
        <w:t xml:space="preserve"> </w:t>
      </w:r>
      <w:r w:rsidRPr="003E0243">
        <w:rPr>
          <w:rFonts w:ascii="Arial" w:eastAsia="Arial" w:hAnsi="Arial" w:cs="Arial"/>
          <w:b/>
          <w:i/>
          <w:sz w:val="22"/>
          <w:szCs w:val="22"/>
          <w:lang w:bidi="en-US"/>
        </w:rPr>
        <w:t>Procedure of Valuation Assessment section.</w:t>
      </w:r>
    </w:p>
    <w:p w14:paraId="2C776E7D" w14:textId="77777777" w:rsidR="00700194" w:rsidRPr="002D408E"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3E0243">
        <w:rPr>
          <w:rFonts w:ascii="Arial" w:eastAsia="Arial" w:hAnsi="Arial" w:cs="Arial"/>
          <w:i/>
          <w:sz w:val="22"/>
          <w:szCs w:val="22"/>
          <w:lang w:bidi="en-US"/>
        </w:rPr>
        <w:t xml:space="preserve">This valuation is conducted based on the comparable composite market rate method which is inherently inclusive of the additional items as mentioned in </w:t>
      </w:r>
      <w:proofErr w:type="spellStart"/>
      <w:r w:rsidRPr="003E0243">
        <w:rPr>
          <w:rFonts w:ascii="Arial" w:eastAsia="Arial" w:hAnsi="Arial" w:cs="Arial"/>
          <w:i/>
          <w:sz w:val="22"/>
          <w:szCs w:val="22"/>
          <w:lang w:bidi="en-US"/>
        </w:rPr>
        <w:t>S.No</w:t>
      </w:r>
      <w:proofErr w:type="spellEnd"/>
      <w:r w:rsidRPr="003E0243">
        <w:rPr>
          <w:rFonts w:ascii="Arial" w:eastAsia="Arial" w:hAnsi="Arial" w:cs="Arial"/>
          <w:i/>
          <w:sz w:val="22"/>
          <w:szCs w:val="22"/>
          <w:lang w:bidi="en-US"/>
        </w:rPr>
        <w:t>. 2 to 8 if present in the flat at ordinary level. For any exclusive and superfine finish over and above ordinary finishing, additional</w:t>
      </w:r>
      <w:r w:rsidRPr="002D408E">
        <w:rPr>
          <w:rFonts w:ascii="Arial" w:eastAsia="Arial" w:hAnsi="Arial" w:cs="Arial"/>
          <w:i/>
          <w:sz w:val="22"/>
          <w:szCs w:val="22"/>
          <w:lang w:bidi="en-US"/>
        </w:rPr>
        <w:t xml:space="preserve"> value is taken in lumpsum as described in the </w:t>
      </w:r>
      <w:r w:rsidRPr="002D408E">
        <w:rPr>
          <w:rFonts w:ascii="Arial" w:eastAsia="Arial" w:hAnsi="Arial" w:cs="Arial"/>
          <w:b/>
          <w:i/>
          <w:sz w:val="22"/>
          <w:szCs w:val="22"/>
          <w:lang w:bidi="en-US"/>
        </w:rPr>
        <w:t>Procedure of Valuation Assessment section under “Valuation of Additional Aesthetic &amp; Decor Works in the Property”.</w:t>
      </w:r>
    </w:p>
    <w:p w14:paraId="7CD66DE0" w14:textId="77777777" w:rsidR="00700194" w:rsidRPr="003E0243" w:rsidRDefault="00700194" w:rsidP="00F827E7">
      <w:pPr>
        <w:widowControl w:val="0"/>
        <w:numPr>
          <w:ilvl w:val="0"/>
          <w:numId w:val="27"/>
        </w:numPr>
        <w:autoSpaceDE w:val="0"/>
        <w:autoSpaceDN w:val="0"/>
        <w:spacing w:after="160" w:line="360" w:lineRule="auto"/>
        <w:contextualSpacing/>
        <w:jc w:val="both"/>
        <w:rPr>
          <w:rFonts w:ascii="Arial" w:eastAsia="Arial" w:hAnsi="Arial" w:cs="Arial"/>
          <w:i/>
          <w:sz w:val="22"/>
          <w:szCs w:val="22"/>
          <w:lang w:bidi="en-US"/>
        </w:rPr>
      </w:pPr>
      <w:r w:rsidRPr="002D408E">
        <w:rPr>
          <w:rFonts w:ascii="Arial" w:eastAsia="Arial" w:hAnsi="Arial" w:cs="Arial"/>
          <w:i/>
          <w:sz w:val="22"/>
          <w:szCs w:val="22"/>
          <w:lang w:bidi="en-US"/>
        </w:rPr>
        <w:t>Estimated Value is subject to the assumptions, limitations, basis of computation, caveats, i</w:t>
      </w:r>
      <w:r w:rsidRPr="003E0243">
        <w:rPr>
          <w:rFonts w:ascii="Arial" w:eastAsia="Arial" w:hAnsi="Arial" w:cs="Arial"/>
          <w:i/>
          <w:sz w:val="22"/>
          <w:szCs w:val="22"/>
          <w:lang w:bidi="en-US"/>
        </w:rPr>
        <w:t>nformation, facts came during valuation within the limited available time &amp; cost.</w:t>
      </w:r>
    </w:p>
    <w:p w14:paraId="0803FD23" w14:textId="77777777" w:rsidR="00700194" w:rsidRPr="002D408E" w:rsidRDefault="00700194" w:rsidP="00F827E7">
      <w:pPr>
        <w:widowControl w:val="0"/>
        <w:numPr>
          <w:ilvl w:val="0"/>
          <w:numId w:val="27"/>
        </w:numPr>
        <w:autoSpaceDE w:val="0"/>
        <w:autoSpaceDN w:val="0"/>
        <w:spacing w:after="160" w:line="360" w:lineRule="auto"/>
        <w:contextualSpacing/>
        <w:rPr>
          <w:rFonts w:ascii="Arial" w:eastAsia="Arial" w:hAnsi="Arial" w:cs="Arial"/>
          <w:sz w:val="22"/>
          <w:szCs w:val="22"/>
          <w:lang w:bidi="en-US"/>
        </w:rPr>
      </w:pPr>
      <w:r w:rsidRPr="003E0243">
        <w:rPr>
          <w:rFonts w:ascii="Arial" w:eastAsia="Arial" w:hAnsi="Arial" w:cs="Arial"/>
          <w:i/>
          <w:sz w:val="22"/>
          <w:szCs w:val="22"/>
          <w:lang w:bidi="en-US"/>
        </w:rPr>
        <w:t xml:space="preserve">This Valuation is guided </w:t>
      </w:r>
      <w:r w:rsidRPr="00A00C87">
        <w:rPr>
          <w:rFonts w:ascii="Arial" w:eastAsia="Arial" w:hAnsi="Arial" w:cs="Arial"/>
          <w:i/>
          <w:color w:val="000000" w:themeColor="text1"/>
          <w:sz w:val="22"/>
          <w:szCs w:val="22"/>
          <w:lang w:bidi="en-US"/>
        </w:rPr>
        <w:t xml:space="preserve">by Valuation Terms of Service and Valuer’s Important Remarks which can also be found at </w:t>
      </w:r>
      <w:hyperlink r:id="rId25" w:history="1">
        <w:r w:rsidRPr="00A00C87">
          <w:rPr>
            <w:rFonts w:ascii="Arial" w:eastAsia="Arial" w:hAnsi="Arial" w:cs="Arial"/>
            <w:i/>
            <w:color w:val="000000" w:themeColor="text1"/>
            <w:sz w:val="22"/>
            <w:szCs w:val="22"/>
            <w:u w:val="single"/>
            <w:lang w:bidi="en-US"/>
          </w:rPr>
          <w:t>www.rkassociates.org</w:t>
        </w:r>
      </w:hyperlink>
      <w:r w:rsidRPr="00A00C87">
        <w:rPr>
          <w:rFonts w:ascii="Arial" w:eastAsia="Arial" w:hAnsi="Arial" w:cs="Arial"/>
          <w:i/>
          <w:color w:val="000000" w:themeColor="text1"/>
          <w:sz w:val="22"/>
          <w:szCs w:val="22"/>
          <w:lang w:bidi="en-US"/>
        </w:rPr>
        <w:t>.</w:t>
      </w:r>
    </w:p>
    <w:p w14:paraId="0BB0F7DB" w14:textId="77777777" w:rsidR="00CD7F4C" w:rsidRPr="002D408E" w:rsidRDefault="00CD7F4C" w:rsidP="00DA2781">
      <w:pPr>
        <w:outlineLvl w:val="0"/>
        <w:rPr>
          <w:rFonts w:ascii="Arial" w:hAnsi="Arial" w:cs="Arial"/>
          <w:b/>
          <w:u w:val="single"/>
        </w:rPr>
      </w:pPr>
    </w:p>
    <w:p w14:paraId="1F213133" w14:textId="77777777" w:rsidR="0005042B" w:rsidRPr="002D408E" w:rsidRDefault="0005042B">
      <w:r w:rsidRPr="002D408E">
        <w:br w:type="page"/>
      </w:r>
    </w:p>
    <w:p w14:paraId="4F551057" w14:textId="5C421B04" w:rsidR="003505D2" w:rsidRPr="002D408E" w:rsidRDefault="003505D2" w:rsidP="003E0243">
      <w:pPr>
        <w:rPr>
          <w:rFonts w:eastAsia="Arial"/>
          <w:lang w:bidi="en-US"/>
        </w:rPr>
      </w:pPr>
    </w:p>
    <w:tbl>
      <w:tblPr>
        <w:tblStyle w:val="TableGrid"/>
        <w:tblW w:w="0" w:type="auto"/>
        <w:jc w:val="center"/>
        <w:tblLook w:val="04A0" w:firstRow="1" w:lastRow="0" w:firstColumn="1" w:lastColumn="0" w:noHBand="0" w:noVBand="1"/>
      </w:tblPr>
      <w:tblGrid>
        <w:gridCol w:w="1519"/>
        <w:gridCol w:w="7831"/>
      </w:tblGrid>
      <w:tr w:rsidR="00DA2781" w:rsidRPr="00A0697C" w14:paraId="3821FD30" w14:textId="77777777" w:rsidTr="00937736">
        <w:trPr>
          <w:trHeight w:val="70"/>
          <w:jc w:val="center"/>
        </w:trPr>
        <w:tc>
          <w:tcPr>
            <w:tcW w:w="1519" w:type="dxa"/>
            <w:shd w:val="clear" w:color="auto" w:fill="17365D" w:themeFill="text2" w:themeFillShade="BF"/>
            <w:vAlign w:val="center"/>
          </w:tcPr>
          <w:p w14:paraId="4F9874A8" w14:textId="55A8B1F4" w:rsidR="00DA2781" w:rsidRPr="00A0697C" w:rsidRDefault="00DA2781" w:rsidP="00937736">
            <w:pPr>
              <w:spacing w:line="360" w:lineRule="auto"/>
              <w:jc w:val="center"/>
              <w:rPr>
                <w:rFonts w:ascii="Arial" w:hAnsi="Arial" w:cs="Arial"/>
                <w:b/>
                <w:i/>
                <w:sz w:val="16"/>
                <w:szCs w:val="16"/>
              </w:rPr>
            </w:pPr>
            <w:r w:rsidRPr="00A0697C">
              <w:rPr>
                <w:rFonts w:ascii="Arial" w:hAnsi="Arial" w:cs="Arial"/>
                <w:b/>
              </w:rPr>
              <w:t xml:space="preserve">PART </w:t>
            </w:r>
            <w:r w:rsidR="00051A44">
              <w:rPr>
                <w:rFonts w:ascii="Arial" w:hAnsi="Arial" w:cs="Arial"/>
                <w:b/>
              </w:rPr>
              <w:t>D</w:t>
            </w:r>
          </w:p>
        </w:tc>
        <w:tc>
          <w:tcPr>
            <w:tcW w:w="7831" w:type="dxa"/>
            <w:shd w:val="clear" w:color="auto" w:fill="DBE5F1" w:themeFill="accent1" w:themeFillTint="33"/>
            <w:vAlign w:val="center"/>
          </w:tcPr>
          <w:p w14:paraId="26C03E47" w14:textId="77777777" w:rsidR="00DA2781" w:rsidRPr="00A0697C" w:rsidRDefault="00DA2781" w:rsidP="00DA2781">
            <w:pPr>
              <w:tabs>
                <w:tab w:val="left" w:pos="360"/>
              </w:tabs>
              <w:spacing w:line="276" w:lineRule="auto"/>
              <w:jc w:val="center"/>
              <w:rPr>
                <w:rFonts w:ascii="Arial" w:hAnsi="Arial" w:cs="Arial"/>
                <w:b/>
              </w:rPr>
            </w:pPr>
            <w:r w:rsidRPr="008D4F79">
              <w:rPr>
                <w:rFonts w:ascii="Arial" w:hAnsi="Arial" w:cs="Arial"/>
                <w:b/>
              </w:rPr>
              <w:t>INDUSTRY STATUTORY APPROVAL</w:t>
            </w:r>
            <w:r w:rsidR="00060FF4" w:rsidRPr="008D4F79">
              <w:rPr>
                <w:rFonts w:ascii="Arial" w:hAnsi="Arial" w:cs="Arial"/>
                <w:b/>
              </w:rPr>
              <w:t xml:space="preserve"> </w:t>
            </w:r>
            <w:r w:rsidRPr="008D4F79">
              <w:rPr>
                <w:rFonts w:ascii="Arial" w:hAnsi="Arial" w:cs="Arial"/>
                <w:b/>
              </w:rPr>
              <w:t>&amp; NOC</w:t>
            </w:r>
            <w:r w:rsidR="00060FF4" w:rsidRPr="008D4F79">
              <w:rPr>
                <w:rFonts w:ascii="Arial" w:hAnsi="Arial" w:cs="Arial"/>
                <w:b/>
              </w:rPr>
              <w:t>’</w:t>
            </w:r>
            <w:r w:rsidRPr="008D4F79">
              <w:rPr>
                <w:rFonts w:ascii="Arial" w:hAnsi="Arial" w:cs="Arial"/>
                <w:b/>
              </w:rPr>
              <w:t>S DETAILS</w:t>
            </w:r>
          </w:p>
        </w:tc>
      </w:tr>
    </w:tbl>
    <w:p w14:paraId="596E6E79" w14:textId="72B621EC" w:rsidR="005815CD" w:rsidRPr="00A0697C" w:rsidRDefault="005815CD" w:rsidP="00DA2781">
      <w:pPr>
        <w:pStyle w:val="ListParagraph"/>
        <w:tabs>
          <w:tab w:val="left" w:pos="360"/>
        </w:tabs>
        <w:spacing w:line="360" w:lineRule="auto"/>
        <w:ind w:left="360"/>
        <w:jc w:val="center"/>
        <w:rPr>
          <w:rFonts w:ascii="Arial" w:hAnsi="Arial" w:cs="Arial"/>
          <w:b/>
          <w:color w:val="17365D" w:themeColor="text2" w:themeShade="BF"/>
          <w:sz w:val="20"/>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3119"/>
        <w:gridCol w:w="3748"/>
        <w:gridCol w:w="1922"/>
      </w:tblGrid>
      <w:tr w:rsidR="00BB530A" w:rsidRPr="00A0697C" w14:paraId="23E8DAF9" w14:textId="77777777" w:rsidTr="00100688">
        <w:trPr>
          <w:trHeight w:val="1001"/>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C90EC53" w14:textId="34E1EC83" w:rsidR="00BB530A" w:rsidRPr="00A0697C" w:rsidRDefault="00A0697C" w:rsidP="006A14EE">
            <w:pPr>
              <w:tabs>
                <w:tab w:val="left" w:pos="4320"/>
                <w:tab w:val="left" w:pos="5040"/>
                <w:tab w:val="left" w:pos="5310"/>
              </w:tabs>
              <w:spacing w:line="276" w:lineRule="auto"/>
              <w:jc w:val="center"/>
              <w:rPr>
                <w:rFonts w:ascii="Arial" w:hAnsi="Arial" w:cs="Arial"/>
                <w:b/>
              </w:rPr>
            </w:pPr>
            <w:r>
              <w:rPr>
                <w:rFonts w:ascii="Arial" w:hAnsi="Arial" w:cs="Arial"/>
                <w:b/>
              </w:rPr>
              <w:t>SR. NO.</w:t>
            </w:r>
          </w:p>
        </w:tc>
        <w:tc>
          <w:tcPr>
            <w:tcW w:w="311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EC71A38" w14:textId="77777777" w:rsidR="00BB530A" w:rsidRPr="00A0697C" w:rsidRDefault="00BB530A" w:rsidP="0094790D">
            <w:pPr>
              <w:tabs>
                <w:tab w:val="left" w:pos="4320"/>
                <w:tab w:val="left" w:pos="5040"/>
                <w:tab w:val="left" w:pos="5310"/>
              </w:tabs>
              <w:spacing w:line="276" w:lineRule="auto"/>
              <w:rPr>
                <w:rFonts w:ascii="Arial" w:hAnsi="Arial" w:cs="Arial"/>
                <w:b/>
              </w:rPr>
            </w:pPr>
            <w:r w:rsidRPr="00A0697C">
              <w:rPr>
                <w:rFonts w:ascii="Arial" w:hAnsi="Arial" w:cs="Arial"/>
                <w:b/>
              </w:rPr>
              <w:t>REQUIRED APPROVALS</w:t>
            </w:r>
          </w:p>
        </w:tc>
        <w:tc>
          <w:tcPr>
            <w:tcW w:w="374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745D01B"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REFERENCE NO./ DATE</w:t>
            </w:r>
          </w:p>
        </w:tc>
        <w:tc>
          <w:tcPr>
            <w:tcW w:w="192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C4D55A7" w14:textId="77777777" w:rsidR="00BB530A" w:rsidRPr="00A0697C" w:rsidRDefault="00BB530A" w:rsidP="006A14EE">
            <w:pPr>
              <w:tabs>
                <w:tab w:val="left" w:pos="4320"/>
                <w:tab w:val="left" w:pos="5040"/>
                <w:tab w:val="left" w:pos="5310"/>
              </w:tabs>
              <w:spacing w:line="276" w:lineRule="auto"/>
              <w:jc w:val="center"/>
              <w:rPr>
                <w:rFonts w:ascii="Arial" w:hAnsi="Arial" w:cs="Arial"/>
                <w:b/>
              </w:rPr>
            </w:pPr>
            <w:r w:rsidRPr="00A0697C">
              <w:rPr>
                <w:rFonts w:ascii="Arial" w:hAnsi="Arial" w:cs="Arial"/>
                <w:b/>
              </w:rPr>
              <w:t>STATUS</w:t>
            </w:r>
          </w:p>
          <w:p w14:paraId="6DDBCA32" w14:textId="7C349C94" w:rsidR="00BB530A" w:rsidRPr="00A0697C" w:rsidRDefault="00BB530A" w:rsidP="006A14EE">
            <w:pPr>
              <w:tabs>
                <w:tab w:val="left" w:pos="4320"/>
                <w:tab w:val="left" w:pos="5040"/>
                <w:tab w:val="left" w:pos="5310"/>
              </w:tabs>
              <w:spacing w:line="276" w:lineRule="auto"/>
              <w:jc w:val="center"/>
              <w:rPr>
                <w:rFonts w:ascii="Arial" w:hAnsi="Arial" w:cs="Arial"/>
                <w:sz w:val="20"/>
                <w:szCs w:val="20"/>
              </w:rPr>
            </w:pPr>
            <w:r w:rsidRPr="00A0697C">
              <w:rPr>
                <w:rFonts w:ascii="Arial" w:hAnsi="Arial" w:cs="Arial"/>
                <w:sz w:val="16"/>
                <w:szCs w:val="20"/>
              </w:rPr>
              <w:t>(Approved/ Applied For/ Pending</w:t>
            </w:r>
            <w:r w:rsidR="00EC5CD3" w:rsidRPr="00A0697C">
              <w:rPr>
                <w:rFonts w:ascii="Arial" w:hAnsi="Arial" w:cs="Arial"/>
                <w:sz w:val="16"/>
                <w:szCs w:val="20"/>
              </w:rPr>
              <w:t>/Not provided</w:t>
            </w:r>
            <w:r w:rsidRPr="00A0697C">
              <w:rPr>
                <w:rFonts w:ascii="Arial" w:hAnsi="Arial" w:cs="Arial"/>
                <w:sz w:val="16"/>
                <w:szCs w:val="20"/>
              </w:rPr>
              <w:t>)</w:t>
            </w:r>
          </w:p>
        </w:tc>
      </w:tr>
      <w:tr w:rsidR="00312CDD" w:rsidRPr="00A0697C" w14:paraId="06349F86" w14:textId="77777777" w:rsidTr="00570FCD">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C778C29" w14:textId="4CC9ACB4" w:rsidR="00312CDD" w:rsidRPr="003505D2" w:rsidRDefault="00312CDD" w:rsidP="00312CDD">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1.</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6148B0B2" w14:textId="55C37A01" w:rsidR="00312CDD" w:rsidRPr="003505D2" w:rsidRDefault="00312CDD" w:rsidP="00312CDD">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 xml:space="preserve">Factory License </w:t>
            </w:r>
          </w:p>
        </w:tc>
        <w:tc>
          <w:tcPr>
            <w:tcW w:w="3748" w:type="dxa"/>
            <w:tcBorders>
              <w:top w:val="single" w:sz="4" w:space="0" w:color="auto"/>
              <w:left w:val="single" w:sz="4" w:space="0" w:color="auto"/>
              <w:bottom w:val="single" w:sz="4" w:space="0" w:color="auto"/>
              <w:right w:val="single" w:sz="4" w:space="0" w:color="auto"/>
            </w:tcBorders>
            <w:shd w:val="clear" w:color="auto" w:fill="auto"/>
          </w:tcPr>
          <w:p w14:paraId="3CAF9885" w14:textId="4A5D9DAF" w:rsidR="00312CDD" w:rsidRPr="003505D2" w:rsidRDefault="00312CDD" w:rsidP="00312CDD">
            <w:pPr>
              <w:tabs>
                <w:tab w:val="left" w:pos="4320"/>
                <w:tab w:val="left" w:pos="5040"/>
                <w:tab w:val="left" w:pos="5310"/>
              </w:tabs>
              <w:spacing w:line="276" w:lineRule="auto"/>
              <w:jc w:val="center"/>
              <w:rPr>
                <w:rFonts w:ascii="Arial" w:hAnsi="Arial" w:cs="Arial"/>
                <w:sz w:val="22"/>
                <w:szCs w:val="22"/>
              </w:rPr>
            </w:pPr>
            <w:r w:rsidRPr="00900ED1">
              <w:rPr>
                <w:rFonts w:ascii="Arial" w:hAnsi="Arial" w:cs="Arial"/>
                <w:sz w:val="22"/>
                <w:szCs w:val="22"/>
              </w:rPr>
              <w:t>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377B09D2" w14:textId="3BFE8DF3" w:rsidR="00312CDD" w:rsidRPr="003505D2" w:rsidRDefault="00312CDD" w:rsidP="00312CD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MYM-1692</w:t>
            </w:r>
          </w:p>
        </w:tc>
      </w:tr>
      <w:tr w:rsidR="00312CDD" w:rsidRPr="00A0697C" w14:paraId="782EC58B" w14:textId="77777777" w:rsidTr="00570FCD">
        <w:trPr>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DCD2B14" w14:textId="41E8FD9B" w:rsidR="00312CDD" w:rsidRPr="003505D2" w:rsidRDefault="00312CDD" w:rsidP="00312CDD">
            <w:pPr>
              <w:tabs>
                <w:tab w:val="left" w:pos="4320"/>
                <w:tab w:val="left" w:pos="5040"/>
                <w:tab w:val="left" w:pos="5310"/>
              </w:tabs>
              <w:spacing w:line="276" w:lineRule="auto"/>
              <w:jc w:val="center"/>
              <w:rPr>
                <w:rFonts w:ascii="Arial" w:hAnsi="Arial" w:cs="Arial"/>
                <w:sz w:val="22"/>
                <w:szCs w:val="22"/>
              </w:rPr>
            </w:pPr>
            <w:r w:rsidRPr="003505D2">
              <w:rPr>
                <w:rFonts w:ascii="Arial" w:hAnsi="Arial" w:cs="Arial"/>
                <w:sz w:val="22"/>
                <w:szCs w:val="22"/>
              </w:rPr>
              <w:t>2.</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02FA7317" w14:textId="24C076A9" w:rsidR="00312CDD" w:rsidRPr="003505D2" w:rsidRDefault="00312CDD" w:rsidP="00312CDD">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Pollution Control Certificate</w:t>
            </w:r>
          </w:p>
        </w:tc>
        <w:tc>
          <w:tcPr>
            <w:tcW w:w="3748" w:type="dxa"/>
            <w:tcBorders>
              <w:top w:val="single" w:sz="4" w:space="0" w:color="auto"/>
              <w:left w:val="single" w:sz="4" w:space="0" w:color="auto"/>
              <w:bottom w:val="single" w:sz="4" w:space="0" w:color="auto"/>
              <w:right w:val="single" w:sz="4" w:space="0" w:color="auto"/>
            </w:tcBorders>
            <w:shd w:val="clear" w:color="auto" w:fill="auto"/>
          </w:tcPr>
          <w:p w14:paraId="5D1DDE25" w14:textId="68EB9BC8" w:rsidR="00312CDD" w:rsidRPr="003505D2" w:rsidRDefault="00312CDD" w:rsidP="00312CDD">
            <w:pPr>
              <w:tabs>
                <w:tab w:val="left" w:pos="4320"/>
                <w:tab w:val="left" w:pos="5040"/>
                <w:tab w:val="left" w:pos="5310"/>
              </w:tabs>
              <w:spacing w:line="276" w:lineRule="auto"/>
              <w:jc w:val="center"/>
              <w:rPr>
                <w:rFonts w:ascii="Arial" w:hAnsi="Arial" w:cs="Arial"/>
                <w:sz w:val="22"/>
                <w:szCs w:val="22"/>
              </w:rPr>
            </w:pPr>
            <w:r w:rsidRPr="00900ED1">
              <w:rPr>
                <w:rFonts w:ascii="Arial" w:hAnsi="Arial" w:cs="Arial"/>
                <w:sz w:val="22"/>
                <w:szCs w:val="22"/>
              </w:rPr>
              <w:t>Provided</w:t>
            </w:r>
          </w:p>
        </w:tc>
        <w:tc>
          <w:tcPr>
            <w:tcW w:w="1922" w:type="dxa"/>
            <w:tcBorders>
              <w:top w:val="single" w:sz="4" w:space="0" w:color="auto"/>
              <w:left w:val="single" w:sz="4" w:space="0" w:color="auto"/>
              <w:bottom w:val="single" w:sz="4" w:space="0" w:color="auto"/>
              <w:right w:val="single" w:sz="4" w:space="0" w:color="auto"/>
            </w:tcBorders>
            <w:shd w:val="clear" w:color="auto" w:fill="auto"/>
            <w:vAlign w:val="center"/>
          </w:tcPr>
          <w:p w14:paraId="5DE01266" w14:textId="087A9446" w:rsidR="00312CDD" w:rsidRPr="003505D2" w:rsidRDefault="00312CDD" w:rsidP="00312CD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A-328699</w:t>
            </w:r>
          </w:p>
        </w:tc>
      </w:tr>
      <w:tr w:rsidR="00312CDD" w:rsidRPr="00A0697C" w14:paraId="44F3B4CF" w14:textId="77777777" w:rsidTr="00100688">
        <w:trPr>
          <w:trHeight w:val="70"/>
          <w:jc w:val="center"/>
        </w:trPr>
        <w:tc>
          <w:tcPr>
            <w:tcW w:w="112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7255135" w14:textId="72AF74BE" w:rsidR="00312CDD" w:rsidRPr="003505D2" w:rsidRDefault="00312CDD" w:rsidP="00312CDD">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3</w:t>
            </w:r>
            <w:r w:rsidRPr="003505D2">
              <w:rPr>
                <w:rFonts w:ascii="Arial" w:hAnsi="Arial" w:cs="Arial"/>
                <w:sz w:val="22"/>
                <w:szCs w:val="22"/>
              </w:rPr>
              <w:t>.</w:t>
            </w:r>
          </w:p>
        </w:tc>
        <w:tc>
          <w:tcPr>
            <w:tcW w:w="3119" w:type="dxa"/>
            <w:tcBorders>
              <w:top w:val="single" w:sz="4" w:space="0" w:color="auto"/>
              <w:left w:val="single" w:sz="4" w:space="0" w:color="auto"/>
              <w:bottom w:val="single" w:sz="4" w:space="0" w:color="auto"/>
              <w:right w:val="single" w:sz="4" w:space="0" w:color="auto"/>
            </w:tcBorders>
            <w:vAlign w:val="center"/>
          </w:tcPr>
          <w:p w14:paraId="2DA9346C" w14:textId="0E43F063" w:rsidR="00312CDD" w:rsidRPr="003505D2" w:rsidRDefault="00312CDD" w:rsidP="00312CDD">
            <w:pPr>
              <w:spacing w:line="360" w:lineRule="auto"/>
              <w:jc w:val="both"/>
              <w:rPr>
                <w:rFonts w:ascii="Arial" w:hAnsi="Arial" w:cs="Arial"/>
                <w:sz w:val="22"/>
                <w:szCs w:val="22"/>
              </w:rPr>
            </w:pPr>
            <w:r>
              <w:rPr>
                <w:rFonts w:ascii="Arial" w:hAnsi="Arial" w:cs="Arial"/>
                <w:sz w:val="22"/>
                <w:szCs w:val="22"/>
              </w:rPr>
              <w:t>Approved Map</w:t>
            </w:r>
          </w:p>
        </w:tc>
        <w:tc>
          <w:tcPr>
            <w:tcW w:w="3748" w:type="dxa"/>
            <w:tcBorders>
              <w:top w:val="single" w:sz="4" w:space="0" w:color="auto"/>
              <w:left w:val="single" w:sz="4" w:space="0" w:color="auto"/>
              <w:bottom w:val="single" w:sz="4" w:space="0" w:color="auto"/>
              <w:right w:val="single" w:sz="4" w:space="0" w:color="auto"/>
            </w:tcBorders>
          </w:tcPr>
          <w:p w14:paraId="287ABA23" w14:textId="5A68437B" w:rsidR="00312CDD" w:rsidRPr="003505D2" w:rsidRDefault="00312CDD" w:rsidP="00312CDD">
            <w:pPr>
              <w:spacing w:line="360" w:lineRule="auto"/>
              <w:jc w:val="center"/>
              <w:rPr>
                <w:rFonts w:ascii="Arial" w:hAnsi="Arial" w:cs="Arial"/>
                <w:sz w:val="22"/>
                <w:szCs w:val="22"/>
                <w:lang w:val="fr-CH"/>
              </w:rPr>
            </w:pPr>
            <w:r>
              <w:rPr>
                <w:rFonts w:ascii="Arial" w:hAnsi="Arial" w:cs="Arial"/>
                <w:sz w:val="22"/>
                <w:szCs w:val="22"/>
                <w:lang w:val="fr-CH"/>
              </w:rPr>
              <w:t>Dated : 20/1/2009</w:t>
            </w:r>
          </w:p>
        </w:tc>
        <w:tc>
          <w:tcPr>
            <w:tcW w:w="1922" w:type="dxa"/>
            <w:tcBorders>
              <w:top w:val="single" w:sz="4" w:space="0" w:color="auto"/>
              <w:left w:val="single" w:sz="4" w:space="0" w:color="auto"/>
              <w:bottom w:val="single" w:sz="4" w:space="0" w:color="auto"/>
              <w:right w:val="single" w:sz="4" w:space="0" w:color="auto"/>
            </w:tcBorders>
            <w:vAlign w:val="center"/>
          </w:tcPr>
          <w:p w14:paraId="07438937" w14:textId="74D9F57F" w:rsidR="00312CDD" w:rsidRPr="003505D2" w:rsidRDefault="00312CDD" w:rsidP="00312CDD">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P</w:t>
            </w:r>
            <w:r w:rsidRPr="003505D2">
              <w:rPr>
                <w:rFonts w:ascii="Arial" w:hAnsi="Arial" w:cs="Arial"/>
                <w:sz w:val="22"/>
                <w:szCs w:val="22"/>
              </w:rPr>
              <w:t>rovided</w:t>
            </w:r>
          </w:p>
        </w:tc>
      </w:tr>
    </w:tbl>
    <w:p w14:paraId="23969E71" w14:textId="77777777" w:rsidR="00484176" w:rsidRPr="002D408E" w:rsidRDefault="00484176" w:rsidP="00DA2781">
      <w:pPr>
        <w:tabs>
          <w:tab w:val="left" w:pos="4320"/>
          <w:tab w:val="left" w:pos="5040"/>
          <w:tab w:val="left" w:pos="5310"/>
        </w:tabs>
        <w:spacing w:line="276" w:lineRule="auto"/>
        <w:jc w:val="both"/>
        <w:rPr>
          <w:rFonts w:ascii="Arial" w:hAnsi="Arial" w:cs="Arial"/>
          <w:i/>
          <w:sz w:val="22"/>
        </w:rPr>
      </w:pPr>
    </w:p>
    <w:p w14:paraId="64492B37"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60BD8D6"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6F8A6D3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2C8DEC1F"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BA819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AF3DF89"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58D37ED5"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44B59914" w14:textId="77777777" w:rsidR="00F23212" w:rsidRPr="002D408E" w:rsidRDefault="00F23212" w:rsidP="00DA2781">
      <w:pPr>
        <w:tabs>
          <w:tab w:val="left" w:pos="4320"/>
          <w:tab w:val="left" w:pos="5040"/>
          <w:tab w:val="left" w:pos="5310"/>
        </w:tabs>
        <w:spacing w:line="276" w:lineRule="auto"/>
        <w:jc w:val="both"/>
        <w:rPr>
          <w:rFonts w:ascii="Arial" w:hAnsi="Arial" w:cs="Arial"/>
          <w:i/>
          <w:sz w:val="22"/>
        </w:rPr>
      </w:pPr>
    </w:p>
    <w:p w14:paraId="05BE7D18" w14:textId="77777777" w:rsidR="00E94DE5" w:rsidRPr="002D408E" w:rsidRDefault="00E94DE5">
      <w:pPr>
        <w:rPr>
          <w:rFonts w:ascii="Arial" w:hAnsi="Arial" w:cs="Arial"/>
          <w:i/>
          <w:sz w:val="22"/>
        </w:rPr>
      </w:pPr>
    </w:p>
    <w:p w14:paraId="77D1B99D" w14:textId="77777777" w:rsidR="00537A5F" w:rsidRPr="002D408E" w:rsidRDefault="00537A5F">
      <w:pPr>
        <w:rPr>
          <w:rFonts w:ascii="Arial" w:hAnsi="Arial" w:cs="Arial"/>
          <w:i/>
          <w:sz w:val="22"/>
        </w:rPr>
      </w:pPr>
    </w:p>
    <w:p w14:paraId="43CAA935" w14:textId="77777777" w:rsidR="000F559E" w:rsidRPr="002D408E" w:rsidRDefault="000F559E">
      <w:pPr>
        <w:rPr>
          <w:rFonts w:ascii="Arial" w:hAnsi="Arial" w:cs="Arial"/>
          <w:i/>
          <w:sz w:val="22"/>
        </w:rPr>
      </w:pPr>
    </w:p>
    <w:p w14:paraId="50CA22C1" w14:textId="77777777" w:rsidR="000F559E" w:rsidRPr="002D408E" w:rsidRDefault="000F559E">
      <w:pPr>
        <w:rPr>
          <w:rFonts w:ascii="Arial" w:hAnsi="Arial" w:cs="Arial"/>
          <w:i/>
          <w:sz w:val="22"/>
        </w:rPr>
      </w:pPr>
    </w:p>
    <w:p w14:paraId="75A43168" w14:textId="77777777" w:rsidR="000F559E" w:rsidRPr="002D408E" w:rsidRDefault="000F559E">
      <w:pPr>
        <w:rPr>
          <w:rFonts w:ascii="Arial" w:hAnsi="Arial" w:cs="Arial"/>
          <w:i/>
          <w:sz w:val="22"/>
        </w:rPr>
      </w:pPr>
    </w:p>
    <w:p w14:paraId="3708672E" w14:textId="77777777" w:rsidR="000F559E" w:rsidRPr="002D408E" w:rsidRDefault="000F559E">
      <w:pPr>
        <w:rPr>
          <w:rFonts w:ascii="Arial" w:hAnsi="Arial" w:cs="Arial"/>
          <w:i/>
          <w:sz w:val="22"/>
        </w:rPr>
      </w:pPr>
    </w:p>
    <w:p w14:paraId="586B280D" w14:textId="77777777" w:rsidR="000F559E" w:rsidRPr="002D408E" w:rsidRDefault="000F559E">
      <w:pPr>
        <w:rPr>
          <w:rFonts w:ascii="Arial" w:hAnsi="Arial" w:cs="Arial"/>
          <w:i/>
          <w:sz w:val="22"/>
        </w:rPr>
      </w:pPr>
    </w:p>
    <w:p w14:paraId="21EC5A7C" w14:textId="77777777" w:rsidR="000F559E" w:rsidRPr="002D408E" w:rsidRDefault="000F559E">
      <w:pPr>
        <w:rPr>
          <w:rFonts w:ascii="Arial" w:hAnsi="Arial" w:cs="Arial"/>
          <w:i/>
          <w:sz w:val="22"/>
        </w:rPr>
      </w:pPr>
    </w:p>
    <w:p w14:paraId="0357FFC6" w14:textId="726EBB81" w:rsidR="000F559E" w:rsidRDefault="000F559E">
      <w:pPr>
        <w:rPr>
          <w:rFonts w:ascii="Arial" w:hAnsi="Arial" w:cs="Arial"/>
          <w:i/>
          <w:sz w:val="22"/>
        </w:rPr>
      </w:pPr>
    </w:p>
    <w:p w14:paraId="1D1C323C" w14:textId="5DBFF0B3" w:rsidR="006D3EF5" w:rsidRDefault="006D3EF5">
      <w:pPr>
        <w:rPr>
          <w:rFonts w:ascii="Arial" w:hAnsi="Arial" w:cs="Arial"/>
          <w:i/>
          <w:sz w:val="22"/>
        </w:rPr>
      </w:pPr>
    </w:p>
    <w:p w14:paraId="2781F91E" w14:textId="403EB191" w:rsidR="006D3EF5" w:rsidRDefault="006D3EF5">
      <w:pPr>
        <w:rPr>
          <w:rFonts w:ascii="Arial" w:hAnsi="Arial" w:cs="Arial"/>
          <w:i/>
          <w:sz w:val="22"/>
        </w:rPr>
      </w:pPr>
    </w:p>
    <w:p w14:paraId="402ECDF5" w14:textId="5EA01861" w:rsidR="006D3EF5" w:rsidRDefault="006D3EF5">
      <w:pPr>
        <w:rPr>
          <w:rFonts w:ascii="Arial" w:hAnsi="Arial" w:cs="Arial"/>
          <w:i/>
          <w:sz w:val="22"/>
        </w:rPr>
      </w:pPr>
    </w:p>
    <w:p w14:paraId="3ED41C0D" w14:textId="6A44FE41" w:rsidR="006D3EF5" w:rsidRDefault="006D3EF5">
      <w:pPr>
        <w:rPr>
          <w:rFonts w:ascii="Arial" w:hAnsi="Arial" w:cs="Arial"/>
          <w:i/>
          <w:sz w:val="22"/>
        </w:rPr>
      </w:pPr>
    </w:p>
    <w:p w14:paraId="73DAF427" w14:textId="31D575A1" w:rsidR="006D3EF5" w:rsidRDefault="006D3EF5">
      <w:pPr>
        <w:rPr>
          <w:rFonts w:ascii="Arial" w:hAnsi="Arial" w:cs="Arial"/>
          <w:i/>
          <w:sz w:val="22"/>
        </w:rPr>
      </w:pPr>
    </w:p>
    <w:p w14:paraId="650E65E5" w14:textId="7467FC2C" w:rsidR="006D3EF5" w:rsidRDefault="006D3EF5">
      <w:pPr>
        <w:rPr>
          <w:rFonts w:ascii="Arial" w:hAnsi="Arial" w:cs="Arial"/>
          <w:i/>
          <w:sz w:val="22"/>
        </w:rPr>
      </w:pPr>
    </w:p>
    <w:p w14:paraId="54421919" w14:textId="77777777" w:rsidR="006D3EF5" w:rsidRPr="002D408E" w:rsidRDefault="006D3EF5">
      <w:pPr>
        <w:rPr>
          <w:rFonts w:ascii="Arial" w:hAnsi="Arial" w:cs="Arial"/>
          <w:i/>
          <w:sz w:val="22"/>
        </w:rPr>
      </w:pPr>
    </w:p>
    <w:p w14:paraId="07EB8E63" w14:textId="72C21DCA" w:rsidR="000F559E" w:rsidRDefault="00CF432F">
      <w:pPr>
        <w:rPr>
          <w:rFonts w:ascii="Arial" w:hAnsi="Arial" w:cs="Arial"/>
          <w:i/>
          <w:sz w:val="22"/>
        </w:rPr>
      </w:pPr>
      <w:r>
        <w:rPr>
          <w:rFonts w:ascii="Arial" w:hAnsi="Arial" w:cs="Arial"/>
          <w:i/>
          <w:sz w:val="22"/>
        </w:rPr>
        <w:br w:type="page"/>
      </w:r>
    </w:p>
    <w:p w14:paraId="5CCA60B0" w14:textId="77777777" w:rsidR="003505D2" w:rsidRDefault="003505D2">
      <w:pPr>
        <w:rPr>
          <w:rFonts w:ascii="Arial" w:hAnsi="Arial" w:cs="Arial"/>
          <w:i/>
          <w:sz w:val="22"/>
        </w:rPr>
      </w:pPr>
    </w:p>
    <w:p w14:paraId="5AEC28FC" w14:textId="77777777" w:rsidR="003505D2" w:rsidRDefault="003505D2">
      <w:pPr>
        <w:rPr>
          <w:rFonts w:ascii="Arial" w:hAnsi="Arial" w:cs="Arial"/>
          <w:i/>
          <w:sz w:val="22"/>
        </w:rPr>
      </w:pPr>
    </w:p>
    <w:p w14:paraId="1241EA26" w14:textId="7DB0A314" w:rsidR="00537A5F" w:rsidRPr="002D408E" w:rsidRDefault="00537A5F" w:rsidP="002D408E">
      <w:pPr>
        <w:tabs>
          <w:tab w:val="left" w:pos="2400"/>
        </w:tabs>
      </w:pPr>
    </w:p>
    <w:tbl>
      <w:tblPr>
        <w:tblStyle w:val="TableGrid5"/>
        <w:tblW w:w="0" w:type="auto"/>
        <w:jc w:val="center"/>
        <w:tblLook w:val="04A0" w:firstRow="1" w:lastRow="0" w:firstColumn="1" w:lastColumn="0" w:noHBand="0" w:noVBand="1"/>
      </w:tblPr>
      <w:tblGrid>
        <w:gridCol w:w="1519"/>
        <w:gridCol w:w="7831"/>
      </w:tblGrid>
      <w:tr w:rsidR="00AE03DE" w:rsidRPr="002D408E" w14:paraId="7D2AF79D" w14:textId="77777777" w:rsidTr="0094790D">
        <w:trPr>
          <w:trHeight w:val="447"/>
          <w:jc w:val="center"/>
        </w:trPr>
        <w:tc>
          <w:tcPr>
            <w:tcW w:w="1519" w:type="dxa"/>
            <w:shd w:val="clear" w:color="auto" w:fill="17365D" w:themeFill="text2" w:themeFillShade="BF"/>
            <w:vAlign w:val="center"/>
          </w:tcPr>
          <w:p w14:paraId="4B0BCBB5" w14:textId="2EDD251D"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 xml:space="preserve">PART </w:t>
            </w:r>
            <w:r w:rsidR="00051A44">
              <w:rPr>
                <w:rFonts w:ascii="Arial" w:eastAsia="Arial" w:hAnsi="Arial" w:cs="Arial"/>
                <w:b/>
                <w:lang w:bidi="en-US"/>
              </w:rPr>
              <w:t>E</w:t>
            </w:r>
          </w:p>
        </w:tc>
        <w:tc>
          <w:tcPr>
            <w:tcW w:w="7831" w:type="dxa"/>
            <w:shd w:val="clear" w:color="auto" w:fill="DBE5F1" w:themeFill="accent1" w:themeFillTint="33"/>
            <w:vAlign w:val="center"/>
          </w:tcPr>
          <w:p w14:paraId="1E92B4B3" w14:textId="77777777" w:rsidR="00AE03DE" w:rsidRPr="002D408E" w:rsidRDefault="00AE03DE" w:rsidP="00AE03DE">
            <w:pPr>
              <w:widowControl w:val="0"/>
              <w:autoSpaceDE w:val="0"/>
              <w:autoSpaceDN w:val="0"/>
              <w:spacing w:line="259" w:lineRule="auto"/>
              <w:jc w:val="center"/>
              <w:rPr>
                <w:rFonts w:ascii="Arial" w:eastAsia="Arial" w:hAnsi="Arial" w:cs="Arial"/>
                <w:b/>
                <w:i/>
                <w:szCs w:val="16"/>
                <w:lang w:bidi="en-US"/>
              </w:rPr>
            </w:pPr>
            <w:r w:rsidRPr="002D408E">
              <w:rPr>
                <w:rFonts w:ascii="Arial" w:eastAsia="Arial" w:hAnsi="Arial" w:cs="Arial"/>
                <w:b/>
                <w:lang w:bidi="en-US"/>
              </w:rPr>
              <w:t>PROCEDURE OF VALUATION ASSESSMENT</w:t>
            </w:r>
          </w:p>
        </w:tc>
      </w:tr>
    </w:tbl>
    <w:p w14:paraId="19B8F940" w14:textId="77777777" w:rsidR="00AE03DE" w:rsidRPr="002D408E" w:rsidRDefault="00AE03DE" w:rsidP="008605A6">
      <w:pPr>
        <w:spacing w:line="360" w:lineRule="auto"/>
        <w:rPr>
          <w:rFonts w:ascii="Arial" w:eastAsia="Arial" w:hAnsi="Arial" w:cs="Arial"/>
          <w:b/>
          <w:i/>
          <w:sz w:val="16"/>
          <w:szCs w:val="16"/>
          <w:lang w:bidi="en-US"/>
        </w:rPr>
      </w:pPr>
    </w:p>
    <w:p w14:paraId="683EC4AB" w14:textId="77777777" w:rsidR="00AE03DE" w:rsidRPr="002D408E" w:rsidRDefault="00AE03DE" w:rsidP="008605A6">
      <w:pPr>
        <w:spacing w:line="360" w:lineRule="auto"/>
        <w:rPr>
          <w:rFonts w:ascii="Arial" w:eastAsia="Arial" w:hAnsi="Arial" w:cs="Arial"/>
          <w:b/>
          <w:i/>
          <w:sz w:val="16"/>
          <w:szCs w:val="16"/>
          <w:lang w:bidi="en-US"/>
        </w:rPr>
      </w:pPr>
    </w:p>
    <w:tbl>
      <w:tblPr>
        <w:tblStyle w:val="TableGrid3"/>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C64C87" w:rsidRPr="002D408E" w14:paraId="0848F4D9" w14:textId="77777777" w:rsidTr="00AE03DE">
        <w:trPr>
          <w:trHeight w:val="418"/>
          <w:jc w:val="center"/>
        </w:trPr>
        <w:tc>
          <w:tcPr>
            <w:tcW w:w="726" w:type="dxa"/>
            <w:shd w:val="clear" w:color="auto" w:fill="002060"/>
            <w:vAlign w:val="center"/>
          </w:tcPr>
          <w:p w14:paraId="784781A5"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4" w:type="dxa"/>
            <w:gridSpan w:val="5"/>
            <w:shd w:val="clear" w:color="auto" w:fill="002060"/>
            <w:vAlign w:val="center"/>
          </w:tcPr>
          <w:p w14:paraId="6A458695" w14:textId="77777777" w:rsidR="00C64C87" w:rsidRPr="002D408E" w:rsidRDefault="00C64C87" w:rsidP="00C64C87">
            <w:pPr>
              <w:widowControl w:val="0"/>
              <w:autoSpaceDE w:val="0"/>
              <w:autoSpaceDN w:val="0"/>
              <w:spacing w:line="259" w:lineRule="auto"/>
              <w:jc w:val="center"/>
              <w:rPr>
                <w:rFonts w:ascii="Arial" w:eastAsia="Arial" w:hAnsi="Arial" w:cs="Arial"/>
                <w:b/>
                <w:lang w:bidi="en-US"/>
              </w:rPr>
            </w:pPr>
            <w:r w:rsidRPr="002D408E">
              <w:rPr>
                <w:rFonts w:ascii="Arial" w:eastAsia="Arial" w:hAnsi="Arial" w:cs="Arial"/>
                <w:b/>
                <w:lang w:bidi="en-US"/>
              </w:rPr>
              <w:t>GENERAL INFORMATION</w:t>
            </w:r>
          </w:p>
        </w:tc>
      </w:tr>
      <w:tr w:rsidR="00C64C87" w:rsidRPr="002D408E" w14:paraId="37B786F3" w14:textId="77777777" w:rsidTr="00AE03DE">
        <w:trPr>
          <w:trHeight w:val="218"/>
          <w:jc w:val="center"/>
        </w:trPr>
        <w:tc>
          <w:tcPr>
            <w:tcW w:w="726" w:type="dxa"/>
            <w:vMerge w:val="restart"/>
            <w:shd w:val="clear" w:color="auto" w:fill="C6D9F1" w:themeFill="text2" w:themeFillTint="33"/>
          </w:tcPr>
          <w:p w14:paraId="71E5DFD4"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1AC8AE4C"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Important Dates</w:t>
            </w:r>
          </w:p>
        </w:tc>
        <w:tc>
          <w:tcPr>
            <w:tcW w:w="2563" w:type="dxa"/>
            <w:gridSpan w:val="2"/>
            <w:shd w:val="clear" w:color="auto" w:fill="C6D9F1" w:themeFill="text2" w:themeFillTint="33"/>
          </w:tcPr>
          <w:p w14:paraId="1FD34AD7"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Inspection of the Property</w:t>
            </w:r>
          </w:p>
        </w:tc>
        <w:tc>
          <w:tcPr>
            <w:tcW w:w="2563" w:type="dxa"/>
            <w:shd w:val="clear" w:color="auto" w:fill="C6D9F1" w:themeFill="text2" w:themeFillTint="33"/>
          </w:tcPr>
          <w:p w14:paraId="07EADA8C"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Assessment</w:t>
            </w:r>
          </w:p>
        </w:tc>
        <w:tc>
          <w:tcPr>
            <w:tcW w:w="2564" w:type="dxa"/>
            <w:shd w:val="clear" w:color="auto" w:fill="C6D9F1" w:themeFill="text2" w:themeFillTint="33"/>
          </w:tcPr>
          <w:p w14:paraId="57CEE86D" w14:textId="77777777" w:rsidR="00C64C87" w:rsidRPr="00A0697C" w:rsidRDefault="00C64C87" w:rsidP="00C64C87">
            <w:pPr>
              <w:widowControl w:val="0"/>
              <w:autoSpaceDE w:val="0"/>
              <w:autoSpaceDN w:val="0"/>
              <w:spacing w:after="160" w:line="259" w:lineRule="auto"/>
              <w:jc w:val="center"/>
              <w:rPr>
                <w:rFonts w:ascii="Arial" w:eastAsia="Arial" w:hAnsi="Arial" w:cs="Arial"/>
                <w:b/>
                <w:bCs/>
                <w:lang w:bidi="en-US"/>
              </w:rPr>
            </w:pPr>
            <w:r w:rsidRPr="00A0697C">
              <w:rPr>
                <w:rFonts w:ascii="Arial" w:eastAsia="Arial" w:hAnsi="Arial" w:cs="Arial"/>
                <w:b/>
                <w:bCs/>
                <w:lang w:bidi="en-US"/>
              </w:rPr>
              <w:t>Date of Valuation Report</w:t>
            </w:r>
          </w:p>
        </w:tc>
      </w:tr>
      <w:tr w:rsidR="00C64C87" w:rsidRPr="002D408E" w14:paraId="6F067C32" w14:textId="77777777" w:rsidTr="00AE03DE">
        <w:trPr>
          <w:trHeight w:val="217"/>
          <w:jc w:val="center"/>
        </w:trPr>
        <w:tc>
          <w:tcPr>
            <w:tcW w:w="726" w:type="dxa"/>
            <w:vMerge/>
            <w:shd w:val="clear" w:color="auto" w:fill="C6D9F1" w:themeFill="text2" w:themeFillTint="33"/>
          </w:tcPr>
          <w:p w14:paraId="16C0DA97"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7F8EA32D"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63" w:type="dxa"/>
            <w:gridSpan w:val="2"/>
          </w:tcPr>
          <w:p w14:paraId="1E16EAC3" w14:textId="1777FDD4" w:rsidR="00C64C87" w:rsidRPr="00A0697C"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23325208"/>
                <w:date w:fullDate="2022-06-20T00:00:00Z">
                  <w:dateFormat w:val="d MMMM yyyy"/>
                  <w:lid w:val="en-US"/>
                  <w:storeMappedDataAs w:val="dateTime"/>
                  <w:calendar w:val="gregorian"/>
                </w:date>
              </w:sdtPr>
              <w:sdtContent>
                <w:r w:rsidR="00051A44">
                  <w:rPr>
                    <w:rFonts w:ascii="Arial" w:eastAsia="Arial" w:hAnsi="Arial" w:cs="Arial"/>
                    <w:lang w:bidi="en-US"/>
                  </w:rPr>
                  <w:t>20 June 2022</w:t>
                </w:r>
              </w:sdtContent>
            </w:sdt>
            <w:r w:rsidR="006D3EF5">
              <w:rPr>
                <w:rFonts w:ascii="Arial" w:eastAsia="Arial" w:hAnsi="Arial" w:cs="Arial"/>
                <w:lang w:bidi="en-US"/>
              </w:rPr>
              <w:t xml:space="preserve"> </w:t>
            </w:r>
          </w:p>
        </w:tc>
        <w:sdt>
          <w:sdtPr>
            <w:rPr>
              <w:rFonts w:ascii="Arial" w:eastAsia="Arial" w:hAnsi="Arial" w:cs="Arial"/>
              <w:lang w:bidi="en-US"/>
            </w:rPr>
            <w:id w:val="937949781"/>
            <w:date w:fullDate="2022-08-11T00:00:00Z">
              <w:dateFormat w:val="d MMMM yyyy"/>
              <w:lid w:val="en-US"/>
              <w:storeMappedDataAs w:val="dateTime"/>
              <w:calendar w:val="gregorian"/>
            </w:date>
          </w:sdtPr>
          <w:sdtContent>
            <w:tc>
              <w:tcPr>
                <w:tcW w:w="2563" w:type="dxa"/>
              </w:tcPr>
              <w:p w14:paraId="70390697" w14:textId="4FB3B4E3" w:rsidR="00C64C87" w:rsidRPr="00A0697C" w:rsidRDefault="00553122"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11 August 2022</w:t>
                </w:r>
              </w:p>
            </w:tc>
          </w:sdtContent>
        </w:sdt>
        <w:sdt>
          <w:sdtPr>
            <w:rPr>
              <w:rFonts w:ascii="Arial" w:eastAsia="Arial" w:hAnsi="Arial" w:cs="Arial"/>
              <w:lang w:bidi="en-US"/>
            </w:rPr>
            <w:id w:val="-1446920159"/>
            <w:date w:fullDate="2022-08-11T00:00:00Z">
              <w:dateFormat w:val="d MMMM yyyy"/>
              <w:lid w:val="en-US"/>
              <w:storeMappedDataAs w:val="dateTime"/>
              <w:calendar w:val="gregorian"/>
            </w:date>
          </w:sdtPr>
          <w:sdtContent>
            <w:tc>
              <w:tcPr>
                <w:tcW w:w="2564" w:type="dxa"/>
              </w:tcPr>
              <w:p w14:paraId="56BEC132" w14:textId="616A3172" w:rsidR="00C64C87" w:rsidRPr="00A0697C" w:rsidRDefault="00553122"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11 August 2022</w:t>
                </w:r>
              </w:p>
            </w:tc>
          </w:sdtContent>
        </w:sdt>
      </w:tr>
      <w:tr w:rsidR="00C64C87" w:rsidRPr="002D408E" w14:paraId="6F2AD2DE" w14:textId="77777777" w:rsidTr="00AE03DE">
        <w:trPr>
          <w:trHeight w:val="58"/>
          <w:jc w:val="center"/>
        </w:trPr>
        <w:tc>
          <w:tcPr>
            <w:tcW w:w="726" w:type="dxa"/>
            <w:shd w:val="clear" w:color="auto" w:fill="C6D9F1" w:themeFill="text2" w:themeFillTint="33"/>
          </w:tcPr>
          <w:p w14:paraId="66D76C9E" w14:textId="77777777" w:rsidR="00C64C87" w:rsidRPr="002D408E" w:rsidRDefault="00C64C87"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716EDD4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Client</w:t>
            </w:r>
          </w:p>
        </w:tc>
        <w:tc>
          <w:tcPr>
            <w:tcW w:w="7690" w:type="dxa"/>
            <w:gridSpan w:val="4"/>
          </w:tcPr>
          <w:p w14:paraId="452D1FD4" w14:textId="26324351" w:rsidR="00C64C87" w:rsidRPr="00A0697C" w:rsidRDefault="007E7373" w:rsidP="00B573D6">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2FA617A" w14:textId="77777777" w:rsidTr="00AE03DE">
        <w:trPr>
          <w:trHeight w:val="58"/>
          <w:jc w:val="center"/>
        </w:trPr>
        <w:tc>
          <w:tcPr>
            <w:tcW w:w="726" w:type="dxa"/>
            <w:shd w:val="clear" w:color="auto" w:fill="C6D9F1" w:themeFill="text2" w:themeFillTint="33"/>
          </w:tcPr>
          <w:p w14:paraId="58E87A18"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69A0D6D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User</w:t>
            </w:r>
          </w:p>
        </w:tc>
        <w:tc>
          <w:tcPr>
            <w:tcW w:w="7690" w:type="dxa"/>
            <w:gridSpan w:val="4"/>
          </w:tcPr>
          <w:p w14:paraId="5A5ED410" w14:textId="5B318546" w:rsidR="007E7373" w:rsidRPr="00A0697C" w:rsidRDefault="007E7373" w:rsidP="007E7373">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Bank of India, LCB branch, New Delhi.</w:t>
            </w:r>
          </w:p>
        </w:tc>
      </w:tr>
      <w:tr w:rsidR="007E7373" w:rsidRPr="002D408E" w14:paraId="01BF0833" w14:textId="77777777" w:rsidTr="00396B46">
        <w:trPr>
          <w:trHeight w:val="434"/>
          <w:jc w:val="center"/>
        </w:trPr>
        <w:tc>
          <w:tcPr>
            <w:tcW w:w="726" w:type="dxa"/>
            <w:shd w:val="clear" w:color="auto" w:fill="C6D9F1" w:themeFill="text2" w:themeFillTint="33"/>
          </w:tcPr>
          <w:p w14:paraId="5A7A3BD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E57967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Intended Use</w:t>
            </w:r>
          </w:p>
        </w:tc>
        <w:sdt>
          <w:sdtPr>
            <w:rPr>
              <w:rFonts w:ascii="Arial" w:eastAsia="Arial" w:hAnsi="Arial" w:cs="Arial"/>
              <w:lang w:bidi="en-US"/>
            </w:rPr>
            <w:id w:val="-1211798730"/>
            <w:placeholder>
              <w:docPart w:val="04E0DFAB7E73403999FDBFC08887D4A3"/>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2134CD91" w14:textId="0EB66854" w:rsidR="007E7373" w:rsidRPr="00A0697C" w:rsidRDefault="00CE469E" w:rsidP="007E7373">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E7373" w:rsidRPr="002D408E" w14:paraId="6B15308F" w14:textId="77777777" w:rsidTr="00AE03DE">
        <w:trPr>
          <w:trHeight w:val="58"/>
          <w:jc w:val="center"/>
        </w:trPr>
        <w:tc>
          <w:tcPr>
            <w:tcW w:w="726" w:type="dxa"/>
            <w:shd w:val="clear" w:color="auto" w:fill="C6D9F1" w:themeFill="text2" w:themeFillTint="33"/>
          </w:tcPr>
          <w:p w14:paraId="18AA3BCF"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55C53F47" w14:textId="77777777" w:rsidR="007E7373" w:rsidRPr="00A0697C" w:rsidRDefault="007E7373" w:rsidP="007E7373">
            <w:pPr>
              <w:widowControl w:val="0"/>
              <w:autoSpaceDE w:val="0"/>
              <w:autoSpaceDN w:val="0"/>
              <w:spacing w:after="160" w:line="276" w:lineRule="auto"/>
              <w:rPr>
                <w:rFonts w:ascii="Arial" w:eastAsia="Arial" w:hAnsi="Arial" w:cs="Arial"/>
                <w:lang w:bidi="en-US"/>
              </w:rPr>
            </w:pPr>
            <w:r w:rsidRPr="00A0697C">
              <w:rPr>
                <w:rFonts w:ascii="Arial" w:hAnsi="Arial" w:cs="Arial"/>
                <w:bCs/>
              </w:rPr>
              <w:t>Purpose of Valuation</w:t>
            </w:r>
          </w:p>
        </w:tc>
        <w:tc>
          <w:tcPr>
            <w:tcW w:w="7690" w:type="dxa"/>
            <w:gridSpan w:val="4"/>
          </w:tcPr>
          <w:p w14:paraId="0B1977CA" w14:textId="2D176EAC" w:rsidR="007E7373" w:rsidRPr="00A0697C" w:rsidRDefault="00000000" w:rsidP="007E7373">
            <w:pPr>
              <w:widowControl w:val="0"/>
              <w:autoSpaceDE w:val="0"/>
              <w:autoSpaceDN w:val="0"/>
              <w:spacing w:after="160" w:line="276" w:lineRule="auto"/>
              <w:rPr>
                <w:rFonts w:ascii="Arial" w:eastAsia="Arial" w:hAnsi="Arial" w:cs="Arial"/>
                <w:lang w:bidi="en-US"/>
              </w:rPr>
            </w:pPr>
            <w:sdt>
              <w:sdtPr>
                <w:rPr>
                  <w:rFonts w:ascii="Arial" w:eastAsia="Arial" w:hAnsi="Arial" w:cs="Arial"/>
                  <w:lang w:bidi="en-US"/>
                </w:rPr>
                <w:id w:val="134158809"/>
                <w:placeholder>
                  <w:docPart w:val="5CD1751325CF4C8FA0445BBF767EF91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E469E">
                  <w:rPr>
                    <w:rFonts w:ascii="Arial" w:eastAsia="Arial" w:hAnsi="Arial" w:cs="Arial"/>
                    <w:lang w:bidi="en-US"/>
                  </w:rPr>
                  <w:t>For Periodic Re-valuation of the mortgaged property</w:t>
                </w:r>
              </w:sdtContent>
            </w:sdt>
          </w:p>
        </w:tc>
      </w:tr>
      <w:tr w:rsidR="007E7373" w:rsidRPr="002D408E" w14:paraId="56E8F8DA" w14:textId="77777777" w:rsidTr="00AE03DE">
        <w:trPr>
          <w:trHeight w:val="58"/>
          <w:jc w:val="center"/>
        </w:trPr>
        <w:tc>
          <w:tcPr>
            <w:tcW w:w="726" w:type="dxa"/>
            <w:shd w:val="clear" w:color="auto" w:fill="C6D9F1" w:themeFill="text2" w:themeFillTint="33"/>
          </w:tcPr>
          <w:p w14:paraId="26F4D649"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19CD7D92" w14:textId="77777777" w:rsidR="007E7373" w:rsidRPr="00A0697C" w:rsidRDefault="007E7373" w:rsidP="007E7373">
            <w:pPr>
              <w:widowControl w:val="0"/>
              <w:autoSpaceDE w:val="0"/>
              <w:autoSpaceDN w:val="0"/>
              <w:spacing w:after="160" w:line="276" w:lineRule="auto"/>
              <w:rPr>
                <w:rFonts w:ascii="Arial" w:hAnsi="Arial" w:cs="Arial"/>
                <w:bCs/>
              </w:rPr>
            </w:pPr>
            <w:r w:rsidRPr="00A0697C">
              <w:rPr>
                <w:rFonts w:ascii="Arial" w:eastAsia="Arial" w:hAnsi="Arial" w:cs="Arial"/>
                <w:lang w:bidi="en-US"/>
              </w:rPr>
              <w:t>Scope of the Assessment</w:t>
            </w:r>
          </w:p>
        </w:tc>
        <w:sdt>
          <w:sdtPr>
            <w:rPr>
              <w:rFonts w:ascii="Arial" w:eastAsia="Arial" w:hAnsi="Arial" w:cs="Arial"/>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7B5715B7" w14:textId="0C54105F" w:rsidR="007E7373" w:rsidRPr="00A0697C" w:rsidRDefault="00CE469E" w:rsidP="007E7373">
                <w:pPr>
                  <w:widowControl w:val="0"/>
                  <w:autoSpaceDE w:val="0"/>
                  <w:autoSpaceDN w:val="0"/>
                  <w:spacing w:after="160" w:line="276" w:lineRule="auto"/>
                  <w:rPr>
                    <w:rFonts w:ascii="Arial" w:eastAsia="Arial" w:hAnsi="Arial" w:cs="Arial"/>
                    <w:lang w:bidi="en-US"/>
                  </w:rPr>
                </w:pPr>
                <w:r>
                  <w:rPr>
                    <w:rFonts w:ascii="Arial" w:eastAsia="Arial" w:hAnsi="Arial" w:cs="Arial"/>
                    <w:lang w:bidi="en-US"/>
                  </w:rPr>
                  <w:t>Non binding opinion on the assessment of Detailed Physical Asset Valuation of the property identified to us by the owner or through his representative.</w:t>
                </w:r>
              </w:p>
            </w:tc>
          </w:sdtContent>
        </w:sdt>
      </w:tr>
      <w:tr w:rsidR="007E7373" w:rsidRPr="002D408E" w14:paraId="1F1C5332" w14:textId="77777777" w:rsidTr="00AE03DE">
        <w:trPr>
          <w:trHeight w:val="58"/>
          <w:jc w:val="center"/>
        </w:trPr>
        <w:tc>
          <w:tcPr>
            <w:tcW w:w="726" w:type="dxa"/>
            <w:shd w:val="clear" w:color="auto" w:fill="C6D9F1" w:themeFill="text2" w:themeFillTint="33"/>
          </w:tcPr>
          <w:p w14:paraId="429FA846"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0207608C"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Restrictions</w:t>
            </w:r>
          </w:p>
        </w:tc>
        <w:tc>
          <w:tcPr>
            <w:tcW w:w="7690" w:type="dxa"/>
            <w:gridSpan w:val="4"/>
          </w:tcPr>
          <w:p w14:paraId="700F8989" w14:textId="77777777" w:rsidR="007E7373" w:rsidRPr="00A0697C" w:rsidRDefault="007E7373" w:rsidP="007E737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This report should not be referred for any other purpose, by any other user and for any other date other then as specified above.</w:t>
            </w:r>
          </w:p>
        </w:tc>
      </w:tr>
      <w:tr w:rsidR="007E7373" w:rsidRPr="002D408E" w14:paraId="6FFEE268" w14:textId="77777777" w:rsidTr="00AE03DE">
        <w:trPr>
          <w:trHeight w:val="105"/>
          <w:jc w:val="center"/>
        </w:trPr>
        <w:tc>
          <w:tcPr>
            <w:tcW w:w="726" w:type="dxa"/>
            <w:vMerge w:val="restart"/>
            <w:shd w:val="clear" w:color="auto" w:fill="C6D9F1" w:themeFill="text2" w:themeFillTint="33"/>
          </w:tcPr>
          <w:p w14:paraId="1CB06A7A"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val="restart"/>
            <w:shd w:val="clear" w:color="auto" w:fill="C6D9F1" w:themeFill="text2" w:themeFillTint="33"/>
          </w:tcPr>
          <w:p w14:paraId="36F17E79"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Manner in which the proper is identified</w:t>
            </w:r>
          </w:p>
        </w:tc>
        <w:tc>
          <w:tcPr>
            <w:tcW w:w="646" w:type="dxa"/>
          </w:tcPr>
          <w:p w14:paraId="698DAB9D" w14:textId="51B26C08" w:rsidR="007E7373" w:rsidRPr="00A0697C" w:rsidRDefault="007E7373" w:rsidP="007E7373">
            <w:pPr>
              <w:widowControl w:val="0"/>
              <w:autoSpaceDE w:val="0"/>
              <w:autoSpaceDN w:val="0"/>
              <w:spacing w:line="259" w:lineRule="auto"/>
              <w:jc w:val="center"/>
              <w:rPr>
                <w:rFonts w:ascii="Arial" w:eastAsia="Arial" w:hAnsi="Arial" w:cs="Arial"/>
                <w:lang w:bidi="en-US"/>
              </w:rPr>
            </w:pPr>
            <w:r w:rsidRPr="00A0697C">
              <w:rPr>
                <w:rFonts w:ascii="MS Gothic" w:eastAsia="MS Gothic" w:hAnsi="MS Gothic" w:cs="Arial" w:hint="eastAsia"/>
                <w:lang w:bidi="en-US"/>
              </w:rPr>
              <w:t>☒</w:t>
            </w:r>
          </w:p>
        </w:tc>
        <w:tc>
          <w:tcPr>
            <w:tcW w:w="7044" w:type="dxa"/>
            <w:gridSpan w:val="3"/>
          </w:tcPr>
          <w:p w14:paraId="7AFDA70F"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Done from the name plate displayed on the property</w:t>
            </w:r>
          </w:p>
        </w:tc>
      </w:tr>
      <w:tr w:rsidR="007E7373" w:rsidRPr="002D408E" w14:paraId="132C3D8D" w14:textId="77777777" w:rsidTr="00AE03DE">
        <w:trPr>
          <w:trHeight w:val="100"/>
          <w:jc w:val="center"/>
        </w:trPr>
        <w:tc>
          <w:tcPr>
            <w:tcW w:w="726" w:type="dxa"/>
            <w:vMerge/>
            <w:shd w:val="clear" w:color="auto" w:fill="C6D9F1" w:themeFill="text2" w:themeFillTint="33"/>
          </w:tcPr>
          <w:p w14:paraId="2040A8A5"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B9274F7"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6C9E1C51" w14:textId="1E6D10FB"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08B1418C"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w:t>
            </w:r>
          </w:p>
        </w:tc>
      </w:tr>
      <w:tr w:rsidR="007E7373" w:rsidRPr="002D408E" w14:paraId="25A4C4D7" w14:textId="77777777" w:rsidTr="00AE03DE">
        <w:trPr>
          <w:trHeight w:val="100"/>
          <w:jc w:val="center"/>
        </w:trPr>
        <w:tc>
          <w:tcPr>
            <w:tcW w:w="726" w:type="dxa"/>
            <w:vMerge/>
            <w:shd w:val="clear" w:color="auto" w:fill="C6D9F1" w:themeFill="text2" w:themeFillTint="33"/>
          </w:tcPr>
          <w:p w14:paraId="23420BB6"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7C81584"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11EE3EF9" w14:textId="5247BF8E"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MS Gothic" w:eastAsia="MS Gothic" w:hAnsi="MS Gothic" w:cs="Arial" w:hint="eastAsia"/>
                <w:lang w:bidi="en-US"/>
              </w:rPr>
              <w:t>☒</w:t>
            </w:r>
          </w:p>
        </w:tc>
        <w:tc>
          <w:tcPr>
            <w:tcW w:w="7044" w:type="dxa"/>
            <w:gridSpan w:val="3"/>
          </w:tcPr>
          <w:p w14:paraId="7BF29E03"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Identified by the owner’s representative</w:t>
            </w:r>
          </w:p>
        </w:tc>
      </w:tr>
      <w:tr w:rsidR="007E7373" w:rsidRPr="002D408E" w14:paraId="5ABA88B7" w14:textId="77777777" w:rsidTr="00AE03DE">
        <w:trPr>
          <w:trHeight w:val="100"/>
          <w:jc w:val="center"/>
        </w:trPr>
        <w:tc>
          <w:tcPr>
            <w:tcW w:w="726" w:type="dxa"/>
            <w:vMerge/>
            <w:shd w:val="clear" w:color="auto" w:fill="C6D9F1" w:themeFill="text2" w:themeFillTint="33"/>
          </w:tcPr>
          <w:p w14:paraId="3D202760"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15935B5B"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51245E7E" w14:textId="245E23D3" w:rsidR="007E7373" w:rsidRPr="00A0697C" w:rsidRDefault="006D3EF5"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7B49D698"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Enquired from local residents/ public</w:t>
            </w:r>
          </w:p>
        </w:tc>
      </w:tr>
      <w:tr w:rsidR="007E7373" w:rsidRPr="002D408E" w14:paraId="69A1213D" w14:textId="77777777" w:rsidTr="00AE03DE">
        <w:trPr>
          <w:trHeight w:val="100"/>
          <w:jc w:val="center"/>
        </w:trPr>
        <w:tc>
          <w:tcPr>
            <w:tcW w:w="726" w:type="dxa"/>
            <w:vMerge/>
            <w:shd w:val="clear" w:color="auto" w:fill="C6D9F1" w:themeFill="text2" w:themeFillTint="33"/>
          </w:tcPr>
          <w:p w14:paraId="411BCC4B"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62791DBB"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5B766985" w14:textId="44E2361C"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8BB044E"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Cross checked from the boundaries/ address of the property mentioned in the documents provided to us</w:t>
            </w:r>
          </w:p>
        </w:tc>
      </w:tr>
      <w:tr w:rsidR="007E7373" w:rsidRPr="002D408E" w14:paraId="6C98A0E0" w14:textId="77777777" w:rsidTr="00AE03DE">
        <w:trPr>
          <w:trHeight w:val="100"/>
          <w:jc w:val="center"/>
        </w:trPr>
        <w:tc>
          <w:tcPr>
            <w:tcW w:w="726" w:type="dxa"/>
            <w:vMerge/>
            <w:shd w:val="clear" w:color="auto" w:fill="C6D9F1" w:themeFill="text2" w:themeFillTint="33"/>
          </w:tcPr>
          <w:p w14:paraId="6585197E"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E2FEC09"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4F7EF960" w14:textId="4B73B89B"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5531A520"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Identification of the property could not be done properly</w:t>
            </w:r>
          </w:p>
        </w:tc>
      </w:tr>
      <w:tr w:rsidR="007E7373" w:rsidRPr="002D408E" w14:paraId="43D3495F" w14:textId="77777777" w:rsidTr="00AE03DE">
        <w:trPr>
          <w:trHeight w:val="100"/>
          <w:jc w:val="center"/>
        </w:trPr>
        <w:tc>
          <w:tcPr>
            <w:tcW w:w="726" w:type="dxa"/>
            <w:vMerge/>
            <w:shd w:val="clear" w:color="auto" w:fill="C6D9F1" w:themeFill="text2" w:themeFillTint="33"/>
          </w:tcPr>
          <w:p w14:paraId="3660B2ED"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vMerge/>
            <w:shd w:val="clear" w:color="auto" w:fill="C6D9F1" w:themeFill="text2" w:themeFillTint="33"/>
          </w:tcPr>
          <w:p w14:paraId="36BD0A2F"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p>
        </w:tc>
        <w:tc>
          <w:tcPr>
            <w:tcW w:w="646" w:type="dxa"/>
          </w:tcPr>
          <w:p w14:paraId="0D3C8FFC" w14:textId="3AC30226" w:rsidR="007E7373" w:rsidRPr="00A0697C" w:rsidRDefault="007E7373" w:rsidP="007E7373">
            <w:pPr>
              <w:widowControl w:val="0"/>
              <w:autoSpaceDE w:val="0"/>
              <w:autoSpaceDN w:val="0"/>
              <w:spacing w:line="259" w:lineRule="auto"/>
              <w:jc w:val="center"/>
              <w:rPr>
                <w:rFonts w:ascii="MS Gothic" w:hAnsi="MS Gothic" w:cs="Arial"/>
                <w:lang w:bidi="en-US"/>
              </w:rPr>
            </w:pPr>
            <w:r w:rsidRPr="00A0697C">
              <w:rPr>
                <w:rFonts w:ascii="Segoe UI Symbol" w:hAnsi="Segoe UI Symbol" w:cs="Segoe UI Symbol"/>
                <w:lang w:bidi="en-US"/>
              </w:rPr>
              <w:t>☐</w:t>
            </w:r>
          </w:p>
        </w:tc>
        <w:tc>
          <w:tcPr>
            <w:tcW w:w="7044" w:type="dxa"/>
            <w:gridSpan w:val="3"/>
          </w:tcPr>
          <w:p w14:paraId="676C6107" w14:textId="77777777" w:rsidR="007E7373" w:rsidRPr="00A0697C" w:rsidRDefault="007E7373" w:rsidP="007E7373">
            <w:pPr>
              <w:widowControl w:val="0"/>
              <w:autoSpaceDE w:val="0"/>
              <w:autoSpaceDN w:val="0"/>
              <w:spacing w:line="259" w:lineRule="auto"/>
              <w:jc w:val="both"/>
              <w:rPr>
                <w:rFonts w:ascii="Arial" w:eastAsia="Arial" w:hAnsi="Arial" w:cs="Arial"/>
                <w:lang w:bidi="en-US"/>
              </w:rPr>
            </w:pPr>
            <w:r w:rsidRPr="00A0697C">
              <w:rPr>
                <w:rFonts w:ascii="Arial" w:eastAsia="Arial" w:hAnsi="Arial" w:cs="Arial"/>
                <w:lang w:bidi="en-US"/>
              </w:rPr>
              <w:t>Survey was not done</w:t>
            </w:r>
          </w:p>
        </w:tc>
      </w:tr>
      <w:tr w:rsidR="007E7373" w:rsidRPr="002D408E" w14:paraId="60BB27C9" w14:textId="77777777" w:rsidTr="00AE03DE">
        <w:trPr>
          <w:trHeight w:val="100"/>
          <w:jc w:val="center"/>
        </w:trPr>
        <w:tc>
          <w:tcPr>
            <w:tcW w:w="726" w:type="dxa"/>
            <w:shd w:val="clear" w:color="auto" w:fill="C6D9F1" w:themeFill="text2" w:themeFillTint="33"/>
          </w:tcPr>
          <w:p w14:paraId="1BB296B5" w14:textId="77777777" w:rsidR="007E7373" w:rsidRPr="002D408E" w:rsidRDefault="007E7373" w:rsidP="00F827E7">
            <w:pPr>
              <w:widowControl w:val="0"/>
              <w:numPr>
                <w:ilvl w:val="0"/>
                <w:numId w:val="29"/>
              </w:numPr>
              <w:autoSpaceDE w:val="0"/>
              <w:autoSpaceDN w:val="0"/>
              <w:spacing w:after="160" w:line="259" w:lineRule="auto"/>
              <w:contextualSpacing/>
              <w:jc w:val="center"/>
              <w:rPr>
                <w:rFonts w:ascii="Arial" w:eastAsia="Arial" w:hAnsi="Arial" w:cs="Arial"/>
                <w:lang w:bidi="en-US"/>
              </w:rPr>
            </w:pPr>
          </w:p>
        </w:tc>
        <w:tc>
          <w:tcPr>
            <w:tcW w:w="2834" w:type="dxa"/>
            <w:shd w:val="clear" w:color="auto" w:fill="C6D9F1" w:themeFill="text2" w:themeFillTint="33"/>
          </w:tcPr>
          <w:p w14:paraId="2D4C6563" w14:textId="77777777" w:rsidR="007E7373" w:rsidRPr="00A0697C" w:rsidRDefault="007E7373" w:rsidP="007E7373">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Type of Survey conducted</w:t>
            </w:r>
          </w:p>
        </w:tc>
        <w:tc>
          <w:tcPr>
            <w:tcW w:w="7690" w:type="dxa"/>
            <w:gridSpan w:val="4"/>
          </w:tcPr>
          <w:p w14:paraId="66DA5351" w14:textId="2279B0BF" w:rsidR="007E7373" w:rsidRPr="00A0697C" w:rsidRDefault="00000000" w:rsidP="007E7373">
            <w:pPr>
              <w:widowControl w:val="0"/>
              <w:autoSpaceDE w:val="0"/>
              <w:autoSpaceDN w:val="0"/>
              <w:spacing w:line="259" w:lineRule="auto"/>
              <w:jc w:val="both"/>
              <w:rPr>
                <w:rFonts w:ascii="Arial" w:eastAsia="Arial" w:hAnsi="Arial" w:cs="Arial"/>
                <w:lang w:bidi="en-US"/>
              </w:rPr>
            </w:pPr>
            <w:sdt>
              <w:sdtPr>
                <w:rPr>
                  <w:rFonts w:ascii="Arial" w:eastAsia="Arial" w:hAnsi="Arial" w:cs="Arial"/>
                  <w:lang w:bidi="en-US"/>
                </w:rPr>
                <w:id w:val="216410766"/>
                <w:placeholder>
                  <w:docPart w:val="428552C576C9494D830A879D1D15761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CE469E">
                  <w:rPr>
                    <w:rFonts w:ascii="Arial" w:eastAsia="Arial" w:hAnsi="Arial" w:cs="Arial"/>
                    <w:lang w:bidi="en-US"/>
                  </w:rPr>
                  <w:t>Full survey (inside-out with approximate sample random measurements verification &amp; photographs).</w:t>
                </w:r>
              </w:sdtContent>
            </w:sdt>
            <w:r w:rsidR="007E7373" w:rsidRPr="00A0697C">
              <w:rPr>
                <w:rFonts w:ascii="Arial" w:eastAsia="Arial" w:hAnsi="Arial" w:cs="Arial"/>
                <w:lang w:bidi="en-US"/>
              </w:rPr>
              <w:t xml:space="preserve"> </w:t>
            </w:r>
            <w:sdt>
              <w:sdtPr>
                <w:rPr>
                  <w:rFonts w:ascii="Arial" w:eastAsia="Arial" w:hAnsi="Arial" w:cs="Arial"/>
                  <w:lang w:bidi="en-US"/>
                </w:rPr>
                <w:id w:val="-679893214"/>
                <w:placeholder>
                  <w:docPart w:val="B1CA10762977476C98B3BA44E85AE33A"/>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CE469E">
                  <w:rPr>
                    <w:rFonts w:ascii="Arial" w:eastAsia="Arial" w:hAnsi="Arial" w:cs="Arial"/>
                    <w:lang w:bidi="en-US"/>
                  </w:rPr>
                  <w:t xml:space="preserve"> </w:t>
                </w:r>
              </w:sdtContent>
            </w:sdt>
          </w:p>
        </w:tc>
      </w:tr>
    </w:tbl>
    <w:p w14:paraId="11401925" w14:textId="77777777" w:rsidR="00700194" w:rsidRPr="002D408E" w:rsidRDefault="00700194" w:rsidP="008605A6">
      <w:pPr>
        <w:spacing w:line="360" w:lineRule="auto"/>
        <w:rPr>
          <w:rFonts w:ascii="Arial" w:eastAsia="Arial" w:hAnsi="Arial" w:cs="Arial"/>
          <w:b/>
          <w:i/>
          <w:sz w:val="16"/>
          <w:szCs w:val="16"/>
          <w:lang w:bidi="en-US"/>
        </w:rPr>
      </w:pPr>
    </w:p>
    <w:tbl>
      <w:tblPr>
        <w:tblStyle w:val="TableGrid4"/>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667"/>
        <w:gridCol w:w="1276"/>
        <w:gridCol w:w="72"/>
        <w:gridCol w:w="540"/>
        <w:gridCol w:w="37"/>
        <w:gridCol w:w="55"/>
        <w:gridCol w:w="899"/>
        <w:gridCol w:w="361"/>
        <w:gridCol w:w="1260"/>
        <w:gridCol w:w="17"/>
        <w:gridCol w:w="647"/>
        <w:gridCol w:w="1859"/>
      </w:tblGrid>
      <w:tr w:rsidR="00C64C87" w:rsidRPr="002D408E" w14:paraId="1E8D8B1D" w14:textId="77777777" w:rsidTr="00AE03DE">
        <w:trPr>
          <w:trHeight w:val="500"/>
          <w:jc w:val="center"/>
        </w:trPr>
        <w:tc>
          <w:tcPr>
            <w:tcW w:w="725" w:type="dxa"/>
            <w:shd w:val="clear" w:color="auto" w:fill="002060"/>
            <w:vAlign w:val="center"/>
          </w:tcPr>
          <w:p w14:paraId="5DAD23BF" w14:textId="77777777" w:rsidR="00C64C87" w:rsidRPr="002D408E" w:rsidRDefault="00C64C87" w:rsidP="00F827E7">
            <w:pPr>
              <w:widowControl w:val="0"/>
              <w:numPr>
                <w:ilvl w:val="0"/>
                <w:numId w:val="30"/>
              </w:numPr>
              <w:autoSpaceDE w:val="0"/>
              <w:autoSpaceDN w:val="0"/>
              <w:spacing w:after="160" w:line="259" w:lineRule="auto"/>
              <w:contextualSpacing/>
              <w:jc w:val="center"/>
              <w:rPr>
                <w:rFonts w:ascii="Arial" w:eastAsia="Arial" w:hAnsi="Arial" w:cs="Arial"/>
                <w:lang w:bidi="en-US"/>
              </w:rPr>
            </w:pPr>
          </w:p>
        </w:tc>
        <w:tc>
          <w:tcPr>
            <w:tcW w:w="10525" w:type="dxa"/>
            <w:gridSpan w:val="14"/>
            <w:shd w:val="clear" w:color="auto" w:fill="002060"/>
            <w:vAlign w:val="center"/>
          </w:tcPr>
          <w:p w14:paraId="564134A5" w14:textId="77777777" w:rsidR="00C64C87" w:rsidRPr="002D408E" w:rsidRDefault="00C64C87" w:rsidP="00C64C87">
            <w:pPr>
              <w:widowControl w:val="0"/>
              <w:autoSpaceDE w:val="0"/>
              <w:autoSpaceDN w:val="0"/>
              <w:spacing w:line="259" w:lineRule="auto"/>
              <w:jc w:val="center"/>
              <w:rPr>
                <w:rFonts w:ascii="Arial" w:eastAsia="Arial" w:hAnsi="Arial" w:cs="Arial"/>
                <w:lang w:bidi="en-US"/>
              </w:rPr>
            </w:pPr>
            <w:r w:rsidRPr="002D408E">
              <w:rPr>
                <w:rFonts w:ascii="Arial" w:eastAsia="Arial" w:hAnsi="Arial" w:cs="Arial"/>
                <w:b/>
                <w:lang w:bidi="en-US"/>
              </w:rPr>
              <w:t>ASSESSMENT FACTORS</w:t>
            </w:r>
          </w:p>
        </w:tc>
      </w:tr>
      <w:tr w:rsidR="00C64C87" w:rsidRPr="002D408E" w14:paraId="481D9E2E" w14:textId="77777777" w:rsidTr="00AE03DE">
        <w:trPr>
          <w:trHeight w:val="58"/>
          <w:jc w:val="center"/>
        </w:trPr>
        <w:tc>
          <w:tcPr>
            <w:tcW w:w="725" w:type="dxa"/>
            <w:shd w:val="clear" w:color="auto" w:fill="C6D9F1" w:themeFill="text2" w:themeFillTint="33"/>
          </w:tcPr>
          <w:p w14:paraId="371EA3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2D84F8B3"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Nature of the Valuation</w:t>
            </w:r>
          </w:p>
        </w:tc>
        <w:tc>
          <w:tcPr>
            <w:tcW w:w="7690" w:type="dxa"/>
            <w:gridSpan w:val="12"/>
          </w:tcPr>
          <w:p w14:paraId="6145A6D2" w14:textId="66BC5067" w:rsidR="00C64C8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58374456"/>
                <w:placeholder>
                  <w:docPart w:val="63E06A4B7FEA446C87657E298D002E5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r w:rsidR="00CE469E">
                  <w:rPr>
                    <w:rFonts w:ascii="Arial" w:eastAsia="Arial" w:hAnsi="Arial" w:cs="Arial"/>
                    <w:lang w:bidi="en-US"/>
                  </w:rPr>
                  <w:t>Fixed Assets Valuation</w:t>
                </w:r>
              </w:sdtContent>
            </w:sdt>
            <w:r w:rsidR="00A0697C">
              <w:rPr>
                <w:rFonts w:ascii="Arial" w:eastAsia="Arial" w:hAnsi="Arial" w:cs="Arial"/>
                <w:lang w:bidi="en-US"/>
              </w:rPr>
              <w:t xml:space="preserve"> (Land and Building)</w:t>
            </w:r>
          </w:p>
        </w:tc>
      </w:tr>
      <w:tr w:rsidR="00C64C87" w:rsidRPr="002D408E" w14:paraId="45DBF774" w14:textId="77777777" w:rsidTr="00AE03DE">
        <w:trPr>
          <w:trHeight w:val="58"/>
          <w:jc w:val="center"/>
        </w:trPr>
        <w:tc>
          <w:tcPr>
            <w:tcW w:w="725" w:type="dxa"/>
            <w:vMerge w:val="restart"/>
            <w:shd w:val="clear" w:color="auto" w:fill="C6D9F1" w:themeFill="text2" w:themeFillTint="33"/>
          </w:tcPr>
          <w:p w14:paraId="334A270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3EC7E2A1"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 xml:space="preserve">Nature/ Category/ Type/ Classification of Asset </w:t>
            </w:r>
            <w:r w:rsidRPr="00A0697C">
              <w:rPr>
                <w:rFonts w:ascii="Arial" w:eastAsia="Arial" w:hAnsi="Arial" w:cs="Arial"/>
                <w:lang w:bidi="en-US"/>
              </w:rPr>
              <w:lastRenderedPageBreak/>
              <w:t>under Valuation</w:t>
            </w:r>
          </w:p>
        </w:tc>
        <w:tc>
          <w:tcPr>
            <w:tcW w:w="2555" w:type="dxa"/>
            <w:gridSpan w:val="4"/>
            <w:shd w:val="clear" w:color="auto" w:fill="DBE5F1" w:themeFill="accent1" w:themeFillTint="33"/>
          </w:tcPr>
          <w:p w14:paraId="154DFEFA"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lastRenderedPageBreak/>
              <w:t>Nature</w:t>
            </w:r>
          </w:p>
        </w:tc>
        <w:tc>
          <w:tcPr>
            <w:tcW w:w="2629" w:type="dxa"/>
            <w:gridSpan w:val="6"/>
            <w:shd w:val="clear" w:color="auto" w:fill="DBE5F1" w:themeFill="accent1" w:themeFillTint="33"/>
          </w:tcPr>
          <w:p w14:paraId="6C3B710B"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Category</w:t>
            </w:r>
          </w:p>
        </w:tc>
        <w:tc>
          <w:tcPr>
            <w:tcW w:w="2506" w:type="dxa"/>
            <w:gridSpan w:val="2"/>
            <w:shd w:val="clear" w:color="auto" w:fill="DBE5F1" w:themeFill="accent1" w:themeFillTint="33"/>
          </w:tcPr>
          <w:p w14:paraId="3F6CA3FD"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Type</w:t>
            </w:r>
          </w:p>
        </w:tc>
      </w:tr>
      <w:tr w:rsidR="00C64C87" w:rsidRPr="002D408E" w14:paraId="58397E33" w14:textId="77777777" w:rsidTr="00AE03DE">
        <w:trPr>
          <w:trHeight w:val="492"/>
          <w:jc w:val="center"/>
        </w:trPr>
        <w:tc>
          <w:tcPr>
            <w:tcW w:w="725" w:type="dxa"/>
            <w:vMerge/>
            <w:shd w:val="clear" w:color="auto" w:fill="C6D9F1" w:themeFill="text2" w:themeFillTint="33"/>
          </w:tcPr>
          <w:p w14:paraId="22B0EF1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8D1FA6E"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55" w:type="dxa"/>
            <w:gridSpan w:val="4"/>
          </w:tcPr>
          <w:p w14:paraId="2A81586E" w14:textId="6A33ADDC" w:rsidR="00C64C87" w:rsidRPr="00A0697C"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39683889"/>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CE469E">
                  <w:rPr>
                    <w:rFonts w:ascii="Arial" w:eastAsia="Arial" w:hAnsi="Arial" w:cs="Arial"/>
                    <w:lang w:bidi="en-US"/>
                  </w:rPr>
                  <w:t>LAND &amp; BUILDING</w:t>
                </w:r>
              </w:sdtContent>
            </w:sdt>
          </w:p>
        </w:tc>
        <w:sdt>
          <w:sdtPr>
            <w:rPr>
              <w:rFonts w:ascii="Arial" w:eastAsia="Arial" w:hAnsi="Arial" w:cs="Arial"/>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6"/>
              </w:tcPr>
              <w:p w14:paraId="3F2A4136" w14:textId="64B645C9"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tc>
          </w:sdtContent>
        </w:sdt>
        <w:sdt>
          <w:sdtPr>
            <w:rPr>
              <w:rFonts w:ascii="Arial" w:eastAsia="Arial" w:hAnsi="Arial" w:cs="Arial"/>
              <w:lang w:bidi="en-US"/>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531498DF" w14:textId="7BF733F3"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 xml:space="preserve">INDUSTRIAL </w:t>
                </w:r>
                <w:r>
                  <w:rPr>
                    <w:rFonts w:ascii="Arial" w:eastAsia="Arial" w:hAnsi="Arial" w:cs="Arial"/>
                    <w:lang w:bidi="en-US"/>
                  </w:rPr>
                  <w:lastRenderedPageBreak/>
                  <w:t>PROJECT LAND &amp; BUILDING</w:t>
                </w:r>
              </w:p>
            </w:tc>
          </w:sdtContent>
        </w:sdt>
      </w:tr>
      <w:tr w:rsidR="00C64C87" w:rsidRPr="002D408E" w14:paraId="0FA15725" w14:textId="77777777" w:rsidTr="00AE03DE">
        <w:trPr>
          <w:trHeight w:val="58"/>
          <w:jc w:val="center"/>
        </w:trPr>
        <w:tc>
          <w:tcPr>
            <w:tcW w:w="725" w:type="dxa"/>
            <w:vMerge/>
            <w:shd w:val="clear" w:color="auto" w:fill="C6D9F1" w:themeFill="text2" w:themeFillTint="33"/>
          </w:tcPr>
          <w:p w14:paraId="30AB468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5BDF812"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p>
        </w:tc>
        <w:tc>
          <w:tcPr>
            <w:tcW w:w="2555" w:type="dxa"/>
            <w:gridSpan w:val="4"/>
            <w:shd w:val="clear" w:color="auto" w:fill="DBE5F1" w:themeFill="accent1" w:themeFillTint="33"/>
          </w:tcPr>
          <w:p w14:paraId="53E29F82"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Classification</w:t>
            </w:r>
          </w:p>
        </w:tc>
        <w:sdt>
          <w:sdtPr>
            <w:rPr>
              <w:rFonts w:ascii="Arial" w:eastAsia="Arial" w:hAnsi="Arial" w:cs="Arial"/>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8"/>
              </w:tcPr>
              <w:p w14:paraId="380E1751" w14:textId="33BDD6BE" w:rsidR="00C64C87" w:rsidRPr="00A0697C" w:rsidRDefault="00CE469E"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Income/ Revenue Generating Asset</w:t>
                </w:r>
              </w:p>
            </w:tc>
          </w:sdtContent>
        </w:sdt>
      </w:tr>
      <w:tr w:rsidR="00C64C87" w:rsidRPr="002D408E" w14:paraId="56C9904E" w14:textId="77777777" w:rsidTr="00AE03DE">
        <w:trPr>
          <w:trHeight w:val="354"/>
          <w:jc w:val="center"/>
        </w:trPr>
        <w:tc>
          <w:tcPr>
            <w:tcW w:w="725" w:type="dxa"/>
            <w:vMerge w:val="restart"/>
            <w:shd w:val="clear" w:color="auto" w:fill="C6D9F1" w:themeFill="text2" w:themeFillTint="33"/>
          </w:tcPr>
          <w:p w14:paraId="3B98DC51"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248D9E7" w14:textId="77777777" w:rsidR="00C64C87" w:rsidRPr="00A0697C" w:rsidRDefault="00C64C87" w:rsidP="00055AB3">
            <w:pPr>
              <w:widowControl w:val="0"/>
              <w:autoSpaceDE w:val="0"/>
              <w:autoSpaceDN w:val="0"/>
              <w:spacing w:after="160" w:line="259" w:lineRule="auto"/>
              <w:jc w:val="both"/>
              <w:rPr>
                <w:rFonts w:ascii="Arial" w:eastAsia="Arial" w:hAnsi="Arial" w:cs="Arial"/>
                <w:lang w:bidi="en-US"/>
              </w:rPr>
            </w:pPr>
            <w:r w:rsidRPr="00A0697C">
              <w:rPr>
                <w:rFonts w:ascii="Arial" w:eastAsia="Arial" w:hAnsi="Arial" w:cs="Arial"/>
                <w:lang w:bidi="en-US"/>
              </w:rPr>
              <w:t xml:space="preserve">Type of Valuation </w:t>
            </w:r>
            <w:r w:rsidRPr="00A0697C">
              <w:rPr>
                <w:rFonts w:ascii="Arial" w:eastAsia="Arial" w:hAnsi="Arial" w:cs="Arial"/>
                <w:i/>
                <w:lang w:bidi="en-US"/>
              </w:rPr>
              <w:t>(Basis of Valuation as per IVS)</w:t>
            </w:r>
          </w:p>
        </w:tc>
        <w:tc>
          <w:tcPr>
            <w:tcW w:w="2015" w:type="dxa"/>
            <w:gridSpan w:val="3"/>
            <w:shd w:val="clear" w:color="auto" w:fill="DBE5F1" w:themeFill="accent1" w:themeFillTint="33"/>
          </w:tcPr>
          <w:p w14:paraId="6FDC61E2"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Primary Basis</w:t>
            </w:r>
          </w:p>
        </w:tc>
        <w:tc>
          <w:tcPr>
            <w:tcW w:w="5675" w:type="dxa"/>
            <w:gridSpan w:val="9"/>
          </w:tcPr>
          <w:p w14:paraId="74A41BC0" w14:textId="77777777" w:rsidR="00C64C8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06960678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Market Value</w:t>
                </w:r>
              </w:sdtContent>
            </w:sdt>
            <w:r w:rsidR="00C64C87" w:rsidRPr="00A0697C">
              <w:rPr>
                <w:rFonts w:ascii="Arial" w:eastAsia="Arial" w:hAnsi="Arial" w:cs="Arial"/>
                <w:lang w:bidi="en-US"/>
              </w:rPr>
              <w:t xml:space="preserve"> &amp; </w:t>
            </w:r>
            <w:sdt>
              <w:sdtPr>
                <w:rPr>
                  <w:rFonts w:ascii="Arial" w:eastAsia="Arial" w:hAnsi="Arial" w:cs="Arial"/>
                  <w:lang w:bidi="en-US"/>
                </w:rPr>
                <w:id w:val="-162321840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Govt. Guideline Value</w:t>
                </w:r>
              </w:sdtContent>
            </w:sdt>
          </w:p>
        </w:tc>
      </w:tr>
      <w:tr w:rsidR="00C64C87" w:rsidRPr="002D408E" w14:paraId="6F158DEF" w14:textId="77777777" w:rsidTr="00AE03DE">
        <w:trPr>
          <w:trHeight w:val="63"/>
          <w:jc w:val="center"/>
        </w:trPr>
        <w:tc>
          <w:tcPr>
            <w:tcW w:w="725" w:type="dxa"/>
            <w:vMerge/>
            <w:shd w:val="clear" w:color="auto" w:fill="C6D9F1" w:themeFill="text2" w:themeFillTint="33"/>
          </w:tcPr>
          <w:p w14:paraId="0DB1EE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E13DF19" w14:textId="77777777" w:rsidR="00C64C87" w:rsidRPr="002D408E" w:rsidRDefault="00C64C87" w:rsidP="00C64C87">
            <w:pPr>
              <w:widowControl w:val="0"/>
              <w:autoSpaceDE w:val="0"/>
              <w:autoSpaceDN w:val="0"/>
              <w:spacing w:after="160" w:line="259" w:lineRule="auto"/>
              <w:rPr>
                <w:rFonts w:ascii="Arial" w:eastAsia="Arial" w:hAnsi="Arial" w:cs="Arial"/>
                <w:lang w:bidi="en-US"/>
              </w:rPr>
            </w:pPr>
          </w:p>
        </w:tc>
        <w:tc>
          <w:tcPr>
            <w:tcW w:w="2015" w:type="dxa"/>
            <w:gridSpan w:val="3"/>
            <w:shd w:val="clear" w:color="auto" w:fill="DBE5F1" w:themeFill="accent1" w:themeFillTint="33"/>
          </w:tcPr>
          <w:p w14:paraId="5B62C1AF"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lang w:bidi="en-US"/>
              </w:rPr>
              <w:t>Secondary Basis</w:t>
            </w:r>
          </w:p>
        </w:tc>
        <w:tc>
          <w:tcPr>
            <w:tcW w:w="5675" w:type="dxa"/>
            <w:gridSpan w:val="9"/>
          </w:tcPr>
          <w:p w14:paraId="76AD3D4C" w14:textId="56AF293D" w:rsidR="00C64C8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653666632"/>
                <w:placeholder>
                  <w:docPart w:val="C665BA7E180045BBA65A54161C710AB6"/>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CE469E">
                  <w:rPr>
                    <w:rFonts w:ascii="Arial" w:eastAsia="Arial" w:hAnsi="Arial" w:cs="Arial"/>
                    <w:lang w:bidi="en-US"/>
                  </w:rPr>
                  <w:t>On-going concern basis</w:t>
                </w:r>
              </w:sdtContent>
            </w:sdt>
          </w:p>
        </w:tc>
      </w:tr>
      <w:tr w:rsidR="00C64C87" w:rsidRPr="002D408E" w14:paraId="56DF9D57" w14:textId="77777777" w:rsidTr="00AE03DE">
        <w:trPr>
          <w:trHeight w:val="63"/>
          <w:jc w:val="center"/>
        </w:trPr>
        <w:tc>
          <w:tcPr>
            <w:tcW w:w="725" w:type="dxa"/>
            <w:vMerge w:val="restart"/>
            <w:shd w:val="clear" w:color="auto" w:fill="C6D9F1" w:themeFill="text2" w:themeFillTint="33"/>
          </w:tcPr>
          <w:p w14:paraId="28F2F772"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C0BA05E"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Present market state of the Asset assumed </w:t>
            </w:r>
            <w:r w:rsidRPr="00A15B43">
              <w:rPr>
                <w:rFonts w:ascii="Arial" w:eastAsia="Arial" w:hAnsi="Arial" w:cs="Arial"/>
                <w:i/>
                <w:lang w:bidi="en-US"/>
              </w:rPr>
              <w:t>(Premise of Value as per IVS)</w:t>
            </w:r>
          </w:p>
        </w:tc>
        <w:tc>
          <w:tcPr>
            <w:tcW w:w="7690" w:type="dxa"/>
            <w:gridSpan w:val="12"/>
          </w:tcPr>
          <w:p w14:paraId="3513E25B" w14:textId="31A1E463" w:rsidR="00C64C87" w:rsidRPr="00A0697C" w:rsidRDefault="00000000" w:rsidP="00C64C87">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11852549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CE469E">
                  <w:rPr>
                    <w:rFonts w:ascii="Arial" w:eastAsia="Arial" w:hAnsi="Arial" w:cs="Arial"/>
                    <w:lang w:bidi="en-US"/>
                  </w:rPr>
                  <w:t>Under Normal Marketable State</w:t>
                </w:r>
              </w:sdtContent>
            </w:sdt>
          </w:p>
        </w:tc>
      </w:tr>
      <w:tr w:rsidR="00C64C87" w:rsidRPr="002D408E" w14:paraId="1C5D6435" w14:textId="77777777" w:rsidTr="00AE03DE">
        <w:trPr>
          <w:trHeight w:val="75"/>
          <w:jc w:val="center"/>
        </w:trPr>
        <w:tc>
          <w:tcPr>
            <w:tcW w:w="725" w:type="dxa"/>
            <w:vMerge/>
            <w:shd w:val="clear" w:color="auto" w:fill="C6D9F1" w:themeFill="text2" w:themeFillTint="33"/>
          </w:tcPr>
          <w:p w14:paraId="5BA3FC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D0B680F" w14:textId="77777777" w:rsidR="00C64C87" w:rsidRPr="00A15B43" w:rsidRDefault="00C64C87" w:rsidP="00055AB3">
            <w:pPr>
              <w:widowControl w:val="0"/>
              <w:autoSpaceDE w:val="0"/>
              <w:autoSpaceDN w:val="0"/>
              <w:spacing w:after="160" w:line="259" w:lineRule="auto"/>
              <w:jc w:val="both"/>
              <w:rPr>
                <w:rFonts w:ascii="Arial" w:eastAsia="Arial" w:hAnsi="Arial" w:cs="Arial"/>
                <w:lang w:bidi="en-US"/>
              </w:rPr>
            </w:pPr>
          </w:p>
        </w:tc>
        <w:tc>
          <w:tcPr>
            <w:tcW w:w="7690" w:type="dxa"/>
            <w:gridSpan w:val="12"/>
          </w:tcPr>
          <w:p w14:paraId="79A3CF87" w14:textId="77777777" w:rsidR="00C64C87" w:rsidRPr="00A0697C" w:rsidRDefault="00C64C87" w:rsidP="00C64C87">
            <w:pPr>
              <w:widowControl w:val="0"/>
              <w:autoSpaceDE w:val="0"/>
              <w:autoSpaceDN w:val="0"/>
              <w:spacing w:after="160" w:line="259" w:lineRule="auto"/>
              <w:rPr>
                <w:rFonts w:ascii="Arial" w:eastAsia="Arial" w:hAnsi="Arial" w:cs="Arial"/>
                <w:lang w:bidi="en-US"/>
              </w:rPr>
            </w:pPr>
            <w:r w:rsidRPr="00A0697C">
              <w:rPr>
                <w:rFonts w:ascii="Arial" w:eastAsia="Arial" w:hAnsi="Arial" w:cs="Arial"/>
                <w:b/>
                <w:lang w:bidi="en-US"/>
              </w:rPr>
              <w:t>Reason:</w:t>
            </w:r>
            <w:r w:rsidRPr="00A0697C">
              <w:rPr>
                <w:rFonts w:ascii="Arial" w:eastAsia="Arial" w:hAnsi="Arial" w:cs="Arial"/>
                <w:lang w:bidi="en-US"/>
              </w:rPr>
              <w:t xml:space="preserve"> </w:t>
            </w:r>
            <w:sdt>
              <w:sdtPr>
                <w:rPr>
                  <w:rFonts w:ascii="Arial" w:eastAsia="Arial" w:hAnsi="Arial" w:cs="Arial"/>
                  <w:lang w:bidi="en-US"/>
                </w:rPr>
                <w:id w:val="-1813237912"/>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CE469E">
                  <w:rPr>
                    <w:rFonts w:ascii="Arial" w:eastAsia="Arial" w:hAnsi="Arial" w:cs="Arial"/>
                    <w:lang w:bidi="en-US"/>
                  </w:rPr>
                  <w:t>Asset under free market transaction state</w:t>
                </w:r>
              </w:sdtContent>
            </w:sdt>
          </w:p>
        </w:tc>
      </w:tr>
      <w:tr w:rsidR="00C64C87" w:rsidRPr="002D408E" w14:paraId="69FFE608" w14:textId="77777777" w:rsidTr="00AE03DE">
        <w:trPr>
          <w:trHeight w:val="117"/>
          <w:jc w:val="center"/>
        </w:trPr>
        <w:tc>
          <w:tcPr>
            <w:tcW w:w="725" w:type="dxa"/>
            <w:vMerge w:val="restart"/>
            <w:shd w:val="clear" w:color="auto" w:fill="C6D9F1" w:themeFill="text2" w:themeFillTint="33"/>
          </w:tcPr>
          <w:p w14:paraId="45DA09F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8BD11DC" w14:textId="77777777" w:rsidR="00C64C87" w:rsidRPr="00A15B43" w:rsidRDefault="00C64C87" w:rsidP="00055AB3">
            <w:pPr>
              <w:widowControl w:val="0"/>
              <w:tabs>
                <w:tab w:val="right" w:pos="2620"/>
              </w:tabs>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Use factor</w:t>
            </w:r>
          </w:p>
        </w:tc>
        <w:tc>
          <w:tcPr>
            <w:tcW w:w="2592" w:type="dxa"/>
            <w:gridSpan w:val="5"/>
            <w:shd w:val="clear" w:color="auto" w:fill="DBE5F1" w:themeFill="accent1" w:themeFillTint="33"/>
          </w:tcPr>
          <w:p w14:paraId="6863098C"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Current/ Existing Use</w:t>
            </w:r>
          </w:p>
        </w:tc>
        <w:tc>
          <w:tcPr>
            <w:tcW w:w="2592" w:type="dxa"/>
            <w:gridSpan w:val="5"/>
            <w:shd w:val="clear" w:color="auto" w:fill="DBE5F1" w:themeFill="accent1" w:themeFillTint="33"/>
          </w:tcPr>
          <w:p w14:paraId="3A723DE4"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Highest &amp; Best Use</w:t>
            </w:r>
          </w:p>
          <w:p w14:paraId="4BBD1B3C" w14:textId="77777777" w:rsidR="00C64C87" w:rsidRPr="00A0697C" w:rsidRDefault="00C64C87" w:rsidP="00C64C87">
            <w:pPr>
              <w:widowControl w:val="0"/>
              <w:autoSpaceDE w:val="0"/>
              <w:autoSpaceDN w:val="0"/>
              <w:spacing w:after="160" w:line="259" w:lineRule="auto"/>
              <w:jc w:val="center"/>
              <w:rPr>
                <w:rFonts w:ascii="Arial" w:eastAsia="Arial" w:hAnsi="Arial" w:cs="Arial"/>
                <w:i/>
                <w:lang w:bidi="en-US"/>
              </w:rPr>
            </w:pPr>
            <w:r w:rsidRPr="00A0697C">
              <w:rPr>
                <w:rFonts w:ascii="Arial" w:eastAsia="Arial" w:hAnsi="Arial" w:cs="Arial"/>
                <w:i/>
                <w:sz w:val="16"/>
                <w:lang w:bidi="en-US"/>
              </w:rPr>
              <w:t>(in consonance to surrounding use, zoning and statutory norms)</w:t>
            </w:r>
          </w:p>
        </w:tc>
        <w:tc>
          <w:tcPr>
            <w:tcW w:w="2506" w:type="dxa"/>
            <w:gridSpan w:val="2"/>
            <w:shd w:val="clear" w:color="auto" w:fill="DBE5F1" w:themeFill="accent1" w:themeFillTint="33"/>
          </w:tcPr>
          <w:p w14:paraId="30CAAA9C" w14:textId="77777777" w:rsidR="00C64C87" w:rsidRPr="00A0697C" w:rsidRDefault="00C64C87" w:rsidP="00C64C87">
            <w:pPr>
              <w:widowControl w:val="0"/>
              <w:autoSpaceDE w:val="0"/>
              <w:autoSpaceDN w:val="0"/>
              <w:spacing w:after="160" w:line="259" w:lineRule="auto"/>
              <w:jc w:val="center"/>
              <w:rPr>
                <w:rFonts w:ascii="Arial" w:eastAsia="Arial" w:hAnsi="Arial" w:cs="Arial"/>
                <w:b/>
                <w:lang w:bidi="en-US"/>
              </w:rPr>
            </w:pPr>
            <w:r w:rsidRPr="00A0697C">
              <w:rPr>
                <w:rFonts w:ascii="Arial" w:eastAsia="Arial" w:hAnsi="Arial" w:cs="Arial"/>
                <w:b/>
                <w:lang w:bidi="en-US"/>
              </w:rPr>
              <w:t>Considered for Valuation purpose</w:t>
            </w:r>
          </w:p>
        </w:tc>
      </w:tr>
      <w:tr w:rsidR="00C64C87" w:rsidRPr="002D408E" w14:paraId="5ABAF2DA" w14:textId="77777777" w:rsidTr="00AE03DE">
        <w:trPr>
          <w:trHeight w:val="132"/>
          <w:jc w:val="center"/>
        </w:trPr>
        <w:tc>
          <w:tcPr>
            <w:tcW w:w="725" w:type="dxa"/>
            <w:vMerge/>
            <w:shd w:val="clear" w:color="auto" w:fill="C6D9F1" w:themeFill="text2" w:themeFillTint="33"/>
          </w:tcPr>
          <w:p w14:paraId="1928A61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7776F88" w14:textId="77777777" w:rsidR="00C64C87" w:rsidRPr="00001D45" w:rsidRDefault="00C64C87" w:rsidP="00055AB3">
            <w:pPr>
              <w:widowControl w:val="0"/>
              <w:tabs>
                <w:tab w:val="right" w:pos="2620"/>
              </w:tabs>
              <w:autoSpaceDE w:val="0"/>
              <w:autoSpaceDN w:val="0"/>
              <w:spacing w:after="160" w:line="259" w:lineRule="auto"/>
              <w:jc w:val="both"/>
              <w:rPr>
                <w:rFonts w:ascii="Arial" w:eastAsia="Arial" w:hAnsi="Arial" w:cs="Arial"/>
                <w:highlight w:val="cyan"/>
                <w:lang w:bidi="en-US"/>
              </w:rPr>
            </w:pPr>
          </w:p>
        </w:tc>
        <w:tc>
          <w:tcPr>
            <w:tcW w:w="2592" w:type="dxa"/>
            <w:gridSpan w:val="5"/>
          </w:tcPr>
          <w:sdt>
            <w:sdtPr>
              <w:rPr>
                <w:rFonts w:ascii="Arial" w:eastAsia="Arial" w:hAnsi="Arial" w:cs="Arial"/>
                <w:lang w:bidi="en-US"/>
              </w:rPr>
              <w:id w:val="-24680158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4BFE8554" w14:textId="2A2E4CCE"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92" w:type="dxa"/>
            <w:gridSpan w:val="5"/>
          </w:tcPr>
          <w:sdt>
            <w:sdtPr>
              <w:rPr>
                <w:rFonts w:ascii="Arial" w:eastAsia="Arial" w:hAnsi="Arial" w:cs="Arial"/>
                <w:lang w:bidi="en-US"/>
              </w:rPr>
              <w:id w:val="1368951780"/>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E4DC7F2" w14:textId="73494692"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c>
          <w:tcPr>
            <w:tcW w:w="2506" w:type="dxa"/>
            <w:gridSpan w:val="2"/>
          </w:tcPr>
          <w:sdt>
            <w:sdtPr>
              <w:rPr>
                <w:rFonts w:ascii="Arial" w:eastAsia="Arial" w:hAnsi="Arial" w:cs="Arial"/>
                <w:lang w:bidi="en-US"/>
              </w:rPr>
              <w:id w:val="20568492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FC865A" w14:textId="79C88194" w:rsidR="00C64C87" w:rsidRPr="00A0697C"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Industrial</w:t>
                </w:r>
              </w:p>
            </w:sdtContent>
          </w:sdt>
        </w:tc>
      </w:tr>
      <w:tr w:rsidR="00C64C87" w:rsidRPr="002D408E" w14:paraId="0BD1A52E" w14:textId="77777777" w:rsidTr="00AE03DE">
        <w:trPr>
          <w:trHeight w:val="60"/>
          <w:jc w:val="center"/>
        </w:trPr>
        <w:tc>
          <w:tcPr>
            <w:tcW w:w="725" w:type="dxa"/>
            <w:shd w:val="clear" w:color="auto" w:fill="C6D9F1" w:themeFill="text2" w:themeFillTint="33"/>
          </w:tcPr>
          <w:p w14:paraId="51036B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51A33F" w14:textId="77777777" w:rsidR="00C64C87" w:rsidRPr="00A15B43" w:rsidRDefault="00C64C87" w:rsidP="00055AB3">
            <w:pPr>
              <w:widowControl w:val="0"/>
              <w:autoSpaceDE w:val="0"/>
              <w:autoSpaceDN w:val="0"/>
              <w:spacing w:after="160" w:line="360" w:lineRule="auto"/>
              <w:jc w:val="both"/>
              <w:rPr>
                <w:rFonts w:ascii="Arial" w:eastAsia="Arial" w:hAnsi="Arial" w:cs="Arial"/>
                <w:lang w:bidi="en-US"/>
              </w:rPr>
            </w:pPr>
            <w:r w:rsidRPr="00A15B43">
              <w:rPr>
                <w:rFonts w:ascii="Arial" w:eastAsia="Arial" w:hAnsi="Arial" w:cs="Arial"/>
                <w:lang w:bidi="en-US"/>
              </w:rPr>
              <w:t>Legality Aspect Factor</w:t>
            </w:r>
          </w:p>
        </w:tc>
        <w:tc>
          <w:tcPr>
            <w:tcW w:w="7690" w:type="dxa"/>
            <w:gridSpan w:val="12"/>
          </w:tcPr>
          <w:p w14:paraId="55F06A6C" w14:textId="77777777" w:rsidR="00C64C8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364438835"/>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CE469E">
                  <w:rPr>
                    <w:rFonts w:ascii="Arial" w:eastAsia="Arial" w:hAnsi="Arial" w:cs="Arial"/>
                    <w:lang w:bidi="en-US"/>
                  </w:rPr>
                  <w:t>Assumed to be fine as per copy of the documents &amp; information produced to us.</w:t>
                </w:r>
              </w:sdtContent>
            </w:sdt>
          </w:p>
          <w:p w14:paraId="032F9677"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However Legal aspects of the property of any nature are out-of-scope of the Valuation Services. In terms of the legality, we have only gone by the documents provided to us in good faith.</w:t>
            </w:r>
          </w:p>
          <w:p w14:paraId="53AC15EA"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Verification of authenticity of documents from originals or cross checking from any Govt. </w:t>
            </w:r>
            <w:proofErr w:type="spellStart"/>
            <w:r w:rsidRPr="00A15B43">
              <w:rPr>
                <w:rFonts w:ascii="Arial" w:eastAsia="Arial" w:hAnsi="Arial" w:cs="Arial"/>
                <w:lang w:bidi="en-US"/>
              </w:rPr>
              <w:t>deptt</w:t>
            </w:r>
            <w:proofErr w:type="spellEnd"/>
            <w:r w:rsidRPr="00A15B43">
              <w:rPr>
                <w:rFonts w:ascii="Arial" w:eastAsia="Arial" w:hAnsi="Arial" w:cs="Arial"/>
                <w:lang w:bidi="en-US"/>
              </w:rPr>
              <w:t>. have to be taken care by Legal expert/ Advocate.</w:t>
            </w:r>
          </w:p>
        </w:tc>
      </w:tr>
      <w:tr w:rsidR="00C64C87" w:rsidRPr="002D408E" w14:paraId="61727C8F" w14:textId="77777777" w:rsidTr="00AE03DE">
        <w:trPr>
          <w:trHeight w:val="63"/>
          <w:jc w:val="center"/>
        </w:trPr>
        <w:tc>
          <w:tcPr>
            <w:tcW w:w="725" w:type="dxa"/>
            <w:shd w:val="clear" w:color="auto" w:fill="C6D9F1" w:themeFill="text2" w:themeFillTint="33"/>
          </w:tcPr>
          <w:p w14:paraId="04BA80C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1EBD699"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Class/ Category of the locality</w:t>
            </w:r>
          </w:p>
        </w:tc>
        <w:tc>
          <w:tcPr>
            <w:tcW w:w="7690" w:type="dxa"/>
            <w:gridSpan w:val="12"/>
            <w:shd w:val="clear" w:color="auto" w:fill="DBE5F1" w:themeFill="accent1" w:themeFillTint="33"/>
          </w:tcPr>
          <w:p w14:paraId="0A2C52D5" w14:textId="78C9A65B" w:rsidR="00C64C87" w:rsidRPr="00A15B43" w:rsidRDefault="00000000" w:rsidP="00C64C87">
            <w:pPr>
              <w:widowControl w:val="0"/>
              <w:tabs>
                <w:tab w:val="left" w:pos="1077"/>
              </w:tabs>
              <w:autoSpaceDE w:val="0"/>
              <w:autoSpaceDN w:val="0"/>
              <w:spacing w:line="276" w:lineRule="auto"/>
              <w:rPr>
                <w:rFonts w:ascii="Arial" w:eastAsia="Arial" w:hAnsi="Arial" w:cs="Arial"/>
                <w:lang w:bidi="en-US"/>
              </w:rPr>
            </w:pPr>
            <w:sdt>
              <w:sdtPr>
                <w:rPr>
                  <w:rFonts w:ascii="Arial" w:eastAsia="Arial" w:hAnsi="Arial" w:cs="Arial"/>
                  <w:lang w:bidi="en-US"/>
                </w:rPr>
                <w:id w:val="295496672"/>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882F53">
                  <w:rPr>
                    <w:rFonts w:ascii="Arial" w:eastAsia="Arial" w:hAnsi="Arial" w:cs="Arial"/>
                    <w:lang w:bidi="en-US"/>
                  </w:rPr>
                  <w:t>Middle Class (Ordinary)</w:t>
                </w:r>
              </w:sdtContent>
            </w:sdt>
          </w:p>
        </w:tc>
      </w:tr>
      <w:tr w:rsidR="00C64C87" w:rsidRPr="002D408E" w14:paraId="4A190943" w14:textId="77777777" w:rsidTr="00AE03DE">
        <w:trPr>
          <w:trHeight w:val="63"/>
          <w:jc w:val="center"/>
        </w:trPr>
        <w:tc>
          <w:tcPr>
            <w:tcW w:w="725" w:type="dxa"/>
            <w:vMerge w:val="restart"/>
            <w:shd w:val="clear" w:color="auto" w:fill="C6D9F1" w:themeFill="text2" w:themeFillTint="33"/>
          </w:tcPr>
          <w:p w14:paraId="0021693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1CCE5912"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Physical Factors</w:t>
            </w:r>
          </w:p>
        </w:tc>
        <w:tc>
          <w:tcPr>
            <w:tcW w:w="2647" w:type="dxa"/>
            <w:gridSpan w:val="6"/>
            <w:shd w:val="clear" w:color="auto" w:fill="DBE5F1" w:themeFill="accent1" w:themeFillTint="33"/>
          </w:tcPr>
          <w:p w14:paraId="333BC535"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Shape</w:t>
            </w:r>
          </w:p>
        </w:tc>
        <w:tc>
          <w:tcPr>
            <w:tcW w:w="2520" w:type="dxa"/>
            <w:gridSpan w:val="3"/>
            <w:shd w:val="clear" w:color="auto" w:fill="DBE5F1" w:themeFill="accent1" w:themeFillTint="33"/>
          </w:tcPr>
          <w:p w14:paraId="170956ED"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Size</w:t>
            </w:r>
          </w:p>
        </w:tc>
        <w:tc>
          <w:tcPr>
            <w:tcW w:w="2523" w:type="dxa"/>
            <w:gridSpan w:val="3"/>
            <w:shd w:val="clear" w:color="auto" w:fill="DBE5F1" w:themeFill="accent1" w:themeFillTint="33"/>
          </w:tcPr>
          <w:p w14:paraId="5C587F50"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Layout</w:t>
            </w:r>
          </w:p>
        </w:tc>
      </w:tr>
      <w:tr w:rsidR="00C64C87" w:rsidRPr="002D408E" w14:paraId="2BEFFF78" w14:textId="77777777" w:rsidTr="00AE03DE">
        <w:trPr>
          <w:trHeight w:val="95"/>
          <w:jc w:val="center"/>
        </w:trPr>
        <w:tc>
          <w:tcPr>
            <w:tcW w:w="725" w:type="dxa"/>
            <w:vMerge/>
            <w:shd w:val="clear" w:color="auto" w:fill="C6D9F1" w:themeFill="text2" w:themeFillTint="33"/>
          </w:tcPr>
          <w:p w14:paraId="3D852A1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38AC19D5"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2647" w:type="dxa"/>
            <w:gridSpan w:val="6"/>
          </w:tcPr>
          <w:p w14:paraId="3D67CEAE" w14:textId="63C82990" w:rsidR="00C64C8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38321745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E469E">
                  <w:rPr>
                    <w:rFonts w:ascii="Arial" w:eastAsia="Arial" w:hAnsi="Arial" w:cs="Arial"/>
                    <w:lang w:bidi="en-US"/>
                  </w:rPr>
                  <w:t>Irregular</w:t>
                </w:r>
              </w:sdtContent>
            </w:sdt>
          </w:p>
        </w:tc>
        <w:tc>
          <w:tcPr>
            <w:tcW w:w="2520" w:type="dxa"/>
            <w:gridSpan w:val="3"/>
          </w:tcPr>
          <w:p w14:paraId="5270BBEE" w14:textId="3073EBB6" w:rsidR="00C64C8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68795277"/>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CF6E6E">
                  <w:rPr>
                    <w:rFonts w:ascii="Arial" w:eastAsia="Arial" w:hAnsi="Arial" w:cs="Arial"/>
                    <w:lang w:bidi="en-US"/>
                  </w:rPr>
                  <w:t>Large</w:t>
                </w:r>
              </w:sdtContent>
            </w:sdt>
          </w:p>
        </w:tc>
        <w:tc>
          <w:tcPr>
            <w:tcW w:w="2523" w:type="dxa"/>
            <w:gridSpan w:val="3"/>
          </w:tcPr>
          <w:p w14:paraId="49E687AE" w14:textId="4D93768D" w:rsidR="00C64C87" w:rsidRPr="00A15B43" w:rsidRDefault="00000000" w:rsidP="00C64C87">
            <w:pPr>
              <w:widowControl w:val="0"/>
              <w:tabs>
                <w:tab w:val="left" w:pos="1077"/>
              </w:tabs>
              <w:autoSpaceDE w:val="0"/>
              <w:autoSpaceDN w:val="0"/>
              <w:spacing w:line="276" w:lineRule="auto"/>
              <w:jc w:val="center"/>
              <w:rPr>
                <w:rFonts w:ascii="Arial" w:eastAsia="Arial" w:hAnsi="Arial" w:cs="Arial"/>
                <w:lang w:bidi="en-US"/>
              </w:rPr>
            </w:pPr>
            <w:sdt>
              <w:sdtPr>
                <w:rPr>
                  <w:rFonts w:ascii="Arial" w:eastAsia="Arial" w:hAnsi="Arial" w:cs="Arial"/>
                  <w:lang w:bidi="en-US"/>
                </w:rPr>
                <w:id w:val="-180442587"/>
                <w:placeholder>
                  <w:docPart w:val="775A5ADCADB74DCFA203F06B5BDDB486"/>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CE469E">
                  <w:rPr>
                    <w:rFonts w:ascii="Arial" w:eastAsia="Arial" w:hAnsi="Arial" w:cs="Arial"/>
                    <w:lang w:bidi="en-US"/>
                  </w:rPr>
                  <w:t>Normal Layout</w:t>
                </w:r>
              </w:sdtContent>
            </w:sdt>
            <w:r w:rsidR="00C64C87" w:rsidRPr="00A15B43">
              <w:rPr>
                <w:rFonts w:ascii="Arial" w:eastAsia="Arial" w:hAnsi="Arial" w:cs="Arial"/>
                <w:lang w:bidi="en-US"/>
              </w:rPr>
              <w:t xml:space="preserve"> </w:t>
            </w:r>
          </w:p>
        </w:tc>
      </w:tr>
      <w:tr w:rsidR="00C64C87" w:rsidRPr="002D408E" w14:paraId="29BF8547" w14:textId="77777777" w:rsidTr="00AE03DE">
        <w:trPr>
          <w:trHeight w:val="208"/>
          <w:jc w:val="center"/>
        </w:trPr>
        <w:tc>
          <w:tcPr>
            <w:tcW w:w="725" w:type="dxa"/>
            <w:vMerge w:val="restart"/>
            <w:shd w:val="clear" w:color="auto" w:fill="C6D9F1" w:themeFill="text2" w:themeFillTint="33"/>
          </w:tcPr>
          <w:p w14:paraId="31286F9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74DDB41"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Location Category Factor</w:t>
            </w:r>
          </w:p>
        </w:tc>
        <w:tc>
          <w:tcPr>
            <w:tcW w:w="1943" w:type="dxa"/>
            <w:gridSpan w:val="2"/>
            <w:shd w:val="clear" w:color="auto" w:fill="DBE5F1" w:themeFill="accent1" w:themeFillTint="33"/>
          </w:tcPr>
          <w:p w14:paraId="00E13FEF"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City Categorization</w:t>
            </w:r>
          </w:p>
        </w:tc>
        <w:tc>
          <w:tcPr>
            <w:tcW w:w="1964" w:type="dxa"/>
            <w:gridSpan w:val="6"/>
            <w:shd w:val="clear" w:color="auto" w:fill="DBE5F1" w:themeFill="accent1" w:themeFillTint="33"/>
          </w:tcPr>
          <w:p w14:paraId="5C5E55E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Locality Characteristics</w:t>
            </w:r>
          </w:p>
        </w:tc>
        <w:tc>
          <w:tcPr>
            <w:tcW w:w="1924" w:type="dxa"/>
            <w:gridSpan w:val="3"/>
            <w:shd w:val="clear" w:color="auto" w:fill="DBE5F1" w:themeFill="accent1" w:themeFillTint="33"/>
          </w:tcPr>
          <w:p w14:paraId="2A12E4A7"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location characteristics</w:t>
            </w:r>
          </w:p>
        </w:tc>
        <w:tc>
          <w:tcPr>
            <w:tcW w:w="1859" w:type="dxa"/>
            <w:shd w:val="clear" w:color="auto" w:fill="DBE5F1" w:themeFill="accent1" w:themeFillTint="33"/>
          </w:tcPr>
          <w:p w14:paraId="31DA962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Floor Level</w:t>
            </w:r>
          </w:p>
        </w:tc>
      </w:tr>
      <w:tr w:rsidR="00C64C87" w:rsidRPr="002D408E" w14:paraId="451E6E10" w14:textId="77777777" w:rsidTr="00C32B61">
        <w:trPr>
          <w:trHeight w:val="120"/>
          <w:jc w:val="center"/>
        </w:trPr>
        <w:tc>
          <w:tcPr>
            <w:tcW w:w="725" w:type="dxa"/>
            <w:vMerge/>
            <w:shd w:val="clear" w:color="auto" w:fill="C6D9F1" w:themeFill="text2" w:themeFillTint="33"/>
          </w:tcPr>
          <w:p w14:paraId="3368BB3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3E37005"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Align w:val="center"/>
          </w:tcPr>
          <w:p w14:paraId="574D4263" w14:textId="73E3969B" w:rsidR="00C64C8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852254042"/>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82F53">
                  <w:rPr>
                    <w:rFonts w:ascii="Arial" w:eastAsia="Arial" w:hAnsi="Arial" w:cs="Arial"/>
                    <w:lang w:bidi="en-US"/>
                  </w:rPr>
                  <w:t>Scale-C City</w:t>
                </w:r>
              </w:sdtContent>
            </w:sdt>
          </w:p>
        </w:tc>
        <w:sdt>
          <w:sdtPr>
            <w:rPr>
              <w:rFonts w:ascii="Arial" w:eastAsia="Arial" w:hAnsi="Arial" w:cs="Arial"/>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vAlign w:val="center"/>
              </w:tcPr>
              <w:p w14:paraId="49F8B03F" w14:textId="6C28E501"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Ordinary</w:t>
                </w:r>
              </w:p>
            </w:tc>
          </w:sdtContent>
        </w:sdt>
        <w:sdt>
          <w:sdtPr>
            <w:rPr>
              <w:rFonts w:ascii="Arial" w:eastAsia="Arial" w:hAnsi="Arial" w:cs="Arial"/>
              <w:lang w:bidi="en-US"/>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648E4A62" w14:textId="58DCFCE4"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None</w:t>
                </w:r>
              </w:p>
            </w:tc>
          </w:sdtContent>
        </w:sdt>
        <w:sdt>
          <w:sdtPr>
            <w:rPr>
              <w:rFonts w:ascii="Arial" w:eastAsia="Arial" w:hAnsi="Arial" w:cs="Arial"/>
              <w:lang w:bidi="en-US"/>
            </w:rPr>
            <w:id w:val="-1033416037"/>
            <w:placeholder>
              <w:docPart w:val="95328E1853E64A4692A68FF7C13F3538"/>
            </w:placeholder>
          </w:sdtPr>
          <w:sdtContent>
            <w:tc>
              <w:tcPr>
                <w:tcW w:w="1859" w:type="dxa"/>
                <w:vMerge w:val="restart"/>
              </w:tcPr>
              <w:p w14:paraId="41C88837" w14:textId="3F55CE58" w:rsidR="00C64C87" w:rsidRPr="00A15B43" w:rsidRDefault="00001D45" w:rsidP="00001D45">
                <w:pPr>
                  <w:widowControl w:val="0"/>
                  <w:autoSpaceDE w:val="0"/>
                  <w:autoSpaceDN w:val="0"/>
                  <w:spacing w:after="160" w:line="259" w:lineRule="auto"/>
                  <w:jc w:val="center"/>
                  <w:rPr>
                    <w:rFonts w:ascii="Arial" w:eastAsia="Arial" w:hAnsi="Arial" w:cs="Arial"/>
                    <w:lang w:bidi="en-US"/>
                  </w:rPr>
                </w:pPr>
                <w:r w:rsidRPr="00A15B43">
                  <w:rPr>
                    <w:rFonts w:ascii="Arial" w:eastAsia="Arial" w:hAnsi="Arial" w:cs="Arial"/>
                    <w:lang w:bidi="en-US"/>
                  </w:rPr>
                  <w:t>NA</w:t>
                </w:r>
              </w:p>
            </w:tc>
          </w:sdtContent>
        </w:sdt>
      </w:tr>
      <w:tr w:rsidR="00C64C87" w:rsidRPr="002D408E" w14:paraId="7FABB122" w14:textId="77777777" w:rsidTr="00C32B61">
        <w:trPr>
          <w:trHeight w:val="110"/>
          <w:jc w:val="center"/>
        </w:trPr>
        <w:tc>
          <w:tcPr>
            <w:tcW w:w="725" w:type="dxa"/>
            <w:vMerge/>
            <w:shd w:val="clear" w:color="auto" w:fill="C6D9F1" w:themeFill="text2" w:themeFillTint="33"/>
          </w:tcPr>
          <w:p w14:paraId="3B712B9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7FA2EAAA"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restart"/>
            <w:vAlign w:val="center"/>
          </w:tcPr>
          <w:p w14:paraId="28118AA6" w14:textId="453D4C5F" w:rsidR="00C64C8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color w:val="000000" w:themeColor="text1"/>
                  <w:lang w:bidi="en-US"/>
                </w:rPr>
                <w:id w:val="1754933331"/>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82F53">
                  <w:rPr>
                    <w:rFonts w:ascii="Arial" w:eastAsia="Arial" w:hAnsi="Arial" w:cs="Arial"/>
                    <w:color w:val="000000" w:themeColor="text1"/>
                    <w:lang w:bidi="en-US"/>
                  </w:rPr>
                  <w:t>Urban developing</w:t>
                </w:r>
              </w:sdtContent>
            </w:sdt>
          </w:p>
        </w:tc>
        <w:tc>
          <w:tcPr>
            <w:tcW w:w="1964" w:type="dxa"/>
            <w:gridSpan w:val="6"/>
            <w:vAlign w:val="center"/>
          </w:tcPr>
          <w:p w14:paraId="4400C4C4" w14:textId="2449EBFE" w:rsidR="00C64C8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148551426"/>
                <w:placeholder>
                  <w:docPart w:val="16B46E35467E4B51B4D88B8DE3A681C5"/>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882F53">
                  <w:rPr>
                    <w:rFonts w:ascii="Arial" w:eastAsia="Arial" w:hAnsi="Arial" w:cs="Arial"/>
                    <w:lang w:bidi="en-US"/>
                  </w:rPr>
                  <w:t>Average</w:t>
                </w:r>
              </w:sdtContent>
            </w:sdt>
          </w:p>
        </w:tc>
        <w:sdt>
          <w:sdtPr>
            <w:rPr>
              <w:rFonts w:ascii="Arial" w:eastAsia="Arial" w:hAnsi="Arial" w:cs="Arial"/>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djacent to River" w:value="Adjacent to River"/>
            </w:dropDownList>
          </w:sdtPr>
          <w:sdtContent>
            <w:tc>
              <w:tcPr>
                <w:tcW w:w="1924" w:type="dxa"/>
                <w:gridSpan w:val="3"/>
                <w:vAlign w:val="center"/>
              </w:tcPr>
              <w:p w14:paraId="6C897176" w14:textId="10BD0A9B" w:rsidR="00C64C87" w:rsidRPr="00A15B43" w:rsidRDefault="00882F53"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Road Facing</w:t>
                </w:r>
              </w:p>
            </w:tc>
          </w:sdtContent>
        </w:sdt>
        <w:tc>
          <w:tcPr>
            <w:tcW w:w="1859" w:type="dxa"/>
            <w:vMerge/>
          </w:tcPr>
          <w:p w14:paraId="6FD2A909" w14:textId="77777777" w:rsidR="00C64C87" w:rsidRPr="00A15B43" w:rsidRDefault="00C64C87" w:rsidP="00C64C87">
            <w:pPr>
              <w:widowControl w:val="0"/>
              <w:autoSpaceDE w:val="0"/>
              <w:autoSpaceDN w:val="0"/>
              <w:spacing w:after="160" w:line="259" w:lineRule="auto"/>
              <w:jc w:val="center"/>
              <w:rPr>
                <w:rFonts w:ascii="Arial" w:eastAsia="Arial" w:hAnsi="Arial" w:cs="Arial"/>
                <w:lang w:bidi="en-US"/>
              </w:rPr>
            </w:pPr>
          </w:p>
        </w:tc>
      </w:tr>
      <w:tr w:rsidR="00C64C87" w:rsidRPr="002D408E" w14:paraId="0983C29A" w14:textId="77777777" w:rsidTr="00C32B61">
        <w:trPr>
          <w:trHeight w:val="110"/>
          <w:jc w:val="center"/>
        </w:trPr>
        <w:tc>
          <w:tcPr>
            <w:tcW w:w="725" w:type="dxa"/>
            <w:vMerge/>
            <w:shd w:val="clear" w:color="auto" w:fill="C6D9F1" w:themeFill="text2" w:themeFillTint="33"/>
          </w:tcPr>
          <w:p w14:paraId="78B750B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BA0AE49"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1943" w:type="dxa"/>
            <w:gridSpan w:val="2"/>
            <w:vMerge/>
            <w:vAlign w:val="center"/>
          </w:tcPr>
          <w:p w14:paraId="4E4B01B5" w14:textId="77777777" w:rsidR="00C64C87" w:rsidRPr="00A15B43" w:rsidRDefault="00C64C87" w:rsidP="00C32B61">
            <w:pPr>
              <w:widowControl w:val="0"/>
              <w:autoSpaceDE w:val="0"/>
              <w:autoSpaceDN w:val="0"/>
              <w:spacing w:after="160" w:line="259" w:lineRule="auto"/>
              <w:jc w:val="center"/>
              <w:rPr>
                <w:rFonts w:ascii="Arial" w:eastAsia="Arial" w:hAnsi="Arial" w:cs="Arial"/>
                <w:lang w:bidi="en-US"/>
              </w:rPr>
            </w:pPr>
          </w:p>
        </w:tc>
        <w:tc>
          <w:tcPr>
            <w:tcW w:w="1964" w:type="dxa"/>
            <w:gridSpan w:val="6"/>
            <w:vAlign w:val="center"/>
          </w:tcPr>
          <w:p w14:paraId="2E8D58C4" w14:textId="4B9FF64C" w:rsidR="00C64C87" w:rsidRPr="00A15B43" w:rsidRDefault="00000000" w:rsidP="00C32B61">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210345527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notified industrial area" w:value="Within notified industrial area"/>
                </w:dropDownList>
              </w:sdtPr>
              <w:sdtContent>
                <w:r w:rsidR="00882F53">
                  <w:rPr>
                    <w:rFonts w:ascii="Arial" w:eastAsia="Arial" w:hAnsi="Arial" w:cs="Arial"/>
                    <w:lang w:bidi="en-US"/>
                  </w:rPr>
                  <w:t>Within notified industrial area</w:t>
                </w:r>
              </w:sdtContent>
            </w:sdt>
          </w:p>
        </w:tc>
        <w:sdt>
          <w:sdtPr>
            <w:rPr>
              <w:rFonts w:ascii="Arial" w:eastAsia="Arial" w:hAnsi="Arial" w:cs="Arial"/>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vAlign w:val="center"/>
              </w:tcPr>
              <w:p w14:paraId="7F933323" w14:textId="77777777" w:rsidR="00C64C87" w:rsidRPr="00A15B43" w:rsidRDefault="00CE469E" w:rsidP="00C32B61">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Not Applicable</w:t>
                </w:r>
              </w:p>
            </w:tc>
          </w:sdtContent>
        </w:sdt>
        <w:tc>
          <w:tcPr>
            <w:tcW w:w="1859" w:type="dxa"/>
            <w:vMerge/>
          </w:tcPr>
          <w:p w14:paraId="4D1DC10C" w14:textId="77777777" w:rsidR="00C64C87" w:rsidRPr="00A15B43" w:rsidRDefault="00C64C87" w:rsidP="00C64C87">
            <w:pPr>
              <w:widowControl w:val="0"/>
              <w:autoSpaceDE w:val="0"/>
              <w:autoSpaceDN w:val="0"/>
              <w:spacing w:after="160" w:line="259" w:lineRule="auto"/>
              <w:jc w:val="center"/>
              <w:rPr>
                <w:rFonts w:ascii="Arial" w:eastAsia="Arial" w:hAnsi="Arial" w:cs="Arial"/>
                <w:lang w:bidi="en-US"/>
              </w:rPr>
            </w:pPr>
          </w:p>
        </w:tc>
      </w:tr>
      <w:tr w:rsidR="00C64C87" w:rsidRPr="002D408E" w14:paraId="7B497561" w14:textId="77777777" w:rsidTr="00AE03DE">
        <w:trPr>
          <w:trHeight w:val="110"/>
          <w:jc w:val="center"/>
        </w:trPr>
        <w:tc>
          <w:tcPr>
            <w:tcW w:w="725" w:type="dxa"/>
            <w:vMerge/>
            <w:shd w:val="clear" w:color="auto" w:fill="C6D9F1" w:themeFill="text2" w:themeFillTint="33"/>
          </w:tcPr>
          <w:p w14:paraId="1ECD4E3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53F27CB" w14:textId="77777777" w:rsidR="00C64C87" w:rsidRPr="00A15B43" w:rsidRDefault="00C64C87" w:rsidP="00001D45">
            <w:pPr>
              <w:widowControl w:val="0"/>
              <w:autoSpaceDE w:val="0"/>
              <w:autoSpaceDN w:val="0"/>
              <w:spacing w:after="160" w:line="259" w:lineRule="auto"/>
              <w:jc w:val="both"/>
              <w:rPr>
                <w:rFonts w:ascii="Arial" w:eastAsia="Arial" w:hAnsi="Arial" w:cs="Arial"/>
                <w:lang w:bidi="en-US"/>
              </w:rPr>
            </w:pPr>
          </w:p>
        </w:tc>
        <w:tc>
          <w:tcPr>
            <w:tcW w:w="7690" w:type="dxa"/>
            <w:gridSpan w:val="12"/>
            <w:shd w:val="clear" w:color="auto" w:fill="DBE5F1" w:themeFill="accent1" w:themeFillTint="33"/>
          </w:tcPr>
          <w:p w14:paraId="22E661F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Property Facing</w:t>
            </w:r>
          </w:p>
        </w:tc>
      </w:tr>
      <w:tr w:rsidR="00C64C87" w:rsidRPr="002D408E" w14:paraId="39FC34E6" w14:textId="77777777" w:rsidTr="00396B46">
        <w:trPr>
          <w:trHeight w:val="65"/>
          <w:jc w:val="center"/>
        </w:trPr>
        <w:tc>
          <w:tcPr>
            <w:tcW w:w="725" w:type="dxa"/>
            <w:vMerge/>
            <w:shd w:val="clear" w:color="auto" w:fill="C6D9F1" w:themeFill="text2" w:themeFillTint="33"/>
          </w:tcPr>
          <w:p w14:paraId="4C2907F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D238724" w14:textId="77777777" w:rsidR="00C64C87" w:rsidRPr="00F00F0C" w:rsidRDefault="00C64C87" w:rsidP="00001D45">
            <w:pPr>
              <w:widowControl w:val="0"/>
              <w:autoSpaceDE w:val="0"/>
              <w:autoSpaceDN w:val="0"/>
              <w:spacing w:after="160" w:line="259" w:lineRule="auto"/>
              <w:jc w:val="both"/>
              <w:rPr>
                <w:rFonts w:ascii="Arial" w:eastAsia="Arial" w:hAnsi="Arial" w:cs="Arial"/>
                <w:highlight w:val="cyan"/>
                <w:lang w:bidi="en-US"/>
              </w:rPr>
            </w:pPr>
          </w:p>
        </w:tc>
        <w:sdt>
          <w:sdtPr>
            <w:rPr>
              <w:rFonts w:ascii="Arial" w:eastAsia="Arial" w:hAnsi="Arial" w:cs="Arial"/>
              <w:lang w:bidi="en-US"/>
            </w:rPr>
            <w:id w:val="-963731672"/>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2"/>
                <w:shd w:val="clear" w:color="auto" w:fill="FFFFFF" w:themeFill="background1"/>
              </w:tcPr>
              <w:p w14:paraId="370445F2" w14:textId="6A6CE614" w:rsidR="00C64C87" w:rsidRPr="00A15B43" w:rsidRDefault="00CE469E" w:rsidP="00C64C87">
                <w:pPr>
                  <w:widowControl w:val="0"/>
                  <w:autoSpaceDE w:val="0"/>
                  <w:autoSpaceDN w:val="0"/>
                  <w:spacing w:after="160" w:line="259" w:lineRule="auto"/>
                  <w:jc w:val="center"/>
                  <w:rPr>
                    <w:rFonts w:ascii="Arial" w:eastAsia="Arial" w:hAnsi="Arial" w:cs="Arial"/>
                    <w:lang w:bidi="en-US"/>
                  </w:rPr>
                </w:pPr>
                <w:r w:rsidRPr="00003856">
                  <w:rPr>
                    <w:rFonts w:ascii="Arial" w:eastAsia="Arial" w:hAnsi="Arial" w:cs="Arial"/>
                    <w:lang w:bidi="en-US"/>
                  </w:rPr>
                  <w:t>East Facing</w:t>
                </w:r>
              </w:p>
            </w:tc>
          </w:sdtContent>
        </w:sdt>
      </w:tr>
      <w:tr w:rsidR="00C64C87" w:rsidRPr="002D408E" w14:paraId="1AF19F3A" w14:textId="77777777" w:rsidTr="00AE03DE">
        <w:trPr>
          <w:trHeight w:val="58"/>
          <w:jc w:val="center"/>
        </w:trPr>
        <w:tc>
          <w:tcPr>
            <w:tcW w:w="725" w:type="dxa"/>
            <w:vMerge w:val="restart"/>
            <w:shd w:val="clear" w:color="auto" w:fill="C6D9F1" w:themeFill="text2" w:themeFillTint="33"/>
          </w:tcPr>
          <w:p w14:paraId="1B86292F"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04E6AA73" w14:textId="77777777" w:rsidR="00C64C87" w:rsidRPr="00A15B43" w:rsidRDefault="00C64C87" w:rsidP="00001D45">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lang w:bidi="en-US"/>
              </w:rPr>
              <w:t>Physical Infrastructure availability factors of the locality</w:t>
            </w:r>
          </w:p>
        </w:tc>
        <w:tc>
          <w:tcPr>
            <w:tcW w:w="1943" w:type="dxa"/>
            <w:gridSpan w:val="2"/>
            <w:shd w:val="clear" w:color="auto" w:fill="DBE5F1" w:themeFill="accent1" w:themeFillTint="33"/>
          </w:tcPr>
          <w:p w14:paraId="20259E00"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Water Supply</w:t>
            </w:r>
          </w:p>
          <w:p w14:paraId="5E2B1D85" w14:textId="77777777" w:rsidR="00C64C87" w:rsidRPr="00A15B43" w:rsidRDefault="00C64C87" w:rsidP="00C64C87">
            <w:pPr>
              <w:widowControl w:val="0"/>
              <w:autoSpaceDE w:val="0"/>
              <w:autoSpaceDN w:val="0"/>
              <w:spacing w:after="160" w:line="276" w:lineRule="auto"/>
              <w:jc w:val="center"/>
              <w:rPr>
                <w:rFonts w:ascii="Arial" w:eastAsia="Arial" w:hAnsi="Arial" w:cs="Arial"/>
                <w:b/>
                <w:lang w:val="en-IN" w:eastAsia="en-IN" w:bidi="en-US"/>
              </w:rPr>
            </w:pPr>
          </w:p>
        </w:tc>
        <w:tc>
          <w:tcPr>
            <w:tcW w:w="1964" w:type="dxa"/>
            <w:gridSpan w:val="6"/>
            <w:shd w:val="clear" w:color="auto" w:fill="DBE5F1" w:themeFill="accent1" w:themeFillTint="33"/>
          </w:tcPr>
          <w:p w14:paraId="37186802"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Sewerage/ sanitation system</w:t>
            </w:r>
          </w:p>
        </w:tc>
        <w:tc>
          <w:tcPr>
            <w:tcW w:w="1924" w:type="dxa"/>
            <w:gridSpan w:val="3"/>
            <w:shd w:val="clear" w:color="auto" w:fill="DBE5F1" w:themeFill="accent1" w:themeFillTint="33"/>
          </w:tcPr>
          <w:p w14:paraId="3E5AF5C2"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Electricity</w:t>
            </w:r>
          </w:p>
        </w:tc>
        <w:tc>
          <w:tcPr>
            <w:tcW w:w="1859" w:type="dxa"/>
            <w:shd w:val="clear" w:color="auto" w:fill="DBE5F1" w:themeFill="accent1" w:themeFillTint="33"/>
          </w:tcPr>
          <w:p w14:paraId="4292F5EF"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Road and Public Transport connectivity</w:t>
            </w:r>
          </w:p>
        </w:tc>
      </w:tr>
      <w:tr w:rsidR="00C64C87" w:rsidRPr="002D408E" w14:paraId="74D90101" w14:textId="77777777" w:rsidTr="00AE03DE">
        <w:trPr>
          <w:trHeight w:val="372"/>
          <w:jc w:val="center"/>
        </w:trPr>
        <w:tc>
          <w:tcPr>
            <w:tcW w:w="725" w:type="dxa"/>
            <w:vMerge/>
            <w:shd w:val="clear" w:color="auto" w:fill="C6D9F1" w:themeFill="text2" w:themeFillTint="33"/>
          </w:tcPr>
          <w:p w14:paraId="42763FE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4D7E2D80" w14:textId="77777777" w:rsidR="00C64C87" w:rsidRPr="00A15B43" w:rsidRDefault="00C64C87" w:rsidP="00C64C87">
            <w:pPr>
              <w:widowControl w:val="0"/>
              <w:autoSpaceDE w:val="0"/>
              <w:autoSpaceDN w:val="0"/>
              <w:spacing w:after="160" w:line="276" w:lineRule="auto"/>
              <w:rPr>
                <w:rFonts w:ascii="Arial" w:eastAsia="Arial" w:hAnsi="Arial" w:cs="Arial"/>
                <w:bCs/>
                <w:lang w:bidi="en-US"/>
              </w:rPr>
            </w:pPr>
          </w:p>
        </w:tc>
        <w:sdt>
          <w:sdtPr>
            <w:rPr>
              <w:rFonts w:ascii="Arial" w:eastAsia="Arial" w:hAnsi="Arial" w:cs="Arial"/>
              <w:bCs/>
              <w:lang w:bidi="en-US"/>
            </w:rPr>
            <w:id w:val="472803347"/>
            <w:placeholder>
              <w:docPart w:val="C765513668C24AF5BF4E9C2E7559055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2"/>
              </w:tcPr>
              <w:p w14:paraId="7CA46442" w14:textId="5F56436B"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Yes from municipal connection</w:t>
                </w:r>
              </w:p>
            </w:tc>
          </w:sdtContent>
        </w:sdt>
        <w:sdt>
          <w:sdtPr>
            <w:rPr>
              <w:rFonts w:ascii="Arial" w:eastAsia="Arial" w:hAnsi="Arial" w:cs="Arial"/>
              <w:bCs/>
              <w:lang w:bidi="en-US"/>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49A7333C" w14:textId="48FBA368"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bCs/>
                    <w:lang w:bidi="en-US"/>
                  </w:rPr>
                  <w:t>Underground</w:t>
                </w:r>
              </w:p>
            </w:tc>
          </w:sdtContent>
        </w:sdt>
        <w:tc>
          <w:tcPr>
            <w:tcW w:w="1924" w:type="dxa"/>
            <w:gridSpan w:val="3"/>
          </w:tcPr>
          <w:sdt>
            <w:sdtPr>
              <w:rPr>
                <w:rFonts w:ascii="Arial" w:eastAsia="Arial" w:hAnsi="Arial" w:cs="Arial"/>
                <w:lang w:bidi="en-US"/>
              </w:rPr>
              <w:id w:val="-32296124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2E6556FF" w14:textId="77777777" w:rsidR="00C64C87" w:rsidRPr="00A15B43" w:rsidRDefault="00CE469E" w:rsidP="00C64C87">
                <w:pPr>
                  <w:widowControl w:val="0"/>
                  <w:autoSpaceDE w:val="0"/>
                  <w:autoSpaceDN w:val="0"/>
                  <w:spacing w:after="160" w:line="259" w:lineRule="auto"/>
                  <w:contextualSpacing/>
                  <w:jc w:val="center"/>
                  <w:rPr>
                    <w:rFonts w:ascii="Arial" w:eastAsia="Arial" w:hAnsi="Arial" w:cs="Arial"/>
                    <w:lang w:bidi="en-US"/>
                  </w:rPr>
                </w:pPr>
                <w:r>
                  <w:rPr>
                    <w:rFonts w:ascii="Arial" w:eastAsia="Arial" w:hAnsi="Arial" w:cs="Arial"/>
                    <w:lang w:bidi="en-US"/>
                  </w:rPr>
                  <w:t>Yes</w:t>
                </w:r>
              </w:p>
            </w:sdtContent>
          </w:sdt>
        </w:tc>
        <w:sdt>
          <w:sdtPr>
            <w:rPr>
              <w:rFonts w:ascii="Arial" w:eastAsia="Arial" w:hAnsi="Arial" w:cs="Arial"/>
              <w:lang w:bidi="en-US"/>
            </w:rPr>
            <w:id w:val="864255188"/>
            <w:placeholder>
              <w:docPart w:val="6E78A1FD4F3C41A589E7269590774B4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00C73215" w14:textId="4EBC7C0F"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bidi="en-US"/>
                  </w:rPr>
                  <w:t>Easily available</w:t>
                </w:r>
              </w:p>
            </w:tc>
          </w:sdtContent>
        </w:sdt>
      </w:tr>
      <w:tr w:rsidR="00C64C87" w:rsidRPr="002D408E" w14:paraId="709E96D8" w14:textId="77777777" w:rsidTr="00001D45">
        <w:trPr>
          <w:trHeight w:val="75"/>
          <w:jc w:val="center"/>
        </w:trPr>
        <w:tc>
          <w:tcPr>
            <w:tcW w:w="725" w:type="dxa"/>
            <w:vMerge/>
            <w:shd w:val="clear" w:color="auto" w:fill="C6D9F1" w:themeFill="text2" w:themeFillTint="33"/>
          </w:tcPr>
          <w:p w14:paraId="4408781A"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13F462AD" w14:textId="77777777" w:rsidR="00C64C87" w:rsidRPr="00A15B43" w:rsidRDefault="00C64C87" w:rsidP="00C64C87">
            <w:pPr>
              <w:widowControl w:val="0"/>
              <w:autoSpaceDE w:val="0"/>
              <w:autoSpaceDN w:val="0"/>
              <w:spacing w:after="160" w:line="276" w:lineRule="auto"/>
              <w:rPr>
                <w:rFonts w:ascii="Arial" w:eastAsia="Arial" w:hAnsi="Arial" w:cs="Arial"/>
                <w:bCs/>
                <w:lang w:bidi="en-US"/>
              </w:rPr>
            </w:pPr>
          </w:p>
        </w:tc>
        <w:tc>
          <w:tcPr>
            <w:tcW w:w="3907" w:type="dxa"/>
            <w:gridSpan w:val="8"/>
            <w:shd w:val="clear" w:color="auto" w:fill="DBE5F1" w:themeFill="accent1" w:themeFillTint="33"/>
          </w:tcPr>
          <w:p w14:paraId="217A4989" w14:textId="77777777" w:rsidR="00C64C87" w:rsidRPr="00A15B43" w:rsidRDefault="00C64C87" w:rsidP="00C64C87">
            <w:pPr>
              <w:spacing w:line="276" w:lineRule="auto"/>
              <w:jc w:val="center"/>
              <w:rPr>
                <w:rFonts w:ascii="Arial" w:eastAsia="Arial" w:hAnsi="Arial" w:cs="Arial"/>
                <w:b/>
                <w:lang w:bidi="en-US"/>
              </w:rPr>
            </w:pPr>
            <w:r w:rsidRPr="00A15B43">
              <w:rPr>
                <w:rFonts w:ascii="Arial" w:eastAsia="Arial" w:hAnsi="Arial" w:cs="Arial"/>
                <w:b/>
                <w:lang w:bidi="en-US"/>
              </w:rPr>
              <w:t>Availability of other public utilities nearby</w:t>
            </w:r>
          </w:p>
        </w:tc>
        <w:tc>
          <w:tcPr>
            <w:tcW w:w="3783" w:type="dxa"/>
            <w:gridSpan w:val="4"/>
            <w:shd w:val="clear" w:color="auto" w:fill="DBE5F1" w:themeFill="accent1" w:themeFillTint="33"/>
          </w:tcPr>
          <w:p w14:paraId="6B63D992" w14:textId="77777777" w:rsidR="00C64C87" w:rsidRPr="00A15B43" w:rsidRDefault="00C64C87" w:rsidP="00C64C87">
            <w:pPr>
              <w:widowControl w:val="0"/>
              <w:autoSpaceDE w:val="0"/>
              <w:autoSpaceDN w:val="0"/>
              <w:spacing w:after="160" w:line="276" w:lineRule="auto"/>
              <w:jc w:val="center"/>
              <w:rPr>
                <w:rFonts w:ascii="Arial" w:eastAsia="Arial" w:hAnsi="Arial" w:cs="Arial"/>
                <w:b/>
                <w:bCs/>
                <w:lang w:val="en-IN" w:eastAsia="en-IN" w:bidi="en-US"/>
              </w:rPr>
            </w:pPr>
            <w:r w:rsidRPr="00A15B43">
              <w:rPr>
                <w:rFonts w:ascii="Arial" w:eastAsia="Arial" w:hAnsi="Arial" w:cs="Arial"/>
                <w:b/>
                <w:bCs/>
                <w:lang w:val="en-IN" w:eastAsia="en-IN" w:bidi="en-US"/>
              </w:rPr>
              <w:t>Availability of communication facilities</w:t>
            </w:r>
          </w:p>
        </w:tc>
      </w:tr>
      <w:tr w:rsidR="00C64C87" w:rsidRPr="002D408E" w14:paraId="4E3102CE" w14:textId="77777777" w:rsidTr="00AE03DE">
        <w:trPr>
          <w:trHeight w:val="372"/>
          <w:jc w:val="center"/>
        </w:trPr>
        <w:tc>
          <w:tcPr>
            <w:tcW w:w="725" w:type="dxa"/>
            <w:vMerge/>
            <w:shd w:val="clear" w:color="auto" w:fill="C6D9F1" w:themeFill="text2" w:themeFillTint="33"/>
          </w:tcPr>
          <w:p w14:paraId="0F0DD063"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20001971" w14:textId="77777777" w:rsidR="00C64C87" w:rsidRPr="00F00F0C" w:rsidRDefault="00C64C87" w:rsidP="00C64C87">
            <w:pPr>
              <w:widowControl w:val="0"/>
              <w:autoSpaceDE w:val="0"/>
              <w:autoSpaceDN w:val="0"/>
              <w:spacing w:after="160" w:line="276" w:lineRule="auto"/>
              <w:rPr>
                <w:rFonts w:ascii="Arial" w:eastAsia="Arial" w:hAnsi="Arial" w:cs="Arial"/>
                <w:bCs/>
                <w:highlight w:val="cyan"/>
                <w:lang w:bidi="en-US"/>
              </w:rPr>
            </w:pPr>
          </w:p>
        </w:tc>
        <w:sdt>
          <w:sdtPr>
            <w:rPr>
              <w:rFonts w:ascii="Arial" w:eastAsia="Arial" w:hAnsi="Arial" w:cs="Arial"/>
              <w:lang w:val="en-IN" w:eastAsia="en-IN" w:bidi="en-US"/>
            </w:rPr>
            <w:id w:val="961069027"/>
            <w:placeholder>
              <w:docPart w:val="52A2CAF8C31542D7A28CC67FF47F53A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tcPr>
              <w:p w14:paraId="3EDCD5B9" w14:textId="2CDE8205" w:rsidR="00C64C87" w:rsidRPr="00A15B43" w:rsidRDefault="00CE469E" w:rsidP="00C64C87">
                <w:pPr>
                  <w:spacing w:line="276" w:lineRule="auto"/>
                  <w:jc w:val="center"/>
                  <w:rPr>
                    <w:rFonts w:ascii="Arial" w:eastAsia="Arial" w:hAnsi="Arial" w:cs="Arial"/>
                    <w:b/>
                    <w:lang w:bidi="en-US"/>
                  </w:rPr>
                </w:pPr>
                <w:r>
                  <w:rPr>
                    <w:rFonts w:ascii="Arial" w:eastAsia="Arial" w:hAnsi="Arial" w:cs="Arial"/>
                    <w:lang w:val="en-IN" w:eastAsia="en-IN" w:bidi="en-US"/>
                  </w:rPr>
                  <w:t>Transport, Market, Hospital etc. are available in close vicinity</w:t>
                </w:r>
              </w:p>
            </w:tc>
          </w:sdtContent>
        </w:sdt>
        <w:sdt>
          <w:sdtPr>
            <w:rPr>
              <w:rFonts w:ascii="Arial" w:eastAsia="Arial" w:hAnsi="Arial" w:cs="Arial"/>
              <w:lang w:val="en-IN" w:eastAsia="en-IN" w:bidi="en-US"/>
            </w:rPr>
            <w:id w:val="-635795015"/>
            <w:placeholder>
              <w:docPart w:val="6012427158384A9A8798F829A5FDCFFE"/>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4"/>
              </w:tcPr>
              <w:p w14:paraId="38FFF399" w14:textId="6F3ECAF2" w:rsidR="00C64C87" w:rsidRPr="00A15B43" w:rsidRDefault="00CE469E" w:rsidP="00C64C87">
                <w:pPr>
                  <w:widowControl w:val="0"/>
                  <w:autoSpaceDE w:val="0"/>
                  <w:autoSpaceDN w:val="0"/>
                  <w:spacing w:after="160" w:line="276" w:lineRule="auto"/>
                  <w:jc w:val="center"/>
                  <w:rPr>
                    <w:rFonts w:ascii="Arial" w:eastAsia="Arial" w:hAnsi="Arial" w:cs="Arial"/>
                    <w:lang w:val="en-IN" w:eastAsia="en-IN" w:bidi="en-US"/>
                  </w:rPr>
                </w:pPr>
                <w:r>
                  <w:rPr>
                    <w:rFonts w:ascii="Arial" w:eastAsia="Arial" w:hAnsi="Arial" w:cs="Arial"/>
                    <w:lang w:val="en-IN" w:eastAsia="en-IN" w:bidi="en-US"/>
                  </w:rPr>
                  <w:t>Major Telecommunication Service Provider &amp; ISP connections are available</w:t>
                </w:r>
              </w:p>
            </w:tc>
          </w:sdtContent>
        </w:sdt>
      </w:tr>
      <w:tr w:rsidR="00C64C87" w:rsidRPr="002D408E" w14:paraId="534C22AD" w14:textId="77777777" w:rsidTr="00134D75">
        <w:trPr>
          <w:trHeight w:val="327"/>
          <w:jc w:val="center"/>
        </w:trPr>
        <w:tc>
          <w:tcPr>
            <w:tcW w:w="725" w:type="dxa"/>
            <w:shd w:val="clear" w:color="auto" w:fill="C6D9F1" w:themeFill="text2" w:themeFillTint="33"/>
          </w:tcPr>
          <w:p w14:paraId="49458AF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BF07E9F"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color w:val="000000" w:themeColor="text1"/>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lang w:val="en-IN" w:eastAsia="en-IN" w:bidi="en-US"/>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2"/>
                <w:vAlign w:val="center"/>
              </w:tcPr>
              <w:p w14:paraId="24365448" w14:textId="65668188" w:rsidR="00C64C87" w:rsidRPr="00A15B43" w:rsidRDefault="00882F53" w:rsidP="00134D75">
                <w:pPr>
                  <w:widowControl w:val="0"/>
                  <w:autoSpaceDE w:val="0"/>
                  <w:autoSpaceDN w:val="0"/>
                  <w:spacing w:after="160" w:line="276" w:lineRule="auto"/>
                  <w:rPr>
                    <w:rFonts w:ascii="Arial" w:eastAsia="Arial" w:hAnsi="Arial" w:cs="Arial"/>
                    <w:lang w:bidi="en-US"/>
                  </w:rPr>
                </w:pPr>
                <w:r>
                  <w:rPr>
                    <w:rFonts w:ascii="Arial" w:eastAsia="Arial" w:hAnsi="Arial" w:cs="Arial"/>
                    <w:lang w:val="en-IN" w:eastAsia="en-IN" w:bidi="en-US"/>
                  </w:rPr>
                  <w:t>Industrial area</w:t>
                </w:r>
              </w:p>
            </w:tc>
          </w:sdtContent>
        </w:sdt>
      </w:tr>
      <w:tr w:rsidR="00C64C87" w:rsidRPr="002D408E" w14:paraId="565CD3AF" w14:textId="77777777" w:rsidTr="00AE03DE">
        <w:trPr>
          <w:trHeight w:val="120"/>
          <w:jc w:val="center"/>
        </w:trPr>
        <w:tc>
          <w:tcPr>
            <w:tcW w:w="725" w:type="dxa"/>
            <w:shd w:val="clear" w:color="auto" w:fill="C6D9F1" w:themeFill="text2" w:themeFillTint="33"/>
          </w:tcPr>
          <w:p w14:paraId="2ADB1C7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32E0D8DA" w14:textId="77777777" w:rsidR="00C64C87" w:rsidRPr="00A15B43" w:rsidRDefault="00C64C87" w:rsidP="00F00F0C">
            <w:pPr>
              <w:widowControl w:val="0"/>
              <w:autoSpaceDE w:val="0"/>
              <w:autoSpaceDN w:val="0"/>
              <w:spacing w:after="160" w:line="276" w:lineRule="auto"/>
              <w:jc w:val="both"/>
              <w:rPr>
                <w:rFonts w:ascii="Arial" w:eastAsia="Arial" w:hAnsi="Arial" w:cs="Arial"/>
                <w:color w:val="000000" w:themeColor="text1"/>
                <w:lang w:val="en-IN" w:bidi="en-US"/>
              </w:rPr>
            </w:pPr>
            <w:r w:rsidRPr="00A15B43">
              <w:rPr>
                <w:rFonts w:ascii="Arial" w:eastAsia="Arial" w:hAnsi="Arial" w:cs="Arial"/>
                <w:bCs/>
                <w:color w:val="000000" w:themeColor="text1"/>
                <w:lang w:val="en-IN" w:bidi="en-US"/>
              </w:rPr>
              <w:t>Neighbourhood amenities</w:t>
            </w:r>
          </w:p>
        </w:tc>
        <w:sdt>
          <w:sdtPr>
            <w:rPr>
              <w:rFonts w:ascii="Arial" w:eastAsia="Arial" w:hAnsi="Arial" w:cs="Arial"/>
              <w:lang w:bidi="en-US"/>
            </w:rPr>
            <w:id w:val="-292444681"/>
            <w:placeholder>
              <w:docPart w:val="C665BA7E180045BBA65A54161C710AB6"/>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2"/>
              </w:tcPr>
              <w:p w14:paraId="76EBFD2E" w14:textId="74E12AAC" w:rsidR="00C64C87" w:rsidRPr="00A15B43" w:rsidRDefault="00CE469E" w:rsidP="00C64C87">
                <w:pPr>
                  <w:widowControl w:val="0"/>
                  <w:autoSpaceDE w:val="0"/>
                  <w:autoSpaceDN w:val="0"/>
                  <w:spacing w:after="160" w:line="276" w:lineRule="auto"/>
                  <w:jc w:val="both"/>
                  <w:rPr>
                    <w:rFonts w:ascii="Arial" w:eastAsia="Arial" w:hAnsi="Arial" w:cs="Arial"/>
                    <w:lang w:bidi="en-US"/>
                  </w:rPr>
                </w:pPr>
                <w:r>
                  <w:rPr>
                    <w:rFonts w:ascii="Arial" w:eastAsia="Arial" w:hAnsi="Arial" w:cs="Arial"/>
                    <w:lang w:bidi="en-US"/>
                  </w:rPr>
                  <w:t>Average</w:t>
                </w:r>
              </w:p>
            </w:tc>
          </w:sdtContent>
        </w:sdt>
      </w:tr>
      <w:tr w:rsidR="00A15B43" w:rsidRPr="002D408E" w14:paraId="1E4C8E70" w14:textId="77777777" w:rsidTr="00A15B43">
        <w:trPr>
          <w:trHeight w:val="338"/>
          <w:jc w:val="center"/>
        </w:trPr>
        <w:tc>
          <w:tcPr>
            <w:tcW w:w="725" w:type="dxa"/>
            <w:shd w:val="clear" w:color="auto" w:fill="C6D9F1" w:themeFill="text2" w:themeFillTint="33"/>
          </w:tcPr>
          <w:p w14:paraId="4231B1B9" w14:textId="77777777" w:rsidR="00A15B43" w:rsidRPr="002D408E" w:rsidRDefault="00A15B43"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77BD52F" w14:textId="77777777" w:rsidR="00A15B43" w:rsidRPr="00A15B43" w:rsidRDefault="00A15B43" w:rsidP="00F00F0C">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color w:val="000000" w:themeColor="text1"/>
                <w:lang w:val="en-IN" w:bidi="en-US"/>
              </w:rPr>
              <w:t xml:space="preserve">Any New </w:t>
            </w:r>
            <w:r w:rsidRPr="00A15B43">
              <w:rPr>
                <w:rFonts w:ascii="Arial" w:eastAsia="Arial" w:hAnsi="Arial" w:cs="Arial"/>
                <w:lang w:val="en-IN" w:bidi="en-US"/>
              </w:rPr>
              <w:t>Development in surrounding area</w:t>
            </w:r>
          </w:p>
        </w:tc>
        <w:tc>
          <w:tcPr>
            <w:tcW w:w="7690" w:type="dxa"/>
            <w:gridSpan w:val="12"/>
          </w:tcPr>
          <w:p w14:paraId="19925827" w14:textId="48748666" w:rsidR="00A15B43" w:rsidRPr="002D408E" w:rsidRDefault="00000000" w:rsidP="00A15B43">
            <w:pPr>
              <w:widowControl w:val="0"/>
              <w:autoSpaceDE w:val="0"/>
              <w:autoSpaceDN w:val="0"/>
              <w:spacing w:after="160" w:line="259" w:lineRule="auto"/>
              <w:rPr>
                <w:rFonts w:ascii="Arial" w:eastAsia="Arial" w:hAnsi="Arial" w:cs="Arial"/>
                <w:lang w:bidi="en-US"/>
              </w:rPr>
            </w:pPr>
            <w:sdt>
              <w:sdtPr>
                <w:rPr>
                  <w:rFonts w:ascii="Arial" w:eastAsia="Arial" w:hAnsi="Arial" w:cs="Arial"/>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r w:rsidR="00882F53">
                  <w:rPr>
                    <w:rFonts w:ascii="Arial" w:eastAsia="Arial" w:hAnsi="Arial" w:cs="Arial"/>
                    <w:lang w:bidi="en-US"/>
                  </w:rPr>
                  <w:t>No new development</w:t>
                </w:r>
              </w:sdtContent>
            </w:sdt>
            <w:r w:rsidR="00882F53">
              <w:rPr>
                <w:rFonts w:ascii="Arial" w:eastAsia="Arial" w:hAnsi="Arial" w:cs="Arial"/>
                <w:lang w:bidi="en-US"/>
              </w:rPr>
              <w:t xml:space="preserve"> came to knowledge.</w:t>
            </w:r>
          </w:p>
        </w:tc>
      </w:tr>
      <w:tr w:rsidR="00C64C87" w:rsidRPr="002D408E" w14:paraId="1F5F306A" w14:textId="77777777" w:rsidTr="000321DA">
        <w:trPr>
          <w:trHeight w:val="82"/>
          <w:jc w:val="center"/>
        </w:trPr>
        <w:tc>
          <w:tcPr>
            <w:tcW w:w="725" w:type="dxa"/>
            <w:shd w:val="clear" w:color="auto" w:fill="C6D9F1" w:themeFill="text2" w:themeFillTint="33"/>
          </w:tcPr>
          <w:p w14:paraId="7A010FF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5CF4AAF" w14:textId="77777777" w:rsidR="00C64C87" w:rsidRPr="00A15B43" w:rsidRDefault="00C64C87" w:rsidP="00F00F0C">
            <w:pPr>
              <w:widowControl w:val="0"/>
              <w:autoSpaceDE w:val="0"/>
              <w:autoSpaceDN w:val="0"/>
              <w:spacing w:after="160" w:line="276" w:lineRule="auto"/>
              <w:jc w:val="both"/>
              <w:rPr>
                <w:rFonts w:ascii="Arial" w:hAnsi="Arial" w:cs="Arial"/>
                <w:lang w:val="en-IN" w:bidi="en-US"/>
              </w:rPr>
            </w:pPr>
            <w:r w:rsidRPr="00A15B43">
              <w:rPr>
                <w:rFonts w:ascii="Arial" w:eastAsia="Arial" w:hAnsi="Arial" w:cs="Arial"/>
                <w:lang w:val="en-IN" w:bidi="en-US"/>
              </w:rPr>
              <w:t>Any specific advantage/ drawback in the property</w:t>
            </w:r>
          </w:p>
        </w:tc>
        <w:tc>
          <w:tcPr>
            <w:tcW w:w="7690" w:type="dxa"/>
            <w:gridSpan w:val="12"/>
          </w:tcPr>
          <w:sdt>
            <w:sdtPr>
              <w:rPr>
                <w:rFonts w:ascii="Arial" w:eastAsia="Arial" w:hAnsi="Arial" w:cs="Arial"/>
                <w:color w:val="000000" w:themeColor="text1"/>
                <w:lang w:bidi="en-US"/>
              </w:rPr>
              <w:id w:val="-346105796"/>
              <w:placeholder>
                <w:docPart w:val="95328E1853E64A4692A68FF7C13F3538"/>
              </w:placeholder>
            </w:sdtPr>
            <w:sdtContent>
              <w:p w14:paraId="4C70D318" w14:textId="697599F3" w:rsidR="00C64C87" w:rsidRPr="00A15B43" w:rsidRDefault="00882F53" w:rsidP="00A15B43">
                <w:pPr>
                  <w:widowControl w:val="0"/>
                  <w:autoSpaceDE w:val="0"/>
                  <w:autoSpaceDN w:val="0"/>
                  <w:spacing w:after="160" w:line="259" w:lineRule="auto"/>
                  <w:jc w:val="both"/>
                  <w:rPr>
                    <w:rFonts w:ascii="Arial" w:eastAsia="Arial" w:hAnsi="Arial" w:cs="Arial"/>
                    <w:lang w:bidi="en-US"/>
                  </w:rPr>
                </w:pPr>
                <w:r>
                  <w:rPr>
                    <w:rFonts w:ascii="Arial" w:eastAsia="Arial" w:hAnsi="Arial" w:cs="Arial"/>
                    <w:color w:val="000000" w:themeColor="text1"/>
                    <w:lang w:bidi="en-US"/>
                  </w:rPr>
                  <w:t>The subject plant is located in a notified industrial area (Hebbal industrial area)</w:t>
                </w:r>
              </w:p>
            </w:sdtContent>
          </w:sdt>
        </w:tc>
      </w:tr>
      <w:tr w:rsidR="00C64C87" w:rsidRPr="002D408E" w14:paraId="47414D10" w14:textId="77777777" w:rsidTr="00AE03DE">
        <w:trPr>
          <w:trHeight w:val="120"/>
          <w:jc w:val="center"/>
        </w:trPr>
        <w:tc>
          <w:tcPr>
            <w:tcW w:w="725" w:type="dxa"/>
            <w:shd w:val="clear" w:color="auto" w:fill="C6D9F1" w:themeFill="text2" w:themeFillTint="33"/>
          </w:tcPr>
          <w:p w14:paraId="21D10D2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6BF359CD"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Property overall usability/ utility Factor</w:t>
            </w:r>
          </w:p>
        </w:tc>
        <w:tc>
          <w:tcPr>
            <w:tcW w:w="7690" w:type="dxa"/>
            <w:gridSpan w:val="12"/>
          </w:tcPr>
          <w:p w14:paraId="71C9013C" w14:textId="62FFCC8F" w:rsidR="00C64C8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53582272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CE469E">
                  <w:rPr>
                    <w:rFonts w:ascii="Arial" w:eastAsia="Arial" w:hAnsi="Arial" w:cs="Arial"/>
                    <w:lang w:bidi="en-US"/>
                  </w:rPr>
                  <w:t>Good</w:t>
                </w:r>
              </w:sdtContent>
            </w:sdt>
            <w:r w:rsidR="00396B46">
              <w:rPr>
                <w:rFonts w:ascii="Arial" w:eastAsia="Arial" w:hAnsi="Arial" w:cs="Arial"/>
                <w:lang w:bidi="en-US"/>
              </w:rPr>
              <w:t xml:space="preserve"> for </w:t>
            </w:r>
            <w:r w:rsidR="0070225A">
              <w:rPr>
                <w:rFonts w:ascii="Arial" w:eastAsia="Arial" w:hAnsi="Arial" w:cs="Arial"/>
                <w:lang w:bidi="en-US"/>
              </w:rPr>
              <w:t>industrial Unit</w:t>
            </w:r>
          </w:p>
        </w:tc>
      </w:tr>
      <w:tr w:rsidR="00C64C87" w:rsidRPr="002D408E" w14:paraId="2ABC6F45" w14:textId="77777777" w:rsidTr="00AE03DE">
        <w:trPr>
          <w:trHeight w:val="75"/>
          <w:jc w:val="center"/>
        </w:trPr>
        <w:tc>
          <w:tcPr>
            <w:tcW w:w="725" w:type="dxa"/>
            <w:shd w:val="clear" w:color="auto" w:fill="C6D9F1" w:themeFill="text2" w:themeFillTint="33"/>
          </w:tcPr>
          <w:p w14:paraId="2F3638CD"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4E2DF015"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Do property has any alternate use?</w:t>
            </w:r>
          </w:p>
        </w:tc>
        <w:tc>
          <w:tcPr>
            <w:tcW w:w="7690" w:type="dxa"/>
            <w:gridSpan w:val="12"/>
          </w:tcPr>
          <w:sdt>
            <w:sdtPr>
              <w:rPr>
                <w:rFonts w:ascii="Arial" w:eastAsia="Arial" w:hAnsi="Arial" w:cs="Arial"/>
                <w:color w:val="000000" w:themeColor="text1"/>
                <w:lang w:bidi="en-US"/>
              </w:rPr>
              <w:id w:val="-890489264"/>
              <w:placeholder>
                <w:docPart w:val="F27C54A8D2D740EC99F7C2F73E98C58B"/>
              </w:placeholder>
            </w:sdtPr>
            <w:sdtContent>
              <w:p w14:paraId="536026C6" w14:textId="6408DBB1" w:rsidR="00C64C87" w:rsidRPr="00A15B43" w:rsidRDefault="00F00F0C" w:rsidP="00F00F0C">
                <w:pPr>
                  <w:widowControl w:val="0"/>
                  <w:autoSpaceDE w:val="0"/>
                  <w:autoSpaceDN w:val="0"/>
                  <w:spacing w:after="160" w:line="259" w:lineRule="auto"/>
                  <w:jc w:val="both"/>
                  <w:rPr>
                    <w:rFonts w:ascii="Arial" w:eastAsia="Arial" w:hAnsi="Arial" w:cs="Arial"/>
                    <w:color w:val="000000" w:themeColor="text1"/>
                    <w:lang w:bidi="en-US"/>
                  </w:rPr>
                </w:pPr>
                <w:r w:rsidRPr="00A15B43">
                  <w:rPr>
                    <w:rFonts w:ascii="Arial" w:eastAsia="Arial" w:hAnsi="Arial" w:cs="Arial"/>
                    <w:color w:val="000000" w:themeColor="text1"/>
                    <w:lang w:bidi="en-US"/>
                  </w:rPr>
                  <w:t>No</w:t>
                </w:r>
              </w:p>
            </w:sdtContent>
          </w:sdt>
        </w:tc>
      </w:tr>
      <w:tr w:rsidR="00C64C87" w:rsidRPr="002D408E" w14:paraId="1D7DB5F4" w14:textId="77777777" w:rsidTr="00AE03DE">
        <w:trPr>
          <w:trHeight w:val="492"/>
          <w:jc w:val="center"/>
        </w:trPr>
        <w:tc>
          <w:tcPr>
            <w:tcW w:w="725" w:type="dxa"/>
            <w:shd w:val="clear" w:color="auto" w:fill="C6D9F1" w:themeFill="text2" w:themeFillTint="33"/>
          </w:tcPr>
          <w:p w14:paraId="1A056EC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5D77916C"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demarcated by permanent/ temporary boundary on site</w:t>
            </w:r>
          </w:p>
        </w:tc>
        <w:sdt>
          <w:sdtPr>
            <w:rPr>
              <w:rFonts w:ascii="Arial" w:eastAsia="Arial" w:hAnsi="Arial" w:cs="Arial"/>
              <w:lang w:bidi="en-US"/>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2"/>
              </w:tcPr>
              <w:p w14:paraId="4F12C0DD" w14:textId="56094924" w:rsidR="00C64C87" w:rsidRPr="00A15B43" w:rsidRDefault="00CE469E"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lang w:bidi="en-US"/>
                  </w:rPr>
                  <w:t>Yes demarcated properly</w:t>
                </w:r>
              </w:p>
            </w:tc>
          </w:sdtContent>
        </w:sdt>
      </w:tr>
      <w:tr w:rsidR="00C64C87" w:rsidRPr="002D408E" w14:paraId="1CD41B20" w14:textId="77777777" w:rsidTr="00AE03DE">
        <w:trPr>
          <w:trHeight w:val="492"/>
          <w:jc w:val="center"/>
        </w:trPr>
        <w:tc>
          <w:tcPr>
            <w:tcW w:w="725" w:type="dxa"/>
            <w:vMerge w:val="restart"/>
            <w:shd w:val="clear" w:color="auto" w:fill="C6D9F1" w:themeFill="text2" w:themeFillTint="33"/>
          </w:tcPr>
          <w:p w14:paraId="7ABA190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505FBF2B"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the property merged or colluded with any other property</w:t>
            </w:r>
          </w:p>
        </w:tc>
        <w:sdt>
          <w:sdtPr>
            <w:rPr>
              <w:rFonts w:ascii="Arial" w:eastAsia="Arial" w:hAnsi="Arial" w:cs="Arial"/>
              <w:szCs w:val="20"/>
              <w:lang w:bidi="en-US"/>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2"/>
              </w:tcPr>
              <w:p w14:paraId="0435BE59" w14:textId="04A9E641" w:rsidR="00C64C87" w:rsidRPr="00A15B43" w:rsidRDefault="00CE469E" w:rsidP="00C64C87">
                <w:pPr>
                  <w:widowControl w:val="0"/>
                  <w:tabs>
                    <w:tab w:val="center" w:pos="2928"/>
                  </w:tabs>
                  <w:autoSpaceDE w:val="0"/>
                  <w:autoSpaceDN w:val="0"/>
                  <w:spacing w:after="160" w:line="259" w:lineRule="auto"/>
                  <w:rPr>
                    <w:rFonts w:ascii="Arial" w:eastAsia="Arial" w:hAnsi="Arial" w:cs="Arial"/>
                    <w:szCs w:val="20"/>
                    <w:lang w:bidi="en-US"/>
                  </w:rPr>
                </w:pPr>
                <w:r>
                  <w:rPr>
                    <w:rFonts w:ascii="Arial" w:eastAsia="Arial" w:hAnsi="Arial" w:cs="Arial"/>
                    <w:szCs w:val="20"/>
                    <w:lang w:bidi="en-US"/>
                  </w:rPr>
                  <w:t>No, it is an independent singly bounded property</w:t>
                </w:r>
              </w:p>
            </w:tc>
          </w:sdtContent>
        </w:sdt>
      </w:tr>
      <w:tr w:rsidR="00C64C87" w:rsidRPr="002D408E" w14:paraId="2E10886A" w14:textId="77777777" w:rsidTr="00AE03DE">
        <w:trPr>
          <w:trHeight w:val="75"/>
          <w:jc w:val="center"/>
        </w:trPr>
        <w:tc>
          <w:tcPr>
            <w:tcW w:w="725" w:type="dxa"/>
            <w:vMerge/>
            <w:shd w:val="clear" w:color="auto" w:fill="C6D9F1" w:themeFill="text2" w:themeFillTint="33"/>
          </w:tcPr>
          <w:p w14:paraId="1021565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69FA3EE4"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7690" w:type="dxa"/>
            <w:gridSpan w:val="12"/>
          </w:tcPr>
          <w:p w14:paraId="404B9143" w14:textId="0CDAF1E9" w:rsidR="00C64C87" w:rsidRPr="00A15B43" w:rsidRDefault="00C64C87" w:rsidP="00F00F0C">
            <w:pPr>
              <w:widowControl w:val="0"/>
              <w:tabs>
                <w:tab w:val="center" w:pos="2928"/>
              </w:tabs>
              <w:autoSpaceDE w:val="0"/>
              <w:autoSpaceDN w:val="0"/>
              <w:spacing w:after="160" w:line="259" w:lineRule="auto"/>
              <w:rPr>
                <w:rFonts w:ascii="Arial" w:eastAsia="Arial" w:hAnsi="Arial" w:cs="Arial"/>
                <w:szCs w:val="20"/>
                <w:lang w:bidi="en-US"/>
              </w:rPr>
            </w:pPr>
            <w:r w:rsidRPr="00A15B43">
              <w:rPr>
                <w:rFonts w:ascii="Arial" w:eastAsia="Arial" w:hAnsi="Arial" w:cs="Arial"/>
                <w:color w:val="000000" w:themeColor="text1"/>
                <w:szCs w:val="20"/>
                <w:lang w:bidi="en-US"/>
              </w:rPr>
              <w:t>Comments:</w:t>
            </w:r>
            <w:r w:rsidRPr="00A15B43">
              <w:rPr>
                <w:rFonts w:ascii="Arial" w:eastAsia="Arial" w:hAnsi="Arial" w:cs="Arial"/>
                <w:color w:val="808080"/>
                <w:szCs w:val="20"/>
                <w:lang w:bidi="en-US"/>
              </w:rPr>
              <w:t xml:space="preserve"> </w:t>
            </w:r>
            <w:sdt>
              <w:sdtPr>
                <w:rPr>
                  <w:rFonts w:ascii="Arial" w:eastAsia="Arial" w:hAnsi="Arial" w:cs="Arial"/>
                  <w:color w:val="000000" w:themeColor="text1"/>
                  <w:szCs w:val="20"/>
                  <w:lang w:bidi="en-US"/>
                </w:rPr>
                <w:id w:val="-612517536"/>
                <w:placeholder>
                  <w:docPart w:val="95328E1853E64A4692A68FF7C13F3538"/>
                </w:placeholder>
              </w:sdtPr>
              <w:sdtContent>
                <w:r w:rsidR="00F00F0C" w:rsidRPr="00684564">
                  <w:rPr>
                    <w:rFonts w:ascii="Arial" w:eastAsia="Arial" w:hAnsi="Arial" w:cs="Arial"/>
                    <w:color w:val="000000" w:themeColor="text1"/>
                    <w:szCs w:val="20"/>
                    <w:lang w:bidi="en-US"/>
                  </w:rPr>
                  <w:t>NA</w:t>
                </w:r>
              </w:sdtContent>
            </w:sdt>
          </w:p>
        </w:tc>
      </w:tr>
      <w:tr w:rsidR="00C64C87" w:rsidRPr="002D408E" w14:paraId="6B81E914" w14:textId="77777777" w:rsidTr="00AE03DE">
        <w:trPr>
          <w:trHeight w:val="63"/>
          <w:jc w:val="center"/>
        </w:trPr>
        <w:tc>
          <w:tcPr>
            <w:tcW w:w="725" w:type="dxa"/>
            <w:shd w:val="clear" w:color="auto" w:fill="C6D9F1" w:themeFill="text2" w:themeFillTint="33"/>
          </w:tcPr>
          <w:p w14:paraId="4B4E1283"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0D291AC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independent access available to the property</w:t>
            </w:r>
          </w:p>
        </w:tc>
        <w:sdt>
          <w:sdtPr>
            <w:rPr>
              <w:rFonts w:ascii="Arial" w:eastAsia="Arial" w:hAnsi="Arial" w:cs="Arial"/>
              <w:szCs w:val="20"/>
              <w:lang w:bidi="en-US"/>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2"/>
              </w:tcPr>
              <w:p w14:paraId="7CF559C6" w14:textId="77777777" w:rsidR="00C64C87" w:rsidRPr="00A15B43" w:rsidRDefault="00CE469E"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szCs w:val="20"/>
                    <w:lang w:bidi="en-US"/>
                  </w:rPr>
                  <w:t>Clear independent access is available</w:t>
                </w:r>
              </w:p>
            </w:tc>
          </w:sdtContent>
        </w:sdt>
      </w:tr>
      <w:tr w:rsidR="00C64C87" w:rsidRPr="002D408E" w14:paraId="3E5FC640" w14:textId="77777777" w:rsidTr="00AE03DE">
        <w:trPr>
          <w:trHeight w:val="120"/>
          <w:jc w:val="center"/>
        </w:trPr>
        <w:tc>
          <w:tcPr>
            <w:tcW w:w="725" w:type="dxa"/>
            <w:shd w:val="clear" w:color="auto" w:fill="C6D9F1" w:themeFill="text2" w:themeFillTint="33"/>
          </w:tcPr>
          <w:p w14:paraId="71D790AF"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75D6837B"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Is property clearly possessable upon sale</w:t>
            </w:r>
          </w:p>
        </w:tc>
        <w:sdt>
          <w:sdtPr>
            <w:rPr>
              <w:rFonts w:ascii="Arial" w:eastAsia="Arial" w:hAnsi="Arial" w:cs="Arial"/>
              <w:lang w:bidi="en-US"/>
            </w:rPr>
            <w:id w:val="-123849522"/>
            <w:placeholder>
              <w:docPart w:val="C665BA7E180045BBA65A54161C710AB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2"/>
              </w:tcPr>
              <w:p w14:paraId="417EF3E7" w14:textId="08343AC8" w:rsidR="00C64C87" w:rsidRPr="00A15B43" w:rsidRDefault="00CE469E"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Yes</w:t>
                </w:r>
              </w:p>
            </w:tc>
          </w:sdtContent>
        </w:sdt>
      </w:tr>
      <w:tr w:rsidR="00C64C87" w:rsidRPr="002D408E" w14:paraId="125619DB" w14:textId="77777777" w:rsidTr="00AE03DE">
        <w:trPr>
          <w:trHeight w:val="158"/>
          <w:jc w:val="center"/>
        </w:trPr>
        <w:tc>
          <w:tcPr>
            <w:tcW w:w="725" w:type="dxa"/>
            <w:vMerge w:val="restart"/>
            <w:shd w:val="clear" w:color="auto" w:fill="C6D9F1" w:themeFill="text2" w:themeFillTint="33"/>
          </w:tcPr>
          <w:p w14:paraId="7B455D3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2F15EA43" w14:textId="77777777" w:rsidR="00C64C87" w:rsidRPr="00A15B43" w:rsidRDefault="00C64C87" w:rsidP="00F00F0C">
            <w:pPr>
              <w:widowControl w:val="0"/>
              <w:autoSpaceDE w:val="0"/>
              <w:autoSpaceDN w:val="0"/>
              <w:spacing w:after="160" w:line="259" w:lineRule="auto"/>
              <w:jc w:val="both"/>
              <w:rPr>
                <w:rFonts w:ascii="Arial" w:hAnsi="Arial" w:cs="Arial"/>
                <w:lang w:bidi="en-US"/>
              </w:rPr>
            </w:pPr>
            <w:r w:rsidRPr="00A15B43">
              <w:rPr>
                <w:rFonts w:ascii="Arial" w:eastAsia="Arial" w:hAnsi="Arial" w:cs="Arial"/>
                <w:lang w:bidi="en-US"/>
              </w:rPr>
              <w:t xml:space="preserve">Best Sale procedure to realize maximum Value </w:t>
            </w:r>
            <w:r w:rsidRPr="00A15B43">
              <w:rPr>
                <w:rFonts w:ascii="Arial" w:eastAsia="Arial" w:hAnsi="Arial" w:cs="Arial"/>
                <w:i/>
                <w:lang w:bidi="en-US"/>
              </w:rPr>
              <w:t>(in respect to Present market state or premise of the Asset as per point (iv) above)</w:t>
            </w:r>
          </w:p>
        </w:tc>
        <w:tc>
          <w:tcPr>
            <w:tcW w:w="7690" w:type="dxa"/>
            <w:gridSpan w:val="12"/>
            <w:shd w:val="clear" w:color="auto" w:fill="DBE5F1" w:themeFill="accent1" w:themeFillTint="33"/>
          </w:tcPr>
          <w:p w14:paraId="76C8D9BD" w14:textId="5354FD66" w:rsidR="00C64C87" w:rsidRPr="00A15B43" w:rsidRDefault="00000000" w:rsidP="00C64C87">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642622580"/>
                <w:placeholder>
                  <w:docPart w:val="B54E316A9AEC4B46A9D443A99F13F43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Fair Market Value</w:t>
                </w:r>
              </w:sdtContent>
            </w:sdt>
          </w:p>
        </w:tc>
      </w:tr>
      <w:tr w:rsidR="00C64C87" w:rsidRPr="002D408E" w14:paraId="0D577320" w14:textId="77777777" w:rsidTr="0070225A">
        <w:trPr>
          <w:trHeight w:val="65"/>
          <w:jc w:val="center"/>
        </w:trPr>
        <w:tc>
          <w:tcPr>
            <w:tcW w:w="725" w:type="dxa"/>
            <w:vMerge/>
            <w:shd w:val="clear" w:color="auto" w:fill="C6D9F1" w:themeFill="text2" w:themeFillTint="33"/>
          </w:tcPr>
          <w:p w14:paraId="0C2A9325"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585BA8D7"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7690" w:type="dxa"/>
            <w:gridSpan w:val="12"/>
            <w:vAlign w:val="center"/>
          </w:tcPr>
          <w:p w14:paraId="4F691500" w14:textId="1CE4CDC9" w:rsidR="00C64C87" w:rsidRPr="00A15B43" w:rsidRDefault="00000000"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537164212"/>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C64C87" w:rsidRPr="002D408E" w14:paraId="46187A9E" w14:textId="77777777" w:rsidTr="0070225A">
        <w:trPr>
          <w:trHeight w:val="63"/>
          <w:jc w:val="center"/>
        </w:trPr>
        <w:tc>
          <w:tcPr>
            <w:tcW w:w="725" w:type="dxa"/>
            <w:vMerge w:val="restart"/>
            <w:shd w:val="clear" w:color="auto" w:fill="C6D9F1" w:themeFill="text2" w:themeFillTint="33"/>
          </w:tcPr>
          <w:p w14:paraId="6EE8491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60491FF1"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Hypothetical Sale transaction method assumed for the computation of valuation</w:t>
            </w:r>
          </w:p>
        </w:tc>
        <w:tc>
          <w:tcPr>
            <w:tcW w:w="7690" w:type="dxa"/>
            <w:gridSpan w:val="12"/>
            <w:shd w:val="clear" w:color="auto" w:fill="DBE5F1" w:themeFill="accent1" w:themeFillTint="33"/>
            <w:vAlign w:val="center"/>
          </w:tcPr>
          <w:p w14:paraId="7ADB31F5" w14:textId="726CFEDE" w:rsidR="00C64C87" w:rsidRPr="00A15B43" w:rsidRDefault="00000000" w:rsidP="0070225A">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265610392"/>
                <w:placeholder>
                  <w:docPart w:val="7B6AF1443C664AD28B80C15E695ABF0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E469E">
                  <w:rPr>
                    <w:rFonts w:ascii="Arial" w:eastAsia="Arial" w:hAnsi="Arial" w:cs="Arial"/>
                    <w:lang w:bidi="en-US"/>
                  </w:rPr>
                  <w:t>Fair Market Value</w:t>
                </w:r>
              </w:sdtContent>
            </w:sdt>
          </w:p>
        </w:tc>
      </w:tr>
      <w:tr w:rsidR="00C64C87" w:rsidRPr="002D408E" w14:paraId="67AAC06B" w14:textId="77777777" w:rsidTr="00AE03DE">
        <w:trPr>
          <w:trHeight w:val="63"/>
          <w:jc w:val="center"/>
        </w:trPr>
        <w:tc>
          <w:tcPr>
            <w:tcW w:w="725" w:type="dxa"/>
            <w:vMerge/>
            <w:shd w:val="clear" w:color="auto" w:fill="C6D9F1" w:themeFill="text2" w:themeFillTint="33"/>
          </w:tcPr>
          <w:p w14:paraId="3424C78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208695B"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p>
        </w:tc>
        <w:tc>
          <w:tcPr>
            <w:tcW w:w="7690" w:type="dxa"/>
            <w:gridSpan w:val="12"/>
          </w:tcPr>
          <w:p w14:paraId="038A31F2" w14:textId="4111907B" w:rsidR="00C64C87" w:rsidRPr="00A15B43" w:rsidRDefault="00000000" w:rsidP="00A15B43">
            <w:pPr>
              <w:widowControl w:val="0"/>
              <w:autoSpaceDE w:val="0"/>
              <w:autoSpaceDN w:val="0"/>
              <w:spacing w:after="160" w:line="259" w:lineRule="auto"/>
              <w:jc w:val="center"/>
              <w:rPr>
                <w:rFonts w:ascii="Arial" w:eastAsia="Arial" w:hAnsi="Arial" w:cs="Arial"/>
                <w:lang w:bidi="en-US"/>
              </w:rPr>
            </w:pPr>
            <w:sdt>
              <w:sdtPr>
                <w:rPr>
                  <w:rFonts w:ascii="Arial" w:eastAsia="Arial" w:hAnsi="Arial" w:cs="Arial"/>
                  <w:lang w:bidi="en-US"/>
                </w:rPr>
                <w:id w:val="1766881287"/>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E469E">
                  <w:rPr>
                    <w:rFonts w:ascii="Arial" w:eastAsia="Arial" w:hAnsi="Arial" w:cs="Arial"/>
                    <w:lang w:bidi="en-US"/>
                  </w:rPr>
                  <w:t>Free market transaction at arm's length wherein the parties, after full market survey each acted knowledgeably, prudently and without any compulsion.</w:t>
                </w:r>
              </w:sdtContent>
            </w:sdt>
          </w:p>
        </w:tc>
      </w:tr>
      <w:tr w:rsidR="00C64C87" w:rsidRPr="002D408E" w14:paraId="3C9AA8E3" w14:textId="77777777" w:rsidTr="00AE03DE">
        <w:trPr>
          <w:trHeight w:val="436"/>
          <w:jc w:val="center"/>
        </w:trPr>
        <w:tc>
          <w:tcPr>
            <w:tcW w:w="725" w:type="dxa"/>
            <w:vMerge w:val="restart"/>
            <w:shd w:val="clear" w:color="auto" w:fill="C6D9F1" w:themeFill="text2" w:themeFillTint="33"/>
          </w:tcPr>
          <w:p w14:paraId="1CA4A8D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val="restart"/>
            <w:shd w:val="clear" w:color="auto" w:fill="C6D9F1" w:themeFill="text2" w:themeFillTint="33"/>
          </w:tcPr>
          <w:p w14:paraId="73EEA72E" w14:textId="77777777" w:rsidR="00C64C87" w:rsidRPr="0037047A" w:rsidRDefault="00C64C87" w:rsidP="00F00F0C">
            <w:pPr>
              <w:widowControl w:val="0"/>
              <w:autoSpaceDE w:val="0"/>
              <w:autoSpaceDN w:val="0"/>
              <w:spacing w:after="160" w:line="259" w:lineRule="auto"/>
              <w:jc w:val="both"/>
              <w:rPr>
                <w:rFonts w:ascii="Arial" w:eastAsia="Arial" w:hAnsi="Arial" w:cs="Arial"/>
                <w:lang w:bidi="en-US"/>
              </w:rPr>
            </w:pPr>
            <w:r w:rsidRPr="0037047A">
              <w:rPr>
                <w:rFonts w:ascii="Arial" w:eastAsia="Arial" w:hAnsi="Arial" w:cs="Arial"/>
                <w:lang w:bidi="en-US"/>
              </w:rPr>
              <w:t>Approach &amp; Method of Valuation Used</w:t>
            </w:r>
          </w:p>
        </w:tc>
        <w:tc>
          <w:tcPr>
            <w:tcW w:w="667" w:type="dxa"/>
            <w:vMerge w:val="restart"/>
            <w:shd w:val="clear" w:color="auto" w:fill="B8CCE4" w:themeFill="accent1" w:themeFillTint="66"/>
            <w:textDirection w:val="btLr"/>
          </w:tcPr>
          <w:p w14:paraId="36F649DC" w14:textId="224C0157" w:rsidR="00C64C87" w:rsidRPr="00A15B43" w:rsidRDefault="00C64C87" w:rsidP="00303BC6">
            <w:pPr>
              <w:widowControl w:val="0"/>
              <w:autoSpaceDE w:val="0"/>
              <w:autoSpaceDN w:val="0"/>
              <w:spacing w:line="259" w:lineRule="auto"/>
              <w:ind w:left="113" w:right="113"/>
              <w:rPr>
                <w:rFonts w:ascii="Arial" w:eastAsia="Arial" w:hAnsi="Arial" w:cs="Arial"/>
                <w:b/>
                <w:lang w:bidi="en-US"/>
              </w:rPr>
            </w:pPr>
          </w:p>
        </w:tc>
        <w:tc>
          <w:tcPr>
            <w:tcW w:w="3240" w:type="dxa"/>
            <w:gridSpan w:val="7"/>
            <w:shd w:val="clear" w:color="auto" w:fill="DBE5F1" w:themeFill="accent1" w:themeFillTint="33"/>
          </w:tcPr>
          <w:p w14:paraId="217C3B6A"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Approach of Valuation</w:t>
            </w:r>
          </w:p>
        </w:tc>
        <w:tc>
          <w:tcPr>
            <w:tcW w:w="3783" w:type="dxa"/>
            <w:gridSpan w:val="4"/>
            <w:shd w:val="clear" w:color="auto" w:fill="DBE5F1" w:themeFill="accent1" w:themeFillTint="33"/>
          </w:tcPr>
          <w:p w14:paraId="360017B7"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Method of Valuation</w:t>
            </w:r>
          </w:p>
        </w:tc>
      </w:tr>
      <w:tr w:rsidR="00C64C87" w:rsidRPr="002D408E" w14:paraId="70C938ED" w14:textId="77777777" w:rsidTr="00AE03DE">
        <w:trPr>
          <w:trHeight w:val="625"/>
          <w:jc w:val="center"/>
        </w:trPr>
        <w:tc>
          <w:tcPr>
            <w:tcW w:w="725" w:type="dxa"/>
            <w:vMerge/>
            <w:shd w:val="clear" w:color="auto" w:fill="C6D9F1" w:themeFill="text2" w:themeFillTint="33"/>
          </w:tcPr>
          <w:p w14:paraId="144DEB67"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vMerge/>
            <w:shd w:val="clear" w:color="auto" w:fill="C6D9F1" w:themeFill="text2" w:themeFillTint="33"/>
          </w:tcPr>
          <w:p w14:paraId="0C4C8738"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667" w:type="dxa"/>
            <w:vMerge/>
            <w:shd w:val="clear" w:color="auto" w:fill="B8CCE4" w:themeFill="accent1" w:themeFillTint="66"/>
          </w:tcPr>
          <w:p w14:paraId="6EEC16AE" w14:textId="77777777" w:rsidR="00C64C87" w:rsidRPr="00A15B43" w:rsidRDefault="00C64C87" w:rsidP="00C64C87">
            <w:pPr>
              <w:widowControl w:val="0"/>
              <w:autoSpaceDE w:val="0"/>
              <w:autoSpaceDN w:val="0"/>
              <w:spacing w:after="160" w:line="259" w:lineRule="auto"/>
              <w:rPr>
                <w:rFonts w:ascii="Arial" w:eastAsia="Arial" w:hAnsi="Arial" w:cs="Arial"/>
                <w:b/>
                <w:lang w:bidi="en-US"/>
              </w:rPr>
            </w:pPr>
          </w:p>
        </w:tc>
        <w:tc>
          <w:tcPr>
            <w:tcW w:w="3240" w:type="dxa"/>
            <w:gridSpan w:val="7"/>
          </w:tcPr>
          <w:p w14:paraId="722EF8E9" w14:textId="6CA7DC77" w:rsidR="00C64C87" w:rsidRPr="00A15B43" w:rsidRDefault="00000000" w:rsidP="00303BC6">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275683722"/>
                <w:placeholder>
                  <w:docPart w:val="FBED5765683445E5BA92574267DAB2B7"/>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CE469E">
                  <w:rPr>
                    <w:rFonts w:ascii="Arial" w:eastAsia="Arial" w:hAnsi="Arial" w:cs="Arial"/>
                    <w:b/>
                    <w:lang w:bidi="en-US"/>
                  </w:rPr>
                  <w:t>Mixture of Market &amp; Cost Approach</w:t>
                </w:r>
              </w:sdtContent>
            </w:sdt>
          </w:p>
        </w:tc>
        <w:tc>
          <w:tcPr>
            <w:tcW w:w="3783" w:type="dxa"/>
            <w:gridSpan w:val="4"/>
          </w:tcPr>
          <w:p w14:paraId="0F0FEB79" w14:textId="6583668E" w:rsidR="00C64C87" w:rsidRPr="00A15B43" w:rsidRDefault="00000000" w:rsidP="00C64C87">
            <w:pPr>
              <w:widowControl w:val="0"/>
              <w:autoSpaceDE w:val="0"/>
              <w:autoSpaceDN w:val="0"/>
              <w:spacing w:after="160" w:line="259" w:lineRule="auto"/>
              <w:jc w:val="center"/>
              <w:rPr>
                <w:rFonts w:ascii="Arial" w:eastAsia="Arial" w:hAnsi="Arial" w:cs="Arial"/>
                <w:b/>
                <w:lang w:bidi="en-US"/>
              </w:rPr>
            </w:pPr>
            <w:sdt>
              <w:sdtPr>
                <w:rPr>
                  <w:rFonts w:ascii="Arial" w:eastAsia="Arial" w:hAnsi="Arial" w:cs="Arial"/>
                  <w:b/>
                  <w:lang w:bidi="en-US"/>
                </w:rPr>
                <w:id w:val="-1656066603"/>
                <w:placeholder>
                  <w:docPart w:val="9C3069259B6B42449B66F9978FD3E6A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CE469E">
                  <w:rPr>
                    <w:rFonts w:ascii="Arial" w:eastAsia="Arial" w:hAnsi="Arial" w:cs="Arial"/>
                    <w:b/>
                    <w:lang w:bidi="en-US"/>
                  </w:rPr>
                  <w:t>Market Comparable Sales Method</w:t>
                </w:r>
              </w:sdtContent>
            </w:sdt>
          </w:p>
        </w:tc>
      </w:tr>
      <w:tr w:rsidR="00C64C87" w:rsidRPr="002D408E" w14:paraId="4052F41C" w14:textId="77777777" w:rsidTr="00AE03DE">
        <w:trPr>
          <w:trHeight w:val="58"/>
          <w:jc w:val="center"/>
        </w:trPr>
        <w:tc>
          <w:tcPr>
            <w:tcW w:w="725" w:type="dxa"/>
            <w:shd w:val="clear" w:color="auto" w:fill="C6D9F1" w:themeFill="text2" w:themeFillTint="33"/>
          </w:tcPr>
          <w:p w14:paraId="7299D03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835" w:type="dxa"/>
            <w:gridSpan w:val="2"/>
            <w:shd w:val="clear" w:color="auto" w:fill="C6D9F1" w:themeFill="text2" w:themeFillTint="33"/>
          </w:tcPr>
          <w:p w14:paraId="11D67C9E"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lang w:bidi="en-US"/>
              </w:rPr>
              <w:t>Type of Source of Information</w:t>
            </w:r>
          </w:p>
        </w:tc>
        <w:sdt>
          <w:sdtPr>
            <w:rPr>
              <w:rFonts w:ascii="Arial" w:eastAsia="Arial" w:hAnsi="Arial" w:cs="Arial"/>
              <w:lang w:bidi="en-US"/>
            </w:rPr>
            <w:id w:val="-705564756"/>
            <w:placeholder>
              <w:docPart w:val="C665BA7E180045BBA65A54161C710AB6"/>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2"/>
              </w:tcPr>
              <w:p w14:paraId="6C7785BF" w14:textId="0F6C796F" w:rsidR="00C64C87" w:rsidRPr="00A15B43" w:rsidRDefault="00CE469E" w:rsidP="00C64C87">
                <w:pPr>
                  <w:widowControl w:val="0"/>
                  <w:autoSpaceDE w:val="0"/>
                  <w:autoSpaceDN w:val="0"/>
                  <w:spacing w:after="160" w:line="259" w:lineRule="auto"/>
                  <w:rPr>
                    <w:rFonts w:ascii="Arial" w:eastAsia="Arial" w:hAnsi="Arial" w:cs="Arial"/>
                    <w:lang w:bidi="en-US"/>
                  </w:rPr>
                </w:pPr>
                <w:r>
                  <w:rPr>
                    <w:rFonts w:ascii="Arial" w:eastAsia="Arial" w:hAnsi="Arial" w:cs="Arial"/>
                    <w:lang w:bidi="en-US"/>
                  </w:rPr>
                  <w:t>Level 3 Input (Tertiary)</w:t>
                </w:r>
              </w:p>
            </w:tc>
          </w:sdtContent>
        </w:sdt>
      </w:tr>
      <w:tr w:rsidR="00C64C87" w:rsidRPr="002D408E" w14:paraId="0C811BC5" w14:textId="77777777" w:rsidTr="00F00F0C">
        <w:trPr>
          <w:trHeight w:val="211"/>
          <w:jc w:val="center"/>
        </w:trPr>
        <w:tc>
          <w:tcPr>
            <w:tcW w:w="725" w:type="dxa"/>
            <w:vMerge w:val="restart"/>
            <w:shd w:val="clear" w:color="auto" w:fill="C6D9F1" w:themeFill="text2" w:themeFillTint="33"/>
          </w:tcPr>
          <w:p w14:paraId="0C552504"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979B0D1" w14:textId="77777777" w:rsidR="00C64C87" w:rsidRPr="00A15B43" w:rsidRDefault="00C64C8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lang w:bidi="en-US"/>
              </w:rPr>
              <w:t>Other Market Factors</w:t>
            </w:r>
          </w:p>
        </w:tc>
      </w:tr>
      <w:tr w:rsidR="00C64C87" w:rsidRPr="002D408E" w14:paraId="0267D5B8" w14:textId="77777777" w:rsidTr="00AE03DE">
        <w:trPr>
          <w:trHeight w:val="236"/>
          <w:jc w:val="center"/>
        </w:trPr>
        <w:tc>
          <w:tcPr>
            <w:tcW w:w="725" w:type="dxa"/>
            <w:vMerge/>
          </w:tcPr>
          <w:p w14:paraId="5012FFE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3EF0DC5"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Current Market condition</w:t>
            </w:r>
          </w:p>
        </w:tc>
        <w:tc>
          <w:tcPr>
            <w:tcW w:w="8374" w:type="dxa"/>
            <w:gridSpan w:val="13"/>
          </w:tcPr>
          <w:p w14:paraId="04EFE66F" w14:textId="3CF75F40" w:rsidR="00C64C87" w:rsidRPr="00A15B43" w:rsidRDefault="00000000" w:rsidP="00C64C87">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248959228"/>
                <w:placeholder>
                  <w:docPart w:val="CACE55385FCD44D99523D1248126DE5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8702FA">
                  <w:rPr>
                    <w:rFonts w:ascii="Arial" w:eastAsia="Arial" w:hAnsi="Arial" w:cs="Arial"/>
                    <w:lang w:bidi="en-US"/>
                  </w:rPr>
                  <w:t>Growing</w:t>
                </w:r>
              </w:sdtContent>
            </w:sdt>
            <w:r w:rsidR="00C64C87" w:rsidRPr="00A15B43">
              <w:rPr>
                <w:rFonts w:ascii="Arial" w:eastAsia="Arial" w:hAnsi="Arial" w:cs="Arial"/>
                <w:lang w:bidi="en-US"/>
              </w:rPr>
              <w:t xml:space="preserve"> </w:t>
            </w:r>
          </w:p>
        </w:tc>
      </w:tr>
      <w:tr w:rsidR="00C64C87" w:rsidRPr="002D408E" w14:paraId="214112FD" w14:textId="77777777" w:rsidTr="00AE03DE">
        <w:trPr>
          <w:trHeight w:val="236"/>
          <w:jc w:val="center"/>
        </w:trPr>
        <w:tc>
          <w:tcPr>
            <w:tcW w:w="725" w:type="dxa"/>
            <w:vMerge/>
          </w:tcPr>
          <w:p w14:paraId="647E9975"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7D1FE63"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7E19077C" w14:textId="53680FC1" w:rsidR="00C64C87" w:rsidRPr="00A15B43" w:rsidRDefault="00C64C87" w:rsidP="00396B46">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 xml:space="preserve">Remarks: </w:t>
            </w:r>
            <w:sdt>
              <w:sdtPr>
                <w:rPr>
                  <w:rFonts w:ascii="Arial" w:eastAsia="Arial" w:hAnsi="Arial" w:cs="Arial"/>
                  <w:lang w:bidi="en-US"/>
                </w:rPr>
                <w:id w:val="-1816712189"/>
                <w:placeholder>
                  <w:docPart w:val="4998BB96FDEC47849C3C3308ED0F351D"/>
                </w:placeholder>
              </w:sdtPr>
              <w:sdtContent>
                <w:r w:rsidR="00684564">
                  <w:rPr>
                    <w:rFonts w:ascii="Arial" w:eastAsia="Arial" w:hAnsi="Arial" w:cs="Arial"/>
                    <w:lang w:bidi="en-US"/>
                  </w:rPr>
                  <w:t>NA</w:t>
                </w:r>
              </w:sdtContent>
            </w:sdt>
          </w:p>
        </w:tc>
      </w:tr>
      <w:tr w:rsidR="00C64C87" w:rsidRPr="002D408E" w14:paraId="13DD1B0B" w14:textId="77777777" w:rsidTr="00AE03DE">
        <w:trPr>
          <w:trHeight w:val="236"/>
          <w:jc w:val="center"/>
        </w:trPr>
        <w:tc>
          <w:tcPr>
            <w:tcW w:w="725" w:type="dxa"/>
            <w:vMerge/>
          </w:tcPr>
          <w:p w14:paraId="58823FF6"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17DCA838"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072E3CBF" w14:textId="672753FE"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931667463"/>
                <w:placeholder>
                  <w:docPart w:val="AC36A620852A499AA65E790B94CE4C8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55256">
                  <w:rPr>
                    <w:rFonts w:ascii="Arial" w:eastAsia="Arial" w:hAnsi="Arial" w:cs="Arial"/>
                    <w:sz w:val="20"/>
                    <w:lang w:bidi="en-US"/>
                  </w:rPr>
                  <w:t>0%</w:t>
                </w:r>
              </w:sdtContent>
            </w:sdt>
          </w:p>
        </w:tc>
      </w:tr>
      <w:tr w:rsidR="00C64C87" w:rsidRPr="002D408E" w14:paraId="7F5A844D" w14:textId="77777777" w:rsidTr="00AE03DE">
        <w:trPr>
          <w:trHeight w:val="492"/>
          <w:jc w:val="center"/>
        </w:trPr>
        <w:tc>
          <w:tcPr>
            <w:tcW w:w="725" w:type="dxa"/>
            <w:vMerge/>
          </w:tcPr>
          <w:p w14:paraId="24633C8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0E16D8F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Property Salability Outlook</w:t>
            </w:r>
          </w:p>
        </w:tc>
        <w:sdt>
          <w:sdtPr>
            <w:rPr>
              <w:rFonts w:ascii="Arial" w:eastAsia="Arial" w:hAnsi="Arial" w:cs="Arial"/>
              <w:lang w:bidi="en-US"/>
            </w:rPr>
            <w:id w:val="186679340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3"/>
              </w:tcPr>
              <w:p w14:paraId="1D8E8394" w14:textId="6F56CDB3" w:rsidR="00C64C87" w:rsidRPr="00A15B43" w:rsidRDefault="00684564" w:rsidP="00C64C87">
                <w:pPr>
                  <w:widowControl w:val="0"/>
                  <w:autoSpaceDE w:val="0"/>
                  <w:autoSpaceDN w:val="0"/>
                  <w:spacing w:after="160" w:line="259" w:lineRule="auto"/>
                  <w:jc w:val="both"/>
                  <w:rPr>
                    <w:rFonts w:ascii="Arial" w:eastAsia="Arial" w:hAnsi="Arial" w:cs="Arial"/>
                    <w:lang w:bidi="en-US"/>
                  </w:rPr>
                </w:pPr>
                <w:r>
                  <w:rPr>
                    <w:rFonts w:ascii="Arial" w:eastAsia="Arial" w:hAnsi="Arial" w:cs="Arial"/>
                    <w:lang w:bidi="en-US"/>
                  </w:rPr>
                  <w:t>Easily sellable</w:t>
                </w:r>
              </w:p>
            </w:tc>
          </w:sdtContent>
        </w:sdt>
      </w:tr>
      <w:tr w:rsidR="00C64C87" w:rsidRPr="002D408E" w14:paraId="0FBF479E" w14:textId="77777777" w:rsidTr="00AE03DE">
        <w:trPr>
          <w:trHeight w:val="75"/>
          <w:jc w:val="center"/>
        </w:trPr>
        <w:tc>
          <w:tcPr>
            <w:tcW w:w="725" w:type="dxa"/>
            <w:vMerge/>
          </w:tcPr>
          <w:p w14:paraId="4E927F6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652D5406"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16FD5554" w14:textId="070A9C40"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032951328"/>
                <w:placeholder>
                  <w:docPart w:val="B119AC486FC845A0AD90A72AD83DB45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142AE028" w14:textId="77777777" w:rsidTr="00AE03DE">
        <w:trPr>
          <w:trHeight w:val="216"/>
          <w:jc w:val="center"/>
        </w:trPr>
        <w:tc>
          <w:tcPr>
            <w:tcW w:w="725" w:type="dxa"/>
            <w:vMerge/>
            <w:shd w:val="clear" w:color="auto" w:fill="C6D9F1" w:themeFill="text2" w:themeFillTint="33"/>
          </w:tcPr>
          <w:p w14:paraId="382B328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val="restart"/>
            <w:shd w:val="clear" w:color="auto" w:fill="C6D9F1" w:themeFill="text2" w:themeFillTint="33"/>
          </w:tcPr>
          <w:p w14:paraId="6C3ED689"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Comment on Demand &amp; Supply in the Market</w:t>
            </w:r>
          </w:p>
        </w:tc>
        <w:tc>
          <w:tcPr>
            <w:tcW w:w="4230" w:type="dxa"/>
            <w:gridSpan w:val="8"/>
            <w:shd w:val="clear" w:color="auto" w:fill="DBE5F1" w:themeFill="accent1" w:themeFillTint="33"/>
          </w:tcPr>
          <w:p w14:paraId="41B93005"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Demand</w:t>
            </w:r>
          </w:p>
        </w:tc>
        <w:tc>
          <w:tcPr>
            <w:tcW w:w="4144" w:type="dxa"/>
            <w:gridSpan w:val="5"/>
            <w:shd w:val="clear" w:color="auto" w:fill="DBE5F1" w:themeFill="accent1" w:themeFillTint="33"/>
          </w:tcPr>
          <w:p w14:paraId="7873F92B" w14:textId="77777777" w:rsidR="00C64C87" w:rsidRPr="00A15B43" w:rsidRDefault="00C64C87" w:rsidP="00C64C87">
            <w:pPr>
              <w:widowControl w:val="0"/>
              <w:autoSpaceDE w:val="0"/>
              <w:autoSpaceDN w:val="0"/>
              <w:spacing w:after="160" w:line="259" w:lineRule="auto"/>
              <w:jc w:val="center"/>
              <w:rPr>
                <w:rFonts w:ascii="Arial" w:eastAsia="Arial" w:hAnsi="Arial" w:cs="Arial"/>
                <w:b/>
                <w:lang w:bidi="en-US"/>
              </w:rPr>
            </w:pPr>
            <w:r w:rsidRPr="00A15B43">
              <w:rPr>
                <w:rFonts w:ascii="Arial" w:eastAsia="Arial" w:hAnsi="Arial" w:cs="Arial"/>
                <w:b/>
                <w:lang w:bidi="en-US"/>
              </w:rPr>
              <w:t>Supply</w:t>
            </w:r>
          </w:p>
        </w:tc>
      </w:tr>
      <w:tr w:rsidR="00C64C87" w:rsidRPr="002D408E" w14:paraId="62B50668" w14:textId="77777777" w:rsidTr="00AE03DE">
        <w:trPr>
          <w:trHeight w:val="63"/>
          <w:jc w:val="center"/>
        </w:trPr>
        <w:tc>
          <w:tcPr>
            <w:tcW w:w="725" w:type="dxa"/>
            <w:vMerge/>
            <w:shd w:val="clear" w:color="auto" w:fill="C6D9F1" w:themeFill="text2" w:themeFillTint="33"/>
          </w:tcPr>
          <w:p w14:paraId="4BE629F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7E57F03"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sdt>
          <w:sdtPr>
            <w:rPr>
              <w:rFonts w:ascii="Arial" w:eastAsia="Arial" w:hAnsi="Arial" w:cs="Arial"/>
              <w:lang w:bidi="en-US"/>
            </w:rPr>
            <w:id w:val="523447381"/>
            <w:placeholder>
              <w:docPart w:val="A2E8445216454B36A49DA0EA8559F0E1"/>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8"/>
              </w:tcPr>
              <w:p w14:paraId="1A468775" w14:textId="309E9511" w:rsidR="00C64C87" w:rsidRPr="00A15B43" w:rsidRDefault="00684564"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Good</w:t>
                </w:r>
              </w:p>
            </w:tc>
          </w:sdtContent>
        </w:sdt>
        <w:sdt>
          <w:sdtPr>
            <w:rPr>
              <w:rFonts w:ascii="Arial" w:eastAsia="Arial" w:hAnsi="Arial" w:cs="Arial"/>
              <w:lang w:bidi="en-US"/>
            </w:rPr>
            <w:id w:val="367722052"/>
            <w:placeholder>
              <w:docPart w:val="98EE7FD52B794B5BA961C3D82C3569D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5"/>
              </w:tcPr>
              <w:p w14:paraId="1EC76687" w14:textId="2BFD369A" w:rsidR="00C64C87" w:rsidRPr="00A15B43" w:rsidRDefault="00CE469E" w:rsidP="00C64C87">
                <w:pPr>
                  <w:widowControl w:val="0"/>
                  <w:autoSpaceDE w:val="0"/>
                  <w:autoSpaceDN w:val="0"/>
                  <w:spacing w:after="160" w:line="259" w:lineRule="auto"/>
                  <w:jc w:val="center"/>
                  <w:rPr>
                    <w:rFonts w:ascii="Arial" w:eastAsia="Arial" w:hAnsi="Arial" w:cs="Arial"/>
                    <w:lang w:bidi="en-US"/>
                  </w:rPr>
                </w:pPr>
                <w:r>
                  <w:rPr>
                    <w:rFonts w:ascii="Arial" w:eastAsia="Arial" w:hAnsi="Arial" w:cs="Arial"/>
                    <w:lang w:bidi="en-US"/>
                  </w:rPr>
                  <w:t>Low</w:t>
                </w:r>
              </w:p>
            </w:tc>
          </w:sdtContent>
        </w:sdt>
      </w:tr>
      <w:tr w:rsidR="00C64C87" w:rsidRPr="002D408E" w14:paraId="3DBF06FD" w14:textId="77777777" w:rsidTr="00303BC6">
        <w:trPr>
          <w:trHeight w:val="65"/>
          <w:jc w:val="center"/>
        </w:trPr>
        <w:tc>
          <w:tcPr>
            <w:tcW w:w="725" w:type="dxa"/>
            <w:vMerge/>
            <w:shd w:val="clear" w:color="auto" w:fill="C6D9F1" w:themeFill="text2" w:themeFillTint="33"/>
          </w:tcPr>
          <w:p w14:paraId="55C3BAE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50E69BDE"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39F66CF7" w14:textId="56062826"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lang w:bidi="en-US"/>
              </w:rPr>
              <w:t>Remarks:</w:t>
            </w:r>
            <w:r w:rsidR="00684564">
              <w:rPr>
                <w:rFonts w:ascii="Arial" w:eastAsia="Arial" w:hAnsi="Arial" w:cs="Arial"/>
                <w:b/>
                <w:lang w:bidi="en-US"/>
              </w:rPr>
              <w:t xml:space="preserve"> </w:t>
            </w:r>
            <w:r w:rsidR="00684564">
              <w:rPr>
                <w:rFonts w:ascii="Arial" w:eastAsia="Arial" w:hAnsi="Arial" w:cs="Arial"/>
                <w:lang w:bidi="en-US"/>
              </w:rPr>
              <w:t xml:space="preserve">Demand of such properties are high, but </w:t>
            </w:r>
            <w:r w:rsidR="008702FA">
              <w:rPr>
                <w:rFonts w:ascii="Arial" w:eastAsia="Arial" w:hAnsi="Arial" w:cs="Arial"/>
                <w:lang w:bidi="en-US"/>
              </w:rPr>
              <w:t>large size of plo</w:t>
            </w:r>
            <w:r w:rsidR="00FD6AA2">
              <w:rPr>
                <w:rFonts w:ascii="Arial" w:eastAsia="Arial" w:hAnsi="Arial" w:cs="Arial"/>
                <w:lang w:bidi="en-US"/>
              </w:rPr>
              <w:t>ts</w:t>
            </w:r>
            <w:r w:rsidR="008702FA">
              <w:rPr>
                <w:rFonts w:ascii="Arial" w:eastAsia="Arial" w:hAnsi="Arial" w:cs="Arial"/>
                <w:lang w:bidi="en-US"/>
              </w:rPr>
              <w:t xml:space="preserve"> </w:t>
            </w:r>
            <w:r w:rsidR="00FD6AA2">
              <w:rPr>
                <w:rFonts w:ascii="Arial" w:eastAsia="Arial" w:hAnsi="Arial" w:cs="Arial"/>
                <w:lang w:bidi="en-US"/>
              </w:rPr>
              <w:t>are</w:t>
            </w:r>
            <w:r w:rsidR="008702FA">
              <w:rPr>
                <w:rFonts w:ascii="Arial" w:eastAsia="Arial" w:hAnsi="Arial" w:cs="Arial"/>
                <w:lang w:bidi="en-US"/>
              </w:rPr>
              <w:t xml:space="preserve"> hardly available in the subject area.</w:t>
            </w:r>
            <w:r w:rsidR="00684564">
              <w:rPr>
                <w:rFonts w:ascii="Arial" w:eastAsia="Arial" w:hAnsi="Arial" w:cs="Arial"/>
                <w:lang w:bidi="en-US"/>
              </w:rPr>
              <w:t xml:space="preserve"> </w:t>
            </w:r>
            <w:sdt>
              <w:sdtPr>
                <w:rPr>
                  <w:rFonts w:ascii="Arial" w:eastAsia="Arial" w:hAnsi="Arial" w:cs="Arial"/>
                  <w:lang w:bidi="en-US"/>
                </w:rPr>
                <w:id w:val="-60195773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C62DF8">
                  <w:rPr>
                    <w:rFonts w:ascii="Arial" w:eastAsia="Arial" w:hAnsi="Arial" w:cs="Arial"/>
                    <w:lang w:bidi="en-US"/>
                  </w:rPr>
                  <w:t xml:space="preserve">     </w:t>
                </w:r>
              </w:sdtContent>
            </w:sdt>
          </w:p>
        </w:tc>
      </w:tr>
      <w:tr w:rsidR="00C64C87" w:rsidRPr="002D408E" w14:paraId="2C114963" w14:textId="77777777" w:rsidTr="00AE03DE">
        <w:trPr>
          <w:trHeight w:val="216"/>
          <w:jc w:val="center"/>
        </w:trPr>
        <w:tc>
          <w:tcPr>
            <w:tcW w:w="725" w:type="dxa"/>
            <w:vMerge/>
            <w:shd w:val="clear" w:color="auto" w:fill="C6D9F1" w:themeFill="text2" w:themeFillTint="33"/>
          </w:tcPr>
          <w:p w14:paraId="647BE7C8"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lang w:bidi="en-US"/>
              </w:rPr>
            </w:pPr>
          </w:p>
        </w:tc>
        <w:tc>
          <w:tcPr>
            <w:tcW w:w="2151" w:type="dxa"/>
            <w:vMerge/>
            <w:shd w:val="clear" w:color="auto" w:fill="C6D9F1" w:themeFill="text2" w:themeFillTint="33"/>
          </w:tcPr>
          <w:p w14:paraId="0077D5A0" w14:textId="77777777" w:rsidR="00C64C87" w:rsidRPr="00A15B43"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104B192B" w14:textId="675B3B4D" w:rsidR="00C64C87" w:rsidRPr="00A15B43" w:rsidRDefault="00C64C87" w:rsidP="00C64C87">
            <w:pPr>
              <w:widowControl w:val="0"/>
              <w:autoSpaceDE w:val="0"/>
              <w:autoSpaceDN w:val="0"/>
              <w:spacing w:after="160" w:line="259" w:lineRule="auto"/>
              <w:rPr>
                <w:rFonts w:ascii="Arial" w:eastAsia="Arial" w:hAnsi="Arial" w:cs="Arial"/>
                <w:b/>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2003621458"/>
                <w:placeholder>
                  <w:docPart w:val="917FBBDB198B4F34B17DBAC1D32154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32D28279" w14:textId="77777777" w:rsidTr="00AE03DE">
        <w:trPr>
          <w:trHeight w:val="63"/>
          <w:jc w:val="center"/>
        </w:trPr>
        <w:tc>
          <w:tcPr>
            <w:tcW w:w="725" w:type="dxa"/>
            <w:vMerge w:val="restart"/>
            <w:shd w:val="clear" w:color="auto" w:fill="C6D9F1" w:themeFill="text2" w:themeFillTint="33"/>
          </w:tcPr>
          <w:p w14:paraId="2E3913E0"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val="restart"/>
            <w:shd w:val="clear" w:color="auto" w:fill="C6D9F1" w:themeFill="text2" w:themeFillTint="33"/>
          </w:tcPr>
          <w:p w14:paraId="5EBC3D58"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Any other special consideration</w:t>
            </w:r>
          </w:p>
        </w:tc>
        <w:tc>
          <w:tcPr>
            <w:tcW w:w="8374" w:type="dxa"/>
            <w:gridSpan w:val="13"/>
          </w:tcPr>
          <w:p w14:paraId="768A4DAB" w14:textId="0B7ECC61" w:rsidR="00C64C87" w:rsidRPr="00A15B43" w:rsidRDefault="00C64C87" w:rsidP="00C62DF8">
            <w:pPr>
              <w:widowControl w:val="0"/>
              <w:autoSpaceDE w:val="0"/>
              <w:autoSpaceDN w:val="0"/>
              <w:spacing w:after="160" w:line="259" w:lineRule="auto"/>
              <w:rPr>
                <w:rFonts w:ascii="Arial" w:eastAsia="Arial" w:hAnsi="Arial" w:cs="Arial"/>
                <w:b/>
                <w:sz w:val="20"/>
                <w:lang w:bidi="en-US"/>
              </w:rPr>
            </w:pPr>
            <w:r w:rsidRPr="00A15B43">
              <w:rPr>
                <w:rFonts w:ascii="Arial" w:eastAsia="Arial" w:hAnsi="Arial" w:cs="Arial"/>
                <w:b/>
                <w:lang w:bidi="en-US"/>
              </w:rPr>
              <w:t xml:space="preserve">Reason: </w:t>
            </w:r>
            <w:r w:rsidR="00C62DF8">
              <w:rPr>
                <w:rFonts w:ascii="Arial" w:eastAsia="Arial" w:hAnsi="Arial" w:cs="Arial"/>
                <w:b/>
                <w:lang w:bidi="en-US"/>
              </w:rPr>
              <w:t>NA</w:t>
            </w:r>
          </w:p>
        </w:tc>
      </w:tr>
      <w:tr w:rsidR="00C64C87" w:rsidRPr="002D408E" w14:paraId="16CBE953" w14:textId="77777777" w:rsidTr="00AE03DE">
        <w:trPr>
          <w:trHeight w:val="63"/>
          <w:jc w:val="center"/>
        </w:trPr>
        <w:tc>
          <w:tcPr>
            <w:tcW w:w="725" w:type="dxa"/>
            <w:vMerge/>
            <w:shd w:val="clear" w:color="auto" w:fill="C6D9F1" w:themeFill="text2" w:themeFillTint="33"/>
          </w:tcPr>
          <w:p w14:paraId="50E41E6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5A6FCD21" w14:textId="77777777" w:rsidR="00C64C87" w:rsidRPr="00A15B43" w:rsidRDefault="00C64C87" w:rsidP="00F00F0C">
            <w:pPr>
              <w:widowControl w:val="0"/>
              <w:autoSpaceDE w:val="0"/>
              <w:autoSpaceDN w:val="0"/>
              <w:spacing w:after="160" w:line="259" w:lineRule="auto"/>
              <w:jc w:val="both"/>
              <w:rPr>
                <w:rFonts w:ascii="Arial" w:eastAsia="Arial" w:hAnsi="Arial" w:cs="Arial"/>
                <w:lang w:bidi="en-US"/>
              </w:rPr>
            </w:pPr>
          </w:p>
        </w:tc>
        <w:tc>
          <w:tcPr>
            <w:tcW w:w="8374" w:type="dxa"/>
            <w:gridSpan w:val="13"/>
          </w:tcPr>
          <w:p w14:paraId="0E1D582A" w14:textId="550582D3"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62747784"/>
                <w:placeholder>
                  <w:docPart w:val="52A1DF8FFA324345AE586459A6155E0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62DF8">
                  <w:rPr>
                    <w:rFonts w:ascii="Arial" w:eastAsia="Arial" w:hAnsi="Arial" w:cs="Arial"/>
                    <w:sz w:val="20"/>
                    <w:lang w:bidi="en-US"/>
                  </w:rPr>
                  <w:t>0%</w:t>
                </w:r>
              </w:sdtContent>
            </w:sdt>
          </w:p>
        </w:tc>
      </w:tr>
      <w:tr w:rsidR="00C64C87" w:rsidRPr="002D408E" w14:paraId="7CA9CEB7" w14:textId="77777777" w:rsidTr="00AE03DE">
        <w:trPr>
          <w:trHeight w:val="1408"/>
          <w:jc w:val="center"/>
        </w:trPr>
        <w:tc>
          <w:tcPr>
            <w:tcW w:w="725" w:type="dxa"/>
            <w:vMerge w:val="restart"/>
            <w:shd w:val="clear" w:color="auto" w:fill="C6D9F1" w:themeFill="text2" w:themeFillTint="33"/>
          </w:tcPr>
          <w:p w14:paraId="27C2D31F" w14:textId="77777777" w:rsidR="00C64C87" w:rsidRPr="002D408E" w:rsidRDefault="00C64C87" w:rsidP="00F827E7">
            <w:pPr>
              <w:widowControl w:val="0"/>
              <w:numPr>
                <w:ilvl w:val="0"/>
                <w:numId w:val="32"/>
              </w:numPr>
              <w:autoSpaceDE w:val="0"/>
              <w:autoSpaceDN w:val="0"/>
              <w:spacing w:after="160" w:line="259" w:lineRule="auto"/>
              <w:contextualSpacing/>
              <w:rPr>
                <w:rFonts w:ascii="Arial" w:eastAsia="Arial" w:hAnsi="Arial" w:cs="Arial"/>
                <w:b/>
                <w:lang w:bidi="en-US"/>
              </w:rPr>
            </w:pPr>
          </w:p>
        </w:tc>
        <w:tc>
          <w:tcPr>
            <w:tcW w:w="2151" w:type="dxa"/>
            <w:vMerge w:val="restart"/>
            <w:shd w:val="clear" w:color="auto" w:fill="C6D9F1" w:themeFill="text2" w:themeFillTint="33"/>
          </w:tcPr>
          <w:p w14:paraId="782A080D" w14:textId="77777777" w:rsidR="00C64C87" w:rsidRPr="00A15B43" w:rsidRDefault="00C64C87" w:rsidP="00F00F0C">
            <w:pPr>
              <w:widowControl w:val="0"/>
              <w:autoSpaceDE w:val="0"/>
              <w:autoSpaceDN w:val="0"/>
              <w:spacing w:after="160" w:line="259" w:lineRule="auto"/>
              <w:jc w:val="both"/>
              <w:rPr>
                <w:rFonts w:ascii="Arial" w:eastAsia="Arial" w:hAnsi="Arial" w:cs="Arial"/>
                <w:color w:val="808080"/>
                <w:lang w:bidi="en-US"/>
              </w:rPr>
            </w:pPr>
            <w:r w:rsidRPr="00A15B43">
              <w:rPr>
                <w:rFonts w:ascii="Arial" w:eastAsia="Arial" w:hAnsi="Arial" w:cs="Arial"/>
                <w:lang w:bidi="en-US"/>
              </w:rPr>
              <w:t>Any other aspect which has relevance on the value or marketability of the property</w:t>
            </w:r>
          </w:p>
        </w:tc>
        <w:tc>
          <w:tcPr>
            <w:tcW w:w="8374" w:type="dxa"/>
            <w:gridSpan w:val="13"/>
          </w:tcPr>
          <w:p w14:paraId="7F83D8F9" w14:textId="5707A1E1" w:rsidR="00C64C87" w:rsidRPr="00A15B43" w:rsidRDefault="00000000" w:rsidP="00303BC6">
            <w:pPr>
              <w:widowControl w:val="0"/>
              <w:autoSpaceDE w:val="0"/>
              <w:autoSpaceDN w:val="0"/>
              <w:spacing w:after="160" w:line="259" w:lineRule="auto"/>
              <w:jc w:val="both"/>
              <w:rPr>
                <w:rFonts w:ascii="Arial" w:eastAsia="Arial" w:hAnsi="Arial" w:cs="Arial"/>
                <w:lang w:bidi="en-US"/>
              </w:rPr>
            </w:pPr>
            <w:sdt>
              <w:sdtPr>
                <w:rPr>
                  <w:rFonts w:ascii="Arial" w:eastAsia="Arial" w:hAnsi="Arial" w:cs="Arial"/>
                  <w:lang w:bidi="en-US"/>
                </w:rPr>
                <w:id w:val="-1662923575"/>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CE469E">
                  <w:rPr>
                    <w:rFonts w:ascii="Arial" w:eastAsia="Arial" w:hAnsi="Arial" w:cs="Arial"/>
                    <w:lang w:bidi="en-US"/>
                  </w:rPr>
                  <w:t>High utility property as per its nature and location</w:t>
                </w:r>
              </w:sdtContent>
            </w:sdt>
            <w:r w:rsidR="008702FA">
              <w:rPr>
                <w:rFonts w:ascii="Arial" w:eastAsia="Arial" w:hAnsi="Arial" w:cs="Arial"/>
                <w:lang w:bidi="en-US"/>
              </w:rPr>
              <w:t>.</w:t>
            </w:r>
          </w:p>
          <w:p w14:paraId="0027CB36" w14:textId="77777777" w:rsidR="00C64C87" w:rsidRPr="00A15B43" w:rsidRDefault="00C64C87" w:rsidP="00C64C87">
            <w:pPr>
              <w:widowControl w:val="0"/>
              <w:autoSpaceDE w:val="0"/>
              <w:autoSpaceDN w:val="0"/>
              <w:spacing w:after="160" w:line="276" w:lineRule="auto"/>
              <w:jc w:val="both"/>
              <w:rPr>
                <w:rFonts w:ascii="Arial" w:eastAsia="Arial" w:hAnsi="Arial" w:cs="Arial"/>
                <w:lang w:bidi="en-US"/>
              </w:rPr>
            </w:pPr>
            <w:r w:rsidRPr="00A15B43">
              <w:rPr>
                <w:rFonts w:ascii="Arial" w:eastAsia="Arial" w:hAnsi="Arial" w:cs="Arial"/>
                <w:lang w:bidi="en-US"/>
              </w:rPr>
              <w:t xml:space="preserve">Valuation of the same asset/ property can fetch different values under different circumstances &amp; situations. For </w:t>
            </w:r>
            <w:proofErr w:type="spellStart"/>
            <w:r w:rsidRPr="00A15B43">
              <w:rPr>
                <w:rFonts w:ascii="Arial" w:eastAsia="Arial" w:hAnsi="Arial" w:cs="Arial"/>
                <w:lang w:bidi="en-US"/>
              </w:rPr>
              <w:t>eg.</w:t>
            </w:r>
            <w:proofErr w:type="spellEnd"/>
            <w:r w:rsidRPr="00A15B43">
              <w:rPr>
                <w:rFonts w:ascii="Arial" w:eastAsia="Arial" w:hAnsi="Arial" w:cs="Arial"/>
                <w:lang w:bidi="en-US"/>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11AB88BF" w14:textId="77777777" w:rsidR="00C64C87" w:rsidRPr="00A15B43" w:rsidRDefault="00C64C87" w:rsidP="00C64C87">
            <w:pPr>
              <w:widowControl w:val="0"/>
              <w:autoSpaceDE w:val="0"/>
              <w:autoSpaceDN w:val="0"/>
              <w:spacing w:after="160" w:line="259" w:lineRule="auto"/>
              <w:jc w:val="both"/>
              <w:rPr>
                <w:rFonts w:ascii="Arial" w:eastAsia="Arial" w:hAnsi="Arial" w:cs="Arial"/>
                <w:lang w:bidi="en-US"/>
              </w:rPr>
            </w:pPr>
            <w:r w:rsidRPr="00A15B43">
              <w:rPr>
                <w:rFonts w:ascii="Arial" w:eastAsia="Arial" w:hAnsi="Arial" w:cs="Arial"/>
                <w:lang w:bidi="en-US"/>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C64C87" w:rsidRPr="002D408E" w14:paraId="03AE666A" w14:textId="77777777" w:rsidTr="00AE03DE">
        <w:trPr>
          <w:trHeight w:val="63"/>
          <w:jc w:val="center"/>
        </w:trPr>
        <w:tc>
          <w:tcPr>
            <w:tcW w:w="725" w:type="dxa"/>
            <w:vMerge/>
            <w:shd w:val="clear" w:color="auto" w:fill="C6D9F1" w:themeFill="text2" w:themeFillTint="33"/>
          </w:tcPr>
          <w:p w14:paraId="196C4E0E"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2151" w:type="dxa"/>
            <w:vMerge/>
            <w:shd w:val="clear" w:color="auto" w:fill="C6D9F1" w:themeFill="text2" w:themeFillTint="33"/>
          </w:tcPr>
          <w:p w14:paraId="6AFB39A3" w14:textId="77777777" w:rsidR="00C64C87" w:rsidRPr="002D408E" w:rsidRDefault="00C64C87" w:rsidP="00C64C87">
            <w:pPr>
              <w:widowControl w:val="0"/>
              <w:autoSpaceDE w:val="0"/>
              <w:autoSpaceDN w:val="0"/>
              <w:spacing w:after="160" w:line="259" w:lineRule="auto"/>
              <w:rPr>
                <w:rFonts w:ascii="Arial" w:eastAsia="Arial" w:hAnsi="Arial" w:cs="Arial"/>
                <w:lang w:bidi="en-US"/>
              </w:rPr>
            </w:pPr>
          </w:p>
        </w:tc>
        <w:tc>
          <w:tcPr>
            <w:tcW w:w="8374" w:type="dxa"/>
            <w:gridSpan w:val="13"/>
          </w:tcPr>
          <w:p w14:paraId="42DF1827" w14:textId="60C3040C" w:rsidR="00C64C87" w:rsidRPr="00A15B43" w:rsidRDefault="00C64C87" w:rsidP="00C64C87">
            <w:pPr>
              <w:widowControl w:val="0"/>
              <w:autoSpaceDE w:val="0"/>
              <w:autoSpaceDN w:val="0"/>
              <w:spacing w:after="160" w:line="259" w:lineRule="auto"/>
              <w:rPr>
                <w:rFonts w:ascii="Arial" w:eastAsia="Arial" w:hAnsi="Arial" w:cs="Arial"/>
                <w:lang w:bidi="en-US"/>
              </w:rPr>
            </w:pPr>
            <w:r w:rsidRPr="00A15B43">
              <w:rPr>
                <w:rFonts w:ascii="Arial" w:eastAsia="Arial" w:hAnsi="Arial" w:cs="Arial"/>
                <w:b/>
                <w:sz w:val="20"/>
                <w:lang w:bidi="en-US"/>
              </w:rPr>
              <w:t xml:space="preserve">Adjustments (-/+): </w:t>
            </w:r>
            <w:sdt>
              <w:sdtPr>
                <w:rPr>
                  <w:rFonts w:ascii="Arial" w:eastAsia="Arial" w:hAnsi="Arial" w:cs="Arial"/>
                  <w:sz w:val="20"/>
                  <w:lang w:bidi="en-US"/>
                </w:rPr>
                <w:id w:val="-1791422795"/>
                <w:placeholder>
                  <w:docPart w:val="047BDFB1D41F433DBA37AEE97D0A143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CE469E">
                  <w:rPr>
                    <w:rFonts w:ascii="Arial" w:eastAsia="Arial" w:hAnsi="Arial" w:cs="Arial"/>
                    <w:sz w:val="20"/>
                    <w:lang w:bidi="en-US"/>
                  </w:rPr>
                  <w:t>0%</w:t>
                </w:r>
              </w:sdtContent>
            </w:sdt>
          </w:p>
        </w:tc>
      </w:tr>
      <w:tr w:rsidR="00C64C87" w:rsidRPr="002D408E" w14:paraId="20EA83BD" w14:textId="77777777" w:rsidTr="00AE03DE">
        <w:trPr>
          <w:trHeight w:val="216"/>
          <w:jc w:val="center"/>
        </w:trPr>
        <w:tc>
          <w:tcPr>
            <w:tcW w:w="725" w:type="dxa"/>
            <w:vMerge w:val="restart"/>
            <w:shd w:val="clear" w:color="auto" w:fill="C6D9F1" w:themeFill="text2" w:themeFillTint="33"/>
          </w:tcPr>
          <w:p w14:paraId="39AE3A1B"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6BF7EA75"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Basis of computation &amp; working</w:t>
            </w:r>
          </w:p>
        </w:tc>
      </w:tr>
      <w:tr w:rsidR="00C64C87" w:rsidRPr="002D408E" w14:paraId="482ADF7D" w14:textId="77777777" w:rsidTr="00AE03DE">
        <w:trPr>
          <w:trHeight w:val="238"/>
          <w:jc w:val="center"/>
        </w:trPr>
        <w:tc>
          <w:tcPr>
            <w:tcW w:w="725" w:type="dxa"/>
            <w:vMerge/>
            <w:shd w:val="clear" w:color="auto" w:fill="FFFFFF" w:themeFill="background1"/>
          </w:tcPr>
          <w:p w14:paraId="5FCCBF9A"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tcPr>
          <w:p w14:paraId="4CDF5DE5"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Valuation of the asset is done as found on as-is-where basis on the site as identified to us by client/ owner/ owner representative during site inspection by our engineer/s unless otherwise mentioned in the report.</w:t>
            </w:r>
          </w:p>
          <w:p w14:paraId="30220A1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4E8C28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07CAB03"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9B95B5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 xml:space="preserve">Market Rates are rationally adopted based on the facts of the property which came to our </w:t>
            </w:r>
            <w:r w:rsidRPr="002D408E">
              <w:rPr>
                <w:rFonts w:ascii="Arial" w:eastAsia="Arial" w:hAnsi="Arial" w:cs="Arial"/>
                <w:i/>
                <w:color w:val="000000" w:themeColor="text1"/>
                <w:lang w:bidi="en-US"/>
              </w:rPr>
              <w:lastRenderedPageBreak/>
              <w:t>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76F317B6"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6E196E7"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7670A6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47084174"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22C3E62B"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Verification of the area measurement of the property is done based on sample random checking only.</w:t>
            </w:r>
          </w:p>
          <w:p w14:paraId="5061D018"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Area of the large land parcels of more than 2500 sq.mtr or of uneven shape in which there can be practical difficulty in sample measurement, is taken as per property documents which has been relied upon unless otherwise stated.</w:t>
            </w:r>
          </w:p>
          <w:p w14:paraId="537905B4"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color w:val="000000" w:themeColor="text1"/>
                <w:lang w:bidi="en-US"/>
              </w:rPr>
            </w:pPr>
            <w:r w:rsidRPr="002D408E">
              <w:rPr>
                <w:rFonts w:ascii="Arial" w:eastAsia="Arial" w:hAnsi="Arial" w:cs="Arial"/>
                <w:i/>
                <w:color w:val="000000" w:themeColor="text1"/>
                <w:lang w:bidi="en-US"/>
              </w:rPr>
              <w:t>Drawing, Map, design &amp; detailed estimation of the property/ building is out of scope of the Valuation services.</w:t>
            </w:r>
          </w:p>
          <w:p w14:paraId="64DCB43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01F98190"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Construction rates are adopted based on the plinth area rates prevailing in the market for the structure as a whole and not based on item wise estimation or Bills of Quantity method unless otherwise stated.</w:t>
            </w:r>
          </w:p>
          <w:p w14:paraId="5BEC28E8"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DEA43F3"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Any kind of unpaid statutory, utilities, lease, interest or any other pecuniary dues on the asset or on its owners has not been factored in the Valuation.</w:t>
            </w:r>
          </w:p>
          <w:p w14:paraId="6F3D6876"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 xml:space="preserve">This Valuation is conducted based on the macro analysis of the asset/ property considering it in totality and not based on the micro, component or item wise analysis. Analysis done is a </w:t>
            </w:r>
            <w:r w:rsidRPr="002D408E">
              <w:rPr>
                <w:rFonts w:ascii="Arial" w:eastAsia="Arial" w:hAnsi="Arial" w:cs="Arial"/>
                <w:i/>
                <w:lang w:bidi="en-US"/>
              </w:rPr>
              <w:lastRenderedPageBreak/>
              <w:t>general assessment and is neither investigative in nature nor an audit activity.</w:t>
            </w:r>
          </w:p>
          <w:p w14:paraId="21DD76FF" w14:textId="77777777" w:rsidR="00C64C87" w:rsidRPr="002D408E" w:rsidRDefault="00C64C87" w:rsidP="00F827E7">
            <w:pPr>
              <w:widowControl w:val="0"/>
              <w:numPr>
                <w:ilvl w:val="0"/>
                <w:numId w:val="11"/>
              </w:numPr>
              <w:autoSpaceDE w:val="0"/>
              <w:autoSpaceDN w:val="0"/>
              <w:spacing w:after="160" w:line="259" w:lineRule="auto"/>
              <w:ind w:left="335"/>
              <w:contextualSpacing/>
              <w:jc w:val="both"/>
              <w:rPr>
                <w:rFonts w:ascii="Arial" w:eastAsia="Arial" w:hAnsi="Arial" w:cs="Arial"/>
                <w:i/>
                <w:lang w:bidi="en-US"/>
              </w:rPr>
            </w:pPr>
            <w:r w:rsidRPr="002D408E">
              <w:rPr>
                <w:rFonts w:ascii="Arial" w:eastAsia="Arial" w:hAnsi="Arial" w:cs="Arial"/>
                <w:i/>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C64C87" w:rsidRPr="002D408E" w14:paraId="7C428B6D" w14:textId="77777777" w:rsidTr="00AE03DE">
        <w:trPr>
          <w:trHeight w:val="216"/>
          <w:jc w:val="center"/>
        </w:trPr>
        <w:tc>
          <w:tcPr>
            <w:tcW w:w="725" w:type="dxa"/>
            <w:vMerge w:val="restart"/>
            <w:shd w:val="clear" w:color="auto" w:fill="C6D9F1" w:themeFill="text2" w:themeFillTint="33"/>
          </w:tcPr>
          <w:p w14:paraId="2FCCA9D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99D2287"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ASSUMPTIONS</w:t>
            </w:r>
          </w:p>
        </w:tc>
      </w:tr>
      <w:tr w:rsidR="00C64C87" w:rsidRPr="002D408E" w14:paraId="34C9A715" w14:textId="77777777" w:rsidTr="00AE03DE">
        <w:trPr>
          <w:trHeight w:val="216"/>
          <w:jc w:val="center"/>
        </w:trPr>
        <w:tc>
          <w:tcPr>
            <w:tcW w:w="725" w:type="dxa"/>
            <w:vMerge/>
            <w:shd w:val="clear" w:color="auto" w:fill="FFFFFF" w:themeFill="background1"/>
          </w:tcPr>
          <w:p w14:paraId="1FEBD481" w14:textId="77777777" w:rsidR="00C64C87" w:rsidRPr="002D408E" w:rsidRDefault="00C64C87" w:rsidP="00C64C87">
            <w:pPr>
              <w:ind w:left="810"/>
              <w:contextualSpacing/>
              <w:rPr>
                <w:rFonts w:ascii="Arial" w:eastAsia="Arial" w:hAnsi="Arial" w:cs="Arial"/>
                <w:b/>
                <w:lang w:bidi="en-US"/>
              </w:rPr>
            </w:pPr>
          </w:p>
        </w:tc>
        <w:tc>
          <w:tcPr>
            <w:tcW w:w="10525" w:type="dxa"/>
            <w:gridSpan w:val="14"/>
            <w:shd w:val="clear" w:color="auto" w:fill="FFFFFF" w:themeFill="background1"/>
          </w:tcPr>
          <w:p w14:paraId="35440EBD"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Documents/ Information/ Data provided by the client/ property owner or his representative both written &amp; verbally is true and correct without any fabrication and has been relied upon in good faith.</w:t>
            </w:r>
          </w:p>
          <w:p w14:paraId="0EF63324"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color w:val="000000" w:themeColor="text1"/>
                <w:lang w:bidi="en-US"/>
              </w:rPr>
              <w:t>Local verbal enquiries during micro market research came to our knowledge are assumed to be taken on record as true &amp; factual.</w:t>
            </w:r>
          </w:p>
          <w:p w14:paraId="1614B4B0"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36477CA"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0544E89"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Payment condition during transaction in the Valuation has been considered on all cash bases which includes both formal &amp; informal payment components as per market trend.</w:t>
            </w:r>
          </w:p>
          <w:p w14:paraId="2D55A28E"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lang w:bidi="en-US"/>
              </w:rPr>
            </w:pPr>
            <w:r w:rsidRPr="002D408E">
              <w:rPr>
                <w:rFonts w:ascii="Arial" w:eastAsia="Arial" w:hAnsi="Arial" w:cs="Arial"/>
                <w:i/>
                <w:lang w:bidi="en-US"/>
              </w:rPr>
              <w:t xml:space="preserve">Sale transaction method of the asset is assumed as </w:t>
            </w:r>
            <w:sdt>
              <w:sdtPr>
                <w:rPr>
                  <w:rFonts w:ascii="Arial" w:eastAsia="Arial" w:hAnsi="Arial" w:cs="Arial"/>
                  <w:i/>
                  <w:lang w:bidi="en-US"/>
                </w:rPr>
                <w:id w:val="-757605072"/>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CE469E">
                  <w:rPr>
                    <w:rFonts w:ascii="Arial" w:eastAsia="Arial" w:hAnsi="Arial" w:cs="Arial"/>
                    <w:i/>
                    <w:lang w:bidi="en-US"/>
                  </w:rPr>
                  <w:t>Free market transaction without any compulsion</w:t>
                </w:r>
              </w:sdtContent>
            </w:sdt>
            <w:r w:rsidRPr="002D408E">
              <w:rPr>
                <w:rFonts w:ascii="Arial" w:eastAsia="Arial" w:hAnsi="Arial" w:cs="Arial"/>
                <w:i/>
                <w:lang w:bidi="en-US"/>
              </w:rPr>
              <w:t xml:space="preserve"> unless otherwise mentioned while assessing Indicative &amp; Estimated Fair Prospective Market Value of the asset unless otherwise stated.</w:t>
            </w:r>
          </w:p>
          <w:p w14:paraId="4949F1AF" w14:textId="77777777" w:rsidR="00C64C87" w:rsidRPr="002D408E" w:rsidRDefault="00C64C87" w:rsidP="00F827E7">
            <w:pPr>
              <w:widowControl w:val="0"/>
              <w:numPr>
                <w:ilvl w:val="0"/>
                <w:numId w:val="31"/>
              </w:numPr>
              <w:autoSpaceDE w:val="0"/>
              <w:autoSpaceDN w:val="0"/>
              <w:spacing w:after="160" w:line="259" w:lineRule="auto"/>
              <w:ind w:left="425"/>
              <w:contextualSpacing/>
              <w:jc w:val="both"/>
              <w:rPr>
                <w:rFonts w:ascii="Arial" w:eastAsia="Arial" w:hAnsi="Arial" w:cs="Arial"/>
                <w:i/>
                <w:sz w:val="23"/>
                <w:szCs w:val="23"/>
                <w:lang w:bidi="en-US"/>
              </w:rPr>
            </w:pPr>
            <w:r w:rsidRPr="002D408E">
              <w:rPr>
                <w:rFonts w:ascii="Arial" w:eastAsia="Arial" w:hAnsi="Arial" w:cs="Arial"/>
                <w:i/>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C64C87" w:rsidRPr="002D408E" w14:paraId="38560FB8" w14:textId="77777777" w:rsidTr="00AE03DE">
        <w:trPr>
          <w:trHeight w:val="63"/>
          <w:jc w:val="center"/>
        </w:trPr>
        <w:tc>
          <w:tcPr>
            <w:tcW w:w="725" w:type="dxa"/>
            <w:vMerge w:val="restart"/>
            <w:shd w:val="clear" w:color="auto" w:fill="C6D9F1" w:themeFill="text2" w:themeFillTint="33"/>
          </w:tcPr>
          <w:p w14:paraId="371BA8AC"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3B22925F"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SPECIAL ASSUMPTIONS</w:t>
            </w:r>
          </w:p>
        </w:tc>
      </w:tr>
      <w:tr w:rsidR="00C64C87" w:rsidRPr="002D408E" w14:paraId="3F22A058" w14:textId="77777777" w:rsidTr="00AE03DE">
        <w:trPr>
          <w:trHeight w:val="216"/>
          <w:jc w:val="center"/>
        </w:trPr>
        <w:tc>
          <w:tcPr>
            <w:tcW w:w="725" w:type="dxa"/>
            <w:vMerge/>
            <w:shd w:val="clear" w:color="auto" w:fill="FFFFFF" w:themeFill="background1"/>
          </w:tcPr>
          <w:p w14:paraId="58A5CB14" w14:textId="77777777" w:rsidR="00C64C87" w:rsidRPr="002D408E" w:rsidRDefault="00C64C87" w:rsidP="00C64C87">
            <w:pPr>
              <w:ind w:left="810"/>
              <w:contextualSpacing/>
              <w:rPr>
                <w:rFonts w:ascii="Arial" w:eastAsia="Arial" w:hAnsi="Arial" w:cs="Arial"/>
                <w:b/>
                <w:lang w:bidi="en-US"/>
              </w:rPr>
            </w:pPr>
          </w:p>
        </w:tc>
        <w:sdt>
          <w:sdtPr>
            <w:rPr>
              <w:rFonts w:ascii="Arial" w:eastAsia="Arial" w:hAnsi="Arial" w:cs="Arial"/>
              <w:bCs/>
              <w:lang w:bidi="en-US"/>
            </w:rPr>
            <w:id w:val="-217213535"/>
            <w:placeholder>
              <w:docPart w:val="0C29688459A54E2D94DC64E924A9C4B0"/>
            </w:placeholder>
          </w:sdtPr>
          <w:sdtContent>
            <w:tc>
              <w:tcPr>
                <w:tcW w:w="10525" w:type="dxa"/>
                <w:gridSpan w:val="14"/>
                <w:shd w:val="clear" w:color="auto" w:fill="FFFFFF" w:themeFill="background1"/>
              </w:tcPr>
              <w:p w14:paraId="6B6C91CF" w14:textId="2951011C" w:rsidR="00C64C87" w:rsidRPr="001D7A6A" w:rsidRDefault="007326E2" w:rsidP="007326E2">
                <w:pPr>
                  <w:widowControl w:val="0"/>
                  <w:autoSpaceDE w:val="0"/>
                  <w:autoSpaceDN w:val="0"/>
                  <w:spacing w:after="160" w:line="259" w:lineRule="auto"/>
                  <w:jc w:val="both"/>
                  <w:rPr>
                    <w:rFonts w:ascii="Arial" w:eastAsia="Arial" w:hAnsi="Arial" w:cs="Arial"/>
                    <w:bCs/>
                    <w:lang w:bidi="en-US"/>
                  </w:rPr>
                </w:pPr>
                <w:r w:rsidRPr="001D7A6A">
                  <w:rPr>
                    <w:rFonts w:ascii="Arial" w:eastAsia="Arial" w:hAnsi="Arial" w:cs="Arial"/>
                    <w:bCs/>
                    <w:lang w:bidi="en-US"/>
                  </w:rPr>
                  <w:t>NA</w:t>
                </w:r>
              </w:p>
            </w:tc>
          </w:sdtContent>
        </w:sdt>
      </w:tr>
      <w:tr w:rsidR="00C64C87" w:rsidRPr="002D408E" w14:paraId="4DD58287" w14:textId="77777777" w:rsidTr="00AE03DE">
        <w:trPr>
          <w:trHeight w:val="63"/>
          <w:jc w:val="center"/>
        </w:trPr>
        <w:tc>
          <w:tcPr>
            <w:tcW w:w="725" w:type="dxa"/>
            <w:vMerge w:val="restart"/>
            <w:shd w:val="clear" w:color="auto" w:fill="C6D9F1" w:themeFill="text2" w:themeFillTint="33"/>
          </w:tcPr>
          <w:p w14:paraId="2E6E2A69" w14:textId="77777777" w:rsidR="00C64C87" w:rsidRPr="002D408E" w:rsidRDefault="00C64C87" w:rsidP="00F827E7">
            <w:pPr>
              <w:widowControl w:val="0"/>
              <w:numPr>
                <w:ilvl w:val="0"/>
                <w:numId w:val="32"/>
              </w:numPr>
              <w:autoSpaceDE w:val="0"/>
              <w:autoSpaceDN w:val="0"/>
              <w:spacing w:after="160" w:line="259" w:lineRule="auto"/>
              <w:contextualSpacing/>
              <w:jc w:val="center"/>
              <w:rPr>
                <w:rFonts w:ascii="Arial" w:eastAsia="Arial" w:hAnsi="Arial" w:cs="Arial"/>
                <w:b/>
                <w:lang w:bidi="en-US"/>
              </w:rPr>
            </w:pPr>
          </w:p>
        </w:tc>
        <w:tc>
          <w:tcPr>
            <w:tcW w:w="10525" w:type="dxa"/>
            <w:gridSpan w:val="14"/>
            <w:shd w:val="clear" w:color="auto" w:fill="C6D9F1" w:themeFill="text2" w:themeFillTint="33"/>
          </w:tcPr>
          <w:p w14:paraId="535DBAD6" w14:textId="77777777" w:rsidR="00C64C87" w:rsidRPr="002D408E" w:rsidRDefault="00C64C87" w:rsidP="00C64C87">
            <w:pPr>
              <w:widowControl w:val="0"/>
              <w:autoSpaceDE w:val="0"/>
              <w:autoSpaceDN w:val="0"/>
              <w:spacing w:after="160" w:line="259" w:lineRule="auto"/>
              <w:jc w:val="both"/>
              <w:rPr>
                <w:rFonts w:ascii="Arial" w:eastAsia="Arial" w:hAnsi="Arial" w:cs="Arial"/>
                <w:b/>
                <w:lang w:bidi="en-US"/>
              </w:rPr>
            </w:pPr>
            <w:r w:rsidRPr="002D408E">
              <w:rPr>
                <w:rFonts w:ascii="Arial" w:eastAsia="Arial" w:hAnsi="Arial" w:cs="Arial"/>
                <w:b/>
                <w:lang w:bidi="en-US"/>
              </w:rPr>
              <w:t>LIMITATIONS</w:t>
            </w:r>
          </w:p>
        </w:tc>
      </w:tr>
      <w:tr w:rsidR="00C64C87" w:rsidRPr="002D408E" w14:paraId="7CF0C4E4" w14:textId="77777777" w:rsidTr="000776F6">
        <w:trPr>
          <w:trHeight w:val="216"/>
          <w:jc w:val="center"/>
        </w:trPr>
        <w:tc>
          <w:tcPr>
            <w:tcW w:w="725" w:type="dxa"/>
            <w:vMerge/>
            <w:shd w:val="clear" w:color="auto" w:fill="FFFFFF" w:themeFill="background1"/>
          </w:tcPr>
          <w:p w14:paraId="12FD4645" w14:textId="77777777" w:rsidR="00C64C87" w:rsidRPr="002D408E" w:rsidRDefault="00C64C87" w:rsidP="00C64C87">
            <w:pPr>
              <w:ind w:left="450"/>
              <w:jc w:val="center"/>
              <w:rPr>
                <w:rFonts w:ascii="Arial" w:eastAsia="Arial" w:hAnsi="Arial" w:cs="Arial"/>
                <w:b/>
                <w:lang w:bidi="en-US"/>
              </w:rPr>
            </w:pPr>
          </w:p>
        </w:tc>
        <w:tc>
          <w:tcPr>
            <w:tcW w:w="10525" w:type="dxa"/>
            <w:gridSpan w:val="14"/>
            <w:shd w:val="clear" w:color="auto" w:fill="FFFFFF" w:themeFill="background1"/>
            <w:vAlign w:val="center"/>
          </w:tcPr>
          <w:p w14:paraId="197D74A6" w14:textId="40C96907" w:rsidR="000776F6" w:rsidRPr="001D7A6A" w:rsidRDefault="00000000" w:rsidP="000776F6">
            <w:pPr>
              <w:widowControl w:val="0"/>
              <w:autoSpaceDE w:val="0"/>
              <w:autoSpaceDN w:val="0"/>
              <w:spacing w:after="160" w:line="259" w:lineRule="auto"/>
              <w:rPr>
                <w:rFonts w:ascii="Arial" w:eastAsia="Arial" w:hAnsi="Arial" w:cs="Arial"/>
                <w:bCs/>
                <w:lang w:bidi="en-US"/>
              </w:rPr>
            </w:pPr>
            <w:sdt>
              <w:sdtPr>
                <w:rPr>
                  <w:rFonts w:ascii="Arial" w:eastAsia="Arial" w:hAnsi="Arial" w:cs="Arial"/>
                  <w:bCs/>
                  <w:lang w:bidi="en-US"/>
                </w:rPr>
                <w:id w:val="-1643029857"/>
                <w:placeholder>
                  <w:docPart w:val="E12ED91F73B54DD1AB2F42EA4A4FC75F"/>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CE469E" w:rsidRPr="001D7A6A">
                  <w:rPr>
                    <w:rFonts w:ascii="Arial" w:eastAsia="Arial" w:hAnsi="Arial" w:cs="Arial"/>
                    <w:bCs/>
                    <w:lang w:bidi="en-US"/>
                  </w:rPr>
                  <w:t>None</w:t>
                </w:r>
              </w:sdtContent>
            </w:sdt>
          </w:p>
        </w:tc>
      </w:tr>
    </w:tbl>
    <w:p w14:paraId="68D1AACE" w14:textId="77777777" w:rsidR="00F4241A" w:rsidRDefault="00F4241A">
      <w:r>
        <w:br w:type="page"/>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647"/>
      </w:tblGrid>
      <w:tr w:rsidR="00C64C87" w:rsidRPr="002D408E" w14:paraId="5333B478" w14:textId="77777777" w:rsidTr="001F7147">
        <w:trPr>
          <w:trHeight w:val="422"/>
          <w:jc w:val="center"/>
        </w:trPr>
        <w:tc>
          <w:tcPr>
            <w:tcW w:w="1271" w:type="dxa"/>
            <w:tcBorders>
              <w:bottom w:val="single" w:sz="4" w:space="0" w:color="auto"/>
            </w:tcBorders>
            <w:shd w:val="clear" w:color="auto" w:fill="002060"/>
            <w:vAlign w:val="center"/>
          </w:tcPr>
          <w:p w14:paraId="5A05C75C" w14:textId="078DF67E" w:rsidR="00C64C87" w:rsidRPr="001F7147" w:rsidRDefault="007326E2" w:rsidP="001F7147">
            <w:pPr>
              <w:widowControl w:val="0"/>
              <w:autoSpaceDE w:val="0"/>
              <w:autoSpaceDN w:val="0"/>
              <w:spacing w:line="259" w:lineRule="auto"/>
              <w:jc w:val="center"/>
              <w:rPr>
                <w:rFonts w:ascii="Arial" w:eastAsia="Arial" w:hAnsi="Arial" w:cs="Arial"/>
                <w:b/>
                <w:szCs w:val="22"/>
                <w:lang w:bidi="en-US"/>
              </w:rPr>
            </w:pPr>
            <w:r w:rsidRPr="001F7147">
              <w:rPr>
                <w:rFonts w:ascii="Arial" w:eastAsia="Arial" w:hAnsi="Arial" w:cs="Arial"/>
                <w:b/>
                <w:szCs w:val="22"/>
                <w:lang w:bidi="en-US"/>
              </w:rPr>
              <w:lastRenderedPageBreak/>
              <w:t xml:space="preserve">PART </w:t>
            </w:r>
            <w:r w:rsidR="00CC2171">
              <w:rPr>
                <w:rFonts w:ascii="Arial" w:eastAsia="Arial" w:hAnsi="Arial" w:cs="Arial"/>
                <w:b/>
                <w:szCs w:val="22"/>
                <w:lang w:bidi="en-US"/>
              </w:rPr>
              <w:t>F</w:t>
            </w:r>
          </w:p>
        </w:tc>
        <w:tc>
          <w:tcPr>
            <w:tcW w:w="8647" w:type="dxa"/>
            <w:tcBorders>
              <w:bottom w:val="single" w:sz="4" w:space="0" w:color="auto"/>
            </w:tcBorders>
            <w:shd w:val="clear" w:color="auto" w:fill="B8CCE4" w:themeFill="accent1" w:themeFillTint="66"/>
            <w:vAlign w:val="center"/>
          </w:tcPr>
          <w:p w14:paraId="2ABDECD7" w14:textId="77777777" w:rsidR="00C64C87" w:rsidRPr="001F7147" w:rsidRDefault="00C64C87" w:rsidP="001F7147">
            <w:pPr>
              <w:widowControl w:val="0"/>
              <w:tabs>
                <w:tab w:val="left" w:pos="360"/>
                <w:tab w:val="left" w:pos="8396"/>
              </w:tabs>
              <w:autoSpaceDE w:val="0"/>
              <w:autoSpaceDN w:val="0"/>
              <w:spacing w:line="276" w:lineRule="auto"/>
              <w:jc w:val="center"/>
              <w:rPr>
                <w:rFonts w:ascii="Arial" w:eastAsia="Arial" w:hAnsi="Arial" w:cs="Arial"/>
                <w:b/>
                <w:szCs w:val="22"/>
                <w:lang w:bidi="en-US"/>
              </w:rPr>
            </w:pPr>
            <w:r w:rsidRPr="001F7147">
              <w:rPr>
                <w:rFonts w:ascii="Arial" w:eastAsia="Arial" w:hAnsi="Arial" w:cs="Arial"/>
                <w:b/>
                <w:szCs w:val="22"/>
                <w:lang w:bidi="en-US"/>
              </w:rPr>
              <w:t>VALUATION OF LAND</w:t>
            </w:r>
          </w:p>
        </w:tc>
      </w:tr>
    </w:tbl>
    <w:p w14:paraId="5C827C29" w14:textId="77777777" w:rsidR="008605A6" w:rsidRPr="002D408E" w:rsidRDefault="008605A6" w:rsidP="008605A6">
      <w:pPr>
        <w:rPr>
          <w:rFonts w:ascii="Arial" w:eastAsia="Arial" w:hAnsi="Arial" w:cs="Arial"/>
          <w:sz w:val="22"/>
          <w:szCs w:val="22"/>
          <w:lang w:bidi="en-US"/>
        </w:rPr>
      </w:pPr>
    </w:p>
    <w:p w14:paraId="3F9AC21D" w14:textId="77777777" w:rsidR="00AE03DE" w:rsidRPr="002D408E" w:rsidRDefault="00AE03DE" w:rsidP="00AE03DE">
      <w:pPr>
        <w:rPr>
          <w:rFonts w:ascii="Arial" w:hAnsi="Arial" w:cs="Arial"/>
          <w:b/>
        </w:rPr>
      </w:pPr>
    </w:p>
    <w:p w14:paraId="2F15A64E" w14:textId="77777777" w:rsidR="00AE03DE" w:rsidRPr="00A15B43" w:rsidRDefault="00AE03DE" w:rsidP="00F827E7">
      <w:pPr>
        <w:pStyle w:val="ListParagraph"/>
        <w:numPr>
          <w:ilvl w:val="0"/>
          <w:numId w:val="8"/>
        </w:numPr>
        <w:spacing w:line="360" w:lineRule="auto"/>
        <w:ind w:left="0"/>
        <w:jc w:val="both"/>
        <w:rPr>
          <w:rFonts w:ascii="Arial" w:hAnsi="Arial" w:cs="Arial"/>
          <w:b/>
        </w:rPr>
      </w:pPr>
      <w:r w:rsidRPr="00A15B43">
        <w:rPr>
          <w:rFonts w:ascii="Arial" w:hAnsi="Arial" w:cs="Arial"/>
          <w:b/>
        </w:rPr>
        <w:t>LAND VALUATION ASSESSMENT:</w:t>
      </w:r>
    </w:p>
    <w:p w14:paraId="6C99DB05" w14:textId="77777777" w:rsidR="00AE03DE" w:rsidRPr="00A15B43" w:rsidRDefault="00AE03DE" w:rsidP="00AE03DE">
      <w:pPr>
        <w:pStyle w:val="ListParagraph"/>
        <w:spacing w:line="360" w:lineRule="auto"/>
        <w:ind w:left="0"/>
        <w:jc w:val="both"/>
        <w:rPr>
          <w:rFonts w:ascii="Arial" w:hAnsi="Arial" w:cs="Arial"/>
          <w:b/>
        </w:rPr>
      </w:pPr>
    </w:p>
    <w:p w14:paraId="6574431A" w14:textId="77777777" w:rsidR="00AE03DE" w:rsidRPr="00A15B43" w:rsidRDefault="00AE03DE" w:rsidP="00F827E7">
      <w:pPr>
        <w:pStyle w:val="ListParagraph"/>
        <w:numPr>
          <w:ilvl w:val="0"/>
          <w:numId w:val="4"/>
        </w:numPr>
        <w:spacing w:line="360" w:lineRule="auto"/>
        <w:ind w:left="270" w:hanging="284"/>
        <w:jc w:val="both"/>
        <w:rPr>
          <w:rFonts w:ascii="Arial" w:hAnsi="Arial" w:cs="Arial"/>
          <w:sz w:val="22"/>
        </w:rPr>
      </w:pPr>
      <w:r w:rsidRPr="00A15B43">
        <w:rPr>
          <w:rFonts w:ascii="Arial" w:hAnsi="Arial" w:cs="Arial"/>
          <w:b/>
          <w:sz w:val="22"/>
        </w:rPr>
        <w:t xml:space="preserve">METHODOLOGY ADOPTED: </w:t>
      </w:r>
    </w:p>
    <w:p w14:paraId="383F390D" w14:textId="77777777" w:rsidR="00AE03DE" w:rsidRPr="00A15B43" w:rsidRDefault="00AE03DE" w:rsidP="00AE03DE">
      <w:pPr>
        <w:spacing w:line="360" w:lineRule="auto"/>
        <w:jc w:val="both"/>
        <w:rPr>
          <w:rFonts w:ascii="Arial" w:hAnsi="Arial" w:cs="Arial"/>
          <w:b/>
          <w:i/>
          <w:sz w:val="22"/>
        </w:rPr>
      </w:pPr>
    </w:p>
    <w:p w14:paraId="7FE7DE74" w14:textId="4DA0923B" w:rsidR="00AE03DE" w:rsidRDefault="00AE03DE" w:rsidP="006E694F">
      <w:pPr>
        <w:spacing w:line="360" w:lineRule="auto"/>
        <w:ind w:left="270"/>
        <w:jc w:val="both"/>
        <w:rPr>
          <w:rFonts w:ascii="Arial" w:hAnsi="Arial" w:cs="Arial"/>
          <w:sz w:val="22"/>
        </w:rPr>
      </w:pPr>
      <w:r w:rsidRPr="0037047A">
        <w:rPr>
          <w:rFonts w:ascii="Arial" w:hAnsi="Arial" w:cs="Arial"/>
          <w:sz w:val="22"/>
        </w:rPr>
        <w:t xml:space="preserve">Land Valuation assessment is done considering the Land use as </w:t>
      </w:r>
      <w:r w:rsidR="005E4AD5">
        <w:rPr>
          <w:rFonts w:ascii="Arial" w:hAnsi="Arial" w:cs="Arial"/>
          <w:sz w:val="22"/>
        </w:rPr>
        <w:t xml:space="preserve">industrial and considering the same as </w:t>
      </w:r>
      <w:r w:rsidRPr="0037047A">
        <w:rPr>
          <w:rFonts w:ascii="Arial" w:hAnsi="Arial" w:cs="Arial"/>
          <w:sz w:val="22"/>
        </w:rPr>
        <w:t xml:space="preserve">its highest &amp; best use since the </w:t>
      </w:r>
      <w:r w:rsidR="005E4AD5">
        <w:rPr>
          <w:rFonts w:ascii="Arial" w:hAnsi="Arial" w:cs="Arial"/>
          <w:sz w:val="22"/>
        </w:rPr>
        <w:t xml:space="preserve">Land parcel is situated in </w:t>
      </w:r>
      <w:r w:rsidR="00911FAB">
        <w:rPr>
          <w:rFonts w:ascii="Arial" w:hAnsi="Arial" w:cs="Arial"/>
          <w:sz w:val="22"/>
        </w:rPr>
        <w:t>a</w:t>
      </w:r>
      <w:r w:rsidR="005E4AD5">
        <w:rPr>
          <w:rFonts w:ascii="Arial" w:hAnsi="Arial" w:cs="Arial"/>
          <w:sz w:val="22"/>
        </w:rPr>
        <w:t xml:space="preserve"> notified Industrial area and </w:t>
      </w:r>
      <w:r w:rsidR="00911FAB">
        <w:rPr>
          <w:rFonts w:ascii="Arial" w:hAnsi="Arial" w:cs="Arial"/>
          <w:sz w:val="22"/>
        </w:rPr>
        <w:t>any other use to the land will require Change of Land use from the concern authority</w:t>
      </w:r>
      <w:r w:rsidR="00D224D9">
        <w:rPr>
          <w:rFonts w:ascii="Arial" w:hAnsi="Arial" w:cs="Arial"/>
          <w:sz w:val="22"/>
        </w:rPr>
        <w:t>. Apart from the fact that subject property is situated in an industrial area</w:t>
      </w:r>
      <w:r w:rsidR="00DF0300">
        <w:rPr>
          <w:rFonts w:ascii="Arial" w:hAnsi="Arial" w:cs="Arial"/>
          <w:sz w:val="22"/>
        </w:rPr>
        <w:t>,</w:t>
      </w:r>
      <w:r w:rsidR="00D224D9">
        <w:rPr>
          <w:rFonts w:ascii="Arial" w:hAnsi="Arial" w:cs="Arial"/>
          <w:sz w:val="22"/>
        </w:rPr>
        <w:t xml:space="preserve"> the conversion of the land to the residential </w:t>
      </w:r>
      <w:r w:rsidR="00DF0300">
        <w:rPr>
          <w:rFonts w:ascii="Arial" w:hAnsi="Arial" w:cs="Arial"/>
          <w:sz w:val="22"/>
        </w:rPr>
        <w:t xml:space="preserve">use </w:t>
      </w:r>
      <w:r w:rsidR="00D224D9">
        <w:rPr>
          <w:rFonts w:ascii="Arial" w:hAnsi="Arial" w:cs="Arial"/>
          <w:sz w:val="22"/>
        </w:rPr>
        <w:t xml:space="preserve">is also not viable considering that this subject land is situated in </w:t>
      </w:r>
      <w:r w:rsidR="00C95FF3">
        <w:rPr>
          <w:rFonts w:ascii="Arial" w:hAnsi="Arial" w:cs="Arial"/>
          <w:sz w:val="22"/>
        </w:rPr>
        <w:t>industrial</w:t>
      </w:r>
      <w:r w:rsidR="00D224D9">
        <w:rPr>
          <w:rFonts w:ascii="Arial" w:hAnsi="Arial" w:cs="Arial"/>
          <w:sz w:val="22"/>
        </w:rPr>
        <w:t xml:space="preserve"> set up </w:t>
      </w:r>
      <w:r w:rsidR="00C95FF3">
        <w:rPr>
          <w:rFonts w:ascii="Arial" w:hAnsi="Arial" w:cs="Arial"/>
          <w:sz w:val="22"/>
        </w:rPr>
        <w:t>so, i</w:t>
      </w:r>
      <w:r w:rsidR="00D224D9">
        <w:rPr>
          <w:rFonts w:ascii="Arial" w:hAnsi="Arial" w:cs="Arial"/>
          <w:sz w:val="22"/>
        </w:rPr>
        <w:t>t would be difficult and will require time and strategy to sell such a large land parcel.</w:t>
      </w:r>
    </w:p>
    <w:p w14:paraId="75BD6155" w14:textId="77777777" w:rsidR="000776F6" w:rsidRPr="006E694F" w:rsidRDefault="000776F6" w:rsidP="000776F6">
      <w:pPr>
        <w:spacing w:line="360" w:lineRule="auto"/>
        <w:jc w:val="both"/>
        <w:rPr>
          <w:rFonts w:ascii="Arial" w:hAnsi="Arial" w:cs="Arial"/>
          <w:sz w:val="22"/>
        </w:rPr>
      </w:pPr>
    </w:p>
    <w:p w14:paraId="7D4E112E" w14:textId="7E69E696" w:rsidR="00AE03DE" w:rsidRPr="0037047A" w:rsidRDefault="00AE03DE" w:rsidP="0080548B">
      <w:pPr>
        <w:spacing w:line="360" w:lineRule="auto"/>
        <w:ind w:left="270"/>
        <w:jc w:val="both"/>
        <w:rPr>
          <w:rFonts w:ascii="Arial" w:hAnsi="Arial" w:cs="Arial"/>
          <w:sz w:val="22"/>
        </w:rPr>
      </w:pPr>
      <w:r w:rsidRPr="0037047A">
        <w:rPr>
          <w:rFonts w:ascii="Arial" w:hAnsi="Arial" w:cs="Arial"/>
          <w:sz w:val="22"/>
        </w:rPr>
        <w:t>Overall Valuation assessment is done based on the fact that if any new promoter/ buyer would plan to setup a similar Plant</w:t>
      </w:r>
      <w:r w:rsidR="0080548B" w:rsidRPr="0037047A">
        <w:rPr>
          <w:rFonts w:ascii="Arial" w:hAnsi="Arial" w:cs="Arial"/>
          <w:sz w:val="22"/>
        </w:rPr>
        <w:t xml:space="preserve"> today at same location and similar</w:t>
      </w:r>
      <w:r w:rsidRPr="0037047A">
        <w:rPr>
          <w:rFonts w:ascii="Arial" w:hAnsi="Arial" w:cs="Arial"/>
          <w:sz w:val="22"/>
        </w:rPr>
        <w:t xml:space="preserve"> size then what will cost to him as on date of valuation. </w:t>
      </w:r>
    </w:p>
    <w:p w14:paraId="1A61C104" w14:textId="15549FF6" w:rsidR="00AE03DE" w:rsidRDefault="00AE03DE" w:rsidP="007D650D">
      <w:pPr>
        <w:spacing w:line="360" w:lineRule="auto"/>
        <w:ind w:left="284"/>
        <w:jc w:val="both"/>
        <w:rPr>
          <w:rFonts w:ascii="Arial" w:hAnsi="Arial" w:cs="Arial"/>
          <w:sz w:val="22"/>
        </w:rPr>
      </w:pPr>
      <w:r w:rsidRPr="0037047A">
        <w:rPr>
          <w:rFonts w:ascii="Arial" w:hAnsi="Arial" w:cs="Arial"/>
          <w:sz w:val="22"/>
        </w:rPr>
        <w:t xml:space="preserve">The land we have considered for the Valuation assessment is </w:t>
      </w:r>
      <w:r w:rsidR="00042CDC" w:rsidRPr="0037047A">
        <w:rPr>
          <w:rFonts w:ascii="Arial" w:hAnsi="Arial" w:cs="Arial"/>
          <w:sz w:val="22"/>
        </w:rPr>
        <w:t>~</w:t>
      </w:r>
      <w:r w:rsidR="00C07F54">
        <w:rPr>
          <w:rFonts w:ascii="Arial" w:hAnsi="Arial" w:cs="Arial"/>
          <w:sz w:val="22"/>
        </w:rPr>
        <w:t>17.9</w:t>
      </w:r>
      <w:r w:rsidR="00911FAB">
        <w:rPr>
          <w:rFonts w:ascii="Arial" w:hAnsi="Arial" w:cs="Arial"/>
          <w:sz w:val="22"/>
        </w:rPr>
        <w:t xml:space="preserve"> </w:t>
      </w:r>
      <w:r w:rsidR="007D650D">
        <w:rPr>
          <w:rFonts w:ascii="Arial" w:hAnsi="Arial" w:cs="Arial"/>
          <w:sz w:val="22"/>
        </w:rPr>
        <w:t>Acre</w:t>
      </w:r>
      <w:r w:rsidR="00911FAB">
        <w:rPr>
          <w:rFonts w:ascii="Arial" w:hAnsi="Arial" w:cs="Arial"/>
          <w:sz w:val="22"/>
        </w:rPr>
        <w:t xml:space="preserve">s </w:t>
      </w:r>
      <w:r w:rsidRPr="0037047A">
        <w:rPr>
          <w:rFonts w:ascii="Arial" w:hAnsi="Arial" w:cs="Arial"/>
          <w:sz w:val="22"/>
        </w:rPr>
        <w:t xml:space="preserve">of land area as per the </w:t>
      </w:r>
      <w:r w:rsidRPr="006064B0">
        <w:rPr>
          <w:rFonts w:ascii="Arial" w:hAnsi="Arial" w:cs="Arial"/>
          <w:sz w:val="22"/>
        </w:rPr>
        <w:t>information/</w:t>
      </w:r>
      <w:r w:rsidRPr="0037047A">
        <w:rPr>
          <w:rFonts w:ascii="Arial" w:hAnsi="Arial" w:cs="Arial"/>
          <w:sz w:val="22"/>
        </w:rPr>
        <w:t xml:space="preserve"> data supplied by the company.</w:t>
      </w:r>
    </w:p>
    <w:p w14:paraId="6A896E37" w14:textId="77777777" w:rsidR="00CF432F" w:rsidRPr="0037047A" w:rsidRDefault="00CF432F" w:rsidP="007D650D">
      <w:pPr>
        <w:spacing w:line="360" w:lineRule="auto"/>
        <w:ind w:left="284"/>
        <w:jc w:val="both"/>
        <w:rPr>
          <w:rFonts w:ascii="Arial" w:hAnsi="Arial" w:cs="Arial"/>
          <w:sz w:val="22"/>
        </w:rPr>
      </w:pPr>
    </w:p>
    <w:p w14:paraId="4C1F7BC9" w14:textId="77777777" w:rsidR="00CF432F" w:rsidRDefault="00CF432F" w:rsidP="00CF432F">
      <w:pPr>
        <w:pStyle w:val="ListParagraph"/>
        <w:spacing w:line="360" w:lineRule="auto"/>
        <w:ind w:left="270" w:right="-147"/>
        <w:jc w:val="both"/>
        <w:rPr>
          <w:rFonts w:ascii="Arial" w:hAnsi="Arial" w:cs="Arial"/>
          <w:b/>
          <w:sz w:val="22"/>
        </w:rPr>
      </w:pPr>
      <w:r w:rsidRPr="00E53864">
        <w:rPr>
          <w:rFonts w:ascii="Arial" w:hAnsi="Arial" w:cs="Arial"/>
          <w:b/>
          <w:sz w:val="22"/>
        </w:rPr>
        <w:t>Circle Rate Value:</w:t>
      </w:r>
    </w:p>
    <w:p w14:paraId="6EDCA2E9" w14:textId="2DEE6265" w:rsidR="00CF432F" w:rsidRPr="00323B43" w:rsidRDefault="00CF432F" w:rsidP="00CF432F">
      <w:pPr>
        <w:pStyle w:val="ListParagraph"/>
        <w:spacing w:line="360" w:lineRule="auto"/>
        <w:ind w:left="270" w:right="-147"/>
        <w:jc w:val="both"/>
        <w:rPr>
          <w:rFonts w:ascii="Arial" w:hAnsi="Arial" w:cs="Arial"/>
          <w:b/>
          <w:sz w:val="22"/>
          <w:highlight w:val="yellow"/>
          <w:lang w:val="en-IN"/>
        </w:rPr>
      </w:pPr>
      <w:r w:rsidRPr="00E53864">
        <w:rPr>
          <w:rFonts w:ascii="Arial" w:hAnsi="Arial" w:cs="Arial"/>
          <w:sz w:val="22"/>
        </w:rPr>
        <w:t xml:space="preserve">Circle rate of the land is calculated based on guidelines issued by </w:t>
      </w:r>
      <w:r>
        <w:rPr>
          <w:rFonts w:ascii="Arial" w:hAnsi="Arial" w:cs="Arial"/>
          <w:bCs/>
          <w:sz w:val="22"/>
        </w:rPr>
        <w:t xml:space="preserve">Karnataka government on their website </w:t>
      </w:r>
      <w:hyperlink r:id="rId26" w:history="1">
        <w:r w:rsidRPr="0030391E">
          <w:rPr>
            <w:rStyle w:val="Hyperlink"/>
            <w:rFonts w:ascii="Arial" w:hAnsi="Arial" w:cs="Arial"/>
            <w:bCs/>
            <w:i/>
            <w:iCs/>
            <w:sz w:val="22"/>
            <w14:textFill>
              <w14:solidFill>
                <w14:srgbClr w14:val="0000FF">
                  <w14:lumMod w14:val="60000"/>
                  <w14:lumOff w14:val="40000"/>
                </w14:srgbClr>
              </w14:solidFill>
            </w14:textFill>
          </w:rPr>
          <w:t>https://kaverionline.karnataka.gov.in/KnowYourValuation/KnowYourValuation</w:t>
        </w:r>
      </w:hyperlink>
      <w:r>
        <w:rPr>
          <w:rFonts w:ascii="Arial" w:hAnsi="Arial" w:cs="Arial"/>
          <w:bCs/>
          <w:color w:val="548DD4" w:themeColor="text2" w:themeTint="99"/>
          <w:sz w:val="22"/>
        </w:rPr>
        <w:t xml:space="preserve"> </w:t>
      </w:r>
      <w:r w:rsidRPr="006277F7">
        <w:rPr>
          <w:rFonts w:ascii="Arial" w:hAnsi="Arial" w:cs="Arial"/>
          <w:bCs/>
          <w:sz w:val="22"/>
        </w:rPr>
        <w:t>under</w:t>
      </w:r>
      <w:r w:rsidRPr="006277F7">
        <w:rPr>
          <w:rFonts w:ascii="Arial" w:hAnsi="Arial" w:cs="Arial"/>
          <w:sz w:val="22"/>
        </w:rPr>
        <w:t xml:space="preserve"> which rates allocated to several villages </w:t>
      </w:r>
      <w:r w:rsidRPr="006277F7">
        <w:rPr>
          <w:rFonts w:ascii="Arial" w:hAnsi="Arial" w:cs="Arial"/>
          <w:i/>
          <w:sz w:val="22"/>
        </w:rPr>
        <w:t xml:space="preserve">(on which plant is situated) </w:t>
      </w:r>
      <w:r w:rsidRPr="006277F7">
        <w:rPr>
          <w:rFonts w:ascii="Arial" w:hAnsi="Arial" w:cs="Arial"/>
          <w:sz w:val="22"/>
        </w:rPr>
        <w:t>in District-Mysuru, Karnataka are taken into consideration. In the procedure of assessment following points are taken into consideration:</w:t>
      </w:r>
    </w:p>
    <w:p w14:paraId="2162BD22" w14:textId="77777777" w:rsidR="00CF432F" w:rsidRPr="00B8357A" w:rsidRDefault="00CF432F" w:rsidP="00CF432F">
      <w:pPr>
        <w:pStyle w:val="ListParagraph"/>
        <w:spacing w:line="360" w:lineRule="auto"/>
        <w:ind w:left="0" w:right="-147"/>
        <w:jc w:val="both"/>
        <w:rPr>
          <w:rFonts w:ascii="Arial" w:hAnsi="Arial" w:cs="Arial"/>
          <w:sz w:val="22"/>
          <w:highlight w:val="yellow"/>
        </w:rPr>
      </w:pPr>
    </w:p>
    <w:p w14:paraId="63FE77D3" w14:textId="77777777" w:rsidR="00CF432F" w:rsidRPr="00B66226" w:rsidRDefault="00CF432F" w:rsidP="00CF432F">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This subject Land is used for Industrial purpose. So, the Circle rate available for the industrial land is taken into consideration.</w:t>
      </w:r>
    </w:p>
    <w:p w14:paraId="3447B584" w14:textId="77777777" w:rsidR="00CF432F" w:rsidRPr="00B66226" w:rsidRDefault="00CF432F" w:rsidP="00CF432F">
      <w:pPr>
        <w:pStyle w:val="ListParagraph"/>
        <w:spacing w:line="360" w:lineRule="auto"/>
        <w:ind w:right="-147"/>
        <w:jc w:val="both"/>
        <w:rPr>
          <w:rFonts w:ascii="Arial" w:hAnsi="Arial" w:cs="Arial"/>
          <w:sz w:val="22"/>
        </w:rPr>
      </w:pPr>
    </w:p>
    <w:p w14:paraId="3E0B56F4" w14:textId="61D86295" w:rsidR="00CF432F" w:rsidRPr="00B66226" w:rsidRDefault="00CF432F" w:rsidP="00CF432F">
      <w:pPr>
        <w:pStyle w:val="ListParagraph"/>
        <w:numPr>
          <w:ilvl w:val="0"/>
          <w:numId w:val="38"/>
        </w:numPr>
        <w:spacing w:line="360" w:lineRule="auto"/>
        <w:ind w:right="-147"/>
        <w:jc w:val="both"/>
        <w:rPr>
          <w:rFonts w:ascii="Arial" w:hAnsi="Arial" w:cs="Arial"/>
          <w:sz w:val="22"/>
        </w:rPr>
      </w:pPr>
      <w:r w:rsidRPr="00B66226">
        <w:rPr>
          <w:rFonts w:ascii="Arial" w:hAnsi="Arial" w:cs="Arial"/>
          <w:sz w:val="22"/>
        </w:rPr>
        <w:t xml:space="preserve">The Subject Land Parcel of </w:t>
      </w:r>
      <w:r w:rsidR="001E1FE7">
        <w:rPr>
          <w:rFonts w:ascii="Arial" w:hAnsi="Arial" w:cs="Arial"/>
          <w:sz w:val="22"/>
        </w:rPr>
        <w:t>1</w:t>
      </w:r>
      <w:r w:rsidRPr="00B66226">
        <w:rPr>
          <w:rFonts w:ascii="Arial" w:hAnsi="Arial" w:cs="Arial"/>
          <w:sz w:val="22"/>
        </w:rPr>
        <w:t>7</w:t>
      </w:r>
      <w:r w:rsidR="001E1FE7">
        <w:rPr>
          <w:rFonts w:ascii="Arial" w:hAnsi="Arial" w:cs="Arial"/>
          <w:sz w:val="22"/>
        </w:rPr>
        <w:t>.9</w:t>
      </w:r>
      <w:r w:rsidRPr="00B66226">
        <w:rPr>
          <w:rFonts w:ascii="Arial" w:hAnsi="Arial" w:cs="Arial"/>
          <w:sz w:val="22"/>
        </w:rPr>
        <w:t xml:space="preserve"> Acres Lies in village namely </w:t>
      </w:r>
      <w:proofErr w:type="spellStart"/>
      <w:r w:rsidRPr="00B66226">
        <w:rPr>
          <w:rFonts w:ascii="Arial" w:hAnsi="Arial" w:cs="Arial"/>
          <w:sz w:val="22"/>
        </w:rPr>
        <w:t>Metagalli</w:t>
      </w:r>
      <w:proofErr w:type="spellEnd"/>
      <w:r w:rsidRPr="00B66226">
        <w:rPr>
          <w:rFonts w:ascii="Arial" w:hAnsi="Arial" w:cs="Arial"/>
          <w:sz w:val="22"/>
        </w:rPr>
        <w:t>.</w:t>
      </w:r>
    </w:p>
    <w:p w14:paraId="5413ABDA" w14:textId="77777777" w:rsidR="00CF432F" w:rsidRPr="00B8357A" w:rsidRDefault="00CF432F" w:rsidP="00CF432F">
      <w:pPr>
        <w:spacing w:line="360" w:lineRule="auto"/>
        <w:ind w:right="-147"/>
        <w:jc w:val="both"/>
        <w:rPr>
          <w:rFonts w:ascii="Arial" w:hAnsi="Arial" w:cs="Arial"/>
          <w:sz w:val="22"/>
          <w:highlight w:val="yellow"/>
        </w:rPr>
      </w:pPr>
    </w:p>
    <w:p w14:paraId="11B4A28A" w14:textId="77777777" w:rsidR="00CF432F" w:rsidRPr="00CA0C5D" w:rsidRDefault="00CF432F" w:rsidP="00CF432F">
      <w:pPr>
        <w:pStyle w:val="ListParagraph"/>
        <w:numPr>
          <w:ilvl w:val="0"/>
          <w:numId w:val="38"/>
        </w:numPr>
        <w:spacing w:line="360" w:lineRule="auto"/>
        <w:ind w:right="-147"/>
        <w:jc w:val="both"/>
        <w:rPr>
          <w:rFonts w:ascii="Arial" w:hAnsi="Arial" w:cs="Arial"/>
          <w:sz w:val="22"/>
        </w:rPr>
      </w:pPr>
      <w:r w:rsidRPr="00CA0C5D">
        <w:rPr>
          <w:rFonts w:ascii="Arial" w:hAnsi="Arial" w:cs="Arial"/>
          <w:sz w:val="22"/>
        </w:rPr>
        <w:t xml:space="preserve">The current ongoing Circle Rates per </w:t>
      </w:r>
      <w:proofErr w:type="spellStart"/>
      <w:r w:rsidRPr="00CA0C5D">
        <w:rPr>
          <w:rFonts w:ascii="Arial" w:hAnsi="Arial" w:cs="Arial"/>
          <w:sz w:val="22"/>
        </w:rPr>
        <w:t>sq,mtr</w:t>
      </w:r>
      <w:proofErr w:type="spellEnd"/>
      <w:r w:rsidRPr="00CA0C5D">
        <w:rPr>
          <w:rFonts w:ascii="Arial" w:hAnsi="Arial" w:cs="Arial"/>
          <w:sz w:val="22"/>
        </w:rPr>
        <w:t xml:space="preserve">. of Industrial land located in above mentioned Village is Rs.9,000/- per </w:t>
      </w:r>
      <w:proofErr w:type="spellStart"/>
      <w:r w:rsidRPr="00CA0C5D">
        <w:rPr>
          <w:rFonts w:ascii="Arial" w:hAnsi="Arial" w:cs="Arial"/>
          <w:sz w:val="22"/>
        </w:rPr>
        <w:t>sq,mtr</w:t>
      </w:r>
      <w:proofErr w:type="spellEnd"/>
      <w:r w:rsidRPr="00CA0C5D">
        <w:rPr>
          <w:rFonts w:ascii="Arial" w:hAnsi="Arial" w:cs="Arial"/>
          <w:sz w:val="22"/>
        </w:rPr>
        <w:t xml:space="preserve">. which comes out to be Rs.836/- per </w:t>
      </w:r>
      <w:proofErr w:type="spellStart"/>
      <w:r w:rsidRPr="00CA0C5D">
        <w:rPr>
          <w:rFonts w:ascii="Arial" w:hAnsi="Arial" w:cs="Arial"/>
          <w:sz w:val="22"/>
        </w:rPr>
        <w:t>sq.ft</w:t>
      </w:r>
      <w:proofErr w:type="spellEnd"/>
      <w:r w:rsidRPr="00CA0C5D">
        <w:rPr>
          <w:rFonts w:ascii="Arial" w:hAnsi="Arial" w:cs="Arial"/>
          <w:sz w:val="22"/>
        </w:rPr>
        <w:t>.</w:t>
      </w:r>
    </w:p>
    <w:p w14:paraId="59CC4187" w14:textId="77777777" w:rsidR="00CF432F" w:rsidRPr="002F06CA" w:rsidRDefault="00CF432F" w:rsidP="00CF432F">
      <w:pPr>
        <w:pStyle w:val="ListParagraph"/>
        <w:rPr>
          <w:rFonts w:ascii="Arial" w:hAnsi="Arial" w:cs="Arial"/>
          <w:sz w:val="22"/>
          <w:highlight w:val="yellow"/>
        </w:rPr>
      </w:pPr>
    </w:p>
    <w:p w14:paraId="0BFAB721" w14:textId="51E95618" w:rsidR="00CF432F" w:rsidRPr="00CA0C5D" w:rsidRDefault="00CF432F" w:rsidP="00CF432F">
      <w:pPr>
        <w:pStyle w:val="ListParagraph"/>
        <w:numPr>
          <w:ilvl w:val="0"/>
          <w:numId w:val="38"/>
        </w:numPr>
        <w:spacing w:line="360" w:lineRule="auto"/>
        <w:ind w:right="-147"/>
        <w:jc w:val="both"/>
        <w:rPr>
          <w:rFonts w:ascii="Arial" w:hAnsi="Arial" w:cs="Arial"/>
          <w:sz w:val="22"/>
        </w:rPr>
      </w:pPr>
      <w:r w:rsidRPr="00CA0C5D">
        <w:rPr>
          <w:rFonts w:ascii="Arial" w:hAnsi="Arial" w:cs="Arial"/>
          <w:sz w:val="22"/>
        </w:rPr>
        <w:t xml:space="preserve"> From Circle rates the total value comes out to be Rs.</w:t>
      </w:r>
      <w:r w:rsidR="001E1FE7">
        <w:rPr>
          <w:rFonts w:ascii="Arial" w:hAnsi="Arial" w:cs="Arial"/>
          <w:sz w:val="22"/>
        </w:rPr>
        <w:t>65,18,49,264</w:t>
      </w:r>
      <w:r w:rsidRPr="00CA0C5D">
        <w:rPr>
          <w:rFonts w:ascii="Arial" w:hAnsi="Arial" w:cs="Arial"/>
          <w:sz w:val="22"/>
        </w:rPr>
        <w:t xml:space="preserve">/-. </w:t>
      </w:r>
    </w:p>
    <w:p w14:paraId="2C5033B9" w14:textId="77777777" w:rsidR="00CF432F" w:rsidRPr="00B8357A" w:rsidRDefault="00CF432F" w:rsidP="00CF432F">
      <w:pPr>
        <w:pStyle w:val="ListParagraph"/>
        <w:rPr>
          <w:rFonts w:ascii="Arial" w:hAnsi="Arial" w:cs="Arial"/>
          <w:sz w:val="22"/>
          <w:highlight w:val="yellow"/>
        </w:rPr>
      </w:pPr>
    </w:p>
    <w:p w14:paraId="1BDD05AB" w14:textId="77777777" w:rsidR="00CF432F" w:rsidRPr="001C1451" w:rsidRDefault="00CF432F" w:rsidP="00CF432F">
      <w:pPr>
        <w:pStyle w:val="ListParagraph"/>
        <w:numPr>
          <w:ilvl w:val="0"/>
          <w:numId w:val="38"/>
        </w:numPr>
        <w:spacing w:line="360" w:lineRule="auto"/>
        <w:ind w:right="-147"/>
        <w:jc w:val="both"/>
        <w:rPr>
          <w:rFonts w:ascii="Arial" w:hAnsi="Arial" w:cs="Arial"/>
          <w:sz w:val="22"/>
        </w:rPr>
      </w:pPr>
      <w:r w:rsidRPr="001C1451">
        <w:rPr>
          <w:rFonts w:ascii="Arial" w:hAnsi="Arial" w:cs="Arial"/>
          <w:sz w:val="22"/>
        </w:rPr>
        <w:lastRenderedPageBreak/>
        <w:t xml:space="preserve">However, these circle rates give only the indicative values. Actually, this value has no reference to the real market transaction value which is higher for this kind of land for which the land use is Industrial. Also, after implementation of such ultra large projects, market rates extensively go high </w:t>
      </w:r>
      <w:r w:rsidRPr="001C1451">
        <w:rPr>
          <w:rFonts w:ascii="Arial" w:hAnsi="Arial" w:cs="Arial"/>
          <w:b/>
          <w:sz w:val="22"/>
        </w:rPr>
        <w:t>↑</w:t>
      </w:r>
      <w:r w:rsidRPr="001C1451">
        <w:rPr>
          <w:rFonts w:ascii="Arial" w:hAnsi="Arial" w:cs="Arial"/>
          <w:sz w:val="22"/>
        </w:rPr>
        <w:t xml:space="preserve"> in the nearby region. Hence no reference can be derived out of the Circle Guideline Value alone.</w:t>
      </w:r>
    </w:p>
    <w:p w14:paraId="4DB3BBA9" w14:textId="77777777" w:rsidR="00402526" w:rsidRPr="007D650D" w:rsidRDefault="00402526" w:rsidP="007D650D">
      <w:pPr>
        <w:spacing w:line="360" w:lineRule="auto"/>
        <w:jc w:val="both"/>
        <w:rPr>
          <w:rFonts w:ascii="Arial" w:hAnsi="Arial" w:cs="Arial"/>
          <w:sz w:val="22"/>
        </w:rPr>
      </w:pPr>
    </w:p>
    <w:p w14:paraId="07514E4C" w14:textId="15739BF0" w:rsidR="00AB79AF" w:rsidRDefault="00987400" w:rsidP="00987400">
      <w:pPr>
        <w:pStyle w:val="ListParagraph"/>
        <w:spacing w:line="360" w:lineRule="auto"/>
        <w:ind w:left="142" w:right="-147"/>
        <w:jc w:val="both"/>
        <w:rPr>
          <w:rFonts w:ascii="Arial" w:hAnsi="Arial" w:cs="Arial"/>
          <w:sz w:val="22"/>
        </w:rPr>
      </w:pPr>
      <w:r>
        <w:rPr>
          <w:rFonts w:ascii="Arial" w:hAnsi="Arial" w:cs="Arial"/>
          <w:noProof/>
          <w:sz w:val="22"/>
        </w:rPr>
        <mc:AlternateContent>
          <mc:Choice Requires="wps">
            <w:drawing>
              <wp:anchor distT="0" distB="0" distL="114300" distR="114300" simplePos="0" relativeHeight="251702272" behindDoc="0" locked="0" layoutInCell="1" allowOverlap="1" wp14:anchorId="42559A71" wp14:editId="6DF74146">
                <wp:simplePos x="0" y="0"/>
                <wp:positionH relativeFrom="column">
                  <wp:posOffset>3785347</wp:posOffset>
                </wp:positionH>
                <wp:positionV relativeFrom="paragraph">
                  <wp:posOffset>3766894</wp:posOffset>
                </wp:positionV>
                <wp:extent cx="1775012" cy="188259"/>
                <wp:effectExtent l="0" t="0" r="15875" b="21590"/>
                <wp:wrapNone/>
                <wp:docPr id="29" name="Rectangle 29"/>
                <wp:cNvGraphicFramePr/>
                <a:graphic xmlns:a="http://schemas.openxmlformats.org/drawingml/2006/main">
                  <a:graphicData uri="http://schemas.microsoft.com/office/word/2010/wordprocessingShape">
                    <wps:wsp>
                      <wps:cNvSpPr/>
                      <wps:spPr>
                        <a:xfrm>
                          <a:off x="0" y="0"/>
                          <a:ext cx="1775012" cy="18825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4750A8" id="Rectangle 29" o:spid="_x0000_s1026" style="position:absolute;margin-left:298.05pt;margin-top:296.6pt;width:139.75pt;height:14.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" filled="f" strokecolor="red" strokeweight="2pt"/>
            </w:pict>
          </mc:Fallback>
        </mc:AlternateContent>
      </w:r>
      <w:r>
        <w:rPr>
          <w:rFonts w:ascii="Arial" w:hAnsi="Arial" w:cs="Arial"/>
          <w:noProof/>
          <w:sz w:val="22"/>
        </w:rPr>
        <mc:AlternateContent>
          <mc:Choice Requires="wps">
            <w:drawing>
              <wp:anchor distT="0" distB="0" distL="114300" distR="114300" simplePos="0" relativeHeight="251700224" behindDoc="0" locked="0" layoutInCell="1" allowOverlap="1" wp14:anchorId="562FE6EB" wp14:editId="66C33397">
                <wp:simplePos x="0" y="0"/>
                <wp:positionH relativeFrom="column">
                  <wp:posOffset>504265</wp:posOffset>
                </wp:positionH>
                <wp:positionV relativeFrom="paragraph">
                  <wp:posOffset>3740001</wp:posOffset>
                </wp:positionV>
                <wp:extent cx="887506" cy="228600"/>
                <wp:effectExtent l="0" t="0" r="27305" b="19050"/>
                <wp:wrapNone/>
                <wp:docPr id="14" name="Rectangle 14"/>
                <wp:cNvGraphicFramePr/>
                <a:graphic xmlns:a="http://schemas.openxmlformats.org/drawingml/2006/main">
                  <a:graphicData uri="http://schemas.microsoft.com/office/word/2010/wordprocessingShape">
                    <wps:wsp>
                      <wps:cNvSpPr/>
                      <wps:spPr>
                        <a:xfrm>
                          <a:off x="0" y="0"/>
                          <a:ext cx="887506"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A998E9" id="Rectangle 14" o:spid="_x0000_s1026" style="position:absolute;margin-left:39.7pt;margin-top:294.5pt;width:69.9pt;height:18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" filled="f" strokecolor="red" strokeweight="2pt"/>
            </w:pict>
          </mc:Fallback>
        </mc:AlternateContent>
      </w:r>
      <w:r>
        <w:rPr>
          <w:rFonts w:ascii="Arial" w:hAnsi="Arial" w:cs="Arial"/>
          <w:noProof/>
          <w:sz w:val="22"/>
        </w:rPr>
        <w:drawing>
          <wp:inline distT="0" distB="0" distL="0" distR="0" wp14:anchorId="77CD360C" wp14:editId="64560FFB">
            <wp:extent cx="5943600" cy="4068856"/>
            <wp:effectExtent l="19050" t="19050" r="19050" b="273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6498" cy="4070840"/>
                    </a:xfrm>
                    <a:prstGeom prst="rect">
                      <a:avLst/>
                    </a:prstGeom>
                    <a:ln>
                      <a:solidFill>
                        <a:schemeClr val="tx1"/>
                      </a:solidFill>
                    </a:ln>
                  </pic:spPr>
                </pic:pic>
              </a:graphicData>
            </a:graphic>
          </wp:inline>
        </w:drawing>
      </w:r>
    </w:p>
    <w:p w14:paraId="5A62ABBF" w14:textId="166391C9" w:rsidR="00987400" w:rsidRDefault="00987400">
      <w:pPr>
        <w:rPr>
          <w:rFonts w:ascii="Arial" w:hAnsi="Arial" w:cs="Arial"/>
          <w:sz w:val="22"/>
        </w:rPr>
      </w:pPr>
      <w:r>
        <w:rPr>
          <w:rFonts w:ascii="Arial" w:hAnsi="Arial" w:cs="Arial"/>
          <w:sz w:val="22"/>
        </w:rPr>
        <w:br w:type="page"/>
      </w:r>
    </w:p>
    <w:p w14:paraId="04DC85DE" w14:textId="77777777" w:rsidR="00987400" w:rsidRPr="00507514" w:rsidRDefault="00987400" w:rsidP="00987400">
      <w:pPr>
        <w:pStyle w:val="ListParagraph"/>
        <w:spacing w:line="360" w:lineRule="auto"/>
        <w:ind w:left="142" w:right="-147"/>
        <w:jc w:val="both"/>
        <w:rPr>
          <w:rFonts w:ascii="Arial" w:hAnsi="Arial" w:cs="Arial"/>
          <w:sz w:val="22"/>
        </w:rPr>
      </w:pPr>
    </w:p>
    <w:p w14:paraId="4CE50615" w14:textId="77777777" w:rsidR="00AB79AF" w:rsidRPr="0037047A" w:rsidRDefault="00AB79AF" w:rsidP="00AE03DE">
      <w:pPr>
        <w:spacing w:line="360" w:lineRule="auto"/>
        <w:rPr>
          <w:sz w:val="22"/>
        </w:rPr>
      </w:pPr>
    </w:p>
    <w:p w14:paraId="62A83FB8" w14:textId="4AFA723B" w:rsidR="00D61858" w:rsidRPr="00B8357A" w:rsidRDefault="00686C98" w:rsidP="00B8357A">
      <w:pPr>
        <w:spacing w:line="360" w:lineRule="auto"/>
        <w:ind w:left="270"/>
        <w:jc w:val="both"/>
        <w:rPr>
          <w:rFonts w:ascii="Arial" w:hAnsi="Arial" w:cs="Arial"/>
          <w:sz w:val="22"/>
        </w:rPr>
      </w:pPr>
      <w:r w:rsidRPr="0037047A">
        <w:rPr>
          <w:rFonts w:ascii="Arial" w:hAnsi="Arial" w:cs="Arial"/>
          <w:b/>
          <w:sz w:val="22"/>
        </w:rPr>
        <w:t xml:space="preserve">Fair Market </w:t>
      </w:r>
      <w:r w:rsidR="00AE03DE" w:rsidRPr="0037047A">
        <w:rPr>
          <w:rFonts w:ascii="Arial" w:hAnsi="Arial" w:cs="Arial"/>
          <w:b/>
          <w:sz w:val="22"/>
        </w:rPr>
        <w:t xml:space="preserve">Value: </w:t>
      </w:r>
      <w:r w:rsidR="00AE03DE" w:rsidRPr="0037047A">
        <w:rPr>
          <w:rFonts w:ascii="Arial" w:hAnsi="Arial" w:cs="Arial"/>
          <w:sz w:val="22"/>
        </w:rPr>
        <w:t xml:space="preserve">Market Value of this Project land would be the value which any new promoter company will be </w:t>
      </w:r>
      <w:r w:rsidR="00911FAB">
        <w:rPr>
          <w:rFonts w:ascii="Arial" w:hAnsi="Arial" w:cs="Arial"/>
          <w:sz w:val="22"/>
        </w:rPr>
        <w:t xml:space="preserve">willing to </w:t>
      </w:r>
      <w:r w:rsidR="00AE03DE" w:rsidRPr="0037047A">
        <w:rPr>
          <w:rFonts w:ascii="Arial" w:hAnsi="Arial" w:cs="Arial"/>
          <w:sz w:val="22"/>
        </w:rPr>
        <w:t xml:space="preserve">spend </w:t>
      </w:r>
      <w:r w:rsidR="00AE03DE" w:rsidRPr="00A15B43">
        <w:rPr>
          <w:rFonts w:ascii="Arial" w:hAnsi="Arial" w:cs="Arial"/>
          <w:sz w:val="22"/>
        </w:rPr>
        <w:t xml:space="preserve">in procuring the equal </w:t>
      </w:r>
      <w:r w:rsidR="00911FAB">
        <w:rPr>
          <w:rFonts w:ascii="Arial" w:hAnsi="Arial" w:cs="Arial"/>
          <w:sz w:val="22"/>
        </w:rPr>
        <w:t xml:space="preserve">size </w:t>
      </w:r>
      <w:r w:rsidR="00AE03DE" w:rsidRPr="00A15B43">
        <w:rPr>
          <w:rFonts w:ascii="Arial" w:hAnsi="Arial" w:cs="Arial"/>
          <w:sz w:val="22"/>
        </w:rPr>
        <w:t xml:space="preserve">of the land parcel if </w:t>
      </w:r>
      <w:r w:rsidR="00911FAB">
        <w:rPr>
          <w:rFonts w:ascii="Arial" w:hAnsi="Arial" w:cs="Arial"/>
          <w:sz w:val="22"/>
        </w:rPr>
        <w:t xml:space="preserve">the promoter </w:t>
      </w:r>
      <w:r w:rsidR="00AE03DE" w:rsidRPr="00A15B43">
        <w:rPr>
          <w:rFonts w:ascii="Arial" w:hAnsi="Arial" w:cs="Arial"/>
          <w:sz w:val="22"/>
        </w:rPr>
        <w:t>wants to setup a similar plant today on the date of valuation.</w:t>
      </w:r>
      <w:r w:rsidR="00402526">
        <w:rPr>
          <w:rFonts w:ascii="Arial" w:hAnsi="Arial" w:cs="Arial"/>
          <w:sz w:val="22"/>
        </w:rPr>
        <w:t xml:space="preserve"> </w:t>
      </w:r>
    </w:p>
    <w:p w14:paraId="12FF184B" w14:textId="77777777" w:rsidR="00AE03DE" w:rsidRPr="00A97972" w:rsidRDefault="00AE03DE" w:rsidP="0080548B">
      <w:pPr>
        <w:spacing w:line="360" w:lineRule="auto"/>
        <w:ind w:left="709"/>
        <w:jc w:val="both"/>
        <w:rPr>
          <w:rFonts w:ascii="Arial" w:hAnsi="Arial" w:cs="Arial"/>
          <w:sz w:val="22"/>
        </w:rPr>
      </w:pPr>
    </w:p>
    <w:p w14:paraId="55EF9DB3" w14:textId="1BB74542" w:rsidR="00A37195" w:rsidRDefault="00AE03DE" w:rsidP="00B8357A">
      <w:pPr>
        <w:pStyle w:val="Default"/>
        <w:spacing w:line="360" w:lineRule="auto"/>
        <w:ind w:left="284"/>
        <w:jc w:val="both"/>
        <w:rPr>
          <w:color w:val="auto"/>
          <w:sz w:val="22"/>
          <w:lang w:val="en-US"/>
        </w:rPr>
      </w:pPr>
      <w:r w:rsidRPr="00A97972">
        <w:rPr>
          <w:color w:val="auto"/>
          <w:sz w:val="22"/>
          <w:lang w:val="en-US"/>
        </w:rPr>
        <w:t xml:space="preserve">We </w:t>
      </w:r>
      <w:r w:rsidR="001413E9">
        <w:rPr>
          <w:color w:val="auto"/>
          <w:sz w:val="22"/>
          <w:lang w:val="en-US"/>
        </w:rPr>
        <w:t xml:space="preserve">enquired from multiple </w:t>
      </w:r>
      <w:r w:rsidR="00A37195">
        <w:rPr>
          <w:color w:val="auto"/>
          <w:sz w:val="22"/>
          <w:lang w:val="en-US"/>
        </w:rPr>
        <w:t>Local people and the few dealers dealing in the Locality</w:t>
      </w:r>
      <w:r w:rsidR="00E219C1" w:rsidRPr="00E219C1">
        <w:rPr>
          <w:color w:val="auto"/>
          <w:sz w:val="22"/>
          <w:lang w:val="en-US"/>
        </w:rPr>
        <w:t>.</w:t>
      </w:r>
      <w:r w:rsidR="00A37195">
        <w:rPr>
          <w:color w:val="auto"/>
          <w:sz w:val="22"/>
          <w:lang w:val="en-US"/>
        </w:rPr>
        <w:t xml:space="preserve"> Few of the Conversation and the information is listed below: -</w:t>
      </w:r>
    </w:p>
    <w:p w14:paraId="5D058899" w14:textId="77777777" w:rsidR="00A37195" w:rsidRDefault="00A37195" w:rsidP="00A37195">
      <w:pPr>
        <w:pStyle w:val="ListParagraph"/>
        <w:rPr>
          <w:sz w:val="22"/>
        </w:rPr>
      </w:pPr>
    </w:p>
    <w:p w14:paraId="60E8C61F" w14:textId="1681ACF7" w:rsidR="00A37195" w:rsidRPr="006B0E80" w:rsidRDefault="00B8357A" w:rsidP="00F827E7">
      <w:pPr>
        <w:pStyle w:val="Default"/>
        <w:numPr>
          <w:ilvl w:val="0"/>
          <w:numId w:val="39"/>
        </w:numPr>
        <w:spacing w:line="360" w:lineRule="auto"/>
        <w:jc w:val="both"/>
        <w:rPr>
          <w:b/>
          <w:bCs/>
          <w:color w:val="auto"/>
          <w:sz w:val="22"/>
          <w:lang w:val="en-US"/>
        </w:rPr>
      </w:pPr>
      <w:r>
        <w:rPr>
          <w:b/>
          <w:bCs/>
          <w:color w:val="auto"/>
          <w:sz w:val="22"/>
          <w:lang w:val="en-US"/>
        </w:rPr>
        <w:t xml:space="preserve">Rajesh </w:t>
      </w:r>
      <w:proofErr w:type="spellStart"/>
      <w:r>
        <w:rPr>
          <w:b/>
          <w:bCs/>
          <w:color w:val="auto"/>
          <w:sz w:val="22"/>
          <w:lang w:val="en-US"/>
        </w:rPr>
        <w:t>Chittiappa</w:t>
      </w:r>
      <w:proofErr w:type="spellEnd"/>
      <w:r w:rsidR="00D24A32" w:rsidRPr="006B0E80">
        <w:rPr>
          <w:b/>
          <w:bCs/>
          <w:color w:val="auto"/>
          <w:sz w:val="22"/>
          <w:lang w:val="en-US"/>
        </w:rPr>
        <w:t xml:space="preserve"> | Contact No.+91-</w:t>
      </w:r>
      <w:r>
        <w:rPr>
          <w:b/>
          <w:bCs/>
          <w:color w:val="auto"/>
          <w:sz w:val="22"/>
          <w:lang w:val="en-US"/>
        </w:rPr>
        <w:t>9986699032</w:t>
      </w:r>
      <w:r w:rsidR="00197ACF" w:rsidRPr="006B0E80">
        <w:rPr>
          <w:b/>
          <w:bCs/>
          <w:color w:val="auto"/>
          <w:sz w:val="22"/>
          <w:lang w:val="en-US"/>
        </w:rPr>
        <w:t xml:space="preserve"> (Contractor/Dealer)</w:t>
      </w:r>
    </w:p>
    <w:p w14:paraId="1A702AFB" w14:textId="675D70A8" w:rsidR="00197ACF" w:rsidRDefault="00197ACF" w:rsidP="00197ACF">
      <w:pPr>
        <w:pStyle w:val="Default"/>
        <w:spacing w:line="360" w:lineRule="auto"/>
        <w:ind w:left="360"/>
        <w:jc w:val="both"/>
        <w:rPr>
          <w:color w:val="auto"/>
          <w:sz w:val="22"/>
          <w:lang w:val="en-US"/>
        </w:rPr>
      </w:pPr>
      <w:r>
        <w:rPr>
          <w:color w:val="auto"/>
          <w:sz w:val="22"/>
          <w:lang w:val="en-US"/>
        </w:rPr>
        <w:t xml:space="preserve">As per our conversation with above </w:t>
      </w:r>
      <w:r w:rsidR="00F03AA5">
        <w:rPr>
          <w:color w:val="auto"/>
          <w:sz w:val="22"/>
          <w:lang w:val="en-US"/>
        </w:rPr>
        <w:t>person</w:t>
      </w:r>
      <w:r>
        <w:rPr>
          <w:color w:val="auto"/>
          <w:sz w:val="22"/>
          <w:lang w:val="en-US"/>
        </w:rPr>
        <w:t xml:space="preserve"> we have been informed that the land rates in the area generally prevail in between Rs.2 </w:t>
      </w:r>
      <w:r w:rsidR="006E5D24">
        <w:rPr>
          <w:color w:val="auto"/>
          <w:sz w:val="22"/>
          <w:lang w:val="en-US"/>
        </w:rPr>
        <w:t>Cr.</w:t>
      </w:r>
      <w:r>
        <w:rPr>
          <w:color w:val="auto"/>
          <w:sz w:val="22"/>
          <w:lang w:val="en-US"/>
        </w:rPr>
        <w:t xml:space="preserve"> to Rs.</w:t>
      </w:r>
      <w:r w:rsidR="006E5D24">
        <w:rPr>
          <w:color w:val="auto"/>
          <w:sz w:val="22"/>
          <w:lang w:val="en-US"/>
        </w:rPr>
        <w:t>3</w:t>
      </w:r>
      <w:r>
        <w:rPr>
          <w:color w:val="auto"/>
          <w:sz w:val="22"/>
          <w:lang w:val="en-US"/>
        </w:rPr>
        <w:t xml:space="preserve"> </w:t>
      </w:r>
      <w:r w:rsidR="006E5D24">
        <w:rPr>
          <w:color w:val="auto"/>
          <w:sz w:val="22"/>
          <w:lang w:val="en-US"/>
        </w:rPr>
        <w:t>Cr.</w:t>
      </w:r>
      <w:r>
        <w:rPr>
          <w:color w:val="auto"/>
          <w:sz w:val="22"/>
          <w:lang w:val="en-US"/>
        </w:rPr>
        <w:t xml:space="preserve"> per </w:t>
      </w:r>
      <w:r w:rsidR="006E5D24">
        <w:rPr>
          <w:color w:val="auto"/>
          <w:sz w:val="22"/>
          <w:lang w:val="en-US"/>
        </w:rPr>
        <w:t>Acre</w:t>
      </w:r>
      <w:r>
        <w:rPr>
          <w:color w:val="auto"/>
          <w:sz w:val="22"/>
          <w:lang w:val="en-US"/>
        </w:rPr>
        <w:t xml:space="preserve"> </w:t>
      </w:r>
      <w:r w:rsidR="00E258F7">
        <w:rPr>
          <w:color w:val="auto"/>
          <w:sz w:val="22"/>
          <w:lang w:val="en-US"/>
        </w:rPr>
        <w:t>or Rs.6</w:t>
      </w:r>
      <w:r w:rsidR="00947C0C">
        <w:rPr>
          <w:color w:val="auto"/>
          <w:sz w:val="22"/>
          <w:lang w:val="en-US"/>
        </w:rPr>
        <w:t>0</w:t>
      </w:r>
      <w:r w:rsidR="00E258F7">
        <w:rPr>
          <w:color w:val="auto"/>
          <w:sz w:val="22"/>
          <w:lang w:val="en-US"/>
        </w:rPr>
        <w:t xml:space="preserve">0 to Rs.750 per </w:t>
      </w:r>
      <w:proofErr w:type="spellStart"/>
      <w:r w:rsidR="00E258F7">
        <w:rPr>
          <w:color w:val="auto"/>
          <w:sz w:val="22"/>
          <w:lang w:val="en-US"/>
        </w:rPr>
        <w:t>sq.ft</w:t>
      </w:r>
      <w:proofErr w:type="spellEnd"/>
      <w:r w:rsidR="00E258F7">
        <w:rPr>
          <w:color w:val="auto"/>
          <w:sz w:val="22"/>
          <w:lang w:val="en-US"/>
        </w:rPr>
        <w:t xml:space="preserve">. </w:t>
      </w:r>
      <w:r>
        <w:rPr>
          <w:color w:val="auto"/>
          <w:sz w:val="22"/>
          <w:lang w:val="en-US"/>
        </w:rPr>
        <w:t xml:space="preserve">for the Land in the </w:t>
      </w:r>
      <w:r w:rsidR="006E5D24">
        <w:rPr>
          <w:color w:val="auto"/>
          <w:sz w:val="22"/>
          <w:lang w:val="en-US"/>
        </w:rPr>
        <w:t>Hebbel Industrial area</w:t>
      </w:r>
      <w:r>
        <w:rPr>
          <w:color w:val="auto"/>
          <w:sz w:val="22"/>
          <w:lang w:val="en-US"/>
        </w:rPr>
        <w:t xml:space="preserve"> and any depending on the Land shape and approach road width</w:t>
      </w:r>
      <w:r w:rsidR="006E5D24">
        <w:rPr>
          <w:color w:val="auto"/>
          <w:sz w:val="22"/>
          <w:lang w:val="en-US"/>
        </w:rPr>
        <w:t>.</w:t>
      </w:r>
      <w:r w:rsidR="00E258F7">
        <w:rPr>
          <w:color w:val="auto"/>
          <w:sz w:val="22"/>
          <w:lang w:val="en-US"/>
        </w:rPr>
        <w:t xml:space="preserve"> However large parcel of land is not available in the subject area.</w:t>
      </w:r>
    </w:p>
    <w:p w14:paraId="5145C989" w14:textId="7D516688" w:rsidR="00D24A32" w:rsidRDefault="00D24A32" w:rsidP="00197ACF">
      <w:pPr>
        <w:pStyle w:val="Default"/>
        <w:spacing w:line="360" w:lineRule="auto"/>
        <w:ind w:left="360"/>
        <w:jc w:val="both"/>
        <w:rPr>
          <w:color w:val="auto"/>
          <w:sz w:val="22"/>
          <w:lang w:val="en-US"/>
        </w:rPr>
      </w:pPr>
    </w:p>
    <w:p w14:paraId="7D8800D6" w14:textId="60AF3EAB" w:rsidR="00D24A32" w:rsidRPr="006B0E80" w:rsidRDefault="006E5D24" w:rsidP="00F827E7">
      <w:pPr>
        <w:pStyle w:val="Default"/>
        <w:numPr>
          <w:ilvl w:val="0"/>
          <w:numId w:val="39"/>
        </w:numPr>
        <w:spacing w:line="360" w:lineRule="auto"/>
        <w:jc w:val="both"/>
        <w:rPr>
          <w:b/>
          <w:bCs/>
          <w:color w:val="auto"/>
          <w:sz w:val="22"/>
          <w:lang w:val="en-US"/>
        </w:rPr>
      </w:pPr>
      <w:r>
        <w:rPr>
          <w:b/>
          <w:bCs/>
          <w:color w:val="auto"/>
          <w:sz w:val="22"/>
          <w:lang w:val="en-US"/>
        </w:rPr>
        <w:t>Sunil</w:t>
      </w:r>
      <w:r w:rsidR="00D24A32" w:rsidRPr="006B0E80">
        <w:rPr>
          <w:b/>
          <w:bCs/>
          <w:color w:val="auto"/>
          <w:sz w:val="22"/>
          <w:lang w:val="en-US"/>
        </w:rPr>
        <w:t xml:space="preserve"> | Contact No. +91-7</w:t>
      </w:r>
      <w:r>
        <w:rPr>
          <w:b/>
          <w:bCs/>
          <w:color w:val="auto"/>
          <w:sz w:val="22"/>
          <w:lang w:val="en-US"/>
        </w:rPr>
        <w:t>892513245</w:t>
      </w:r>
      <w:r w:rsidR="00D24A32" w:rsidRPr="006B0E80">
        <w:rPr>
          <w:b/>
          <w:bCs/>
          <w:color w:val="auto"/>
          <w:sz w:val="22"/>
          <w:lang w:val="en-US"/>
        </w:rPr>
        <w:t xml:space="preserve"> (Local </w:t>
      </w:r>
      <w:r>
        <w:rPr>
          <w:b/>
          <w:bCs/>
          <w:color w:val="auto"/>
          <w:sz w:val="22"/>
          <w:lang w:val="en-US"/>
        </w:rPr>
        <w:t>Dealer</w:t>
      </w:r>
      <w:r w:rsidR="00D24A32" w:rsidRPr="006B0E80">
        <w:rPr>
          <w:b/>
          <w:bCs/>
          <w:color w:val="auto"/>
          <w:sz w:val="22"/>
          <w:lang w:val="en-US"/>
        </w:rPr>
        <w:t>)</w:t>
      </w:r>
    </w:p>
    <w:p w14:paraId="48482B03" w14:textId="0A5CB439" w:rsidR="00686C98" w:rsidRDefault="00D24A32" w:rsidP="00E258F7">
      <w:pPr>
        <w:pStyle w:val="Default"/>
        <w:spacing w:line="360" w:lineRule="auto"/>
        <w:ind w:left="360"/>
        <w:jc w:val="both"/>
        <w:rPr>
          <w:color w:val="auto"/>
          <w:sz w:val="22"/>
          <w:lang w:val="en-US"/>
        </w:rPr>
      </w:pPr>
      <w:r>
        <w:rPr>
          <w:color w:val="auto"/>
          <w:sz w:val="22"/>
          <w:lang w:val="en-US"/>
        </w:rPr>
        <w:t xml:space="preserve">As per our conversation with above </w:t>
      </w:r>
      <w:r w:rsidR="00F03AA5">
        <w:rPr>
          <w:color w:val="auto"/>
          <w:sz w:val="22"/>
          <w:lang w:val="en-US"/>
        </w:rPr>
        <w:t>p</w:t>
      </w:r>
      <w:r w:rsidR="000F4EEB">
        <w:rPr>
          <w:color w:val="auto"/>
          <w:sz w:val="22"/>
          <w:lang w:val="en-US"/>
        </w:rPr>
        <w:t>erson</w:t>
      </w:r>
      <w:r>
        <w:rPr>
          <w:color w:val="auto"/>
          <w:sz w:val="22"/>
          <w:lang w:val="en-US"/>
        </w:rPr>
        <w:t xml:space="preserve"> we have been informed that the land rates in the area generally prevail in between Rs.</w:t>
      </w:r>
      <w:r w:rsidR="00E258F7">
        <w:rPr>
          <w:color w:val="auto"/>
          <w:sz w:val="22"/>
          <w:lang w:val="en-US"/>
        </w:rPr>
        <w:t>1,500</w:t>
      </w:r>
      <w:r>
        <w:rPr>
          <w:color w:val="auto"/>
          <w:sz w:val="22"/>
          <w:lang w:val="en-US"/>
        </w:rPr>
        <w:t xml:space="preserve"> to </w:t>
      </w:r>
      <w:r w:rsidR="00E258F7">
        <w:rPr>
          <w:color w:val="auto"/>
          <w:sz w:val="22"/>
          <w:lang w:val="en-US"/>
        </w:rPr>
        <w:t>Rs.2,000</w:t>
      </w:r>
      <w:r>
        <w:rPr>
          <w:color w:val="auto"/>
          <w:sz w:val="22"/>
          <w:lang w:val="en-US"/>
        </w:rPr>
        <w:t xml:space="preserve"> per </w:t>
      </w:r>
      <w:proofErr w:type="spellStart"/>
      <w:r w:rsidR="00E258F7">
        <w:rPr>
          <w:color w:val="auto"/>
          <w:sz w:val="22"/>
          <w:lang w:val="en-US"/>
        </w:rPr>
        <w:t>sq.ft</w:t>
      </w:r>
      <w:proofErr w:type="spellEnd"/>
      <w:r w:rsidR="00E258F7">
        <w:rPr>
          <w:color w:val="auto"/>
          <w:sz w:val="22"/>
          <w:lang w:val="en-US"/>
        </w:rPr>
        <w:t>.</w:t>
      </w:r>
      <w:r>
        <w:rPr>
          <w:color w:val="auto"/>
          <w:sz w:val="22"/>
          <w:lang w:val="en-US"/>
        </w:rPr>
        <w:t xml:space="preserve"> </w:t>
      </w:r>
      <w:r w:rsidR="00E258F7">
        <w:rPr>
          <w:color w:val="auto"/>
          <w:sz w:val="22"/>
          <w:lang w:val="en-US"/>
        </w:rPr>
        <w:t xml:space="preserve">for the Land in the Hebbel Industrial area and any depending on the Land shape and approach road width. However, this rate is for small to medium parcel of land. Large parcel of land will cost around Rs.700 per </w:t>
      </w:r>
      <w:proofErr w:type="spellStart"/>
      <w:r w:rsidR="00E258F7">
        <w:rPr>
          <w:color w:val="auto"/>
          <w:sz w:val="22"/>
          <w:lang w:val="en-US"/>
        </w:rPr>
        <w:t>sq.ft</w:t>
      </w:r>
      <w:proofErr w:type="spellEnd"/>
      <w:r w:rsidR="00E258F7">
        <w:rPr>
          <w:color w:val="auto"/>
          <w:sz w:val="22"/>
          <w:lang w:val="en-US"/>
        </w:rPr>
        <w:t xml:space="preserve">. and such land parcel </w:t>
      </w:r>
      <w:r w:rsidR="009F7312">
        <w:rPr>
          <w:color w:val="auto"/>
          <w:sz w:val="22"/>
          <w:lang w:val="en-US"/>
        </w:rPr>
        <w:t>are</w:t>
      </w:r>
      <w:r w:rsidR="00F03AA5">
        <w:rPr>
          <w:color w:val="auto"/>
          <w:sz w:val="22"/>
          <w:lang w:val="en-US"/>
        </w:rPr>
        <w:t xml:space="preserve"> not available in the subject area.</w:t>
      </w:r>
    </w:p>
    <w:p w14:paraId="4060DB62" w14:textId="472A75CA" w:rsidR="00F03AA5" w:rsidRDefault="00F03AA5" w:rsidP="00E258F7">
      <w:pPr>
        <w:pStyle w:val="Default"/>
        <w:spacing w:line="360" w:lineRule="auto"/>
        <w:ind w:left="360"/>
        <w:jc w:val="both"/>
        <w:rPr>
          <w:color w:val="auto"/>
          <w:sz w:val="22"/>
          <w:lang w:val="en-US"/>
        </w:rPr>
      </w:pPr>
    </w:p>
    <w:p w14:paraId="069BD95E" w14:textId="77777777" w:rsidR="00987400" w:rsidRDefault="00987400" w:rsidP="00987400">
      <w:pPr>
        <w:pStyle w:val="Default"/>
        <w:numPr>
          <w:ilvl w:val="0"/>
          <w:numId w:val="39"/>
        </w:numPr>
        <w:spacing w:line="360" w:lineRule="auto"/>
        <w:jc w:val="both"/>
        <w:rPr>
          <w:b/>
          <w:bCs/>
          <w:color w:val="auto"/>
          <w:sz w:val="22"/>
          <w:lang w:val="en-US"/>
        </w:rPr>
      </w:pPr>
      <w:r>
        <w:rPr>
          <w:b/>
          <w:bCs/>
          <w:color w:val="auto"/>
          <w:sz w:val="22"/>
          <w:lang w:val="en-US"/>
        </w:rPr>
        <w:t>Pick Your Property</w:t>
      </w:r>
      <w:r w:rsidRPr="006B0E80">
        <w:rPr>
          <w:b/>
          <w:bCs/>
          <w:color w:val="auto"/>
          <w:sz w:val="22"/>
          <w:lang w:val="en-US"/>
        </w:rPr>
        <w:t xml:space="preserve"> | Contact No. +91-</w:t>
      </w:r>
      <w:r>
        <w:rPr>
          <w:b/>
          <w:bCs/>
          <w:color w:val="auto"/>
          <w:sz w:val="22"/>
          <w:lang w:val="en-US"/>
        </w:rPr>
        <w:t>6364180535</w:t>
      </w:r>
      <w:r w:rsidRPr="006B0E80">
        <w:rPr>
          <w:b/>
          <w:bCs/>
          <w:color w:val="auto"/>
          <w:sz w:val="22"/>
          <w:lang w:val="en-US"/>
        </w:rPr>
        <w:t xml:space="preserve"> (Local </w:t>
      </w:r>
      <w:r>
        <w:rPr>
          <w:b/>
          <w:bCs/>
          <w:color w:val="auto"/>
          <w:sz w:val="22"/>
          <w:lang w:val="en-US"/>
        </w:rPr>
        <w:t>Dealer</w:t>
      </w:r>
      <w:r w:rsidRPr="006B0E80">
        <w:rPr>
          <w:b/>
          <w:bCs/>
          <w:color w:val="auto"/>
          <w:sz w:val="22"/>
          <w:lang w:val="en-US"/>
        </w:rPr>
        <w:t>)</w:t>
      </w:r>
    </w:p>
    <w:p w14:paraId="23EEA658" w14:textId="64CA7BB7" w:rsidR="00987400" w:rsidRDefault="00987400" w:rsidP="00987400">
      <w:pPr>
        <w:pStyle w:val="Default"/>
        <w:spacing w:line="360" w:lineRule="auto"/>
        <w:ind w:left="426"/>
        <w:jc w:val="both"/>
        <w:rPr>
          <w:color w:val="auto"/>
          <w:sz w:val="22"/>
          <w:lang w:val="en-US"/>
        </w:rPr>
      </w:pPr>
      <w:r>
        <w:rPr>
          <w:color w:val="auto"/>
          <w:sz w:val="22"/>
          <w:lang w:val="en-US"/>
        </w:rPr>
        <w:t xml:space="preserve">As per our conversation with above person we have been informed that the land rates in the area generally prevail in Rs.650 to Rs.750 per </w:t>
      </w:r>
      <w:proofErr w:type="spellStart"/>
      <w:r>
        <w:rPr>
          <w:color w:val="auto"/>
          <w:sz w:val="22"/>
          <w:lang w:val="en-US"/>
        </w:rPr>
        <w:t>sq.ft</w:t>
      </w:r>
      <w:proofErr w:type="spellEnd"/>
      <w:r>
        <w:rPr>
          <w:color w:val="auto"/>
          <w:sz w:val="22"/>
          <w:lang w:val="en-US"/>
        </w:rPr>
        <w:t xml:space="preserve">. for the Land in the Hebbel Industrial area and any depending on the Land shape and approach road width. However large parcel of land is not available in the subject area. </w:t>
      </w:r>
    </w:p>
    <w:p w14:paraId="46F917A3" w14:textId="77777777" w:rsidR="00987400" w:rsidRDefault="00987400">
      <w:pPr>
        <w:rPr>
          <w:rFonts w:ascii="Arial" w:hAnsi="Arial" w:cs="Arial"/>
          <w:sz w:val="22"/>
        </w:rPr>
      </w:pPr>
      <w:r>
        <w:rPr>
          <w:sz w:val="22"/>
        </w:rPr>
        <w:br w:type="page"/>
      </w:r>
    </w:p>
    <w:p w14:paraId="6BD4FBBD" w14:textId="77777777" w:rsidR="00987400" w:rsidRDefault="00987400" w:rsidP="00987400">
      <w:pPr>
        <w:pStyle w:val="Default"/>
        <w:spacing w:line="360" w:lineRule="auto"/>
        <w:ind w:left="426"/>
        <w:jc w:val="both"/>
        <w:rPr>
          <w:color w:val="auto"/>
          <w:sz w:val="22"/>
          <w:lang w:val="en-US"/>
        </w:rPr>
      </w:pPr>
    </w:p>
    <w:p w14:paraId="1060F76D" w14:textId="77777777" w:rsidR="00D80A7C" w:rsidRPr="00F03AA5" w:rsidRDefault="00D80A7C" w:rsidP="00F03AA5">
      <w:pPr>
        <w:rPr>
          <w:rFonts w:ascii="Arial" w:hAnsi="Arial" w:cs="Arial"/>
          <w:sz w:val="22"/>
          <w:szCs w:val="22"/>
        </w:rPr>
      </w:pPr>
    </w:p>
    <w:p w14:paraId="6E5A1987" w14:textId="77777777" w:rsidR="001413E9" w:rsidRPr="00B85FB0" w:rsidRDefault="001413E9" w:rsidP="00AE03DE">
      <w:pPr>
        <w:spacing w:line="360" w:lineRule="auto"/>
        <w:jc w:val="both"/>
        <w:rPr>
          <w:rFonts w:ascii="Arial" w:hAnsi="Arial" w:cs="Arial"/>
          <w:sz w:val="22"/>
          <w:highlight w:val="yellow"/>
        </w:rPr>
      </w:pPr>
    </w:p>
    <w:p w14:paraId="0EA2460C" w14:textId="11D89C7A" w:rsidR="00AE03DE" w:rsidRPr="002E4C8A" w:rsidRDefault="00AE03DE" w:rsidP="00F827E7">
      <w:pPr>
        <w:pStyle w:val="ListParagraph"/>
        <w:numPr>
          <w:ilvl w:val="0"/>
          <w:numId w:val="4"/>
        </w:numPr>
        <w:spacing w:line="360" w:lineRule="auto"/>
        <w:ind w:left="0" w:hanging="284"/>
        <w:jc w:val="both"/>
        <w:rPr>
          <w:rFonts w:ascii="Arial" w:hAnsi="Arial" w:cs="Arial"/>
          <w:b/>
          <w:sz w:val="22"/>
        </w:rPr>
      </w:pPr>
      <w:r w:rsidRPr="009638B0">
        <w:rPr>
          <w:rFonts w:ascii="Arial" w:hAnsi="Arial" w:cs="Arial"/>
          <w:b/>
          <w:sz w:val="22"/>
        </w:rPr>
        <w:t xml:space="preserve">LAND VALUATION CALCULATION: </w:t>
      </w:r>
      <w:r w:rsidRPr="009638B0">
        <w:rPr>
          <w:rFonts w:ascii="Arial" w:hAnsi="Arial" w:cs="Arial"/>
          <w:sz w:val="22"/>
        </w:rPr>
        <w:t>Fair Market Valuati</w:t>
      </w:r>
      <w:r w:rsidR="00F4241A">
        <w:rPr>
          <w:rFonts w:ascii="Arial" w:hAnsi="Arial" w:cs="Arial"/>
          <w:sz w:val="22"/>
        </w:rPr>
        <w:t xml:space="preserve">on as per current market scenario </w:t>
      </w:r>
      <w:r w:rsidRPr="009638B0">
        <w:rPr>
          <w:rFonts w:ascii="Arial" w:hAnsi="Arial" w:cs="Arial"/>
          <w:sz w:val="22"/>
        </w:rPr>
        <w:t>is described in below table:</w:t>
      </w:r>
    </w:p>
    <w:p w14:paraId="3DF7B86E" w14:textId="77777777" w:rsidR="002E4C8A" w:rsidRPr="008635ED" w:rsidRDefault="002E4C8A" w:rsidP="002E4C8A">
      <w:pPr>
        <w:pStyle w:val="ListParagraph"/>
        <w:spacing w:line="360" w:lineRule="auto"/>
        <w:ind w:left="0"/>
        <w:jc w:val="both"/>
        <w:rPr>
          <w:rFonts w:ascii="Arial" w:hAnsi="Arial" w:cs="Arial"/>
          <w:b/>
          <w:sz w:val="22"/>
        </w:rPr>
      </w:pPr>
    </w:p>
    <w:p w14:paraId="421C7426" w14:textId="309590A2" w:rsidR="008635ED" w:rsidRPr="005E4AD5" w:rsidRDefault="001A14A4" w:rsidP="00D518BD">
      <w:pPr>
        <w:pStyle w:val="ListParagraph"/>
        <w:spacing w:line="360" w:lineRule="auto"/>
        <w:ind w:left="-426"/>
        <w:jc w:val="center"/>
        <w:rPr>
          <w:rFonts w:ascii="Arial" w:hAnsi="Arial" w:cs="Arial"/>
          <w:b/>
          <w:sz w:val="22"/>
        </w:rPr>
      </w:pPr>
      <w:r>
        <w:rPr>
          <w:rFonts w:ascii="Arial" w:hAnsi="Arial" w:cs="Arial"/>
          <w:b/>
          <w:noProof/>
          <w:sz w:val="22"/>
          <w:lang w:val="en-IN" w:eastAsia="en-IN"/>
        </w:rPr>
        <mc:AlternateContent>
          <mc:Choice Requires="wps">
            <w:drawing>
              <wp:anchor distT="0" distB="0" distL="114300" distR="114300" simplePos="0" relativeHeight="251688960" behindDoc="0" locked="0" layoutInCell="1" allowOverlap="1" wp14:anchorId="74DA62E7" wp14:editId="2E4B1E42">
                <wp:simplePos x="0" y="0"/>
                <wp:positionH relativeFrom="column">
                  <wp:posOffset>4641695</wp:posOffset>
                </wp:positionH>
                <wp:positionV relativeFrom="paragraph">
                  <wp:posOffset>1668718</wp:posOffset>
                </wp:positionV>
                <wp:extent cx="1516566" cy="747132"/>
                <wp:effectExtent l="0" t="0" r="26670" b="15240"/>
                <wp:wrapNone/>
                <wp:docPr id="13" name="Rectangle: Rounded Corners 13"/>
                <wp:cNvGraphicFramePr/>
                <a:graphic xmlns:a="http://schemas.openxmlformats.org/drawingml/2006/main">
                  <a:graphicData uri="http://schemas.microsoft.com/office/word/2010/wordprocessingShape">
                    <wps:wsp>
                      <wps:cNvSpPr/>
                      <wps:spPr>
                        <a:xfrm>
                          <a:off x="0" y="0"/>
                          <a:ext cx="1516566" cy="747132"/>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8BFCE3A" id="Rectangle: Rounded Corners 13" o:spid="_x0000_s1026" style="position:absolute;margin-left:365.5pt;margin-top:131.4pt;width:119.4pt;height:58.85pt;z-index:25168896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" filled="f" strokecolor="#c00000" strokeweight="2pt"/>
            </w:pict>
          </mc:Fallback>
        </mc:AlternateContent>
      </w:r>
      <w:r w:rsidR="00577AE4">
        <w:rPr>
          <w:rFonts w:ascii="Arial" w:hAnsi="Arial" w:cs="Arial"/>
          <w:b/>
          <w:noProof/>
          <w:sz w:val="22"/>
          <w:lang w:val="en-IN" w:eastAsia="en-IN"/>
        </w:rPr>
        <w:drawing>
          <wp:inline distT="0" distB="0" distL="0" distR="0" wp14:anchorId="7BF0B8A6" wp14:editId="3D9772FC">
            <wp:extent cx="6341110" cy="2764344"/>
            <wp:effectExtent l="19050" t="19050" r="21590" b="171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9">
                      <a:extLst>
                        <a:ext uri="{28A0092B-C50C-407E-A947-70E740481C1C}">
                          <a14:useLocalDpi xmlns:a14="http://schemas.microsoft.com/office/drawing/2010/main" val="0"/>
                        </a:ext>
                      </a:extLst>
                    </a:blip>
                    <a:stretch>
                      <a:fillRect/>
                    </a:stretch>
                  </pic:blipFill>
                  <pic:spPr>
                    <a:xfrm>
                      <a:off x="0" y="0"/>
                      <a:ext cx="6360045" cy="2772599"/>
                    </a:xfrm>
                    <a:prstGeom prst="rect">
                      <a:avLst/>
                    </a:prstGeom>
                    <a:ln>
                      <a:solidFill>
                        <a:schemeClr val="tx1"/>
                      </a:solidFill>
                    </a:ln>
                  </pic:spPr>
                </pic:pic>
              </a:graphicData>
            </a:graphic>
          </wp:inline>
        </w:drawing>
      </w:r>
    </w:p>
    <w:p w14:paraId="4002DE23" w14:textId="7F05E141" w:rsidR="00D03A6E" w:rsidRDefault="00D03A6E">
      <w:pPr>
        <w:rPr>
          <w:rFonts w:ascii="Arial" w:hAnsi="Arial" w:cs="Arial"/>
          <w:b/>
          <w:sz w:val="22"/>
        </w:rPr>
      </w:pPr>
      <w:r>
        <w:rPr>
          <w:rFonts w:ascii="Arial" w:hAnsi="Arial" w:cs="Arial"/>
          <w:b/>
          <w:sz w:val="22"/>
        </w:rPr>
        <w:br w:type="page"/>
      </w:r>
    </w:p>
    <w:p w14:paraId="1F9F67DC" w14:textId="77777777" w:rsidR="005E4AD5" w:rsidRDefault="005E4AD5" w:rsidP="00D518BD">
      <w:pPr>
        <w:spacing w:line="360" w:lineRule="auto"/>
        <w:ind w:left="-426"/>
        <w:jc w:val="center"/>
        <w:rPr>
          <w:rFonts w:ascii="Arial" w:hAnsi="Arial" w:cs="Arial"/>
          <w:b/>
          <w:sz w:val="22"/>
        </w:rPr>
      </w:pPr>
    </w:p>
    <w:p w14:paraId="27C176B1" w14:textId="5C403B7C" w:rsidR="00217B70" w:rsidRDefault="00D03A6E" w:rsidP="00217B70">
      <w:r>
        <w:rPr>
          <w:rFonts w:ascii="Arial" w:hAnsi="Arial" w:cs="Arial"/>
          <w:b/>
          <w:noProof/>
          <w:sz w:val="22"/>
          <w:lang w:val="en-IN" w:eastAsia="en-IN"/>
        </w:rPr>
        <mc:AlternateContent>
          <mc:Choice Requires="wps">
            <w:drawing>
              <wp:anchor distT="0" distB="0" distL="114300" distR="114300" simplePos="0" relativeHeight="251703296" behindDoc="0" locked="0" layoutInCell="1" allowOverlap="1" wp14:anchorId="2736F6B1" wp14:editId="744DCF3F">
                <wp:simplePos x="0" y="0"/>
                <wp:positionH relativeFrom="column">
                  <wp:posOffset>408590</wp:posOffset>
                </wp:positionH>
                <wp:positionV relativeFrom="paragraph">
                  <wp:posOffset>2190422</wp:posOffset>
                </wp:positionV>
                <wp:extent cx="5055476" cy="252248"/>
                <wp:effectExtent l="0" t="0" r="12065" b="14605"/>
                <wp:wrapNone/>
                <wp:docPr id="32" name="Rectangle: Rounded Corners 32"/>
                <wp:cNvGraphicFramePr/>
                <a:graphic xmlns:a="http://schemas.openxmlformats.org/drawingml/2006/main">
                  <a:graphicData uri="http://schemas.microsoft.com/office/word/2010/wordprocessingShape">
                    <wps:wsp>
                      <wps:cNvSpPr/>
                      <wps:spPr>
                        <a:xfrm>
                          <a:off x="0" y="0"/>
                          <a:ext cx="5055476" cy="25224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76D4268" id="Rectangle: Rounded Corners 32" o:spid="_x0000_s1026" style="position:absolute;margin-left:32.15pt;margin-top:172.45pt;width:398.05pt;height:19.85pt;z-index:2517032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" filled="f" strokecolor="red" strokeweight="2pt"/>
            </w:pict>
          </mc:Fallback>
        </mc:AlternateContent>
      </w:r>
      <w:r>
        <w:rPr>
          <w:rFonts w:ascii="Arial" w:hAnsi="Arial" w:cs="Arial"/>
          <w:b/>
          <w:noProof/>
          <w:sz w:val="22"/>
          <w:lang w:val="en-IN" w:eastAsia="en-IN"/>
        </w:rPr>
        <w:drawing>
          <wp:inline distT="0" distB="0" distL="0" distR="0" wp14:anchorId="433F6AD6" wp14:editId="72F261D1">
            <wp:extent cx="5941412" cy="3097861"/>
            <wp:effectExtent l="19050" t="19050" r="21590" b="266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10AD1F.tmp"/>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7097" cy="3116467"/>
                    </a:xfrm>
                    <a:prstGeom prst="rect">
                      <a:avLst/>
                    </a:prstGeom>
                    <a:ln>
                      <a:solidFill>
                        <a:schemeClr val="tx1"/>
                      </a:solidFill>
                    </a:ln>
                  </pic:spPr>
                </pic:pic>
              </a:graphicData>
            </a:graphic>
          </wp:inline>
        </w:drawing>
      </w:r>
    </w:p>
    <w:p w14:paraId="21150937" w14:textId="77777777" w:rsidR="001674A1" w:rsidRDefault="001674A1" w:rsidP="00217B70"/>
    <w:p w14:paraId="3BD281B6" w14:textId="16AFFC33" w:rsidR="001674A1" w:rsidRDefault="001674A1" w:rsidP="00217B70"/>
    <w:p w14:paraId="2CA27A2A" w14:textId="77777777" w:rsidR="00D03A6E" w:rsidRDefault="00D03A6E" w:rsidP="00D03A6E">
      <w:pPr>
        <w:ind w:left="-284"/>
      </w:pPr>
      <w:r w:rsidRPr="00DD3AD3">
        <w:rPr>
          <w:b/>
          <w:bCs/>
        </w:rPr>
        <w:t>Source</w:t>
      </w:r>
      <w:r>
        <w:t xml:space="preserve">: </w:t>
      </w:r>
      <w:r w:rsidRPr="00DD3AD3">
        <w:rPr>
          <w:i/>
          <w:iCs/>
          <w:color w:val="548DD4" w:themeColor="text2" w:themeTint="99"/>
          <w:u w:val="single"/>
        </w:rPr>
        <w:t>http://kiadb.in/wp-content/uploads/2019/07/COST-OF-LAND-IN-INDUSTRIALAREAS-05-07-2019.pdf</w:t>
      </w:r>
    </w:p>
    <w:p w14:paraId="3E612315" w14:textId="48A1D6D6" w:rsidR="001674A1" w:rsidRDefault="001674A1" w:rsidP="00217B70"/>
    <w:p w14:paraId="55758B33" w14:textId="72CC035E" w:rsidR="002E4C8A" w:rsidRDefault="00D03A6E">
      <w:pPr>
        <w:rPr>
          <w:rFonts w:ascii="Arial" w:hAnsi="Arial" w:cs="Arial"/>
          <w:sz w:val="22"/>
        </w:rPr>
      </w:pPr>
      <w:r>
        <w:rPr>
          <w:rFonts w:ascii="Arial" w:hAnsi="Arial" w:cs="Arial"/>
          <w:b/>
          <w:sz w:val="22"/>
        </w:rPr>
        <w:t xml:space="preserve"> </w:t>
      </w:r>
      <w:r w:rsidRPr="00D03A6E">
        <w:rPr>
          <w:rFonts w:ascii="Arial" w:hAnsi="Arial" w:cs="Arial"/>
          <w:sz w:val="22"/>
        </w:rPr>
        <w:t xml:space="preserve">The government industrial allotment rates of Hebbal industrial area, electronic city and housing of the year 2019 as per published in kiadb.in on 05.07.2019 is Rs. 150 lakhs per acre which comes out to be Rs.345/- per </w:t>
      </w:r>
      <w:proofErr w:type="spellStart"/>
      <w:r w:rsidRPr="00D03A6E">
        <w:rPr>
          <w:rFonts w:ascii="Arial" w:hAnsi="Arial" w:cs="Arial"/>
          <w:sz w:val="22"/>
        </w:rPr>
        <w:t>sq.ft</w:t>
      </w:r>
      <w:proofErr w:type="spellEnd"/>
      <w:r w:rsidRPr="00D03A6E">
        <w:rPr>
          <w:rFonts w:ascii="Arial" w:hAnsi="Arial" w:cs="Arial"/>
          <w:sz w:val="22"/>
        </w:rPr>
        <w:t>.</w:t>
      </w:r>
    </w:p>
    <w:p w14:paraId="17AA19B9" w14:textId="73A98953" w:rsidR="00D03A6E" w:rsidRDefault="00D03A6E">
      <w:pPr>
        <w:rPr>
          <w:rFonts w:ascii="Arial" w:hAnsi="Arial" w:cs="Arial"/>
          <w:sz w:val="22"/>
        </w:rPr>
      </w:pPr>
    </w:p>
    <w:p w14:paraId="4A061B0E" w14:textId="6748C31F" w:rsidR="00D03A6E" w:rsidRDefault="00D03A6E">
      <w:pPr>
        <w:rPr>
          <w:rFonts w:ascii="Arial" w:hAnsi="Arial" w:cs="Arial"/>
          <w:sz w:val="22"/>
        </w:rPr>
      </w:pPr>
    </w:p>
    <w:p w14:paraId="6D7270B3" w14:textId="2918AB87" w:rsidR="00D03A6E" w:rsidRDefault="00D03A6E">
      <w:pPr>
        <w:rPr>
          <w:rFonts w:ascii="Arial" w:hAnsi="Arial" w:cs="Arial"/>
          <w:b/>
          <w:sz w:val="22"/>
        </w:rPr>
      </w:pPr>
      <w:r w:rsidRPr="00B93628">
        <w:rPr>
          <w:noProof/>
        </w:rPr>
        <w:drawing>
          <wp:inline distT="0" distB="0" distL="0" distR="0" wp14:anchorId="23B5E360" wp14:editId="4910EB1E">
            <wp:extent cx="5943600" cy="2249312"/>
            <wp:effectExtent l="19050" t="19050" r="19050" b="177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2249312"/>
                    </a:xfrm>
                    <a:prstGeom prst="rect">
                      <a:avLst/>
                    </a:prstGeom>
                    <a:noFill/>
                    <a:ln>
                      <a:solidFill>
                        <a:schemeClr val="tx1"/>
                      </a:solidFill>
                    </a:ln>
                  </pic:spPr>
                </pic:pic>
              </a:graphicData>
            </a:graphic>
          </wp:inline>
        </w:drawing>
      </w:r>
    </w:p>
    <w:p w14:paraId="3279146A" w14:textId="6A10ED17" w:rsidR="00D03A6E" w:rsidRDefault="00D03A6E">
      <w:pPr>
        <w:rPr>
          <w:rFonts w:ascii="Arial" w:hAnsi="Arial" w:cs="Arial"/>
          <w:b/>
          <w:sz w:val="22"/>
        </w:rPr>
      </w:pPr>
    </w:p>
    <w:p w14:paraId="2664693E" w14:textId="752639D9" w:rsidR="00D03A6E" w:rsidRDefault="00D03A6E">
      <w:pPr>
        <w:rPr>
          <w:rFonts w:ascii="Arial" w:hAnsi="Arial" w:cs="Arial"/>
          <w:b/>
          <w:sz w:val="22"/>
        </w:rPr>
      </w:pPr>
    </w:p>
    <w:p w14:paraId="5686413A" w14:textId="77813099" w:rsidR="00D03A6E" w:rsidRDefault="00D03A6E">
      <w:pPr>
        <w:rPr>
          <w:rFonts w:ascii="Arial" w:hAnsi="Arial" w:cs="Arial"/>
          <w:b/>
          <w:sz w:val="22"/>
        </w:rPr>
      </w:pPr>
    </w:p>
    <w:p w14:paraId="32325851" w14:textId="5072E348" w:rsidR="00D03A6E" w:rsidRDefault="00D03A6E">
      <w:pPr>
        <w:rPr>
          <w:rFonts w:ascii="Arial" w:hAnsi="Arial" w:cs="Arial"/>
          <w:b/>
          <w:sz w:val="22"/>
        </w:rPr>
      </w:pPr>
    </w:p>
    <w:p w14:paraId="62862269" w14:textId="4EE30D81" w:rsidR="00D03A6E" w:rsidRDefault="00D03A6E">
      <w:pPr>
        <w:rPr>
          <w:rFonts w:ascii="Arial" w:hAnsi="Arial" w:cs="Arial"/>
          <w:b/>
          <w:sz w:val="22"/>
        </w:rPr>
      </w:pPr>
    </w:p>
    <w:p w14:paraId="7789F543" w14:textId="77777777" w:rsidR="00D03A6E" w:rsidRDefault="00D03A6E">
      <w:pPr>
        <w:rPr>
          <w:rFonts w:ascii="Arial" w:hAnsi="Arial" w:cs="Arial"/>
          <w:b/>
          <w:sz w:val="22"/>
        </w:rPr>
      </w:pPr>
    </w:p>
    <w:p w14:paraId="04FCEA83" w14:textId="77777777" w:rsidR="000776F6" w:rsidRPr="005E4AD5" w:rsidRDefault="000776F6" w:rsidP="002E4C8A">
      <w:pPr>
        <w:spacing w:line="360" w:lineRule="auto"/>
        <w:rPr>
          <w:rFonts w:ascii="Arial" w:hAnsi="Arial" w:cs="Arial"/>
          <w:b/>
          <w:sz w:val="22"/>
        </w:rPr>
      </w:pPr>
    </w:p>
    <w:tbl>
      <w:tblPr>
        <w:tblW w:w="10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8794"/>
      </w:tblGrid>
      <w:tr w:rsidR="00AE03DE" w:rsidRPr="002D408E" w14:paraId="7B0156E2" w14:textId="77777777" w:rsidTr="00BE1F3F">
        <w:trPr>
          <w:trHeight w:val="422"/>
          <w:jc w:val="center"/>
        </w:trPr>
        <w:tc>
          <w:tcPr>
            <w:tcW w:w="1271" w:type="dxa"/>
            <w:tcBorders>
              <w:bottom w:val="single" w:sz="4" w:space="0" w:color="auto"/>
            </w:tcBorders>
            <w:shd w:val="clear" w:color="auto" w:fill="17365D" w:themeFill="text2" w:themeFillShade="BF"/>
            <w:vAlign w:val="center"/>
          </w:tcPr>
          <w:p w14:paraId="11DEA360" w14:textId="7A7DA4C3" w:rsidR="00AE03DE" w:rsidRPr="00BE1F3F" w:rsidRDefault="007326E2" w:rsidP="00BE1F3F">
            <w:pPr>
              <w:spacing w:line="360" w:lineRule="auto"/>
              <w:jc w:val="center"/>
              <w:rPr>
                <w:rFonts w:ascii="Arial" w:hAnsi="Arial" w:cs="Arial"/>
                <w:b/>
              </w:rPr>
            </w:pPr>
            <w:r w:rsidRPr="00BE1F3F">
              <w:rPr>
                <w:rFonts w:ascii="Arial" w:hAnsi="Arial" w:cs="Arial"/>
                <w:b/>
              </w:rPr>
              <w:lastRenderedPageBreak/>
              <w:t xml:space="preserve">PART </w:t>
            </w:r>
            <w:r w:rsidR="009F0839">
              <w:rPr>
                <w:rFonts w:ascii="Arial" w:hAnsi="Arial" w:cs="Arial"/>
                <w:b/>
              </w:rPr>
              <w:t>G</w:t>
            </w:r>
          </w:p>
        </w:tc>
        <w:tc>
          <w:tcPr>
            <w:tcW w:w="8794" w:type="dxa"/>
            <w:tcBorders>
              <w:bottom w:val="single" w:sz="4" w:space="0" w:color="auto"/>
            </w:tcBorders>
            <w:shd w:val="clear" w:color="auto" w:fill="B8CCE4" w:themeFill="accent1" w:themeFillTint="66"/>
            <w:vAlign w:val="center"/>
          </w:tcPr>
          <w:p w14:paraId="252E445C" w14:textId="13CC5D99" w:rsidR="00AE03DE" w:rsidRPr="00BE1F3F" w:rsidRDefault="00AE03DE" w:rsidP="00BE1F3F">
            <w:pPr>
              <w:tabs>
                <w:tab w:val="left" w:pos="360"/>
              </w:tabs>
              <w:spacing w:line="360" w:lineRule="auto"/>
              <w:jc w:val="center"/>
              <w:rPr>
                <w:rFonts w:ascii="Arial" w:hAnsi="Arial" w:cs="Arial"/>
                <w:b/>
              </w:rPr>
            </w:pPr>
            <w:r w:rsidRPr="00BE1F3F">
              <w:rPr>
                <w:rFonts w:ascii="Arial" w:hAnsi="Arial" w:cs="Arial"/>
                <w:b/>
              </w:rPr>
              <w:t>VALUATION OF BUILDINGS &amp; CIVIL STRUCTURES</w:t>
            </w:r>
          </w:p>
        </w:tc>
      </w:tr>
    </w:tbl>
    <w:p w14:paraId="0F10164E" w14:textId="77777777" w:rsidR="00AE03DE" w:rsidRPr="002D408E" w:rsidRDefault="00AE03DE" w:rsidP="008605A6">
      <w:pPr>
        <w:rPr>
          <w:rFonts w:ascii="Arial" w:eastAsia="Arial" w:hAnsi="Arial" w:cs="Arial"/>
          <w:sz w:val="22"/>
          <w:szCs w:val="22"/>
          <w:lang w:bidi="en-US"/>
        </w:rPr>
      </w:pPr>
    </w:p>
    <w:p w14:paraId="0F39955C" w14:textId="5F2BE218" w:rsidR="00AE03DE" w:rsidRPr="002D408E" w:rsidRDefault="00AE03DE" w:rsidP="00F827E7">
      <w:pPr>
        <w:pStyle w:val="ListParagraph"/>
        <w:numPr>
          <w:ilvl w:val="3"/>
          <w:numId w:val="31"/>
        </w:numPr>
        <w:spacing w:line="360" w:lineRule="auto"/>
        <w:jc w:val="both"/>
        <w:rPr>
          <w:rFonts w:ascii="Arial" w:hAnsi="Arial" w:cs="Arial"/>
          <w:b/>
        </w:rPr>
      </w:pPr>
      <w:r w:rsidRPr="002D408E">
        <w:rPr>
          <w:rFonts w:ascii="Arial" w:hAnsi="Arial" w:cs="Arial"/>
          <w:b/>
        </w:rPr>
        <w:t>BUILDING &amp; STRUCTURES VALUATION ASSESSMENT:</w:t>
      </w:r>
    </w:p>
    <w:p w14:paraId="2F23B175" w14:textId="77777777" w:rsidR="00AE03DE" w:rsidRPr="002D408E" w:rsidRDefault="00AE03DE" w:rsidP="00AE03DE">
      <w:pPr>
        <w:tabs>
          <w:tab w:val="left" w:pos="2865"/>
        </w:tabs>
      </w:pPr>
    </w:p>
    <w:p w14:paraId="075B907A" w14:textId="77777777" w:rsidR="00AE03DE" w:rsidRPr="00306B46" w:rsidRDefault="00AE03DE" w:rsidP="00F827E7">
      <w:pPr>
        <w:pStyle w:val="ListParagraph"/>
        <w:numPr>
          <w:ilvl w:val="0"/>
          <w:numId w:val="5"/>
        </w:numPr>
        <w:spacing w:line="360" w:lineRule="auto"/>
        <w:ind w:left="709" w:hanging="284"/>
        <w:jc w:val="both"/>
        <w:rPr>
          <w:rFonts w:ascii="Arial" w:hAnsi="Arial" w:cs="Arial"/>
          <w:b/>
          <w:sz w:val="22"/>
        </w:rPr>
      </w:pPr>
      <w:r w:rsidRPr="00306B46">
        <w:rPr>
          <w:rFonts w:ascii="Arial" w:hAnsi="Arial" w:cs="Arial"/>
          <w:b/>
          <w:sz w:val="22"/>
        </w:rPr>
        <w:t xml:space="preserve">METHODOLOGY ADOPTED: </w:t>
      </w:r>
      <w:r w:rsidRPr="00306B46">
        <w:rPr>
          <w:rFonts w:ascii="Arial" w:hAnsi="Arial" w:cs="Arial"/>
          <w:sz w:val="22"/>
        </w:rPr>
        <w:t>The fair market value of the building on the date of valuation is its cost of reproduction on that date less the depreciation &amp; other deterioration deductions from the date of completion of the building to the date of its valuation.</w:t>
      </w:r>
    </w:p>
    <w:p w14:paraId="5EC249EC" w14:textId="77777777" w:rsidR="00AE03DE" w:rsidRPr="00306B46" w:rsidRDefault="00AE03DE" w:rsidP="00AE03DE">
      <w:pPr>
        <w:pStyle w:val="ListParagraph"/>
        <w:spacing w:line="360" w:lineRule="auto"/>
        <w:ind w:left="270"/>
        <w:jc w:val="both"/>
        <w:rPr>
          <w:rFonts w:ascii="Arial" w:hAnsi="Arial" w:cs="Arial"/>
          <w:b/>
          <w:sz w:val="22"/>
        </w:rPr>
      </w:pPr>
    </w:p>
    <w:p w14:paraId="53A524CF" w14:textId="35863047" w:rsidR="005F38F7" w:rsidRDefault="00AE03DE" w:rsidP="00F827E7">
      <w:pPr>
        <w:pStyle w:val="ListParagraph"/>
        <w:numPr>
          <w:ilvl w:val="0"/>
          <w:numId w:val="9"/>
        </w:numPr>
        <w:spacing w:line="360" w:lineRule="auto"/>
        <w:ind w:left="1276"/>
        <w:contextualSpacing/>
        <w:jc w:val="both"/>
        <w:rPr>
          <w:rFonts w:ascii="Arial" w:hAnsi="Arial" w:cs="Arial"/>
          <w:sz w:val="22"/>
        </w:rPr>
      </w:pPr>
      <w:r w:rsidRPr="005F38F7">
        <w:rPr>
          <w:rFonts w:ascii="Arial" w:hAnsi="Arial" w:cs="Arial"/>
          <w:sz w:val="22"/>
        </w:rPr>
        <w:t xml:space="preserve">We have only considered the Buildings for the Valuation </w:t>
      </w:r>
      <w:r w:rsidR="005F38F7" w:rsidRPr="005F38F7">
        <w:rPr>
          <w:rFonts w:ascii="Arial" w:hAnsi="Arial" w:cs="Arial"/>
          <w:sz w:val="22"/>
        </w:rPr>
        <w:t>as per the building sheet provided by the company which is verified randomly at the site during the site visit. Although accuracy of the same can’t be ascertain based on sample measurement</w:t>
      </w:r>
      <w:r w:rsidR="005F38F7">
        <w:rPr>
          <w:rFonts w:ascii="Arial" w:hAnsi="Arial" w:cs="Arial"/>
          <w:sz w:val="22"/>
        </w:rPr>
        <w:t>.</w:t>
      </w:r>
    </w:p>
    <w:p w14:paraId="746B92C6" w14:textId="77777777" w:rsidR="00B85FB0" w:rsidRPr="005F38F7" w:rsidRDefault="00B85FB0" w:rsidP="005F38F7">
      <w:pPr>
        <w:rPr>
          <w:rFonts w:ascii="Arial" w:hAnsi="Arial" w:cs="Arial"/>
          <w:sz w:val="22"/>
        </w:rPr>
      </w:pPr>
    </w:p>
    <w:p w14:paraId="247A4EC3" w14:textId="191F939E" w:rsidR="00697250" w:rsidRDefault="00B85FB0"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T</w:t>
      </w:r>
      <w:r w:rsidR="00AE03DE" w:rsidRPr="00303B50">
        <w:rPr>
          <w:rFonts w:ascii="Arial" w:hAnsi="Arial" w:cs="Arial"/>
          <w:sz w:val="22"/>
        </w:rPr>
        <w:t xml:space="preserve">he Valuation of the civil structure/ building has been carried out on the basis of </w:t>
      </w:r>
      <w:r w:rsidR="005F38F7" w:rsidRPr="00303B50">
        <w:rPr>
          <w:rFonts w:ascii="Arial" w:hAnsi="Arial" w:cs="Arial"/>
          <w:sz w:val="22"/>
        </w:rPr>
        <w:t xml:space="preserve">Cost Approach </w:t>
      </w:r>
      <w:r w:rsidR="00303B50" w:rsidRPr="00303B50">
        <w:rPr>
          <w:rFonts w:ascii="Arial" w:hAnsi="Arial" w:cs="Arial"/>
          <w:sz w:val="22"/>
        </w:rPr>
        <w:t>(</w:t>
      </w:r>
      <w:r w:rsidR="00AE03DE" w:rsidRPr="00303B50">
        <w:rPr>
          <w:rFonts w:ascii="Arial" w:hAnsi="Arial" w:cs="Arial"/>
          <w:sz w:val="22"/>
        </w:rPr>
        <w:t xml:space="preserve">plinth area </w:t>
      </w:r>
      <w:r w:rsidR="00303B50" w:rsidRPr="00303B50">
        <w:rPr>
          <w:rFonts w:ascii="Arial" w:hAnsi="Arial" w:cs="Arial"/>
          <w:sz w:val="22"/>
        </w:rPr>
        <w:t xml:space="preserve">rate </w:t>
      </w:r>
      <w:r w:rsidR="00161BE0" w:rsidRPr="00303B50">
        <w:rPr>
          <w:rFonts w:ascii="Arial" w:hAnsi="Arial" w:cs="Arial"/>
          <w:sz w:val="22"/>
        </w:rPr>
        <w:t>basis</w:t>
      </w:r>
      <w:r w:rsidR="00303B50" w:rsidRPr="00303B50">
        <w:rPr>
          <w:rFonts w:ascii="Arial" w:hAnsi="Arial" w:cs="Arial"/>
          <w:sz w:val="22"/>
        </w:rPr>
        <w:t>)</w:t>
      </w:r>
      <w:r w:rsidR="00303B50">
        <w:rPr>
          <w:rFonts w:ascii="Arial" w:hAnsi="Arial" w:cs="Arial"/>
          <w:sz w:val="22"/>
        </w:rPr>
        <w:t>.</w:t>
      </w:r>
    </w:p>
    <w:p w14:paraId="6B6EC181" w14:textId="77777777" w:rsidR="00697250" w:rsidRPr="00697250" w:rsidRDefault="00697250" w:rsidP="00697250">
      <w:pPr>
        <w:spacing w:line="360" w:lineRule="auto"/>
        <w:jc w:val="both"/>
        <w:rPr>
          <w:rFonts w:ascii="Arial" w:hAnsi="Arial" w:cs="Arial"/>
          <w:sz w:val="22"/>
        </w:rPr>
      </w:pPr>
    </w:p>
    <w:p w14:paraId="565CF5E7" w14:textId="14BD2D9F" w:rsidR="00AE03DE" w:rsidRDefault="00AE03DE"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Reproduction Cost of the structure is calculated </w:t>
      </w:r>
      <w:r w:rsidR="00303B50">
        <w:rPr>
          <w:rFonts w:ascii="Arial" w:hAnsi="Arial" w:cs="Arial"/>
          <w:sz w:val="22"/>
        </w:rPr>
        <w:t xml:space="preserve">as per </w:t>
      </w:r>
      <w:r w:rsidRPr="00303B50">
        <w:rPr>
          <w:rFonts w:ascii="Arial" w:hAnsi="Arial" w:cs="Arial"/>
          <w:sz w:val="22"/>
        </w:rPr>
        <w:t xml:space="preserve">the </w:t>
      </w:r>
      <w:r w:rsidR="00303B50">
        <w:rPr>
          <w:rFonts w:ascii="Arial" w:hAnsi="Arial" w:cs="Arial"/>
          <w:sz w:val="22"/>
        </w:rPr>
        <w:t>Current Market rate prevailing for such industrial building.</w:t>
      </w:r>
    </w:p>
    <w:p w14:paraId="30B4C476" w14:textId="77777777" w:rsidR="00303B50" w:rsidRPr="00303B50" w:rsidRDefault="00303B50" w:rsidP="00303B50">
      <w:pPr>
        <w:pStyle w:val="ListParagraph"/>
        <w:spacing w:line="360" w:lineRule="auto"/>
        <w:ind w:left="1276"/>
        <w:jc w:val="both"/>
        <w:rPr>
          <w:rFonts w:ascii="Arial" w:hAnsi="Arial" w:cs="Arial"/>
          <w:sz w:val="22"/>
        </w:rPr>
      </w:pPr>
    </w:p>
    <w:p w14:paraId="1E140670" w14:textId="04D92B3A" w:rsidR="00306B46" w:rsidRPr="00303B50" w:rsidRDefault="00AE03DE" w:rsidP="00F827E7">
      <w:pPr>
        <w:pStyle w:val="ListParagraph"/>
        <w:numPr>
          <w:ilvl w:val="0"/>
          <w:numId w:val="9"/>
        </w:numPr>
        <w:spacing w:line="360" w:lineRule="auto"/>
        <w:ind w:left="1276"/>
        <w:jc w:val="both"/>
        <w:rPr>
          <w:rFonts w:ascii="Arial" w:hAnsi="Arial" w:cs="Arial"/>
          <w:sz w:val="22"/>
        </w:rPr>
      </w:pPr>
      <w:r w:rsidRPr="00303B50">
        <w:rPr>
          <w:rFonts w:ascii="Arial" w:hAnsi="Arial" w:cs="Arial"/>
          <w:sz w:val="22"/>
        </w:rPr>
        <w:t xml:space="preserve">Depreciation is charged on the </w:t>
      </w:r>
      <w:r w:rsidR="00697250" w:rsidRPr="00303B50">
        <w:rPr>
          <w:rFonts w:ascii="Arial" w:hAnsi="Arial" w:cs="Arial"/>
          <w:sz w:val="22"/>
        </w:rPr>
        <w:t>buildings</w:t>
      </w:r>
      <w:r w:rsidRPr="00303B50">
        <w:rPr>
          <w:rFonts w:ascii="Arial" w:hAnsi="Arial" w:cs="Arial"/>
          <w:sz w:val="22"/>
        </w:rPr>
        <w:t xml:space="preserve"> &amp; structures considering the </w:t>
      </w:r>
      <w:r w:rsidR="00161BE0" w:rsidRPr="00303B50">
        <w:rPr>
          <w:rFonts w:ascii="Arial" w:hAnsi="Arial" w:cs="Arial"/>
          <w:sz w:val="22"/>
        </w:rPr>
        <w:t xml:space="preserve">economic </w:t>
      </w:r>
      <w:r w:rsidRPr="00303B50">
        <w:rPr>
          <w:rFonts w:ascii="Arial" w:hAnsi="Arial" w:cs="Arial"/>
          <w:sz w:val="22"/>
        </w:rPr>
        <w:t>life of c</w:t>
      </w:r>
      <w:r w:rsidR="00137E04" w:rsidRPr="00303B50">
        <w:rPr>
          <w:rFonts w:ascii="Arial" w:hAnsi="Arial" w:cs="Arial"/>
          <w:sz w:val="22"/>
        </w:rPr>
        <w:t xml:space="preserve">ivil structure/ building as </w:t>
      </w:r>
      <w:r w:rsidR="00E1137D">
        <w:rPr>
          <w:rFonts w:ascii="Arial" w:hAnsi="Arial" w:cs="Arial"/>
          <w:sz w:val="22"/>
        </w:rPr>
        <w:t>3</w:t>
      </w:r>
      <w:r w:rsidR="00F7351A">
        <w:rPr>
          <w:rFonts w:ascii="Arial" w:hAnsi="Arial" w:cs="Arial"/>
          <w:sz w:val="22"/>
        </w:rPr>
        <w:t>0</w:t>
      </w:r>
      <w:r w:rsidR="00303B50" w:rsidRPr="00303B50">
        <w:rPr>
          <w:rFonts w:ascii="Arial" w:hAnsi="Arial" w:cs="Arial"/>
          <w:sz w:val="22"/>
        </w:rPr>
        <w:t xml:space="preserve">-60 </w:t>
      </w:r>
      <w:r w:rsidRPr="00303B50">
        <w:rPr>
          <w:rFonts w:ascii="Arial" w:hAnsi="Arial" w:cs="Arial"/>
          <w:sz w:val="22"/>
        </w:rPr>
        <w:t xml:space="preserve">years as per the </w:t>
      </w:r>
      <w:r w:rsidR="00303B50">
        <w:rPr>
          <w:rFonts w:ascii="Arial" w:hAnsi="Arial" w:cs="Arial"/>
          <w:sz w:val="22"/>
        </w:rPr>
        <w:t xml:space="preserve">Industrial Norm for different structures. </w:t>
      </w:r>
    </w:p>
    <w:p w14:paraId="38AD9885" w14:textId="77777777" w:rsidR="00306B46" w:rsidRPr="00306B46" w:rsidRDefault="00306B46" w:rsidP="00F4543A">
      <w:pPr>
        <w:pStyle w:val="ListParagraph"/>
        <w:ind w:left="1276"/>
        <w:rPr>
          <w:rFonts w:ascii="Arial" w:hAnsi="Arial" w:cs="Arial"/>
          <w:sz w:val="22"/>
        </w:rPr>
      </w:pPr>
    </w:p>
    <w:p w14:paraId="5D9EFDF9" w14:textId="2B89AE3B" w:rsidR="008D15CD" w:rsidRDefault="00AE03DE" w:rsidP="00F827E7">
      <w:pPr>
        <w:pStyle w:val="ListParagraph"/>
        <w:numPr>
          <w:ilvl w:val="0"/>
          <w:numId w:val="9"/>
        </w:numPr>
        <w:spacing w:line="360" w:lineRule="auto"/>
        <w:ind w:left="1276"/>
        <w:jc w:val="both"/>
        <w:rPr>
          <w:rFonts w:ascii="Arial" w:hAnsi="Arial" w:cs="Arial"/>
          <w:sz w:val="22"/>
        </w:rPr>
      </w:pPr>
      <w:r w:rsidRPr="00306B46">
        <w:rPr>
          <w:rFonts w:ascii="Arial" w:hAnsi="Arial" w:cs="Arial"/>
          <w:sz w:val="22"/>
        </w:rPr>
        <w:t xml:space="preserve">The condition of the buildings and structures found to be </w:t>
      </w:r>
      <w:r w:rsidR="00303B50">
        <w:rPr>
          <w:rFonts w:ascii="Arial" w:hAnsi="Arial" w:cs="Arial"/>
          <w:sz w:val="22"/>
        </w:rPr>
        <w:t xml:space="preserve">average </w:t>
      </w:r>
      <w:r w:rsidRPr="00306B46">
        <w:rPr>
          <w:rFonts w:ascii="Arial" w:hAnsi="Arial" w:cs="Arial"/>
          <w:sz w:val="22"/>
        </w:rPr>
        <w:t>during the site visit.</w:t>
      </w:r>
      <w:r w:rsidR="00306B46" w:rsidRPr="00306B46">
        <w:rPr>
          <w:rFonts w:ascii="Arial" w:hAnsi="Arial" w:cs="Arial"/>
          <w:sz w:val="22"/>
        </w:rPr>
        <w:t xml:space="preserve"> </w:t>
      </w:r>
      <w:r w:rsidR="00E55E72" w:rsidRPr="00306B46">
        <w:rPr>
          <w:rFonts w:ascii="Arial" w:hAnsi="Arial" w:cs="Arial"/>
          <w:sz w:val="22"/>
        </w:rPr>
        <w:t>However,</w:t>
      </w:r>
      <w:r w:rsidR="00306B46" w:rsidRPr="00306B46">
        <w:rPr>
          <w:rFonts w:ascii="Arial" w:hAnsi="Arial" w:cs="Arial"/>
          <w:sz w:val="22"/>
        </w:rPr>
        <w:t xml:space="preserve"> the buildings and structures were having old architecture and interiors</w:t>
      </w:r>
      <w:r w:rsidR="00C67949">
        <w:rPr>
          <w:rFonts w:ascii="Arial" w:hAnsi="Arial" w:cs="Arial"/>
          <w:sz w:val="22"/>
        </w:rPr>
        <w:t>.</w:t>
      </w:r>
    </w:p>
    <w:p w14:paraId="318628B0" w14:textId="02D3B797" w:rsidR="0074180B" w:rsidRDefault="0074180B" w:rsidP="00F4543A">
      <w:pPr>
        <w:spacing w:line="360" w:lineRule="auto"/>
        <w:ind w:right="4"/>
        <w:jc w:val="both"/>
        <w:rPr>
          <w:rFonts w:ascii="Arial" w:eastAsia="Arial" w:hAnsi="Arial" w:cs="Arial"/>
          <w:i/>
          <w:sz w:val="22"/>
          <w:szCs w:val="22"/>
          <w:lang w:bidi="en-US"/>
        </w:rPr>
      </w:pPr>
    </w:p>
    <w:p w14:paraId="0F36D28E" w14:textId="16109C2F" w:rsidR="0074180B" w:rsidRDefault="0074180B" w:rsidP="007B5DED">
      <w:pPr>
        <w:spacing w:line="360" w:lineRule="auto"/>
        <w:ind w:left="-709" w:right="4"/>
        <w:jc w:val="both"/>
        <w:rPr>
          <w:rFonts w:ascii="Arial" w:eastAsia="Arial" w:hAnsi="Arial" w:cs="Arial"/>
          <w:i/>
          <w:sz w:val="22"/>
          <w:szCs w:val="22"/>
          <w:lang w:bidi="en-US"/>
        </w:rPr>
      </w:pPr>
    </w:p>
    <w:p w14:paraId="0453198D" w14:textId="16446755" w:rsidR="00677824" w:rsidRDefault="00677824" w:rsidP="007B5DED">
      <w:pPr>
        <w:spacing w:line="360" w:lineRule="auto"/>
        <w:ind w:left="-709" w:right="4"/>
        <w:jc w:val="both"/>
        <w:rPr>
          <w:rFonts w:ascii="Arial" w:eastAsia="Arial" w:hAnsi="Arial" w:cs="Arial"/>
          <w:i/>
          <w:sz w:val="22"/>
          <w:szCs w:val="22"/>
          <w:lang w:bidi="en-US"/>
        </w:rPr>
      </w:pPr>
    </w:p>
    <w:p w14:paraId="180943D0" w14:textId="367B3C55" w:rsidR="00333CD1" w:rsidRDefault="00333CD1" w:rsidP="007B5DED">
      <w:pPr>
        <w:spacing w:line="360" w:lineRule="auto"/>
        <w:ind w:left="-709" w:right="4"/>
        <w:jc w:val="both"/>
        <w:rPr>
          <w:rFonts w:ascii="Arial" w:eastAsia="Arial" w:hAnsi="Arial" w:cs="Arial"/>
          <w:i/>
          <w:sz w:val="22"/>
          <w:szCs w:val="22"/>
          <w:lang w:bidi="en-US"/>
        </w:rPr>
      </w:pPr>
    </w:p>
    <w:p w14:paraId="30C66471" w14:textId="46081B8B" w:rsidR="00333CD1" w:rsidRDefault="00333CD1" w:rsidP="007B5DED">
      <w:pPr>
        <w:spacing w:line="360" w:lineRule="auto"/>
        <w:ind w:left="-709" w:right="4"/>
        <w:jc w:val="both"/>
        <w:rPr>
          <w:rFonts w:ascii="Arial" w:eastAsia="Arial" w:hAnsi="Arial" w:cs="Arial"/>
          <w:i/>
          <w:sz w:val="22"/>
          <w:szCs w:val="22"/>
          <w:lang w:bidi="en-US"/>
        </w:rPr>
      </w:pPr>
    </w:p>
    <w:p w14:paraId="40156AD4" w14:textId="10B01DDC" w:rsidR="00333CD1" w:rsidRDefault="00333CD1" w:rsidP="007B5DED">
      <w:pPr>
        <w:spacing w:line="360" w:lineRule="auto"/>
        <w:ind w:left="-709" w:right="4"/>
        <w:jc w:val="both"/>
        <w:rPr>
          <w:rFonts w:ascii="Arial" w:eastAsia="Arial" w:hAnsi="Arial" w:cs="Arial"/>
          <w:i/>
          <w:sz w:val="22"/>
          <w:szCs w:val="22"/>
          <w:lang w:bidi="en-US"/>
        </w:rPr>
      </w:pPr>
    </w:p>
    <w:p w14:paraId="4F764867" w14:textId="593CDA74" w:rsidR="00333CD1" w:rsidRDefault="00333CD1" w:rsidP="007B5DED">
      <w:pPr>
        <w:spacing w:line="360" w:lineRule="auto"/>
        <w:ind w:left="-709" w:right="4"/>
        <w:jc w:val="both"/>
        <w:rPr>
          <w:rFonts w:ascii="Arial" w:eastAsia="Arial" w:hAnsi="Arial" w:cs="Arial"/>
          <w:i/>
          <w:sz w:val="22"/>
          <w:szCs w:val="22"/>
          <w:lang w:bidi="en-US"/>
        </w:rPr>
      </w:pPr>
    </w:p>
    <w:p w14:paraId="3A1A5326" w14:textId="0E958549" w:rsidR="00333CD1" w:rsidRDefault="00333CD1" w:rsidP="007B5DED">
      <w:pPr>
        <w:spacing w:line="360" w:lineRule="auto"/>
        <w:ind w:left="-709" w:right="4"/>
        <w:jc w:val="both"/>
        <w:rPr>
          <w:rFonts w:ascii="Arial" w:eastAsia="Arial" w:hAnsi="Arial" w:cs="Arial"/>
          <w:i/>
          <w:sz w:val="22"/>
          <w:szCs w:val="22"/>
          <w:lang w:bidi="en-US"/>
        </w:rPr>
      </w:pPr>
    </w:p>
    <w:p w14:paraId="1A083A18" w14:textId="48A95B6C" w:rsidR="00333CD1" w:rsidRDefault="00333CD1" w:rsidP="007B5DED">
      <w:pPr>
        <w:spacing w:line="360" w:lineRule="auto"/>
        <w:ind w:left="-709" w:right="4"/>
        <w:jc w:val="both"/>
        <w:rPr>
          <w:rFonts w:ascii="Arial" w:eastAsia="Arial" w:hAnsi="Arial" w:cs="Arial"/>
          <w:i/>
          <w:sz w:val="22"/>
          <w:szCs w:val="22"/>
          <w:lang w:bidi="en-US"/>
        </w:rPr>
      </w:pPr>
    </w:p>
    <w:p w14:paraId="24251A9F" w14:textId="1926FFA3" w:rsidR="00333CD1" w:rsidRDefault="00333CD1" w:rsidP="007B5DED">
      <w:pPr>
        <w:spacing w:line="360" w:lineRule="auto"/>
        <w:ind w:left="-709" w:right="4"/>
        <w:jc w:val="both"/>
        <w:rPr>
          <w:rFonts w:ascii="Arial" w:eastAsia="Arial" w:hAnsi="Arial" w:cs="Arial"/>
          <w:i/>
          <w:sz w:val="22"/>
          <w:szCs w:val="22"/>
          <w:lang w:bidi="en-US"/>
        </w:rPr>
      </w:pPr>
    </w:p>
    <w:p w14:paraId="0213EF66" w14:textId="199F46E5" w:rsidR="0074180B" w:rsidRDefault="0074180B" w:rsidP="0074549D">
      <w:pPr>
        <w:spacing w:line="360" w:lineRule="auto"/>
        <w:ind w:left="-567" w:right="4"/>
        <w:jc w:val="both"/>
        <w:rPr>
          <w:rFonts w:ascii="Arial" w:eastAsia="Arial" w:hAnsi="Arial" w:cs="Arial"/>
          <w:i/>
          <w:sz w:val="22"/>
          <w:szCs w:val="22"/>
          <w:lang w:bidi="en-US"/>
        </w:rPr>
      </w:pPr>
    </w:p>
    <w:p w14:paraId="4329E479" w14:textId="44F7156B" w:rsidR="0074180B" w:rsidRDefault="001A14A4" w:rsidP="0072435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w:lastRenderedPageBreak/>
        <mc:AlternateContent>
          <mc:Choice Requires="wps">
            <w:drawing>
              <wp:anchor distT="0" distB="0" distL="114300" distR="114300" simplePos="0" relativeHeight="251686912" behindDoc="0" locked="0" layoutInCell="1" allowOverlap="1" wp14:anchorId="55FD9637" wp14:editId="57D0C502">
                <wp:simplePos x="0" y="0"/>
                <wp:positionH relativeFrom="column">
                  <wp:posOffset>5678759</wp:posOffset>
                </wp:positionH>
                <wp:positionV relativeFrom="paragraph">
                  <wp:posOffset>3729370</wp:posOffset>
                </wp:positionV>
                <wp:extent cx="657921" cy="367991"/>
                <wp:effectExtent l="0" t="0" r="27940" b="13335"/>
                <wp:wrapNone/>
                <wp:docPr id="11" name="Rectangle: Rounded Corners 11"/>
                <wp:cNvGraphicFramePr/>
                <a:graphic xmlns:a="http://schemas.openxmlformats.org/drawingml/2006/main">
                  <a:graphicData uri="http://schemas.microsoft.com/office/word/2010/wordprocessingShape">
                    <wps:wsp>
                      <wps:cNvSpPr/>
                      <wps:spPr>
                        <a:xfrm>
                          <a:off x="0" y="0"/>
                          <a:ext cx="657921" cy="367991"/>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5E7225F" id="Rectangle: Rounded Corners 11" o:spid="_x0000_s1026" style="position:absolute;margin-left:447.15pt;margin-top:293.65pt;width:51.8pt;height:29pt;z-index:2516869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" filled="f" strokecolor="#c00000" strokeweight="2pt"/>
            </w:pict>
          </mc:Fallback>
        </mc:AlternateContent>
      </w:r>
      <w:r w:rsidR="00FE4FB6">
        <w:rPr>
          <w:rFonts w:ascii="Arial" w:eastAsia="Arial" w:hAnsi="Arial" w:cs="Arial"/>
          <w:i/>
          <w:noProof/>
          <w:sz w:val="22"/>
          <w:szCs w:val="22"/>
          <w:lang w:val="en-IN" w:eastAsia="en-IN"/>
        </w:rPr>
        <w:drawing>
          <wp:inline distT="0" distB="0" distL="0" distR="0" wp14:anchorId="0A4C6248" wp14:editId="07C31C58">
            <wp:extent cx="6752888" cy="3940001"/>
            <wp:effectExtent l="19050" t="19050" r="10160" b="2286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33">
                      <a:extLst>
                        <a:ext uri="{28A0092B-C50C-407E-A947-70E740481C1C}">
                          <a14:useLocalDpi xmlns:a14="http://schemas.microsoft.com/office/drawing/2010/main" val="0"/>
                        </a:ext>
                      </a:extLst>
                    </a:blip>
                    <a:stretch>
                      <a:fillRect/>
                    </a:stretch>
                  </pic:blipFill>
                  <pic:spPr>
                    <a:xfrm>
                      <a:off x="0" y="0"/>
                      <a:ext cx="6772484" cy="3951434"/>
                    </a:xfrm>
                    <a:prstGeom prst="rect">
                      <a:avLst/>
                    </a:prstGeom>
                    <a:ln>
                      <a:solidFill>
                        <a:schemeClr val="tx1"/>
                      </a:solidFill>
                    </a:ln>
                  </pic:spPr>
                </pic:pic>
              </a:graphicData>
            </a:graphic>
          </wp:inline>
        </w:drawing>
      </w:r>
    </w:p>
    <w:p w14:paraId="529B9F84" w14:textId="6C077345" w:rsidR="00FE4FB6" w:rsidRDefault="00FE4FB6" w:rsidP="0072435D">
      <w:pPr>
        <w:spacing w:line="360" w:lineRule="auto"/>
        <w:ind w:left="-709" w:right="4"/>
        <w:jc w:val="both"/>
        <w:rPr>
          <w:rFonts w:ascii="Arial" w:eastAsia="Arial" w:hAnsi="Arial" w:cs="Arial"/>
          <w:i/>
          <w:sz w:val="22"/>
          <w:szCs w:val="22"/>
          <w:lang w:bidi="en-US"/>
        </w:rPr>
      </w:pPr>
    </w:p>
    <w:p w14:paraId="74DDFF78" w14:textId="70511EFD" w:rsidR="00FE4FB6" w:rsidRDefault="003640B5" w:rsidP="0072435D">
      <w:pPr>
        <w:spacing w:line="360" w:lineRule="auto"/>
        <w:ind w:left="-709" w:right="4"/>
        <w:jc w:val="both"/>
        <w:rPr>
          <w:rFonts w:ascii="Arial" w:eastAsia="Arial" w:hAnsi="Arial" w:cs="Arial"/>
          <w:i/>
          <w:sz w:val="22"/>
          <w:szCs w:val="22"/>
          <w:lang w:bidi="en-US"/>
        </w:rPr>
      </w:pPr>
      <w:r>
        <w:rPr>
          <w:rFonts w:ascii="Arial" w:eastAsia="Arial" w:hAnsi="Arial" w:cs="Arial"/>
          <w:i/>
          <w:noProof/>
          <w:sz w:val="22"/>
          <w:szCs w:val="22"/>
          <w:lang w:val="en-IN" w:eastAsia="en-IN"/>
        </w:rPr>
        <mc:AlternateContent>
          <mc:Choice Requires="wps">
            <w:drawing>
              <wp:anchor distT="0" distB="0" distL="114300" distR="114300" simplePos="0" relativeHeight="251687936" behindDoc="0" locked="0" layoutInCell="1" allowOverlap="1" wp14:anchorId="4AFE7E5F" wp14:editId="09AB5273">
                <wp:simplePos x="0" y="0"/>
                <wp:positionH relativeFrom="column">
                  <wp:posOffset>5274442</wp:posOffset>
                </wp:positionH>
                <wp:positionV relativeFrom="paragraph">
                  <wp:posOffset>1660262</wp:posOffset>
                </wp:positionV>
                <wp:extent cx="1246133" cy="512956"/>
                <wp:effectExtent l="0" t="0" r="11430" b="20955"/>
                <wp:wrapNone/>
                <wp:docPr id="12" name="Rectangle: Rounded Corners 12"/>
                <wp:cNvGraphicFramePr/>
                <a:graphic xmlns:a="http://schemas.openxmlformats.org/drawingml/2006/main">
                  <a:graphicData uri="http://schemas.microsoft.com/office/word/2010/wordprocessingShape">
                    <wps:wsp>
                      <wps:cNvSpPr/>
                      <wps:spPr>
                        <a:xfrm>
                          <a:off x="0" y="0"/>
                          <a:ext cx="1246133" cy="512956"/>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8702228" id="Rectangle: Rounded Corners 12" o:spid="_x0000_s1026" style="position:absolute;margin-left:415.3pt;margin-top:130.75pt;width:98.1pt;height:40.4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" filled="f" strokecolor="#c00000" strokeweight="2pt"/>
            </w:pict>
          </mc:Fallback>
        </mc:AlternateContent>
      </w:r>
      <w:r w:rsidRPr="003640B5">
        <w:rPr>
          <w:rFonts w:eastAsia="Arial"/>
          <w:noProof/>
        </w:rPr>
        <w:drawing>
          <wp:inline distT="0" distB="0" distL="0" distR="0" wp14:anchorId="5A537763" wp14:editId="7CE5B185">
            <wp:extent cx="6873240" cy="3142593"/>
            <wp:effectExtent l="0" t="0" r="381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885788" cy="3148330"/>
                    </a:xfrm>
                    <a:prstGeom prst="rect">
                      <a:avLst/>
                    </a:prstGeom>
                    <a:noFill/>
                    <a:ln>
                      <a:noFill/>
                    </a:ln>
                  </pic:spPr>
                </pic:pic>
              </a:graphicData>
            </a:graphic>
          </wp:inline>
        </w:drawing>
      </w:r>
    </w:p>
    <w:p w14:paraId="52EF61E7" w14:textId="7D2A3565" w:rsidR="0074180B" w:rsidRDefault="009715AD" w:rsidP="00F4543A">
      <w:pPr>
        <w:spacing w:line="360" w:lineRule="auto"/>
        <w:ind w:right="4"/>
        <w:jc w:val="both"/>
        <w:rPr>
          <w:rFonts w:ascii="Arial" w:eastAsia="Arial" w:hAnsi="Arial" w:cs="Arial"/>
          <w:i/>
          <w:sz w:val="22"/>
          <w:szCs w:val="22"/>
          <w:lang w:bidi="en-US"/>
        </w:rPr>
      </w:pPr>
      <w:r>
        <w:rPr>
          <w:rFonts w:eastAsia="Arial"/>
        </w:rPr>
        <w:t xml:space="preserve"> </w:t>
      </w:r>
      <w:r w:rsidR="0068615A">
        <w:rPr>
          <w:rFonts w:eastAsia="Arial"/>
          <w:noProof/>
        </w:rPr>
        <w:t xml:space="preserve"> </w:t>
      </w:r>
    </w:p>
    <w:p w14:paraId="6499AAE8" w14:textId="0C86BA15" w:rsidR="0074180B" w:rsidRDefault="003640B5" w:rsidP="003640B5">
      <w:pPr>
        <w:rPr>
          <w:rFonts w:ascii="Arial" w:eastAsia="Arial" w:hAnsi="Arial" w:cs="Arial"/>
          <w:i/>
          <w:sz w:val="22"/>
          <w:szCs w:val="22"/>
          <w:lang w:bidi="en-US"/>
        </w:rPr>
      </w:pPr>
      <w:r>
        <w:rPr>
          <w:rFonts w:ascii="Arial" w:eastAsia="Arial" w:hAnsi="Arial" w:cs="Arial"/>
          <w:i/>
          <w:sz w:val="22"/>
          <w:szCs w:val="22"/>
          <w:lang w:bidi="en-US"/>
        </w:rPr>
        <w:br w:type="page"/>
      </w:r>
    </w:p>
    <w:p w14:paraId="3EF198E7" w14:textId="3AF70478" w:rsidR="0072435D" w:rsidRDefault="0072435D">
      <w:pPr>
        <w:rPr>
          <w:rFonts w:ascii="Arial" w:eastAsia="Arial" w:hAnsi="Arial" w:cs="Arial"/>
          <w:i/>
          <w:sz w:val="22"/>
          <w:szCs w:val="22"/>
          <w:lang w:bidi="en-US"/>
        </w:rPr>
      </w:pPr>
    </w:p>
    <w:p w14:paraId="42149544" w14:textId="77777777" w:rsidR="0074180B" w:rsidRPr="003E0243" w:rsidRDefault="0074180B" w:rsidP="00F4543A">
      <w:pPr>
        <w:spacing w:line="360" w:lineRule="auto"/>
        <w:ind w:right="4"/>
        <w:jc w:val="both"/>
        <w:rPr>
          <w:rFonts w:ascii="Arial" w:eastAsia="Arial" w:hAnsi="Arial" w:cs="Arial"/>
          <w:i/>
          <w:sz w:val="22"/>
          <w:szCs w:val="22"/>
          <w:lang w:bidi="en-US"/>
        </w:rPr>
      </w:pPr>
    </w:p>
    <w:tbl>
      <w:tblPr>
        <w:tblStyle w:val="TableGrid"/>
        <w:tblW w:w="11341" w:type="dxa"/>
        <w:tblInd w:w="-998" w:type="dxa"/>
        <w:tblLook w:val="04A0" w:firstRow="1" w:lastRow="0" w:firstColumn="1" w:lastColumn="0" w:noHBand="0" w:noVBand="1"/>
      </w:tblPr>
      <w:tblGrid>
        <w:gridCol w:w="1419"/>
        <w:gridCol w:w="9922"/>
      </w:tblGrid>
      <w:tr w:rsidR="00DA2781" w:rsidRPr="001E23C5" w14:paraId="20853B83" w14:textId="77777777" w:rsidTr="00BE1F3F">
        <w:trPr>
          <w:trHeight w:val="52"/>
        </w:trPr>
        <w:tc>
          <w:tcPr>
            <w:tcW w:w="1419" w:type="dxa"/>
            <w:shd w:val="clear" w:color="auto" w:fill="17365D" w:themeFill="text2" w:themeFillShade="BF"/>
            <w:vAlign w:val="bottom"/>
          </w:tcPr>
          <w:p w14:paraId="269CDBD5" w14:textId="1A001B05" w:rsidR="00DA2781" w:rsidRPr="001E23C5" w:rsidRDefault="00DA2781" w:rsidP="00E077A6">
            <w:pPr>
              <w:spacing w:line="360" w:lineRule="auto"/>
              <w:jc w:val="center"/>
              <w:rPr>
                <w:rFonts w:ascii="Arial" w:hAnsi="Arial" w:cs="Arial"/>
                <w:b/>
                <w:i/>
                <w:sz w:val="16"/>
                <w:szCs w:val="16"/>
              </w:rPr>
            </w:pPr>
            <w:r w:rsidRPr="001E23C5">
              <w:rPr>
                <w:rFonts w:ascii="Arial" w:hAnsi="Arial" w:cs="Arial"/>
                <w:b/>
              </w:rPr>
              <w:t xml:space="preserve">PART </w:t>
            </w:r>
            <w:r w:rsidR="009F0839">
              <w:rPr>
                <w:rFonts w:ascii="Arial" w:hAnsi="Arial" w:cs="Arial"/>
                <w:b/>
              </w:rPr>
              <w:t>H</w:t>
            </w:r>
          </w:p>
        </w:tc>
        <w:tc>
          <w:tcPr>
            <w:tcW w:w="9922" w:type="dxa"/>
            <w:shd w:val="clear" w:color="auto" w:fill="DBE5F1" w:themeFill="accent1" w:themeFillTint="33"/>
            <w:vAlign w:val="center"/>
          </w:tcPr>
          <w:p w14:paraId="6AAA40CF" w14:textId="77777777" w:rsidR="00DA2781" w:rsidRPr="001E23C5" w:rsidRDefault="00DA2781" w:rsidP="001D2CCC">
            <w:pPr>
              <w:tabs>
                <w:tab w:val="left" w:pos="360"/>
              </w:tabs>
              <w:spacing w:line="276" w:lineRule="auto"/>
              <w:jc w:val="center"/>
              <w:rPr>
                <w:rFonts w:ascii="Arial" w:hAnsi="Arial" w:cs="Arial"/>
                <w:b/>
              </w:rPr>
            </w:pPr>
            <w:r w:rsidRPr="001E23C5">
              <w:rPr>
                <w:rFonts w:ascii="Arial" w:hAnsi="Arial" w:cs="Arial"/>
                <w:b/>
              </w:rPr>
              <w:t xml:space="preserve">CONSOLIDATED VALUATION ASSESSMENT OF </w:t>
            </w:r>
            <w:r w:rsidR="001D2CCC" w:rsidRPr="001E23C5">
              <w:rPr>
                <w:rFonts w:ascii="Arial" w:hAnsi="Arial" w:cs="Arial"/>
                <w:b/>
              </w:rPr>
              <w:t>ASSETS</w:t>
            </w:r>
            <w:r w:rsidR="00BF5F0C" w:rsidRPr="001E23C5">
              <w:rPr>
                <w:rFonts w:ascii="Arial" w:hAnsi="Arial" w:cs="Arial"/>
                <w:b/>
              </w:rPr>
              <w:t xml:space="preserve"> OF THE PROJECT</w:t>
            </w:r>
          </w:p>
        </w:tc>
      </w:tr>
    </w:tbl>
    <w:p w14:paraId="313F7C2E" w14:textId="78AD4537" w:rsidR="00273B63" w:rsidRPr="001E23C5" w:rsidRDefault="00273B63" w:rsidP="00DA2781"/>
    <w:tbl>
      <w:tblPr>
        <w:tblW w:w="11341" w:type="dxa"/>
        <w:tblInd w:w="-8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9"/>
        <w:gridCol w:w="3085"/>
        <w:gridCol w:w="3152"/>
        <w:gridCol w:w="3685"/>
      </w:tblGrid>
      <w:tr w:rsidR="00F81A36" w:rsidRPr="001E23C5" w14:paraId="4D0D4AC9" w14:textId="77777777" w:rsidTr="00AE2755">
        <w:trPr>
          <w:trHeight w:val="205"/>
        </w:trPr>
        <w:tc>
          <w:tcPr>
            <w:tcW w:w="1419" w:type="dxa"/>
            <w:shd w:val="clear" w:color="auto" w:fill="17365D" w:themeFill="text2" w:themeFillShade="BF"/>
            <w:vAlign w:val="center"/>
          </w:tcPr>
          <w:p w14:paraId="6B8BB3D8" w14:textId="2A56D38B" w:rsidR="00FD4185" w:rsidRPr="003505D2" w:rsidRDefault="00FD4185" w:rsidP="00F827E7">
            <w:pPr>
              <w:pStyle w:val="ListParagraph"/>
              <w:numPr>
                <w:ilvl w:val="6"/>
                <w:numId w:val="31"/>
              </w:numPr>
              <w:spacing w:line="360" w:lineRule="auto"/>
              <w:jc w:val="center"/>
              <w:rPr>
                <w:rFonts w:ascii="Arial" w:hAnsi="Arial" w:cs="Arial"/>
                <w:b/>
                <w:szCs w:val="22"/>
              </w:rPr>
            </w:pPr>
          </w:p>
        </w:tc>
        <w:tc>
          <w:tcPr>
            <w:tcW w:w="3085" w:type="dxa"/>
            <w:shd w:val="clear" w:color="auto" w:fill="17365D" w:themeFill="text2" w:themeFillShade="BF"/>
            <w:vAlign w:val="center"/>
          </w:tcPr>
          <w:p w14:paraId="697F5C14" w14:textId="77777777" w:rsidR="00FD4185" w:rsidRPr="001E23C5" w:rsidRDefault="00FD4185" w:rsidP="00D55148">
            <w:pPr>
              <w:spacing w:line="360" w:lineRule="auto"/>
              <w:jc w:val="center"/>
              <w:rPr>
                <w:rFonts w:ascii="Arial" w:hAnsi="Arial" w:cs="Arial"/>
                <w:b/>
                <w:szCs w:val="22"/>
              </w:rPr>
            </w:pPr>
            <w:r w:rsidRPr="001E23C5">
              <w:rPr>
                <w:rFonts w:ascii="Arial" w:hAnsi="Arial" w:cs="Arial"/>
                <w:b/>
                <w:szCs w:val="22"/>
              </w:rPr>
              <w:t>Description</w:t>
            </w:r>
          </w:p>
        </w:tc>
        <w:tc>
          <w:tcPr>
            <w:tcW w:w="6837" w:type="dxa"/>
            <w:gridSpan w:val="2"/>
            <w:shd w:val="clear" w:color="auto" w:fill="17365D" w:themeFill="text2" w:themeFillShade="BF"/>
            <w:vAlign w:val="center"/>
          </w:tcPr>
          <w:p w14:paraId="55FC59C9" w14:textId="220B7574" w:rsidR="00FD4185" w:rsidRPr="001E23C5" w:rsidRDefault="00FD4185" w:rsidP="00E759AA">
            <w:pPr>
              <w:spacing w:line="360" w:lineRule="auto"/>
              <w:jc w:val="center"/>
              <w:rPr>
                <w:rFonts w:ascii="Arial" w:hAnsi="Arial" w:cs="Arial"/>
                <w:b/>
                <w:szCs w:val="22"/>
              </w:rPr>
            </w:pPr>
            <w:r w:rsidRPr="001E23C5">
              <w:rPr>
                <w:rFonts w:ascii="Arial" w:hAnsi="Arial" w:cs="Arial"/>
                <w:b/>
                <w:szCs w:val="22"/>
              </w:rPr>
              <w:t>Value</w:t>
            </w:r>
            <w:r w:rsidR="00AC7168">
              <w:rPr>
                <w:rFonts w:ascii="Arial" w:hAnsi="Arial" w:cs="Arial"/>
                <w:b/>
                <w:szCs w:val="22"/>
              </w:rPr>
              <w:t>s</w:t>
            </w:r>
          </w:p>
        </w:tc>
      </w:tr>
      <w:tr w:rsidR="00E1137D" w:rsidRPr="001E23C5" w14:paraId="0E5B9C67" w14:textId="77777777" w:rsidTr="00AC7168">
        <w:trPr>
          <w:trHeight w:val="792"/>
        </w:trPr>
        <w:tc>
          <w:tcPr>
            <w:tcW w:w="1419" w:type="dxa"/>
            <w:shd w:val="clear" w:color="auto" w:fill="DBE5F1" w:themeFill="accent1" w:themeFillTint="33"/>
            <w:vAlign w:val="center"/>
          </w:tcPr>
          <w:p w14:paraId="11FAE7E6" w14:textId="1131AF88" w:rsidR="00E1137D" w:rsidRPr="001E23C5" w:rsidRDefault="00E1137D" w:rsidP="00E1137D">
            <w:pPr>
              <w:spacing w:line="360" w:lineRule="auto"/>
              <w:jc w:val="center"/>
              <w:rPr>
                <w:rFonts w:ascii="Arial" w:hAnsi="Arial" w:cs="Arial"/>
                <w:b/>
                <w:sz w:val="22"/>
                <w:szCs w:val="22"/>
              </w:rPr>
            </w:pPr>
            <w:r w:rsidRPr="001E23C5">
              <w:rPr>
                <w:rFonts w:ascii="Arial" w:hAnsi="Arial" w:cs="Arial"/>
                <w:b/>
                <w:sz w:val="22"/>
                <w:szCs w:val="22"/>
              </w:rPr>
              <w:t>Sr. No.</w:t>
            </w:r>
          </w:p>
        </w:tc>
        <w:tc>
          <w:tcPr>
            <w:tcW w:w="3085" w:type="dxa"/>
            <w:shd w:val="clear" w:color="auto" w:fill="DBE5F1" w:themeFill="accent1" w:themeFillTint="33"/>
            <w:vAlign w:val="center"/>
          </w:tcPr>
          <w:p w14:paraId="619F2517" w14:textId="77777777" w:rsidR="00E1137D" w:rsidRPr="001E23C5" w:rsidRDefault="00E1137D" w:rsidP="00E1137D">
            <w:pPr>
              <w:spacing w:line="360" w:lineRule="auto"/>
              <w:rPr>
                <w:rFonts w:ascii="Arial" w:hAnsi="Arial" w:cs="Arial"/>
                <w:sz w:val="22"/>
                <w:szCs w:val="22"/>
              </w:rPr>
            </w:pPr>
            <w:r w:rsidRPr="001E23C5">
              <w:rPr>
                <w:rFonts w:ascii="Arial" w:hAnsi="Arial" w:cs="Arial"/>
                <w:b/>
                <w:sz w:val="22"/>
                <w:szCs w:val="22"/>
              </w:rPr>
              <w:t>Valuation of the Property</w:t>
            </w:r>
          </w:p>
        </w:tc>
        <w:sdt>
          <w:sdtPr>
            <w:rPr>
              <w:rFonts w:ascii="Arial" w:hAnsi="Arial" w:cs="Arial"/>
              <w:b/>
              <w:sz w:val="22"/>
              <w:szCs w:val="22"/>
            </w:rPr>
            <w:id w:val="-1661149581"/>
            <w:placeholder>
              <w:docPart w:val="C105662A13174F8BB73959095A845C64"/>
            </w:placeholder>
            <w:dropDownList>
              <w:listItem w:value="Choose an item."/>
              <w:listItem w:displayText="Govt. Circle/ Guideline Value" w:value="Govt. Circle/ Guideline Value"/>
              <w:listItem w:displayText="Book Value" w:value="Book Value"/>
            </w:dropDownList>
          </w:sdtPr>
          <w:sdtContent>
            <w:tc>
              <w:tcPr>
                <w:tcW w:w="3152" w:type="dxa"/>
                <w:shd w:val="clear" w:color="auto" w:fill="DBE5F1" w:themeFill="accent1" w:themeFillTint="33"/>
                <w:vAlign w:val="center"/>
              </w:tcPr>
              <w:p w14:paraId="315EC896" w14:textId="2EE38F9C"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Govt. Circle/ Guideline Value</w:t>
                </w:r>
              </w:p>
            </w:tc>
          </w:sdtContent>
        </w:sdt>
        <w:tc>
          <w:tcPr>
            <w:tcW w:w="3685" w:type="dxa"/>
            <w:shd w:val="clear" w:color="auto" w:fill="DBE5F1" w:themeFill="accent1" w:themeFillTint="33"/>
            <w:vAlign w:val="center"/>
          </w:tcPr>
          <w:p w14:paraId="2701E284" w14:textId="6C181E05" w:rsidR="00E1137D" w:rsidRPr="001E23C5" w:rsidRDefault="00E1137D" w:rsidP="00E1137D">
            <w:pPr>
              <w:spacing w:line="276" w:lineRule="auto"/>
              <w:jc w:val="center"/>
              <w:rPr>
                <w:rFonts w:ascii="Arial" w:hAnsi="Arial" w:cs="Arial"/>
                <w:b/>
                <w:sz w:val="22"/>
                <w:szCs w:val="22"/>
              </w:rPr>
            </w:pPr>
            <w:r w:rsidRPr="00E1137D">
              <w:rPr>
                <w:rFonts w:ascii="Arial" w:hAnsi="Arial" w:cs="Arial"/>
                <w:b/>
                <w:sz w:val="22"/>
                <w:szCs w:val="22"/>
              </w:rPr>
              <w:t xml:space="preserve">Indicative &amp; Estimated Prospective </w:t>
            </w:r>
            <w:sdt>
              <w:sdtPr>
                <w:rPr>
                  <w:rFonts w:ascii="Arial" w:hAnsi="Arial" w:cs="Arial"/>
                  <w:b/>
                  <w:sz w:val="22"/>
                  <w:szCs w:val="22"/>
                </w:rPr>
                <w:id w:val="939569753"/>
                <w:placeholder>
                  <w:docPart w:val="08C2B78C2B3144139DEBA50639368EA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137D">
                  <w:rPr>
                    <w:rFonts w:ascii="Arial" w:hAnsi="Arial" w:cs="Arial"/>
                    <w:b/>
                    <w:sz w:val="22"/>
                    <w:szCs w:val="22"/>
                  </w:rPr>
                  <w:t>Fair Market Value</w:t>
                </w:r>
              </w:sdtContent>
            </w:sdt>
          </w:p>
        </w:tc>
      </w:tr>
      <w:tr w:rsidR="00E1137D" w:rsidRPr="001E23C5" w14:paraId="71BCD8A5" w14:textId="77777777" w:rsidTr="00AC7168">
        <w:trPr>
          <w:trHeight w:val="70"/>
        </w:trPr>
        <w:tc>
          <w:tcPr>
            <w:tcW w:w="1419" w:type="dxa"/>
            <w:shd w:val="clear" w:color="auto" w:fill="DBE5F1" w:themeFill="accent1" w:themeFillTint="33"/>
            <w:vAlign w:val="center"/>
          </w:tcPr>
          <w:p w14:paraId="6B8BC29A" w14:textId="77777777" w:rsidR="00E1137D" w:rsidRPr="001E23C5" w:rsidRDefault="00E1137D" w:rsidP="00F827E7">
            <w:pPr>
              <w:numPr>
                <w:ilvl w:val="0"/>
                <w:numId w:val="3"/>
              </w:numPr>
              <w:spacing w:line="480" w:lineRule="auto"/>
              <w:jc w:val="center"/>
              <w:rPr>
                <w:rFonts w:ascii="Arial" w:hAnsi="Arial" w:cs="Arial"/>
                <w:b/>
                <w:sz w:val="22"/>
                <w:szCs w:val="22"/>
              </w:rPr>
            </w:pPr>
          </w:p>
        </w:tc>
        <w:tc>
          <w:tcPr>
            <w:tcW w:w="3085" w:type="dxa"/>
            <w:vAlign w:val="center"/>
          </w:tcPr>
          <w:p w14:paraId="6BB58E12" w14:textId="77777777" w:rsidR="00E1137D" w:rsidRPr="001E23C5" w:rsidRDefault="00E1137D" w:rsidP="00C6235B">
            <w:pPr>
              <w:spacing w:line="276" w:lineRule="auto"/>
              <w:rPr>
                <w:rFonts w:ascii="Arial" w:hAnsi="Arial" w:cs="Arial"/>
                <w:b/>
                <w:sz w:val="22"/>
                <w:szCs w:val="22"/>
              </w:rPr>
            </w:pPr>
            <w:r w:rsidRPr="001E23C5">
              <w:rPr>
                <w:rFonts w:ascii="Arial" w:hAnsi="Arial" w:cs="Arial"/>
                <w:b/>
                <w:sz w:val="22"/>
                <w:szCs w:val="22"/>
              </w:rPr>
              <w:t>Land (A)</w:t>
            </w:r>
          </w:p>
        </w:tc>
        <w:tc>
          <w:tcPr>
            <w:tcW w:w="3152" w:type="dxa"/>
            <w:vAlign w:val="center"/>
          </w:tcPr>
          <w:p w14:paraId="2F1839C2" w14:textId="2008019B" w:rsidR="00E1137D" w:rsidRPr="0072435D" w:rsidRDefault="00E1137D" w:rsidP="00766B2E">
            <w:pPr>
              <w:tabs>
                <w:tab w:val="left" w:pos="360"/>
              </w:tabs>
              <w:spacing w:line="276" w:lineRule="auto"/>
              <w:jc w:val="center"/>
              <w:rPr>
                <w:rFonts w:ascii="Arial" w:hAnsi="Arial" w:cs="Arial"/>
                <w:b/>
                <w:sz w:val="22"/>
                <w:szCs w:val="22"/>
                <w:highlight w:val="yellow"/>
              </w:rPr>
            </w:pPr>
            <w:r w:rsidRPr="002721A9">
              <w:rPr>
                <w:rFonts w:ascii="Arial" w:hAnsi="Arial" w:cs="Arial"/>
                <w:b/>
                <w:sz w:val="22"/>
                <w:szCs w:val="22"/>
              </w:rPr>
              <w:t>Rs.</w:t>
            </w:r>
            <w:r w:rsidR="002721A9" w:rsidRPr="002721A9">
              <w:rPr>
                <w:rFonts w:ascii="Arial" w:hAnsi="Arial" w:cs="Arial"/>
                <w:b/>
                <w:sz w:val="22"/>
                <w:szCs w:val="22"/>
              </w:rPr>
              <w:t xml:space="preserve">65,18,49,264 </w:t>
            </w:r>
            <w:r w:rsidRPr="002721A9">
              <w:rPr>
                <w:rFonts w:ascii="Arial" w:hAnsi="Arial" w:cs="Arial"/>
                <w:b/>
                <w:sz w:val="22"/>
                <w:szCs w:val="22"/>
              </w:rPr>
              <w:t>/-</w:t>
            </w:r>
          </w:p>
        </w:tc>
        <w:tc>
          <w:tcPr>
            <w:tcW w:w="3685" w:type="dxa"/>
            <w:vAlign w:val="center"/>
          </w:tcPr>
          <w:p w14:paraId="125C15CB" w14:textId="464DDEEB" w:rsidR="00E1137D" w:rsidRPr="00264D59" w:rsidRDefault="00264D59" w:rsidP="00C6235B">
            <w:pPr>
              <w:tabs>
                <w:tab w:val="left" w:pos="360"/>
              </w:tabs>
              <w:spacing w:line="276" w:lineRule="auto"/>
              <w:jc w:val="center"/>
              <w:rPr>
                <w:rFonts w:ascii="Arial" w:hAnsi="Arial" w:cs="Arial"/>
                <w:b/>
                <w:bCs/>
                <w:sz w:val="22"/>
                <w:szCs w:val="22"/>
              </w:rPr>
            </w:pPr>
            <w:r w:rsidRPr="00264D59">
              <w:rPr>
                <w:rFonts w:ascii="Arial" w:hAnsi="Arial" w:cs="Arial"/>
                <w:b/>
                <w:bCs/>
                <w:sz w:val="22"/>
                <w:szCs w:val="22"/>
              </w:rPr>
              <w:t>Rs.</w:t>
            </w:r>
            <w:r w:rsidR="00917F4B">
              <w:rPr>
                <w:rFonts w:ascii="Arial" w:hAnsi="Arial" w:cs="Arial"/>
                <w:b/>
                <w:bCs/>
                <w:sz w:val="22"/>
                <w:szCs w:val="22"/>
              </w:rPr>
              <w:t>48,73,27,500</w:t>
            </w:r>
            <w:r w:rsidRPr="00264D59">
              <w:rPr>
                <w:rFonts w:ascii="Arial" w:hAnsi="Arial" w:cs="Arial"/>
                <w:b/>
                <w:bCs/>
                <w:sz w:val="22"/>
                <w:szCs w:val="22"/>
              </w:rPr>
              <w:t>/-</w:t>
            </w:r>
          </w:p>
        </w:tc>
      </w:tr>
      <w:tr w:rsidR="002721A9" w:rsidRPr="001E23C5" w14:paraId="1B0C8A43" w14:textId="77777777" w:rsidTr="003C3404">
        <w:trPr>
          <w:trHeight w:val="60"/>
        </w:trPr>
        <w:tc>
          <w:tcPr>
            <w:tcW w:w="1419" w:type="dxa"/>
            <w:shd w:val="clear" w:color="auto" w:fill="DBE5F1" w:themeFill="accent1" w:themeFillTint="33"/>
            <w:vAlign w:val="center"/>
          </w:tcPr>
          <w:p w14:paraId="74D03237" w14:textId="77777777" w:rsidR="002721A9" w:rsidRPr="001E23C5" w:rsidRDefault="002721A9" w:rsidP="002721A9">
            <w:pPr>
              <w:numPr>
                <w:ilvl w:val="0"/>
                <w:numId w:val="3"/>
              </w:numPr>
              <w:spacing w:line="480" w:lineRule="auto"/>
              <w:jc w:val="center"/>
              <w:rPr>
                <w:rFonts w:ascii="Arial" w:hAnsi="Arial" w:cs="Arial"/>
                <w:b/>
                <w:sz w:val="22"/>
                <w:szCs w:val="22"/>
              </w:rPr>
            </w:pPr>
          </w:p>
        </w:tc>
        <w:tc>
          <w:tcPr>
            <w:tcW w:w="3085" w:type="dxa"/>
            <w:vAlign w:val="center"/>
          </w:tcPr>
          <w:p w14:paraId="722366FB" w14:textId="57E8FB01" w:rsidR="002721A9" w:rsidRPr="001E23C5" w:rsidRDefault="002721A9" w:rsidP="002721A9">
            <w:pPr>
              <w:spacing w:line="276" w:lineRule="auto"/>
              <w:rPr>
                <w:rFonts w:ascii="Arial" w:hAnsi="Arial" w:cs="Arial"/>
                <w:b/>
                <w:sz w:val="22"/>
                <w:szCs w:val="22"/>
              </w:rPr>
            </w:pPr>
            <w:r w:rsidRPr="001E23C5">
              <w:rPr>
                <w:rFonts w:ascii="Arial" w:hAnsi="Arial" w:cs="Arial"/>
                <w:b/>
                <w:sz w:val="22"/>
                <w:szCs w:val="22"/>
              </w:rPr>
              <w:t>Buildings (B)</w:t>
            </w:r>
          </w:p>
        </w:tc>
        <w:tc>
          <w:tcPr>
            <w:tcW w:w="3152" w:type="dxa"/>
          </w:tcPr>
          <w:p w14:paraId="5332A6E4" w14:textId="4170B170" w:rsidR="002721A9" w:rsidRPr="0072435D" w:rsidRDefault="002721A9" w:rsidP="002721A9">
            <w:pPr>
              <w:spacing w:line="276" w:lineRule="auto"/>
              <w:jc w:val="center"/>
              <w:rPr>
                <w:rFonts w:ascii="Arial" w:hAnsi="Arial" w:cs="Arial"/>
                <w:b/>
                <w:sz w:val="22"/>
                <w:szCs w:val="22"/>
                <w:highlight w:val="yellow"/>
              </w:rPr>
            </w:pPr>
            <w:r w:rsidRPr="00A40E81">
              <w:rPr>
                <w:rFonts w:ascii="Arial" w:hAnsi="Arial" w:cs="Arial"/>
                <w:b/>
                <w:sz w:val="22"/>
                <w:szCs w:val="22"/>
              </w:rPr>
              <w:t>No information available on public domain</w:t>
            </w:r>
          </w:p>
        </w:tc>
        <w:tc>
          <w:tcPr>
            <w:tcW w:w="3685" w:type="dxa"/>
            <w:vAlign w:val="center"/>
          </w:tcPr>
          <w:p w14:paraId="0A8A923D" w14:textId="4654457F" w:rsidR="002721A9" w:rsidRPr="0072435D" w:rsidRDefault="002721A9" w:rsidP="002721A9">
            <w:pPr>
              <w:tabs>
                <w:tab w:val="left" w:pos="360"/>
              </w:tabs>
              <w:spacing w:line="276" w:lineRule="auto"/>
              <w:jc w:val="center"/>
              <w:rPr>
                <w:rFonts w:ascii="Arial" w:hAnsi="Arial" w:cs="Arial"/>
                <w:b/>
                <w:bCs/>
                <w:sz w:val="22"/>
                <w:szCs w:val="22"/>
              </w:rPr>
            </w:pPr>
            <w:r w:rsidRPr="0072435D">
              <w:rPr>
                <w:rFonts w:ascii="Arial" w:hAnsi="Arial" w:cs="Arial"/>
                <w:b/>
                <w:bCs/>
                <w:sz w:val="22"/>
                <w:szCs w:val="22"/>
              </w:rPr>
              <w:t>Rs.</w:t>
            </w:r>
            <w:r>
              <w:rPr>
                <w:rFonts w:ascii="Arial" w:hAnsi="Arial" w:cs="Arial"/>
                <w:b/>
                <w:bCs/>
                <w:sz w:val="22"/>
                <w:szCs w:val="22"/>
              </w:rPr>
              <w:t>14,82,57,007/-</w:t>
            </w:r>
            <w:r w:rsidRPr="0072435D">
              <w:rPr>
                <w:rFonts w:ascii="Arial" w:hAnsi="Arial" w:cs="Arial"/>
                <w:b/>
                <w:bCs/>
                <w:sz w:val="22"/>
                <w:szCs w:val="22"/>
              </w:rPr>
              <w:t xml:space="preserve"> </w:t>
            </w:r>
          </w:p>
          <w:p w14:paraId="0684430A" w14:textId="3421812B" w:rsidR="002721A9" w:rsidRPr="001E23C5" w:rsidRDefault="002721A9" w:rsidP="002721A9">
            <w:pPr>
              <w:tabs>
                <w:tab w:val="left" w:pos="360"/>
              </w:tabs>
              <w:spacing w:line="276" w:lineRule="auto"/>
              <w:jc w:val="center"/>
              <w:rPr>
                <w:rFonts w:ascii="Arial" w:hAnsi="Arial" w:cs="Arial"/>
                <w:b/>
                <w:sz w:val="22"/>
                <w:szCs w:val="22"/>
              </w:rPr>
            </w:pPr>
          </w:p>
        </w:tc>
      </w:tr>
      <w:tr w:rsidR="002721A9" w:rsidRPr="001E23C5" w14:paraId="2B96804F" w14:textId="77777777" w:rsidTr="003C3404">
        <w:trPr>
          <w:trHeight w:val="60"/>
        </w:trPr>
        <w:tc>
          <w:tcPr>
            <w:tcW w:w="1419" w:type="dxa"/>
            <w:shd w:val="clear" w:color="auto" w:fill="DBE5F1" w:themeFill="accent1" w:themeFillTint="33"/>
            <w:vAlign w:val="center"/>
          </w:tcPr>
          <w:p w14:paraId="7E1DCF3C" w14:textId="77777777" w:rsidR="002721A9" w:rsidRPr="001E23C5" w:rsidRDefault="002721A9" w:rsidP="002721A9">
            <w:pPr>
              <w:numPr>
                <w:ilvl w:val="0"/>
                <w:numId w:val="3"/>
              </w:numPr>
              <w:spacing w:line="480" w:lineRule="auto"/>
              <w:jc w:val="center"/>
              <w:rPr>
                <w:rFonts w:ascii="Arial" w:hAnsi="Arial" w:cs="Arial"/>
                <w:b/>
                <w:sz w:val="22"/>
                <w:szCs w:val="22"/>
              </w:rPr>
            </w:pPr>
          </w:p>
        </w:tc>
        <w:tc>
          <w:tcPr>
            <w:tcW w:w="3085" w:type="dxa"/>
            <w:vAlign w:val="center"/>
          </w:tcPr>
          <w:p w14:paraId="58A42E13" w14:textId="18B5F3EF" w:rsidR="002721A9" w:rsidRPr="001E23C5" w:rsidRDefault="002721A9" w:rsidP="002721A9">
            <w:pPr>
              <w:spacing w:line="276" w:lineRule="auto"/>
              <w:rPr>
                <w:rFonts w:ascii="Arial" w:hAnsi="Arial" w:cs="Arial"/>
                <w:b/>
                <w:sz w:val="22"/>
                <w:szCs w:val="22"/>
              </w:rPr>
            </w:pPr>
            <w:r>
              <w:rPr>
                <w:rFonts w:ascii="Arial" w:hAnsi="Arial" w:cs="Arial"/>
                <w:b/>
                <w:sz w:val="22"/>
                <w:szCs w:val="22"/>
              </w:rPr>
              <w:t xml:space="preserve">Other </w:t>
            </w:r>
            <w:r w:rsidRPr="001E23C5">
              <w:rPr>
                <w:rFonts w:ascii="Arial" w:hAnsi="Arial" w:cs="Arial"/>
                <w:b/>
                <w:sz w:val="22"/>
                <w:szCs w:val="22"/>
              </w:rPr>
              <w:t>Civil Works</w:t>
            </w:r>
            <w:r>
              <w:rPr>
                <w:rFonts w:ascii="Arial" w:hAnsi="Arial" w:cs="Arial"/>
                <w:b/>
                <w:sz w:val="22"/>
                <w:szCs w:val="22"/>
              </w:rPr>
              <w:t xml:space="preserve"> (C)</w:t>
            </w:r>
          </w:p>
        </w:tc>
        <w:tc>
          <w:tcPr>
            <w:tcW w:w="3152" w:type="dxa"/>
          </w:tcPr>
          <w:p w14:paraId="2D8883B8" w14:textId="7F18B434" w:rsidR="002721A9" w:rsidRPr="0072435D" w:rsidRDefault="002721A9" w:rsidP="002721A9">
            <w:pPr>
              <w:spacing w:line="276" w:lineRule="auto"/>
              <w:jc w:val="center"/>
              <w:rPr>
                <w:rFonts w:ascii="Arial" w:hAnsi="Arial" w:cs="Arial"/>
                <w:b/>
                <w:sz w:val="22"/>
                <w:szCs w:val="22"/>
                <w:highlight w:val="yellow"/>
              </w:rPr>
            </w:pPr>
            <w:r w:rsidRPr="00A40E81">
              <w:rPr>
                <w:rFonts w:ascii="Arial" w:hAnsi="Arial" w:cs="Arial"/>
                <w:b/>
                <w:sz w:val="22"/>
                <w:szCs w:val="22"/>
              </w:rPr>
              <w:t>No information available on public domain</w:t>
            </w:r>
          </w:p>
        </w:tc>
        <w:tc>
          <w:tcPr>
            <w:tcW w:w="3685" w:type="dxa"/>
            <w:vAlign w:val="center"/>
          </w:tcPr>
          <w:p w14:paraId="3A09F8B1" w14:textId="39D4CADF" w:rsidR="002721A9" w:rsidRDefault="002721A9" w:rsidP="002721A9">
            <w:pPr>
              <w:tabs>
                <w:tab w:val="left" w:pos="360"/>
              </w:tabs>
              <w:spacing w:line="276" w:lineRule="auto"/>
              <w:jc w:val="center"/>
              <w:rPr>
                <w:rFonts w:ascii="Arial" w:hAnsi="Arial" w:cs="Arial"/>
                <w:b/>
                <w:sz w:val="22"/>
                <w:szCs w:val="22"/>
              </w:rPr>
            </w:pPr>
            <w:r w:rsidRPr="00E1137D">
              <w:rPr>
                <w:rFonts w:ascii="Arial" w:hAnsi="Arial" w:cs="Arial"/>
                <w:b/>
                <w:sz w:val="22"/>
                <w:szCs w:val="22"/>
              </w:rPr>
              <w:t>Rs.</w:t>
            </w:r>
            <w:r>
              <w:rPr>
                <w:rFonts w:ascii="Arial" w:hAnsi="Arial" w:cs="Arial"/>
                <w:b/>
                <w:sz w:val="22"/>
                <w:szCs w:val="22"/>
              </w:rPr>
              <w:t>82,16,560/-</w:t>
            </w:r>
          </w:p>
        </w:tc>
      </w:tr>
      <w:tr w:rsidR="00937E55" w:rsidRPr="001E23C5" w14:paraId="11D154FE" w14:textId="77777777" w:rsidTr="00AC7168">
        <w:trPr>
          <w:trHeight w:val="64"/>
        </w:trPr>
        <w:tc>
          <w:tcPr>
            <w:tcW w:w="1419" w:type="dxa"/>
            <w:shd w:val="clear" w:color="auto" w:fill="DBE5F1" w:themeFill="accent1" w:themeFillTint="33"/>
            <w:vAlign w:val="center"/>
          </w:tcPr>
          <w:p w14:paraId="10B57F8D" w14:textId="77777777" w:rsidR="00937E55" w:rsidRPr="001E23C5" w:rsidRDefault="00937E55" w:rsidP="00F827E7">
            <w:pPr>
              <w:numPr>
                <w:ilvl w:val="0"/>
                <w:numId w:val="3"/>
              </w:numPr>
              <w:spacing w:line="480" w:lineRule="auto"/>
              <w:jc w:val="center"/>
              <w:rPr>
                <w:rFonts w:ascii="Arial" w:hAnsi="Arial" w:cs="Arial"/>
                <w:b/>
                <w:sz w:val="22"/>
                <w:szCs w:val="22"/>
              </w:rPr>
            </w:pPr>
          </w:p>
        </w:tc>
        <w:tc>
          <w:tcPr>
            <w:tcW w:w="3085" w:type="dxa"/>
            <w:vAlign w:val="center"/>
          </w:tcPr>
          <w:p w14:paraId="710F8AB2" w14:textId="2A4B1DF5" w:rsidR="00937E55" w:rsidRPr="00264D59" w:rsidRDefault="00937E55" w:rsidP="00C67DE7">
            <w:pPr>
              <w:jc w:val="both"/>
              <w:rPr>
                <w:rFonts w:ascii="Arial" w:hAnsi="Arial" w:cs="Arial"/>
                <w:b/>
                <w:sz w:val="22"/>
                <w:szCs w:val="22"/>
              </w:rPr>
            </w:pPr>
            <w:r w:rsidRPr="00264D59">
              <w:rPr>
                <w:rFonts w:ascii="Arial" w:hAnsi="Arial" w:cs="Arial"/>
                <w:b/>
                <w:sz w:val="22"/>
                <w:szCs w:val="22"/>
              </w:rPr>
              <w:t xml:space="preserve">Total Indicative &amp; Estimated Prospective </w:t>
            </w:r>
            <w:sdt>
              <w:sdtPr>
                <w:rPr>
                  <w:rFonts w:ascii="Arial" w:hAnsi="Arial" w:cs="Arial"/>
                  <w:b/>
                  <w:sz w:val="22"/>
                  <w:szCs w:val="22"/>
                </w:rPr>
                <w:id w:val="1535930970"/>
                <w:placeholder>
                  <w:docPart w:val="BB536F8770D444828F2A916E0E2213C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Pr>
                    <w:rFonts w:ascii="Arial" w:hAnsi="Arial" w:cs="Arial"/>
                    <w:b/>
                    <w:sz w:val="22"/>
                    <w:szCs w:val="22"/>
                  </w:rPr>
                  <w:t>Fair Market Value</w:t>
                </w:r>
              </w:sdtContent>
            </w:sdt>
          </w:p>
          <w:p w14:paraId="1DEB0BA2" w14:textId="17166516" w:rsidR="00937E55" w:rsidRPr="001E23C5" w:rsidRDefault="00937E55" w:rsidP="00937E55">
            <w:pPr>
              <w:spacing w:line="276" w:lineRule="auto"/>
              <w:jc w:val="both"/>
              <w:rPr>
                <w:rFonts w:ascii="Arial" w:hAnsi="Arial" w:cs="Arial"/>
                <w:b/>
                <w:sz w:val="22"/>
                <w:szCs w:val="22"/>
              </w:rPr>
            </w:pPr>
          </w:p>
        </w:tc>
        <w:tc>
          <w:tcPr>
            <w:tcW w:w="3152" w:type="dxa"/>
            <w:vAlign w:val="center"/>
          </w:tcPr>
          <w:p w14:paraId="5D29FD4C" w14:textId="2D51C303" w:rsidR="00937E55" w:rsidRPr="0072435D" w:rsidRDefault="00ED45DD" w:rsidP="00937E55">
            <w:pPr>
              <w:spacing w:line="276" w:lineRule="auto"/>
              <w:jc w:val="center"/>
              <w:rPr>
                <w:rFonts w:ascii="Arial" w:hAnsi="Arial" w:cs="Arial"/>
                <w:b/>
                <w:sz w:val="22"/>
                <w:szCs w:val="22"/>
                <w:highlight w:val="yellow"/>
              </w:rPr>
            </w:pPr>
            <w:r w:rsidRPr="002721A9">
              <w:rPr>
                <w:rFonts w:ascii="Arial" w:hAnsi="Arial" w:cs="Arial"/>
                <w:b/>
                <w:sz w:val="22"/>
                <w:szCs w:val="22"/>
              </w:rPr>
              <w:t>Rs.65,18,49,264 /-</w:t>
            </w:r>
          </w:p>
        </w:tc>
        <w:tc>
          <w:tcPr>
            <w:tcW w:w="3685" w:type="dxa"/>
            <w:vAlign w:val="center"/>
          </w:tcPr>
          <w:p w14:paraId="771C4007" w14:textId="578955A4" w:rsidR="00937E55" w:rsidRPr="001E23C5" w:rsidRDefault="002C7A1F" w:rsidP="009B36FA">
            <w:pPr>
              <w:spacing w:line="276" w:lineRule="auto"/>
              <w:ind w:right="-108"/>
              <w:jc w:val="center"/>
              <w:rPr>
                <w:rFonts w:ascii="Arial" w:hAnsi="Arial" w:cs="Arial"/>
                <w:b/>
                <w:bCs/>
                <w:color w:val="000000"/>
                <w:sz w:val="22"/>
                <w:szCs w:val="22"/>
              </w:rPr>
            </w:pPr>
            <w:r w:rsidRPr="00E1137D">
              <w:rPr>
                <w:rFonts w:ascii="Arial" w:hAnsi="Arial" w:cs="Arial"/>
                <w:b/>
                <w:sz w:val="22"/>
                <w:szCs w:val="22"/>
              </w:rPr>
              <w:t>R</w:t>
            </w:r>
            <w:r w:rsidR="00B73CF3">
              <w:rPr>
                <w:rFonts w:ascii="Arial" w:hAnsi="Arial" w:cs="Arial"/>
                <w:b/>
                <w:sz w:val="22"/>
                <w:szCs w:val="22"/>
              </w:rPr>
              <w:t>s.</w:t>
            </w:r>
            <w:r w:rsidR="00917F4B">
              <w:rPr>
                <w:rFonts w:ascii="Arial" w:hAnsi="Arial" w:cs="Arial"/>
                <w:b/>
                <w:sz w:val="22"/>
                <w:szCs w:val="22"/>
              </w:rPr>
              <w:t xml:space="preserve">64,38,01,067 </w:t>
            </w:r>
            <w:r>
              <w:rPr>
                <w:rFonts w:ascii="Arial" w:hAnsi="Arial" w:cs="Arial"/>
                <w:b/>
                <w:sz w:val="22"/>
                <w:szCs w:val="22"/>
              </w:rPr>
              <w:t>/-</w:t>
            </w:r>
          </w:p>
        </w:tc>
      </w:tr>
      <w:tr w:rsidR="00C67DE7" w:rsidRPr="001E23C5" w14:paraId="0D7622D6" w14:textId="77777777" w:rsidTr="00AC7168">
        <w:trPr>
          <w:trHeight w:val="64"/>
        </w:trPr>
        <w:tc>
          <w:tcPr>
            <w:tcW w:w="1419" w:type="dxa"/>
            <w:shd w:val="clear" w:color="auto" w:fill="DBE5F1" w:themeFill="accent1" w:themeFillTint="33"/>
            <w:vAlign w:val="center"/>
          </w:tcPr>
          <w:p w14:paraId="40CDE0E7" w14:textId="77777777" w:rsidR="00C67DE7" w:rsidRPr="001E23C5" w:rsidRDefault="00C67DE7" w:rsidP="00F827E7">
            <w:pPr>
              <w:numPr>
                <w:ilvl w:val="0"/>
                <w:numId w:val="3"/>
              </w:numPr>
              <w:spacing w:line="480" w:lineRule="auto"/>
              <w:jc w:val="center"/>
              <w:rPr>
                <w:rFonts w:ascii="Arial" w:hAnsi="Arial" w:cs="Arial"/>
                <w:b/>
                <w:sz w:val="22"/>
                <w:szCs w:val="22"/>
              </w:rPr>
            </w:pPr>
          </w:p>
        </w:tc>
        <w:tc>
          <w:tcPr>
            <w:tcW w:w="3085" w:type="dxa"/>
            <w:vAlign w:val="center"/>
          </w:tcPr>
          <w:p w14:paraId="3539E3BF" w14:textId="65263A1E" w:rsidR="00C67DE7" w:rsidRPr="00264D59" w:rsidRDefault="00C67DE7" w:rsidP="00C67DE7">
            <w:pPr>
              <w:tabs>
                <w:tab w:val="left" w:pos="720"/>
                <w:tab w:val="left" w:pos="1080"/>
                <w:tab w:val="left" w:pos="3600"/>
                <w:tab w:val="left" w:pos="6480"/>
                <w:tab w:val="left" w:pos="6840"/>
              </w:tabs>
              <w:spacing w:line="360" w:lineRule="auto"/>
              <w:rPr>
                <w:rFonts w:ascii="Arial" w:hAnsi="Arial" w:cs="Arial"/>
                <w:b/>
                <w:sz w:val="22"/>
                <w:szCs w:val="22"/>
              </w:rPr>
            </w:pPr>
            <w:r w:rsidRPr="001E23C5">
              <w:rPr>
                <w:rFonts w:ascii="Arial" w:hAnsi="Arial" w:cs="Arial"/>
                <w:b/>
                <w:sz w:val="22"/>
                <w:szCs w:val="22"/>
              </w:rPr>
              <w:t>Rounded Off</w:t>
            </w:r>
          </w:p>
        </w:tc>
        <w:tc>
          <w:tcPr>
            <w:tcW w:w="3152" w:type="dxa"/>
            <w:vAlign w:val="center"/>
          </w:tcPr>
          <w:p w14:paraId="08E2EA76" w14:textId="5348E33E" w:rsidR="00C67DE7" w:rsidRPr="0072435D" w:rsidRDefault="00ED45DD" w:rsidP="00C67DE7">
            <w:pPr>
              <w:spacing w:line="276" w:lineRule="auto"/>
              <w:jc w:val="center"/>
              <w:rPr>
                <w:rFonts w:ascii="Arial" w:hAnsi="Arial" w:cs="Arial"/>
                <w:b/>
                <w:sz w:val="22"/>
                <w:szCs w:val="22"/>
                <w:highlight w:val="yellow"/>
              </w:rPr>
            </w:pPr>
            <w:r w:rsidRPr="002721A9">
              <w:rPr>
                <w:rFonts w:ascii="Arial" w:hAnsi="Arial" w:cs="Arial"/>
                <w:b/>
                <w:sz w:val="22"/>
                <w:szCs w:val="22"/>
              </w:rPr>
              <w:t>Rs.65,18,49,264 /-</w:t>
            </w:r>
          </w:p>
        </w:tc>
        <w:tc>
          <w:tcPr>
            <w:tcW w:w="3685" w:type="dxa"/>
            <w:vAlign w:val="center"/>
          </w:tcPr>
          <w:p w14:paraId="04495CB4" w14:textId="0822B512" w:rsidR="00C67DE7" w:rsidRPr="00E1137D" w:rsidRDefault="00C67DE7" w:rsidP="009B36FA">
            <w:pPr>
              <w:spacing w:line="276" w:lineRule="auto"/>
              <w:ind w:right="-108"/>
              <w:jc w:val="center"/>
              <w:rPr>
                <w:rFonts w:ascii="Arial" w:hAnsi="Arial" w:cs="Arial"/>
                <w:b/>
                <w:sz w:val="22"/>
                <w:szCs w:val="22"/>
              </w:rPr>
            </w:pPr>
            <w:r w:rsidRPr="00E1137D">
              <w:rPr>
                <w:rFonts w:ascii="Arial" w:hAnsi="Arial" w:cs="Arial"/>
                <w:b/>
                <w:sz w:val="22"/>
                <w:szCs w:val="22"/>
              </w:rPr>
              <w:t>Rs.</w:t>
            </w:r>
            <w:r>
              <w:rPr>
                <w:rFonts w:ascii="Arial" w:hAnsi="Arial" w:cs="Arial"/>
                <w:b/>
                <w:sz w:val="22"/>
                <w:szCs w:val="22"/>
              </w:rPr>
              <w:fldChar w:fldCharType="begin"/>
            </w:r>
            <w:r>
              <w:rPr>
                <w:rFonts w:ascii="Arial" w:hAnsi="Arial" w:cs="Arial"/>
                <w:b/>
                <w:sz w:val="22"/>
                <w:szCs w:val="22"/>
              </w:rPr>
              <w:instrText xml:space="preserve"> =67393200+578214554+1123692156 </w:instrText>
            </w:r>
            <w:r>
              <w:rPr>
                <w:rFonts w:ascii="Arial" w:hAnsi="Arial" w:cs="Arial"/>
                <w:b/>
                <w:sz w:val="22"/>
                <w:szCs w:val="22"/>
              </w:rPr>
              <w:fldChar w:fldCharType="separate"/>
            </w:r>
            <w:r w:rsidR="00917F4B">
              <w:rPr>
                <w:rFonts w:ascii="Arial" w:hAnsi="Arial" w:cs="Arial"/>
                <w:b/>
                <w:noProof/>
                <w:sz w:val="22"/>
                <w:szCs w:val="22"/>
              </w:rPr>
              <w:t>64,50,00,000</w:t>
            </w:r>
            <w:r>
              <w:rPr>
                <w:rFonts w:ascii="Arial" w:hAnsi="Arial" w:cs="Arial"/>
                <w:b/>
                <w:sz w:val="22"/>
                <w:szCs w:val="22"/>
              </w:rPr>
              <w:fldChar w:fldCharType="end"/>
            </w:r>
            <w:r>
              <w:rPr>
                <w:rFonts w:ascii="Arial" w:hAnsi="Arial" w:cs="Arial"/>
                <w:b/>
                <w:sz w:val="22"/>
                <w:szCs w:val="22"/>
              </w:rPr>
              <w:t>/-</w:t>
            </w:r>
          </w:p>
        </w:tc>
      </w:tr>
      <w:tr w:rsidR="00AE2755" w:rsidRPr="001E23C5" w14:paraId="70BB08EC" w14:textId="77777777" w:rsidTr="00AC7168">
        <w:trPr>
          <w:trHeight w:val="64"/>
        </w:trPr>
        <w:tc>
          <w:tcPr>
            <w:tcW w:w="1419" w:type="dxa"/>
            <w:shd w:val="clear" w:color="auto" w:fill="DBE5F1" w:themeFill="accent1" w:themeFillTint="33"/>
            <w:vAlign w:val="center"/>
          </w:tcPr>
          <w:p w14:paraId="69737763" w14:textId="77777777"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0DB7ED81" w14:textId="71D8D636" w:rsidR="00AE2755" w:rsidRPr="00264D59" w:rsidRDefault="00AE2755" w:rsidP="00AE2755">
            <w:pPr>
              <w:rPr>
                <w:rFonts w:ascii="Arial" w:hAnsi="Arial" w:cs="Arial"/>
                <w:b/>
                <w:sz w:val="22"/>
                <w:szCs w:val="22"/>
              </w:rPr>
            </w:pPr>
            <w:r w:rsidRPr="00AE2755">
              <w:rPr>
                <w:rFonts w:ascii="Arial" w:hAnsi="Arial" w:cs="Arial"/>
                <w:b/>
                <w:sz w:val="22"/>
                <w:szCs w:val="22"/>
              </w:rPr>
              <w:t xml:space="preserve">Indicative &amp; Estimated Prospective </w:t>
            </w:r>
            <w:sdt>
              <w:sdtPr>
                <w:rPr>
                  <w:rFonts w:ascii="Arial" w:hAnsi="Arial" w:cs="Arial"/>
                  <w:b/>
                  <w:sz w:val="22"/>
                  <w:szCs w:val="22"/>
                </w:rPr>
                <w:id w:val="-1672328278"/>
                <w:placeholder>
                  <w:docPart w:val="26A64850F22341DCA16DA86CA772ED2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rsidRPr="00AE2755">
                  <w:rPr>
                    <w:rFonts w:ascii="Arial" w:hAnsi="Arial" w:cs="Arial"/>
                    <w:b/>
                    <w:sz w:val="22"/>
                    <w:szCs w:val="22"/>
                  </w:rPr>
                  <w:t>Value</w:t>
                </w:r>
              </w:sdtContent>
            </w:sdt>
            <w:r w:rsidRPr="00AE2755">
              <w:rPr>
                <w:rFonts w:ascii="Arial" w:hAnsi="Arial" w:cs="Arial"/>
                <w:b/>
                <w:sz w:val="22"/>
                <w:szCs w:val="22"/>
              </w:rPr>
              <w:t xml:space="preserve">  in words</w:t>
            </w:r>
          </w:p>
        </w:tc>
        <w:sdt>
          <w:sdtPr>
            <w:rPr>
              <w:rFonts w:ascii="Arial" w:hAnsi="Arial" w:cs="Arial"/>
              <w:b/>
              <w:sz w:val="22"/>
              <w:szCs w:val="22"/>
              <w:highlight w:val="yellow"/>
            </w:rPr>
            <w:id w:val="1110862828"/>
            <w:placeholder>
              <w:docPart w:val="C494CC3B57EE40DE9C90391D557C1A2B"/>
            </w:placeholder>
          </w:sdtPr>
          <w:sdtContent>
            <w:tc>
              <w:tcPr>
                <w:tcW w:w="3152" w:type="dxa"/>
                <w:vAlign w:val="center"/>
              </w:tcPr>
              <w:p w14:paraId="641F2DDA" w14:textId="08D690BE" w:rsidR="00AE2755" w:rsidRPr="0072435D" w:rsidRDefault="00F94654" w:rsidP="00AE2755">
                <w:pPr>
                  <w:spacing w:line="276" w:lineRule="auto"/>
                  <w:jc w:val="center"/>
                  <w:rPr>
                    <w:rFonts w:ascii="Arial" w:hAnsi="Arial" w:cs="Arial"/>
                    <w:b/>
                    <w:sz w:val="22"/>
                    <w:szCs w:val="22"/>
                    <w:highlight w:val="yellow"/>
                  </w:rPr>
                </w:pPr>
                <w:r w:rsidRPr="00ED45DD">
                  <w:rPr>
                    <w:rFonts w:ascii="Arial" w:hAnsi="Arial" w:cs="Arial"/>
                    <w:b/>
                    <w:sz w:val="22"/>
                    <w:szCs w:val="22"/>
                  </w:rPr>
                  <w:t xml:space="preserve">Rupees </w:t>
                </w:r>
                <w:r w:rsidR="00ED45DD" w:rsidRPr="00ED45DD">
                  <w:rPr>
                    <w:rFonts w:ascii="Arial" w:hAnsi="Arial" w:cs="Arial"/>
                    <w:b/>
                    <w:sz w:val="22"/>
                    <w:szCs w:val="22"/>
                  </w:rPr>
                  <w:t>Sixty-Five Crores Eighteen Lakhs Forty-Nine Thousand Two Hundred Sixty-Four</w:t>
                </w:r>
              </w:p>
            </w:tc>
          </w:sdtContent>
        </w:sdt>
        <w:tc>
          <w:tcPr>
            <w:tcW w:w="3685" w:type="dxa"/>
            <w:vAlign w:val="center"/>
          </w:tcPr>
          <w:p w14:paraId="1B2EE2AF" w14:textId="0ECE4140" w:rsidR="00AE2755" w:rsidRPr="00E1137D" w:rsidRDefault="008D1056" w:rsidP="009B36FA">
            <w:pPr>
              <w:spacing w:line="276" w:lineRule="auto"/>
              <w:ind w:right="-108"/>
              <w:jc w:val="center"/>
              <w:rPr>
                <w:rFonts w:ascii="Arial" w:hAnsi="Arial" w:cs="Arial"/>
                <w:b/>
                <w:sz w:val="22"/>
                <w:szCs w:val="22"/>
              </w:rPr>
            </w:pPr>
            <w:r>
              <w:rPr>
                <w:rFonts w:ascii="Arial" w:hAnsi="Arial" w:cs="Arial"/>
                <w:b/>
                <w:sz w:val="22"/>
                <w:szCs w:val="22"/>
              </w:rPr>
              <w:t xml:space="preserve">Rupees </w:t>
            </w:r>
            <w:r w:rsidR="00917F4B">
              <w:rPr>
                <w:rFonts w:ascii="Arial" w:hAnsi="Arial" w:cs="Arial"/>
                <w:b/>
                <w:sz w:val="22"/>
                <w:szCs w:val="22"/>
              </w:rPr>
              <w:t xml:space="preserve">Sixty-Four Crores and Fifty Lakhs </w:t>
            </w:r>
            <w:sdt>
              <w:sdtPr>
                <w:rPr>
                  <w:rFonts w:ascii="Arial" w:hAnsi="Arial" w:cs="Arial"/>
                  <w:b/>
                  <w:sz w:val="22"/>
                  <w:szCs w:val="22"/>
                </w:rPr>
                <w:id w:val="145641857"/>
                <w:placeholder>
                  <w:docPart w:val="F55141B5A60443B8813B1CBBDF00B2C7"/>
                </w:placeholder>
              </w:sdtPr>
              <w:sdtContent>
                <w:r w:rsidR="00B73CF3">
                  <w:rPr>
                    <w:rFonts w:ascii="Arial" w:hAnsi="Arial" w:cs="Arial"/>
                    <w:b/>
                    <w:sz w:val="22"/>
                    <w:szCs w:val="22"/>
                  </w:rPr>
                  <w:t>O</w:t>
                </w:r>
                <w:r w:rsidR="00AE2755" w:rsidRPr="00AE2755">
                  <w:rPr>
                    <w:rFonts w:ascii="Arial" w:hAnsi="Arial" w:cs="Arial"/>
                    <w:b/>
                    <w:sz w:val="22"/>
                    <w:szCs w:val="22"/>
                  </w:rPr>
                  <w:t>nly</w:t>
                </w:r>
              </w:sdtContent>
            </w:sdt>
          </w:p>
        </w:tc>
      </w:tr>
      <w:tr w:rsidR="00AE2755" w:rsidRPr="001E23C5" w14:paraId="34440090" w14:textId="77777777" w:rsidTr="00AC7168">
        <w:trPr>
          <w:trHeight w:val="64"/>
        </w:trPr>
        <w:tc>
          <w:tcPr>
            <w:tcW w:w="1419" w:type="dxa"/>
            <w:shd w:val="clear" w:color="auto" w:fill="DBE5F1" w:themeFill="accent1" w:themeFillTint="33"/>
            <w:vAlign w:val="center"/>
          </w:tcPr>
          <w:p w14:paraId="07F4A81D" w14:textId="77777777"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4FE21163" w14:textId="28DD93EB"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Realizable Value </w:t>
            </w:r>
            <w:sdt>
              <w:sdtPr>
                <w:rPr>
                  <w:rFonts w:ascii="Arial" w:hAnsi="Arial" w:cs="Arial"/>
                  <w:b/>
                  <w:sz w:val="22"/>
                  <w:szCs w:val="22"/>
                </w:rPr>
                <w:id w:val="369045188"/>
                <w:placeholder>
                  <w:docPart w:val="9DD52B1C40824AB084E5DF008653349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Pr="00AE2755">
                  <w:rPr>
                    <w:rFonts w:ascii="Arial" w:hAnsi="Arial" w:cs="Arial"/>
                    <w:b/>
                    <w:sz w:val="22"/>
                    <w:szCs w:val="22"/>
                  </w:rPr>
                  <w:t>(@ ~15% less)</w:t>
                </w:r>
              </w:sdtContent>
            </w:sdt>
          </w:p>
        </w:tc>
        <w:tc>
          <w:tcPr>
            <w:tcW w:w="3152" w:type="dxa"/>
            <w:vAlign w:val="center"/>
          </w:tcPr>
          <w:p w14:paraId="2EC1ED4A" w14:textId="574AA10F"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60B9000E" w14:textId="4698DDF9" w:rsidR="00AE2755" w:rsidRPr="00E1137D" w:rsidRDefault="00AE2755" w:rsidP="00416530">
            <w:pPr>
              <w:spacing w:line="276" w:lineRule="auto"/>
              <w:ind w:right="-108"/>
              <w:jc w:val="center"/>
              <w:rPr>
                <w:rFonts w:ascii="Arial" w:hAnsi="Arial" w:cs="Arial"/>
                <w:b/>
                <w:sz w:val="22"/>
                <w:szCs w:val="22"/>
              </w:rPr>
            </w:pPr>
            <w:r w:rsidRPr="00AE2755">
              <w:rPr>
                <w:rFonts w:ascii="Arial" w:hAnsi="Arial" w:cs="Arial"/>
                <w:b/>
                <w:sz w:val="22"/>
                <w:szCs w:val="22"/>
              </w:rPr>
              <w:t>Rs.</w:t>
            </w:r>
            <w:r w:rsidR="00917F4B">
              <w:rPr>
                <w:rFonts w:ascii="Arial" w:hAnsi="Arial" w:cs="Arial"/>
                <w:b/>
                <w:sz w:val="22"/>
                <w:szCs w:val="22"/>
              </w:rPr>
              <w:t>54,82,50,000</w:t>
            </w:r>
            <w:r w:rsidRPr="00AE2755">
              <w:rPr>
                <w:rFonts w:ascii="Arial" w:hAnsi="Arial" w:cs="Arial"/>
                <w:b/>
                <w:sz w:val="22"/>
                <w:szCs w:val="22"/>
              </w:rPr>
              <w:t>/-</w:t>
            </w:r>
          </w:p>
        </w:tc>
      </w:tr>
      <w:tr w:rsidR="00AE2755" w:rsidRPr="001E23C5" w14:paraId="29E73E05" w14:textId="77777777" w:rsidTr="00AC7168">
        <w:trPr>
          <w:trHeight w:val="64"/>
        </w:trPr>
        <w:tc>
          <w:tcPr>
            <w:tcW w:w="1419" w:type="dxa"/>
            <w:shd w:val="clear" w:color="auto" w:fill="DBE5F1" w:themeFill="accent1" w:themeFillTint="33"/>
            <w:vAlign w:val="center"/>
          </w:tcPr>
          <w:p w14:paraId="693A2802" w14:textId="2DDE3759" w:rsidR="00AE2755" w:rsidRPr="001E23C5" w:rsidRDefault="00AE2755" w:rsidP="00F827E7">
            <w:pPr>
              <w:numPr>
                <w:ilvl w:val="0"/>
                <w:numId w:val="3"/>
              </w:numPr>
              <w:spacing w:line="480" w:lineRule="auto"/>
              <w:jc w:val="center"/>
              <w:rPr>
                <w:rFonts w:ascii="Arial" w:hAnsi="Arial" w:cs="Arial"/>
                <w:b/>
                <w:sz w:val="22"/>
                <w:szCs w:val="22"/>
              </w:rPr>
            </w:pPr>
          </w:p>
        </w:tc>
        <w:tc>
          <w:tcPr>
            <w:tcW w:w="3085" w:type="dxa"/>
            <w:vAlign w:val="center"/>
          </w:tcPr>
          <w:p w14:paraId="771DB528" w14:textId="7317D481" w:rsidR="00AE2755" w:rsidRPr="00264D59" w:rsidRDefault="00AE2755" w:rsidP="00AE2755">
            <w:pPr>
              <w:rPr>
                <w:rFonts w:ascii="Arial" w:hAnsi="Arial" w:cs="Arial"/>
                <w:b/>
                <w:sz w:val="22"/>
                <w:szCs w:val="22"/>
              </w:rPr>
            </w:pPr>
            <w:r w:rsidRPr="00AE2755">
              <w:rPr>
                <w:rFonts w:ascii="Arial" w:hAnsi="Arial" w:cs="Arial"/>
                <w:b/>
                <w:sz w:val="22"/>
                <w:szCs w:val="22"/>
              </w:rPr>
              <w:t xml:space="preserve">Expected Distress Sale Value </w:t>
            </w:r>
            <w:sdt>
              <w:sdtPr>
                <w:rPr>
                  <w:rFonts w:ascii="Arial" w:hAnsi="Arial" w:cs="Arial"/>
                  <w:b/>
                  <w:sz w:val="22"/>
                  <w:szCs w:val="22"/>
                </w:rPr>
                <w:id w:val="1705819426"/>
                <w:placeholder>
                  <w:docPart w:val="B093A272D5154EA2A0B37BE8F30E5A7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Pr="00AE2755">
                  <w:rPr>
                    <w:rFonts w:ascii="Arial" w:hAnsi="Arial" w:cs="Arial"/>
                    <w:b/>
                    <w:sz w:val="22"/>
                    <w:szCs w:val="22"/>
                  </w:rPr>
                  <w:t>(@ ~25% less)</w:t>
                </w:r>
              </w:sdtContent>
            </w:sdt>
          </w:p>
        </w:tc>
        <w:tc>
          <w:tcPr>
            <w:tcW w:w="3152" w:type="dxa"/>
            <w:vAlign w:val="center"/>
          </w:tcPr>
          <w:p w14:paraId="49BBB6F7" w14:textId="0CC110EC" w:rsidR="00AE2755" w:rsidRPr="001E23C5" w:rsidRDefault="00AE2755" w:rsidP="00AE2755">
            <w:pPr>
              <w:spacing w:line="276" w:lineRule="auto"/>
              <w:jc w:val="center"/>
              <w:rPr>
                <w:rFonts w:ascii="Arial" w:hAnsi="Arial" w:cs="Arial"/>
                <w:b/>
                <w:sz w:val="22"/>
                <w:szCs w:val="22"/>
              </w:rPr>
            </w:pPr>
            <w:r w:rsidRPr="00AE2755">
              <w:rPr>
                <w:rFonts w:ascii="Arial" w:hAnsi="Arial" w:cs="Arial"/>
                <w:b/>
                <w:sz w:val="22"/>
                <w:szCs w:val="22"/>
              </w:rPr>
              <w:t>NA</w:t>
            </w:r>
          </w:p>
        </w:tc>
        <w:tc>
          <w:tcPr>
            <w:tcW w:w="3685" w:type="dxa"/>
            <w:vAlign w:val="center"/>
          </w:tcPr>
          <w:p w14:paraId="41671040" w14:textId="26F480B2" w:rsidR="00AE2755" w:rsidRPr="00E1137D" w:rsidRDefault="00AE2755" w:rsidP="00F27F49">
            <w:pPr>
              <w:spacing w:line="276" w:lineRule="auto"/>
              <w:ind w:right="-108"/>
              <w:jc w:val="center"/>
              <w:rPr>
                <w:rFonts w:ascii="Arial" w:hAnsi="Arial" w:cs="Arial"/>
                <w:b/>
                <w:sz w:val="22"/>
                <w:szCs w:val="22"/>
              </w:rPr>
            </w:pPr>
            <w:r w:rsidRPr="00AE2755">
              <w:rPr>
                <w:rFonts w:ascii="Arial" w:hAnsi="Arial" w:cs="Arial"/>
                <w:b/>
                <w:sz w:val="22"/>
                <w:szCs w:val="22"/>
              </w:rPr>
              <w:t>Rs</w:t>
            </w:r>
            <w:r w:rsidR="00416530">
              <w:rPr>
                <w:rFonts w:ascii="Arial" w:hAnsi="Arial" w:cs="Arial"/>
                <w:b/>
                <w:sz w:val="22"/>
                <w:szCs w:val="22"/>
              </w:rPr>
              <w:t>.</w:t>
            </w:r>
            <w:r w:rsidR="00EB5004">
              <w:rPr>
                <w:rFonts w:ascii="Arial" w:hAnsi="Arial" w:cs="Arial"/>
                <w:b/>
                <w:sz w:val="22"/>
                <w:szCs w:val="22"/>
              </w:rPr>
              <w:t>48,37,50,000</w:t>
            </w:r>
            <w:r w:rsidRPr="00AE2755">
              <w:rPr>
                <w:rFonts w:ascii="Arial" w:hAnsi="Arial" w:cs="Arial"/>
                <w:b/>
                <w:sz w:val="22"/>
                <w:szCs w:val="22"/>
              </w:rPr>
              <w:t>/-</w:t>
            </w:r>
          </w:p>
        </w:tc>
      </w:tr>
      <w:tr w:rsidR="00AE2755" w:rsidRPr="001E23C5" w14:paraId="12FAEAB8" w14:textId="77777777" w:rsidTr="00AC7168">
        <w:trPr>
          <w:trHeight w:val="587"/>
        </w:trPr>
        <w:tc>
          <w:tcPr>
            <w:tcW w:w="1419" w:type="dxa"/>
            <w:shd w:val="clear" w:color="auto" w:fill="DBE5F1" w:themeFill="accent1" w:themeFillTint="33"/>
            <w:vAlign w:val="center"/>
          </w:tcPr>
          <w:p w14:paraId="161D0721" w14:textId="77777777" w:rsidR="00AE2755" w:rsidRPr="001E23C5" w:rsidRDefault="00AE2755" w:rsidP="00F827E7">
            <w:pPr>
              <w:numPr>
                <w:ilvl w:val="0"/>
                <w:numId w:val="3"/>
              </w:numPr>
              <w:spacing w:line="480" w:lineRule="auto"/>
              <w:jc w:val="center"/>
              <w:rPr>
                <w:rFonts w:ascii="Arial" w:hAnsi="Arial" w:cs="Arial"/>
                <w:sz w:val="22"/>
                <w:szCs w:val="22"/>
              </w:rPr>
            </w:pPr>
          </w:p>
        </w:tc>
        <w:tc>
          <w:tcPr>
            <w:tcW w:w="6237" w:type="dxa"/>
            <w:gridSpan w:val="2"/>
            <w:vAlign w:val="center"/>
          </w:tcPr>
          <w:p w14:paraId="1681AE4C" w14:textId="2D345108" w:rsidR="00AE2755" w:rsidRPr="00AE2755" w:rsidRDefault="00AE2755" w:rsidP="00AE2755">
            <w:pPr>
              <w:tabs>
                <w:tab w:val="left" w:pos="720"/>
                <w:tab w:val="left" w:pos="1080"/>
                <w:tab w:val="left" w:pos="3600"/>
                <w:tab w:val="left" w:pos="6480"/>
                <w:tab w:val="left" w:pos="6840"/>
              </w:tabs>
              <w:spacing w:line="360" w:lineRule="auto"/>
              <w:rPr>
                <w:rFonts w:ascii="Arial" w:hAnsi="Arial" w:cs="Arial"/>
                <w:b/>
                <w:sz w:val="22"/>
                <w:szCs w:val="22"/>
              </w:rPr>
            </w:pPr>
            <w:r w:rsidRPr="00AE2755">
              <w:rPr>
                <w:rFonts w:ascii="Arial" w:hAnsi="Arial" w:cs="Arial"/>
                <w:b/>
                <w:sz w:val="22"/>
                <w:szCs w:val="22"/>
              </w:rPr>
              <w:t xml:space="preserve">Percentage difference between Circle Rate and </w:t>
            </w:r>
            <w:sdt>
              <w:sdtPr>
                <w:rPr>
                  <w:rFonts w:ascii="Arial" w:hAnsi="Arial" w:cs="Arial"/>
                  <w:b/>
                  <w:sz w:val="22"/>
                  <w:szCs w:val="22"/>
                </w:rPr>
                <w:id w:val="-1189443778"/>
                <w:placeholder>
                  <w:docPart w:val="ACB5701BB468422F98B82D1463B5BC02"/>
                </w:placeholder>
                <w:comboBox>
                  <w:listItem w:value="Choose an item."/>
                  <w:listItem w:displayText="Fair Market Value" w:value="Fair Market Value"/>
                  <w:listItem w:displayText="Market Value" w:value="Market Value"/>
                  <w:listItem w:displayText="Fair Value" w:value="Fair Value"/>
                </w:comboBox>
              </w:sdtPr>
              <w:sdtContent>
                <w:r w:rsidRPr="00AE2755">
                  <w:rPr>
                    <w:rFonts w:ascii="Arial" w:hAnsi="Arial" w:cs="Arial"/>
                    <w:b/>
                    <w:sz w:val="22"/>
                    <w:szCs w:val="22"/>
                  </w:rPr>
                  <w:t>Fair Market Value</w:t>
                </w:r>
              </w:sdtContent>
            </w:sdt>
          </w:p>
        </w:tc>
        <w:tc>
          <w:tcPr>
            <w:tcW w:w="3685" w:type="dxa"/>
            <w:vAlign w:val="center"/>
          </w:tcPr>
          <w:p w14:paraId="42FD8598" w14:textId="3CD074E2" w:rsidR="00AE2755" w:rsidRPr="00AE2755" w:rsidRDefault="00000000" w:rsidP="00F27F49">
            <w:pPr>
              <w:tabs>
                <w:tab w:val="left" w:pos="720"/>
                <w:tab w:val="left" w:pos="1080"/>
                <w:tab w:val="left" w:pos="3600"/>
                <w:tab w:val="left" w:pos="6480"/>
                <w:tab w:val="left" w:pos="6840"/>
              </w:tabs>
              <w:spacing w:line="360" w:lineRule="auto"/>
              <w:jc w:val="center"/>
              <w:rPr>
                <w:rFonts w:ascii="Arial" w:hAnsi="Arial" w:cs="Arial"/>
                <w:b/>
                <w:sz w:val="22"/>
                <w:szCs w:val="22"/>
              </w:rPr>
            </w:pPr>
            <w:sdt>
              <w:sdtPr>
                <w:rPr>
                  <w:rFonts w:ascii="Arial" w:hAnsi="Arial" w:cs="Arial"/>
                  <w:b/>
                  <w:sz w:val="22"/>
                  <w:szCs w:val="22"/>
                </w:rPr>
                <w:id w:val="1816762538"/>
                <w:placeholder>
                  <w:docPart w:val="C63501B57DEF4005A525BCB8BE547181"/>
                </w:placeholder>
              </w:sdtPr>
              <w:sdtContent>
                <w:r w:rsidR="00ED45DD" w:rsidRPr="00ED45DD">
                  <w:rPr>
                    <w:rFonts w:ascii="Arial" w:hAnsi="Arial" w:cs="Arial"/>
                    <w:b/>
                    <w:sz w:val="22"/>
                    <w:szCs w:val="22"/>
                  </w:rPr>
                  <w:t>26</w:t>
                </w:r>
              </w:sdtContent>
            </w:sdt>
            <w:r w:rsidR="00AE2755" w:rsidRPr="00AE2755">
              <w:rPr>
                <w:rFonts w:ascii="Arial" w:hAnsi="Arial" w:cs="Arial"/>
                <w:b/>
                <w:sz w:val="22"/>
                <w:szCs w:val="22"/>
              </w:rPr>
              <w:t>%</w:t>
            </w:r>
          </w:p>
        </w:tc>
      </w:tr>
    </w:tbl>
    <w:p w14:paraId="7AF14B24" w14:textId="0BE3C60C" w:rsidR="00AC27EB" w:rsidRPr="002D408E" w:rsidRDefault="00AC27EB" w:rsidP="00AE2755">
      <w:pPr>
        <w:tabs>
          <w:tab w:val="left" w:pos="360"/>
        </w:tabs>
        <w:rPr>
          <w:rFonts w:ascii="Arial" w:hAnsi="Arial" w:cs="Arial"/>
          <w:b/>
          <w:i/>
          <w:sz w:val="22"/>
          <w:szCs w:val="20"/>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0"/>
        <w:gridCol w:w="10575"/>
      </w:tblGrid>
      <w:tr w:rsidR="003505D2" w:rsidRPr="002D408E" w14:paraId="5C8E2B03" w14:textId="77777777" w:rsidTr="00E219C1">
        <w:trPr>
          <w:trHeight w:val="58"/>
          <w:jc w:val="center"/>
        </w:trPr>
        <w:tc>
          <w:tcPr>
            <w:tcW w:w="779" w:type="dxa"/>
            <w:vMerge w:val="restart"/>
            <w:shd w:val="clear" w:color="auto" w:fill="C6D9F1" w:themeFill="text2" w:themeFillTint="33"/>
          </w:tcPr>
          <w:p w14:paraId="60CA57E9" w14:textId="5BAF5B18" w:rsidR="003505D2" w:rsidRPr="003505D2" w:rsidRDefault="006716C5" w:rsidP="00F827E7">
            <w:pPr>
              <w:pStyle w:val="ListParagraph"/>
              <w:numPr>
                <w:ilvl w:val="6"/>
                <w:numId w:val="31"/>
              </w:numPr>
              <w:spacing w:line="360" w:lineRule="auto"/>
              <w:jc w:val="center"/>
              <w:rPr>
                <w:rFonts w:ascii="Arial" w:eastAsia="Arial" w:hAnsi="Arial" w:cs="Arial"/>
                <w:b/>
                <w:sz w:val="22"/>
                <w:szCs w:val="22"/>
                <w:lang w:bidi="en-US"/>
              </w:rPr>
            </w:pPr>
            <w:r>
              <w:rPr>
                <w:rFonts w:ascii="Arial" w:hAnsi="Arial" w:cs="Arial"/>
                <w:b/>
                <w:i/>
                <w:sz w:val="22"/>
                <w:szCs w:val="20"/>
              </w:rPr>
              <w:br w:type="page"/>
            </w:r>
          </w:p>
        </w:tc>
        <w:tc>
          <w:tcPr>
            <w:tcW w:w="10656" w:type="dxa"/>
            <w:shd w:val="clear" w:color="auto" w:fill="C6D9F1" w:themeFill="text2" w:themeFillTint="33"/>
            <w:vAlign w:val="center"/>
          </w:tcPr>
          <w:p w14:paraId="4D9B5EBC" w14:textId="77777777" w:rsidR="003505D2" w:rsidRPr="001E23C5" w:rsidRDefault="003505D2" w:rsidP="00E219C1">
            <w:pPr>
              <w:widowControl w:val="0"/>
              <w:autoSpaceDE w:val="0"/>
              <w:autoSpaceDN w:val="0"/>
              <w:spacing w:line="360" w:lineRule="auto"/>
              <w:rPr>
                <w:rFonts w:ascii="Arial" w:eastAsia="Arial" w:hAnsi="Arial" w:cs="Arial"/>
                <w:sz w:val="22"/>
                <w:szCs w:val="22"/>
                <w:lang w:bidi="en-US"/>
              </w:rPr>
            </w:pPr>
            <w:r w:rsidRPr="001E23C5">
              <w:rPr>
                <w:rFonts w:ascii="Arial" w:eastAsia="Arial" w:hAnsi="Arial" w:cs="Arial"/>
                <w:b/>
                <w:sz w:val="22"/>
                <w:szCs w:val="20"/>
                <w:lang w:bidi="en-US"/>
              </w:rPr>
              <w:t>Concluding Comments/ Disclosures if any</w:t>
            </w:r>
          </w:p>
        </w:tc>
      </w:tr>
      <w:tr w:rsidR="003505D2" w:rsidRPr="002D408E" w14:paraId="3BE619CD" w14:textId="77777777" w:rsidTr="00E219C1">
        <w:trPr>
          <w:trHeight w:val="701"/>
          <w:jc w:val="center"/>
        </w:trPr>
        <w:tc>
          <w:tcPr>
            <w:tcW w:w="779" w:type="dxa"/>
            <w:vMerge/>
            <w:vAlign w:val="center"/>
          </w:tcPr>
          <w:p w14:paraId="5514EE5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vAlign w:val="center"/>
          </w:tcPr>
          <w:sdt>
            <w:sdtPr>
              <w:rPr>
                <w:rFonts w:ascii="Arial" w:eastAsia="Arial" w:hAnsi="Arial" w:cs="Arial"/>
                <w:color w:val="000000" w:themeColor="text1"/>
                <w:sz w:val="22"/>
                <w:szCs w:val="22"/>
                <w:lang w:bidi="en-US"/>
              </w:rPr>
              <w:id w:val="562297423"/>
              <w:placeholder>
                <w:docPart w:val="5D275CDA4DE8400C88ECA36A2E5174A3"/>
              </w:placeholder>
            </w:sdtPr>
            <w:sdtContent>
              <w:p w14:paraId="1F07D6F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We are independent of client/ company and do not have any direct/ indirect interest in the property.</w:t>
                </w:r>
              </w:p>
            </w:sdtContent>
          </w:sdt>
          <w:p w14:paraId="0ACFBD3F" w14:textId="2AFD3658"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valuation has been conducted by R.K Associates Valuers &amp; Techno Engineering Co</w:t>
            </w:r>
            <w:r w:rsidR="00137E04" w:rsidRPr="004154DA">
              <w:rPr>
                <w:rFonts w:ascii="Arial" w:eastAsia="Arial" w:hAnsi="Arial" w:cs="Arial"/>
                <w:color w:val="000000" w:themeColor="text1"/>
                <w:sz w:val="22"/>
                <w:szCs w:val="22"/>
                <w:lang w:bidi="en-US"/>
              </w:rPr>
              <w:t>nsultants (P) Ltd. and its team.</w:t>
            </w:r>
          </w:p>
          <w:p w14:paraId="650C57DD" w14:textId="77777777" w:rsidR="003A5797"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bookmarkStart w:id="1" w:name="_Hlk93236677"/>
            <w:r w:rsidRPr="004154DA">
              <w:rPr>
                <w:rFonts w:ascii="Arial" w:eastAsia="Arial" w:hAnsi="Arial" w:cs="Arial"/>
                <w:color w:val="000000" w:themeColor="text1"/>
                <w:sz w:val="22"/>
                <w:szCs w:val="22"/>
                <w:lang w:bidi="en-US"/>
              </w:rPr>
              <w:t>This Valuation is done for the property found on as-is-where basis as shown on the site by the customer of which photographs is also attached with the report.</w:t>
            </w:r>
          </w:p>
          <w:p w14:paraId="3F9B2A67" w14:textId="77B50010"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48190A0F" w14:textId="7777777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is just core Asset Valuation and doesn’t cover any prospective sale value of the Power Plant as a whole.</w:t>
            </w:r>
          </w:p>
          <w:p w14:paraId="403D1087" w14:textId="77777777"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 xml:space="preserve">Any kind of unpaid statutory, utilities, lease, interest or any other pecuniary dues on the asset has not </w:t>
            </w:r>
            <w:r w:rsidRPr="004154DA">
              <w:rPr>
                <w:rFonts w:ascii="Arial" w:hAnsi="Arial" w:cs="Arial"/>
                <w:color w:val="000000" w:themeColor="text1"/>
                <w:sz w:val="22"/>
                <w:szCs w:val="22"/>
              </w:rPr>
              <w:lastRenderedPageBreak/>
              <w:t>been factored in the Valuation.</w:t>
            </w:r>
          </w:p>
          <w:p w14:paraId="58A328E9" w14:textId="0953BA44" w:rsidR="003A5797" w:rsidRPr="004154DA" w:rsidRDefault="003A5797"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hAnsi="Arial" w:cs="Arial"/>
                <w:color w:val="000000" w:themeColor="text1"/>
                <w:sz w:val="22"/>
                <w:szCs w:val="22"/>
              </w:rPr>
              <w:t>This Valuation is conducted based on the macro analysis of the asset/ property considering it in totality and not based on the micro, component or item wise analysis. Analysis done is a general assessment and is not investigative in nature</w:t>
            </w:r>
          </w:p>
          <w:p w14:paraId="1A3099D0" w14:textId="6E3C40F3"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5148" w:rsidRPr="004154DA">
              <w:rPr>
                <w:rFonts w:ascii="Arial" w:eastAsia="Arial" w:hAnsi="Arial" w:cs="Arial"/>
                <w:color w:val="000000" w:themeColor="text1"/>
                <w:sz w:val="22"/>
                <w:szCs w:val="22"/>
                <w:lang w:bidi="en-US"/>
              </w:rPr>
              <w:t>However,</w:t>
            </w:r>
            <w:r w:rsidRPr="004154DA">
              <w:rPr>
                <w:rFonts w:ascii="Arial" w:eastAsia="Arial" w:hAnsi="Arial" w:cs="Arial"/>
                <w:color w:val="000000" w:themeColor="text1"/>
                <w:sz w:val="22"/>
                <w:szCs w:val="22"/>
                <w:lang w:bidi="en-US"/>
              </w:rPr>
              <w:t xml:space="preserve"> we do not vouch the absolute correctness of the property identification, exact address, physical conditions, etc. based on the documents provided to us since property shown to us may differ on site </w:t>
            </w:r>
            <w:r w:rsidR="00137E04" w:rsidRPr="004154DA">
              <w:rPr>
                <w:rFonts w:ascii="Arial" w:eastAsia="Arial" w:hAnsi="Arial" w:cs="Arial"/>
                <w:color w:val="000000" w:themeColor="text1"/>
                <w:sz w:val="22"/>
                <w:szCs w:val="22"/>
                <w:lang w:bidi="en-US"/>
              </w:rPr>
              <w:t>Vs.</w:t>
            </w:r>
            <w:r w:rsidRPr="004154DA">
              <w:rPr>
                <w:rFonts w:ascii="Arial" w:eastAsia="Arial" w:hAnsi="Arial" w:cs="Arial"/>
                <w:color w:val="000000" w:themeColor="text1"/>
                <w:sz w:val="22"/>
                <w:szCs w:val="22"/>
                <w:lang w:bidi="en-US"/>
              </w:rPr>
              <w:t xml:space="preserve"> as mentioned in the documents or incorrect/ fabricated documents may have been provided to us.</w:t>
            </w:r>
          </w:p>
          <w:bookmarkEnd w:id="1"/>
          <w:p w14:paraId="5589855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 xml:space="preserve">Legal aspects for </w:t>
            </w:r>
            <w:proofErr w:type="spellStart"/>
            <w:r w:rsidRPr="004154DA">
              <w:rPr>
                <w:rFonts w:ascii="Arial" w:eastAsia="Arial" w:hAnsi="Arial" w:cs="Arial"/>
                <w:color w:val="000000" w:themeColor="text1"/>
                <w:sz w:val="22"/>
                <w:szCs w:val="22"/>
                <w:lang w:bidi="en-US"/>
              </w:rPr>
              <w:t>eg.</w:t>
            </w:r>
            <w:proofErr w:type="spellEnd"/>
            <w:r w:rsidRPr="004154DA">
              <w:rPr>
                <w:rFonts w:ascii="Arial" w:eastAsia="Arial" w:hAnsi="Arial" w:cs="Arial"/>
                <w:color w:val="000000" w:themeColor="text1"/>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7CD776F"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06B9778" w14:textId="77777777" w:rsidR="003505D2" w:rsidRPr="004154DA" w:rsidRDefault="003505D2" w:rsidP="00F827E7">
            <w:pPr>
              <w:widowControl w:val="0"/>
              <w:numPr>
                <w:ilvl w:val="0"/>
                <w:numId w:val="34"/>
              </w:numPr>
              <w:autoSpaceDE w:val="0"/>
              <w:autoSpaceDN w:val="0"/>
              <w:spacing w:after="160" w:line="276" w:lineRule="auto"/>
              <w:ind w:left="432"/>
              <w:jc w:val="both"/>
              <w:rPr>
                <w:rFonts w:ascii="Arial" w:eastAsia="Arial" w:hAnsi="Arial" w:cs="Arial"/>
                <w:color w:val="000000" w:themeColor="text1"/>
                <w:sz w:val="22"/>
                <w:szCs w:val="22"/>
                <w:lang w:bidi="en-US"/>
              </w:rPr>
            </w:pPr>
            <w:r w:rsidRPr="004154DA">
              <w:rPr>
                <w:rFonts w:ascii="Arial" w:eastAsia="Arial" w:hAnsi="Arial" w:cs="Arial"/>
                <w:color w:val="000000" w:themeColor="text1"/>
                <w:sz w:val="22"/>
                <w:szCs w:val="22"/>
                <w:lang w:bidi="en-US"/>
              </w:rPr>
              <w:t>This report only contains opinion based on technical &amp; market information which came to our knowledge during the course of the assignment. It doesn’t contain any recommendations.</w:t>
            </w:r>
          </w:p>
          <w:p w14:paraId="7A9EAEA2" w14:textId="77777777" w:rsidR="003505D2" w:rsidRPr="00493BB9"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154DA">
              <w:rPr>
                <w:rFonts w:ascii="Arial" w:eastAsia="Arial" w:hAnsi="Arial" w:cs="Arial"/>
                <w:color w:val="000000" w:themeColor="text1"/>
                <w:sz w:val="22"/>
                <w:szCs w:val="22"/>
                <w:lang w:bidi="en-US"/>
              </w:rPr>
              <w:t xml:space="preserve">This report is prepared following our Standard Operating Procedures &amp; Best Practices and will be subject </w:t>
            </w:r>
            <w:r w:rsidRPr="00493BB9">
              <w:rPr>
                <w:rFonts w:ascii="Arial" w:eastAsia="Arial" w:hAnsi="Arial" w:cs="Arial"/>
                <w:sz w:val="22"/>
                <w:szCs w:val="22"/>
                <w:lang w:bidi="en-US"/>
              </w:rPr>
              <w:t>to Limitations, Conditions, Valuer’s Remarks, Important Notes, Valuation TOS and basis of computation &amp; working as described above.</w:t>
            </w:r>
          </w:p>
          <w:p w14:paraId="349E671A" w14:textId="2A8EFA66" w:rsidR="0014256E" w:rsidRPr="00517340" w:rsidRDefault="003505D2" w:rsidP="00F827E7">
            <w:pPr>
              <w:widowControl w:val="0"/>
              <w:numPr>
                <w:ilvl w:val="0"/>
                <w:numId w:val="34"/>
              </w:numPr>
              <w:autoSpaceDE w:val="0"/>
              <w:autoSpaceDN w:val="0"/>
              <w:spacing w:after="160" w:line="276" w:lineRule="auto"/>
              <w:ind w:left="432"/>
              <w:jc w:val="both"/>
              <w:rPr>
                <w:rFonts w:ascii="Arial" w:eastAsia="Arial" w:hAnsi="Arial" w:cs="Arial"/>
                <w:sz w:val="22"/>
                <w:szCs w:val="22"/>
                <w:lang w:bidi="en-US"/>
              </w:rPr>
            </w:pPr>
            <w:r w:rsidRPr="00493BB9">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505D2" w:rsidRPr="002D408E" w14:paraId="434B2A6B" w14:textId="77777777" w:rsidTr="00E219C1">
        <w:trPr>
          <w:trHeight w:val="111"/>
          <w:jc w:val="center"/>
        </w:trPr>
        <w:tc>
          <w:tcPr>
            <w:tcW w:w="779" w:type="dxa"/>
            <w:vMerge w:val="restart"/>
            <w:shd w:val="clear" w:color="auto" w:fill="C6D9F1" w:themeFill="text2" w:themeFillTint="33"/>
          </w:tcPr>
          <w:p w14:paraId="0578A0A6"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10656" w:type="dxa"/>
            <w:shd w:val="clear" w:color="auto" w:fill="C6D9F1" w:themeFill="text2" w:themeFillTint="33"/>
          </w:tcPr>
          <w:p w14:paraId="7FB7A53E" w14:textId="77777777" w:rsidR="003505D2" w:rsidRPr="001E23C5" w:rsidRDefault="003505D2" w:rsidP="00E219C1">
            <w:pPr>
              <w:widowControl w:val="0"/>
              <w:autoSpaceDE w:val="0"/>
              <w:autoSpaceDN w:val="0"/>
              <w:spacing w:line="259" w:lineRule="auto"/>
              <w:jc w:val="both"/>
              <w:rPr>
                <w:rFonts w:ascii="Arial" w:eastAsia="Arial" w:hAnsi="Arial" w:cs="Arial"/>
                <w:b/>
                <w:iCs/>
                <w:sz w:val="22"/>
                <w:szCs w:val="22"/>
                <w:lang w:bidi="en-US"/>
              </w:rPr>
            </w:pPr>
            <w:r w:rsidRPr="001E23C5">
              <w:rPr>
                <w:rFonts w:ascii="Arial" w:eastAsia="Arial" w:hAnsi="Arial" w:cs="Arial"/>
                <w:b/>
                <w:iCs/>
                <w:sz w:val="22"/>
                <w:szCs w:val="22"/>
                <w:lang w:bidi="en-US"/>
              </w:rPr>
              <w:t>IMPORTANT KEY DEFINITIONS</w:t>
            </w:r>
          </w:p>
        </w:tc>
      </w:tr>
      <w:tr w:rsidR="003505D2" w:rsidRPr="002D408E" w14:paraId="1EE59150" w14:textId="77777777" w:rsidTr="00E219C1">
        <w:trPr>
          <w:trHeight w:val="142"/>
          <w:jc w:val="center"/>
        </w:trPr>
        <w:tc>
          <w:tcPr>
            <w:tcW w:w="779" w:type="dxa"/>
            <w:vMerge/>
            <w:shd w:val="clear" w:color="auto" w:fill="C6D9F1" w:themeFill="text2" w:themeFillTint="33"/>
            <w:vAlign w:val="center"/>
          </w:tcPr>
          <w:p w14:paraId="35A71E1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673B372B"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5C05764"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505D2" w:rsidRPr="002D408E" w14:paraId="0896E91B" w14:textId="77777777" w:rsidTr="00E219C1">
        <w:trPr>
          <w:trHeight w:val="479"/>
          <w:jc w:val="center"/>
        </w:trPr>
        <w:tc>
          <w:tcPr>
            <w:tcW w:w="779" w:type="dxa"/>
            <w:vMerge/>
            <w:shd w:val="clear" w:color="auto" w:fill="C6D9F1" w:themeFill="text2" w:themeFillTint="33"/>
            <w:vAlign w:val="center"/>
          </w:tcPr>
          <w:p w14:paraId="680478CF"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0E9B99BC"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Fair 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w:t>
            </w:r>
            <w:r w:rsidRPr="001E23C5">
              <w:rPr>
                <w:rFonts w:ascii="Arial" w:eastAsia="Arial" w:hAnsi="Arial" w:cstheme="minorHAnsi"/>
                <w:i/>
                <w:iCs/>
                <w:color w:val="000000" w:themeColor="text1"/>
                <w:sz w:val="22"/>
                <w:szCs w:val="22"/>
                <w:lang w:bidi="en-US"/>
              </w:rPr>
              <w:lastRenderedPageBreak/>
              <w:t>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265706E" w14:textId="77777777" w:rsidR="003505D2" w:rsidRPr="001E23C5" w:rsidRDefault="003505D2" w:rsidP="00E219C1">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1E23C5">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505D2" w:rsidRPr="002D408E" w14:paraId="18AE87F8" w14:textId="77777777" w:rsidTr="00E219C1">
        <w:trPr>
          <w:trHeight w:val="1259"/>
          <w:jc w:val="center"/>
        </w:trPr>
        <w:tc>
          <w:tcPr>
            <w:tcW w:w="779" w:type="dxa"/>
            <w:vMerge/>
            <w:shd w:val="clear" w:color="auto" w:fill="C6D9F1" w:themeFill="text2" w:themeFillTint="33"/>
            <w:vAlign w:val="center"/>
          </w:tcPr>
          <w:p w14:paraId="20796CAE"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6D4B1EB3"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b/>
                <w:bCs/>
                <w:i/>
                <w:iCs/>
                <w:color w:val="000000" w:themeColor="text1"/>
                <w:sz w:val="22"/>
                <w:szCs w:val="22"/>
                <w:lang w:bidi="en-US"/>
              </w:rPr>
              <w:t>Market Value</w:t>
            </w:r>
            <w:r w:rsidRPr="001E23C5">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1E23C5">
              <w:rPr>
                <w:rFonts w:ascii="Arial" w:eastAsia="Arial" w:hAnsi="Arial" w:cstheme="minorHAnsi"/>
                <w:i/>
                <w:iCs/>
                <w:color w:val="000000" w:themeColor="text1"/>
                <w:sz w:val="22"/>
                <w:szCs w:val="22"/>
                <w:lang w:val="en-IN" w:bidi="en-US"/>
              </w:rPr>
              <w:t xml:space="preserve"> </w:t>
            </w:r>
            <w:r w:rsidRPr="001E23C5">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75E59F44" w14:textId="77777777" w:rsidR="003505D2" w:rsidRPr="001E23C5" w:rsidRDefault="003505D2" w:rsidP="00E219C1">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051BDB08" w14:textId="77777777" w:rsidR="003505D2" w:rsidRPr="001E23C5" w:rsidRDefault="003505D2" w:rsidP="00E219C1">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1E23C5">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505D2" w:rsidRPr="002D408E" w14:paraId="26FDC8E1" w14:textId="77777777" w:rsidTr="00E219C1">
        <w:trPr>
          <w:trHeight w:val="510"/>
          <w:jc w:val="center"/>
        </w:trPr>
        <w:tc>
          <w:tcPr>
            <w:tcW w:w="779" w:type="dxa"/>
            <w:vMerge/>
            <w:shd w:val="clear" w:color="auto" w:fill="C6D9F1" w:themeFill="text2" w:themeFillTint="33"/>
            <w:vAlign w:val="center"/>
          </w:tcPr>
          <w:p w14:paraId="7AA2E233"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55CCA5B4" w14:textId="77777777" w:rsidR="003505D2" w:rsidRPr="001E23C5" w:rsidRDefault="003505D2" w:rsidP="00E219C1">
            <w:pPr>
              <w:widowControl w:val="0"/>
              <w:autoSpaceDE w:val="0"/>
              <w:autoSpaceDN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Realizable Value</w:t>
            </w:r>
            <w:r w:rsidRPr="001E23C5">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505D2" w:rsidRPr="002D408E" w14:paraId="278C9567" w14:textId="77777777" w:rsidTr="00E219C1">
        <w:trPr>
          <w:trHeight w:val="70"/>
          <w:jc w:val="center"/>
        </w:trPr>
        <w:tc>
          <w:tcPr>
            <w:tcW w:w="779" w:type="dxa"/>
            <w:vMerge/>
            <w:shd w:val="clear" w:color="auto" w:fill="C6D9F1" w:themeFill="text2" w:themeFillTint="33"/>
            <w:vAlign w:val="center"/>
          </w:tcPr>
          <w:p w14:paraId="71101516"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1105D36C"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b/>
                <w:i/>
                <w:sz w:val="22"/>
                <w:szCs w:val="22"/>
                <w:lang w:bidi="en-US"/>
              </w:rPr>
              <w:t>Distress Sale Value*</w:t>
            </w:r>
            <w:r w:rsidRPr="001E23C5">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05D2" w:rsidRPr="002D408E" w14:paraId="7304FBC9" w14:textId="77777777" w:rsidTr="00E219C1">
        <w:trPr>
          <w:trHeight w:val="70"/>
          <w:jc w:val="center"/>
        </w:trPr>
        <w:tc>
          <w:tcPr>
            <w:tcW w:w="779" w:type="dxa"/>
            <w:vMerge/>
            <w:shd w:val="clear" w:color="auto" w:fill="C6D9F1" w:themeFill="text2" w:themeFillTint="33"/>
            <w:vAlign w:val="center"/>
          </w:tcPr>
          <w:p w14:paraId="574C489D"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248A91B8" w14:textId="77777777" w:rsidR="003505D2" w:rsidRPr="001E23C5" w:rsidRDefault="003505D2" w:rsidP="00E219C1">
            <w:pPr>
              <w:widowControl w:val="0"/>
              <w:autoSpaceDE w:val="0"/>
              <w:autoSpaceDN w:val="0"/>
              <w:adjustRightInd w:val="0"/>
              <w:spacing w:line="259" w:lineRule="auto"/>
              <w:jc w:val="both"/>
              <w:rPr>
                <w:rFonts w:ascii="Arial" w:eastAsia="Arial" w:hAnsi="Arial" w:cs="Arial"/>
                <w:i/>
                <w:sz w:val="22"/>
                <w:szCs w:val="22"/>
                <w:lang w:bidi="en-US"/>
              </w:rPr>
            </w:pPr>
            <w:r w:rsidRPr="001E23C5">
              <w:rPr>
                <w:rFonts w:ascii="Arial" w:eastAsia="Arial" w:hAnsi="Arial" w:cs="Arial"/>
                <w:b/>
                <w:bCs/>
                <w:i/>
                <w:sz w:val="22"/>
                <w:szCs w:val="22"/>
                <w:lang w:bidi="en-US"/>
              </w:rPr>
              <w:t>Liquidation Value</w:t>
            </w:r>
            <w:r w:rsidRPr="001E23C5">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505D2" w:rsidRPr="002D408E" w14:paraId="05C0085A" w14:textId="77777777" w:rsidTr="00E219C1">
        <w:trPr>
          <w:trHeight w:val="663"/>
          <w:jc w:val="center"/>
        </w:trPr>
        <w:tc>
          <w:tcPr>
            <w:tcW w:w="779" w:type="dxa"/>
            <w:vMerge/>
            <w:tcBorders>
              <w:bottom w:val="single" w:sz="4" w:space="0" w:color="auto"/>
            </w:tcBorders>
            <w:shd w:val="clear" w:color="auto" w:fill="C6D9F1" w:themeFill="text2" w:themeFillTint="33"/>
            <w:vAlign w:val="center"/>
          </w:tcPr>
          <w:p w14:paraId="213C33D9" w14:textId="77777777" w:rsidR="003505D2" w:rsidRPr="002D408E" w:rsidRDefault="003505D2" w:rsidP="00F827E7">
            <w:pPr>
              <w:widowControl w:val="0"/>
              <w:numPr>
                <w:ilvl w:val="0"/>
                <w:numId w:val="33"/>
              </w:numPr>
              <w:autoSpaceDE w:val="0"/>
              <w:autoSpaceDN w:val="0"/>
              <w:spacing w:after="160" w:line="276" w:lineRule="auto"/>
              <w:ind w:left="643"/>
              <w:contextualSpacing/>
              <w:jc w:val="center"/>
              <w:rPr>
                <w:rFonts w:ascii="Arial" w:eastAsia="Arial" w:hAnsi="Arial" w:cs="Arial"/>
                <w:b/>
                <w:sz w:val="22"/>
                <w:szCs w:val="22"/>
                <w:lang w:bidi="en-US"/>
              </w:rPr>
            </w:pPr>
          </w:p>
        </w:tc>
        <w:tc>
          <w:tcPr>
            <w:tcW w:w="10656" w:type="dxa"/>
          </w:tcPr>
          <w:p w14:paraId="1D9DDFF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1E23C5">
              <w:rPr>
                <w:rFonts w:ascii="Arial" w:eastAsia="Arial" w:hAnsi="Arial" w:cs="Arial"/>
                <w:b/>
                <w:bCs/>
                <w:i/>
                <w:sz w:val="22"/>
                <w:szCs w:val="22"/>
                <w:lang w:val="en-IN" w:bidi="en-US"/>
              </w:rPr>
              <w:t xml:space="preserve">Difference between Cost, Price &amp; Value: </w:t>
            </w:r>
            <w:r w:rsidRPr="001E23C5">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CA652FC"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lastRenderedPageBreak/>
              <w:t xml:space="preserve">The </w:t>
            </w:r>
            <w:r w:rsidRPr="001E23C5">
              <w:rPr>
                <w:rFonts w:ascii="Arial" w:eastAsia="Arial" w:hAnsi="Arial" w:cs="Arial"/>
                <w:b/>
                <w:bCs/>
                <w:i/>
                <w:iCs/>
                <w:sz w:val="22"/>
                <w:szCs w:val="22"/>
                <w:lang w:val="en-IN" w:bidi="en-US"/>
              </w:rPr>
              <w:t>Cost</w:t>
            </w:r>
            <w:r w:rsidRPr="001E23C5">
              <w:rPr>
                <w:rFonts w:ascii="Arial" w:eastAsia="Arial" w:hAnsi="Arial" w:cs="Arial"/>
                <w:i/>
                <w:sz w:val="22"/>
                <w:szCs w:val="22"/>
                <w:lang w:val="en-IN" w:bidi="en-US"/>
              </w:rPr>
              <w:t xml:space="preserve"> of an asset represents the actual amount spend in the construction/ actual creation of the asset.</w:t>
            </w:r>
          </w:p>
          <w:p w14:paraId="23CA6D3B"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Arial"/>
                <w:i/>
                <w:sz w:val="22"/>
                <w:szCs w:val="22"/>
                <w:lang w:val="en-IN"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Price</w:t>
            </w:r>
            <w:r w:rsidRPr="001E23C5">
              <w:rPr>
                <w:rFonts w:ascii="Arial" w:eastAsia="Arial" w:hAnsi="Arial" w:cs="Arial"/>
                <w:i/>
                <w:sz w:val="22"/>
                <w:szCs w:val="22"/>
                <w:lang w:val="en-IN" w:bidi="en-US"/>
              </w:rPr>
              <w:t xml:space="preserve"> is the amount paid for the procurement of the same asset.</w:t>
            </w:r>
          </w:p>
          <w:p w14:paraId="27CD488D" w14:textId="77777777" w:rsidR="003505D2" w:rsidRPr="001E23C5" w:rsidRDefault="003505D2" w:rsidP="00E219C1">
            <w:pPr>
              <w:widowControl w:val="0"/>
              <w:autoSpaceDE w:val="0"/>
              <w:autoSpaceDN w:val="0"/>
              <w:adjustRightInd w:val="0"/>
              <w:spacing w:after="160" w:line="259" w:lineRule="auto"/>
              <w:jc w:val="both"/>
              <w:rPr>
                <w:rFonts w:ascii="Arial" w:eastAsia="Arial" w:hAnsi="Arial" w:cstheme="minorHAnsi"/>
                <w:sz w:val="22"/>
                <w:szCs w:val="22"/>
                <w:lang w:bidi="en-US"/>
              </w:rPr>
            </w:pPr>
            <w:r w:rsidRPr="001E23C5">
              <w:rPr>
                <w:rFonts w:ascii="Arial" w:eastAsia="Arial" w:hAnsi="Arial" w:cs="Arial"/>
                <w:i/>
                <w:sz w:val="22"/>
                <w:szCs w:val="22"/>
                <w:lang w:val="en-IN" w:bidi="en-US"/>
              </w:rPr>
              <w:t xml:space="preserve">The </w:t>
            </w:r>
            <w:r w:rsidRPr="001E23C5">
              <w:rPr>
                <w:rFonts w:ascii="Arial" w:eastAsia="Arial" w:hAnsi="Arial" w:cs="Arial"/>
                <w:b/>
                <w:i/>
                <w:sz w:val="22"/>
                <w:szCs w:val="22"/>
                <w:lang w:val="en-IN" w:bidi="en-US"/>
              </w:rPr>
              <w:t>V</w:t>
            </w:r>
            <w:r w:rsidRPr="001E23C5">
              <w:rPr>
                <w:rFonts w:ascii="Arial" w:eastAsia="Arial" w:hAnsi="Arial" w:cs="Arial"/>
                <w:b/>
                <w:bCs/>
                <w:i/>
                <w:iCs/>
                <w:sz w:val="22"/>
                <w:szCs w:val="22"/>
                <w:lang w:val="en-IN" w:bidi="en-US"/>
              </w:rPr>
              <w:t>alue</w:t>
            </w:r>
            <w:r w:rsidRPr="001E23C5">
              <w:rPr>
                <w:rFonts w:ascii="Arial" w:eastAsia="Arial" w:hAnsi="Arial" w:cs="Arial"/>
                <w:i/>
                <w:sz w:val="22"/>
                <w:szCs w:val="22"/>
                <w:lang w:val="en-IN" w:bidi="en-US"/>
              </w:rPr>
              <w:t xml:space="preserve"> is defined as the present worth of future rights in the property/ asset and is a </w:t>
            </w:r>
            <w:r w:rsidRPr="001E23C5">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9651414" w14:textId="77777777" w:rsidR="003505D2" w:rsidRPr="001E23C5" w:rsidRDefault="003505D2" w:rsidP="00E219C1">
            <w:pPr>
              <w:widowControl w:val="0"/>
              <w:autoSpaceDE w:val="0"/>
              <w:autoSpaceDN w:val="0"/>
              <w:spacing w:line="259" w:lineRule="auto"/>
              <w:jc w:val="both"/>
              <w:rPr>
                <w:rFonts w:ascii="Arial" w:eastAsia="Arial" w:hAnsi="Arial" w:cs="Arial"/>
                <w:b/>
                <w:bCs/>
                <w:i/>
                <w:sz w:val="22"/>
                <w:szCs w:val="22"/>
                <w:lang w:bidi="en-US"/>
              </w:rPr>
            </w:pPr>
            <w:r w:rsidRPr="001E23C5">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3505D2" w:rsidRPr="002D408E" w14:paraId="27B3347E" w14:textId="77777777" w:rsidTr="00BA29C2">
        <w:trPr>
          <w:trHeight w:val="1071"/>
          <w:jc w:val="center"/>
        </w:trPr>
        <w:tc>
          <w:tcPr>
            <w:tcW w:w="779" w:type="dxa"/>
            <w:shd w:val="clear" w:color="auto" w:fill="C6D9F1" w:themeFill="text2" w:themeFillTint="33"/>
          </w:tcPr>
          <w:p w14:paraId="330D2A4E" w14:textId="77777777" w:rsidR="003505D2" w:rsidRPr="002D408E" w:rsidRDefault="003505D2" w:rsidP="00F827E7">
            <w:pPr>
              <w:pStyle w:val="ListParagraph"/>
              <w:numPr>
                <w:ilvl w:val="6"/>
                <w:numId w:val="31"/>
              </w:numPr>
              <w:spacing w:line="360" w:lineRule="auto"/>
              <w:jc w:val="center"/>
              <w:rPr>
                <w:rFonts w:ascii="Arial" w:eastAsia="Arial" w:hAnsi="Arial" w:cs="Arial"/>
                <w:b/>
                <w:sz w:val="22"/>
                <w:szCs w:val="22"/>
                <w:lang w:bidi="en-US"/>
              </w:rPr>
            </w:pPr>
          </w:p>
        </w:tc>
        <w:tc>
          <w:tcPr>
            <w:tcW w:w="10656" w:type="dxa"/>
          </w:tcPr>
          <w:p w14:paraId="1B1CC25D"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r w:rsidRPr="00BA29C2">
              <w:rPr>
                <w:rFonts w:ascii="Arial" w:eastAsia="Arial" w:hAnsi="Arial" w:cs="Arial"/>
                <w:b/>
                <w:bCs/>
                <w:i/>
                <w:sz w:val="22"/>
                <w:szCs w:val="22"/>
                <w:lang w:val="en-IN" w:bidi="en-US"/>
              </w:rPr>
              <w:t>Enclosures with the Report:</w:t>
            </w:r>
          </w:p>
          <w:p w14:paraId="39591CF6" w14:textId="77777777" w:rsidR="003505D2" w:rsidRPr="00BA29C2" w:rsidRDefault="003505D2" w:rsidP="00E219C1">
            <w:pPr>
              <w:widowControl w:val="0"/>
              <w:autoSpaceDE w:val="0"/>
              <w:autoSpaceDN w:val="0"/>
              <w:adjustRightInd w:val="0"/>
              <w:spacing w:line="259" w:lineRule="auto"/>
              <w:rPr>
                <w:rFonts w:ascii="Arial" w:eastAsia="Arial" w:hAnsi="Arial" w:cs="Arial"/>
                <w:b/>
                <w:bCs/>
                <w:i/>
                <w:sz w:val="22"/>
                <w:szCs w:val="22"/>
                <w:lang w:val="en-IN" w:bidi="en-US"/>
              </w:rPr>
            </w:pPr>
          </w:p>
          <w:p w14:paraId="2AB8E588" w14:textId="77777777"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 – Google Map Location</w:t>
            </w:r>
          </w:p>
          <w:p w14:paraId="48CEE519" w14:textId="1ED6C4F0"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w:t>
            </w:r>
            <w:r w:rsidR="003505D2" w:rsidRPr="00BA29C2">
              <w:rPr>
                <w:rFonts w:ascii="Arial" w:eastAsia="Arial" w:hAnsi="Arial" w:cs="Arial"/>
                <w:bCs/>
                <w:i/>
                <w:iCs/>
                <w:sz w:val="22"/>
                <w:szCs w:val="22"/>
                <w:lang w:bidi="en-US"/>
              </w:rPr>
              <w:t>I – Photographs of the property</w:t>
            </w:r>
          </w:p>
          <w:p w14:paraId="4437C9EC" w14:textId="39D94999" w:rsidR="003505D2" w:rsidRPr="00BA29C2" w:rsidRDefault="00137E04"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Enclosure: III</w:t>
            </w:r>
            <w:r w:rsidR="003505D2" w:rsidRPr="00BA29C2">
              <w:rPr>
                <w:rFonts w:ascii="Arial" w:eastAsia="Arial" w:hAnsi="Arial" w:cs="Arial"/>
                <w:bCs/>
                <w:i/>
                <w:iCs/>
                <w:sz w:val="22"/>
                <w:szCs w:val="22"/>
                <w:lang w:bidi="en-US"/>
              </w:rPr>
              <w:t xml:space="preserve"> – Copy of Circle Guideline Rate</w:t>
            </w:r>
          </w:p>
          <w:p w14:paraId="38B183E6" w14:textId="77777777" w:rsidR="00BA29C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Theme="minorEastAsia" w:hAnsi="Arial" w:cs="Arial"/>
                <w:bCs/>
                <w:i/>
                <w:iCs/>
                <w:sz w:val="22"/>
                <w:szCs w:val="22"/>
                <w:lang w:bidi="en-US"/>
              </w:rPr>
              <w:t xml:space="preserve">Enclosure </w:t>
            </w:r>
            <w:r w:rsidR="00137E04" w:rsidRPr="00BA29C2">
              <w:rPr>
                <w:rFonts w:ascii="Arial" w:eastAsiaTheme="minorEastAsia" w:hAnsi="Arial" w:cs="Arial"/>
                <w:bCs/>
                <w:i/>
                <w:iCs/>
                <w:sz w:val="22"/>
                <w:szCs w:val="22"/>
                <w:lang w:bidi="en-US"/>
              </w:rPr>
              <w:t>I</w:t>
            </w:r>
            <w:r w:rsidRPr="00BA29C2">
              <w:rPr>
                <w:rFonts w:ascii="Arial" w:eastAsiaTheme="minorEastAsia" w:hAnsi="Arial" w:cs="Arial"/>
                <w:bCs/>
                <w:i/>
                <w:iCs/>
                <w:sz w:val="22"/>
                <w:szCs w:val="22"/>
                <w:lang w:bidi="en-US"/>
              </w:rPr>
              <w:t>V: Important Property Documents Exhibit</w:t>
            </w:r>
          </w:p>
          <w:p w14:paraId="179E1C5F" w14:textId="0D1DF2BD" w:rsidR="003505D2" w:rsidRPr="00BA29C2" w:rsidRDefault="003505D2" w:rsidP="00F827E7">
            <w:pPr>
              <w:widowControl w:val="0"/>
              <w:numPr>
                <w:ilvl w:val="0"/>
                <w:numId w:val="1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A29C2">
              <w:rPr>
                <w:rFonts w:ascii="Arial" w:eastAsia="Arial" w:hAnsi="Arial" w:cs="Arial"/>
                <w:bCs/>
                <w:i/>
                <w:iCs/>
                <w:sz w:val="22"/>
                <w:szCs w:val="22"/>
                <w:lang w:bidi="en-US"/>
              </w:rPr>
              <w:t>E</w:t>
            </w:r>
            <w:r w:rsidR="00BA29C2" w:rsidRPr="00BA29C2">
              <w:rPr>
                <w:rFonts w:ascii="Arial" w:eastAsia="Arial" w:hAnsi="Arial" w:cs="Arial"/>
                <w:bCs/>
                <w:i/>
                <w:iCs/>
                <w:sz w:val="22"/>
                <w:szCs w:val="22"/>
                <w:lang w:bidi="en-US"/>
              </w:rPr>
              <w:t xml:space="preserve">nclosure V: </w:t>
            </w:r>
            <w:r w:rsidRPr="00BA29C2">
              <w:rPr>
                <w:rFonts w:ascii="Arial" w:eastAsia="Arial" w:hAnsi="Arial" w:cs="Arial"/>
                <w:bCs/>
                <w:i/>
                <w:iCs/>
                <w:sz w:val="22"/>
                <w:szCs w:val="22"/>
                <w:lang w:bidi="en-US"/>
              </w:rPr>
              <w:t>Valuer’s Important Remarks</w:t>
            </w:r>
          </w:p>
        </w:tc>
      </w:tr>
    </w:tbl>
    <w:p w14:paraId="11395DA6" w14:textId="77777777" w:rsidR="003505D2" w:rsidRDefault="003505D2" w:rsidP="00AC27EB">
      <w:pPr>
        <w:tabs>
          <w:tab w:val="left" w:pos="360"/>
        </w:tabs>
        <w:ind w:left="-142"/>
        <w:jc w:val="center"/>
        <w:rPr>
          <w:rFonts w:ascii="Arial" w:hAnsi="Arial" w:cs="Arial"/>
          <w:b/>
          <w:i/>
          <w:sz w:val="22"/>
          <w:szCs w:val="20"/>
        </w:rPr>
      </w:pPr>
    </w:p>
    <w:p w14:paraId="66D5AC34" w14:textId="77777777" w:rsidR="00B37C3A" w:rsidRDefault="00B37C3A" w:rsidP="00AC27EB">
      <w:pPr>
        <w:tabs>
          <w:tab w:val="left" w:pos="360"/>
        </w:tabs>
        <w:ind w:left="-142"/>
        <w:jc w:val="center"/>
        <w:rPr>
          <w:rFonts w:ascii="Arial" w:hAnsi="Arial" w:cs="Arial"/>
          <w:b/>
          <w:i/>
          <w:sz w:val="22"/>
          <w:szCs w:val="20"/>
        </w:rPr>
      </w:pPr>
    </w:p>
    <w:tbl>
      <w:tblPr>
        <w:tblStyle w:val="TableGrid"/>
        <w:tblW w:w="11194" w:type="dxa"/>
        <w:jc w:val="center"/>
        <w:tblLook w:val="04A0" w:firstRow="1" w:lastRow="0" w:firstColumn="1" w:lastColumn="0" w:noHBand="0" w:noVBand="1"/>
      </w:tblPr>
      <w:tblGrid>
        <w:gridCol w:w="3539"/>
        <w:gridCol w:w="4111"/>
        <w:gridCol w:w="3544"/>
      </w:tblGrid>
      <w:tr w:rsidR="003E0243" w:rsidRPr="00B37C3A" w14:paraId="7971BCA3" w14:textId="77777777" w:rsidTr="00360CB9">
        <w:trPr>
          <w:jc w:val="center"/>
        </w:trPr>
        <w:tc>
          <w:tcPr>
            <w:tcW w:w="3539" w:type="dxa"/>
            <w:tcBorders>
              <w:top w:val="single" w:sz="4" w:space="0" w:color="auto"/>
              <w:left w:val="single" w:sz="4" w:space="0" w:color="auto"/>
              <w:bottom w:val="single" w:sz="4" w:space="0" w:color="auto"/>
              <w:right w:val="single" w:sz="4" w:space="0" w:color="auto"/>
            </w:tcBorders>
            <w:shd w:val="clear" w:color="auto" w:fill="002060"/>
            <w:hideMark/>
          </w:tcPr>
          <w:p w14:paraId="3622FB5A"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SURVEY ANALYST</w:t>
            </w:r>
          </w:p>
        </w:tc>
        <w:tc>
          <w:tcPr>
            <w:tcW w:w="4111" w:type="dxa"/>
            <w:tcBorders>
              <w:top w:val="single" w:sz="4" w:space="0" w:color="auto"/>
              <w:left w:val="single" w:sz="4" w:space="0" w:color="auto"/>
              <w:bottom w:val="single" w:sz="4" w:space="0" w:color="auto"/>
              <w:right w:val="single" w:sz="4" w:space="0" w:color="auto"/>
            </w:tcBorders>
            <w:shd w:val="clear" w:color="auto" w:fill="002060"/>
            <w:hideMark/>
          </w:tcPr>
          <w:p w14:paraId="77116A08" w14:textId="77777777"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VALUATION ENGINEER</w:t>
            </w:r>
          </w:p>
        </w:tc>
        <w:tc>
          <w:tcPr>
            <w:tcW w:w="3544" w:type="dxa"/>
            <w:tcBorders>
              <w:top w:val="single" w:sz="4" w:space="0" w:color="auto"/>
              <w:left w:val="single" w:sz="4" w:space="0" w:color="auto"/>
              <w:bottom w:val="single" w:sz="4" w:space="0" w:color="auto"/>
              <w:right w:val="single" w:sz="4" w:space="0" w:color="auto"/>
            </w:tcBorders>
            <w:shd w:val="clear" w:color="auto" w:fill="002060"/>
            <w:hideMark/>
          </w:tcPr>
          <w:p w14:paraId="721DB9E7" w14:textId="20F6E274" w:rsidR="003E0243" w:rsidRPr="00B37C3A" w:rsidRDefault="003E0243" w:rsidP="003E0243">
            <w:pPr>
              <w:spacing w:line="360" w:lineRule="auto"/>
              <w:jc w:val="center"/>
              <w:rPr>
                <w:rFonts w:ascii="Arial" w:hAnsi="Arial" w:cs="Arial"/>
                <w:b/>
                <w:bCs/>
                <w:iCs/>
                <w:sz w:val="22"/>
                <w:szCs w:val="22"/>
              </w:rPr>
            </w:pPr>
            <w:r w:rsidRPr="00B37C3A">
              <w:rPr>
                <w:rFonts w:ascii="Arial" w:hAnsi="Arial" w:cs="Arial"/>
                <w:b/>
                <w:bCs/>
                <w:iCs/>
                <w:sz w:val="22"/>
                <w:szCs w:val="22"/>
              </w:rPr>
              <w:t>REVIEWER</w:t>
            </w:r>
          </w:p>
        </w:tc>
      </w:tr>
      <w:tr w:rsidR="003E0243" w:rsidRPr="00B37C3A" w14:paraId="1AA97B67" w14:textId="77777777" w:rsidTr="00360CB9">
        <w:trPr>
          <w:jc w:val="center"/>
        </w:trPr>
        <w:tc>
          <w:tcPr>
            <w:tcW w:w="3539" w:type="dxa"/>
            <w:tcBorders>
              <w:top w:val="single" w:sz="4" w:space="0" w:color="auto"/>
              <w:left w:val="single" w:sz="4" w:space="0" w:color="auto"/>
              <w:bottom w:val="single" w:sz="4" w:space="0" w:color="auto"/>
              <w:right w:val="single" w:sz="4" w:space="0" w:color="auto"/>
            </w:tcBorders>
            <w:hideMark/>
          </w:tcPr>
          <w:p w14:paraId="1B5EC4CF" w14:textId="76BF54AC" w:rsidR="003E0243" w:rsidRPr="00B37C3A" w:rsidRDefault="00000000" w:rsidP="00B0465D">
            <w:pPr>
              <w:spacing w:line="360" w:lineRule="auto"/>
              <w:jc w:val="center"/>
              <w:rPr>
                <w:rFonts w:ascii="Arial" w:hAnsi="Arial" w:cs="Arial"/>
                <w:b/>
                <w:i/>
                <w:sz w:val="22"/>
                <w:szCs w:val="22"/>
              </w:rPr>
            </w:pPr>
            <w:sdt>
              <w:sdtPr>
                <w:rPr>
                  <w:rFonts w:ascii="Arial" w:eastAsiaTheme="minorEastAsia" w:hAnsi="Arial" w:cs="Arial"/>
                  <w:sz w:val="22"/>
                  <w:szCs w:val="22"/>
                </w:rPr>
                <w:id w:val="-1088144372"/>
                <w:placeholder>
                  <w:docPart w:val="37BCD103B2854D8EB3627FEC78EA6B8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85F7A">
                  <w:rPr>
                    <w:rFonts w:ascii="Arial" w:eastAsiaTheme="minorEastAsia" w:hAnsi="Arial" w:cs="Arial"/>
                    <w:sz w:val="22"/>
                    <w:szCs w:val="22"/>
                  </w:rPr>
                  <w:t>Sachin Pandey</w:t>
                </w:r>
              </w:sdtContent>
            </w:sdt>
            <w:r w:rsidR="003E0243" w:rsidRPr="00B37C3A">
              <w:rPr>
                <w:rFonts w:ascii="Arial" w:eastAsiaTheme="minorEastAsia" w:hAnsi="Arial" w:cs="Arial"/>
                <w:sz w:val="22"/>
                <w:szCs w:val="22"/>
              </w:rPr>
              <w:t xml:space="preserve"> and </w:t>
            </w:r>
            <w:r w:rsidR="00F85F7A">
              <w:rPr>
                <w:rFonts w:ascii="Arial" w:eastAsiaTheme="minorEastAsia" w:hAnsi="Arial" w:cs="Arial"/>
                <w:sz w:val="22"/>
                <w:szCs w:val="22"/>
              </w:rPr>
              <w:t>Babul Akhtar Gazi.</w:t>
            </w:r>
          </w:p>
        </w:tc>
        <w:tc>
          <w:tcPr>
            <w:tcW w:w="4111" w:type="dxa"/>
            <w:tcBorders>
              <w:top w:val="single" w:sz="4" w:space="0" w:color="auto"/>
              <w:left w:val="single" w:sz="4" w:space="0" w:color="auto"/>
              <w:bottom w:val="single" w:sz="4" w:space="0" w:color="auto"/>
              <w:right w:val="single" w:sz="4" w:space="0" w:color="auto"/>
            </w:tcBorders>
            <w:hideMark/>
          </w:tcPr>
          <w:p w14:paraId="1DB0FBF6" w14:textId="5FBC441B" w:rsidR="003E0243" w:rsidRPr="00B37C3A" w:rsidRDefault="00000000" w:rsidP="003E0243">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C073D91D055846F581CEC688D2B4180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85F7A">
                  <w:rPr>
                    <w:rFonts w:ascii="Arial" w:eastAsiaTheme="minorEastAsia" w:hAnsi="Arial" w:cs="Arial"/>
                    <w:sz w:val="22"/>
                    <w:szCs w:val="22"/>
                  </w:rPr>
                  <w:t>Arup Banerjee</w:t>
                </w:r>
              </w:sdtContent>
            </w:sdt>
          </w:p>
        </w:tc>
        <w:tc>
          <w:tcPr>
            <w:tcW w:w="3544" w:type="dxa"/>
            <w:tcBorders>
              <w:top w:val="single" w:sz="4" w:space="0" w:color="auto"/>
              <w:left w:val="single" w:sz="4" w:space="0" w:color="auto"/>
              <w:bottom w:val="single" w:sz="4" w:space="0" w:color="auto"/>
              <w:right w:val="single" w:sz="4" w:space="0" w:color="auto"/>
            </w:tcBorders>
            <w:hideMark/>
          </w:tcPr>
          <w:p w14:paraId="29BEE024" w14:textId="4AE62A9E" w:rsidR="003E0243" w:rsidRPr="00B37C3A" w:rsidRDefault="00000000" w:rsidP="00C6355C">
            <w:pPr>
              <w:spacing w:line="360" w:lineRule="auto"/>
              <w:jc w:val="center"/>
              <w:rPr>
                <w:rFonts w:ascii="Arial" w:hAnsi="Arial" w:cs="Arial"/>
                <w:b/>
                <w:i/>
                <w:sz w:val="22"/>
                <w:szCs w:val="22"/>
              </w:rPr>
            </w:pPr>
            <w:sdt>
              <w:sdtPr>
                <w:rPr>
                  <w:rFonts w:ascii="Arial" w:eastAsiaTheme="minorEastAsia" w:hAnsi="Arial" w:cs="Arial"/>
                  <w:sz w:val="22"/>
                  <w:szCs w:val="22"/>
                </w:rPr>
                <w:id w:val="633598912"/>
                <w:placeholder>
                  <w:docPart w:val="7CFBE7A0F300484BB3EE5F3668CC473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Mohit Agarwal" w:value="Mohit Agarwal"/>
                  <w:listItem w:displayText="Ashish Sawe " w:value="Ashish Sawe "/>
                </w:dropDownList>
              </w:sdtPr>
              <w:sdtContent>
                <w:r w:rsidR="00217B70">
                  <w:rPr>
                    <w:rFonts w:ascii="Arial" w:eastAsiaTheme="minorEastAsia" w:hAnsi="Arial" w:cs="Arial"/>
                    <w:sz w:val="22"/>
                    <w:szCs w:val="22"/>
                  </w:rPr>
                  <w:t xml:space="preserve">Ashish Sawe </w:t>
                </w:r>
              </w:sdtContent>
            </w:sdt>
            <w:r w:rsidR="004154DA">
              <w:rPr>
                <w:rFonts w:ascii="Arial" w:eastAsiaTheme="minorEastAsia" w:hAnsi="Arial" w:cs="Arial"/>
                <w:sz w:val="22"/>
                <w:szCs w:val="22"/>
              </w:rPr>
              <w:t xml:space="preserve"> </w:t>
            </w:r>
          </w:p>
        </w:tc>
      </w:tr>
      <w:tr w:rsidR="003E0243" w:rsidRPr="00B37C3A" w14:paraId="38D3B499" w14:textId="77777777" w:rsidTr="00360CB9">
        <w:trPr>
          <w:trHeight w:val="728"/>
          <w:jc w:val="center"/>
        </w:trPr>
        <w:tc>
          <w:tcPr>
            <w:tcW w:w="3539" w:type="dxa"/>
            <w:tcBorders>
              <w:top w:val="single" w:sz="4" w:space="0" w:color="auto"/>
              <w:left w:val="single" w:sz="4" w:space="0" w:color="auto"/>
              <w:bottom w:val="single" w:sz="4" w:space="0" w:color="auto"/>
              <w:right w:val="single" w:sz="4" w:space="0" w:color="auto"/>
            </w:tcBorders>
          </w:tcPr>
          <w:p w14:paraId="72EFEC57" w14:textId="77777777" w:rsidR="003E0243" w:rsidRPr="00B37C3A" w:rsidRDefault="003E0243" w:rsidP="003E0243">
            <w:pPr>
              <w:spacing w:line="360" w:lineRule="auto"/>
              <w:jc w:val="both"/>
              <w:rPr>
                <w:rFonts w:ascii="Arial" w:hAnsi="Arial" w:cs="Arial"/>
                <w:b/>
                <w:i/>
                <w:sz w:val="22"/>
                <w:szCs w:val="22"/>
              </w:rPr>
            </w:pPr>
          </w:p>
        </w:tc>
        <w:tc>
          <w:tcPr>
            <w:tcW w:w="4111" w:type="dxa"/>
            <w:tcBorders>
              <w:top w:val="single" w:sz="4" w:space="0" w:color="auto"/>
              <w:left w:val="single" w:sz="4" w:space="0" w:color="auto"/>
              <w:bottom w:val="single" w:sz="4" w:space="0" w:color="auto"/>
              <w:right w:val="single" w:sz="4" w:space="0" w:color="auto"/>
            </w:tcBorders>
          </w:tcPr>
          <w:p w14:paraId="794AC235" w14:textId="77777777" w:rsidR="003E0243" w:rsidRPr="00B37C3A" w:rsidRDefault="003E0243" w:rsidP="003E0243">
            <w:pPr>
              <w:spacing w:line="360" w:lineRule="auto"/>
              <w:jc w:val="both"/>
              <w:rPr>
                <w:rFonts w:ascii="Arial" w:hAnsi="Arial" w:cs="Arial"/>
                <w:b/>
                <w:i/>
                <w:sz w:val="22"/>
                <w:szCs w:val="22"/>
              </w:rPr>
            </w:pPr>
          </w:p>
        </w:tc>
        <w:tc>
          <w:tcPr>
            <w:tcW w:w="3544" w:type="dxa"/>
            <w:tcBorders>
              <w:top w:val="single" w:sz="4" w:space="0" w:color="auto"/>
              <w:left w:val="single" w:sz="4" w:space="0" w:color="auto"/>
              <w:bottom w:val="single" w:sz="4" w:space="0" w:color="auto"/>
              <w:right w:val="single" w:sz="4" w:space="0" w:color="auto"/>
            </w:tcBorders>
          </w:tcPr>
          <w:p w14:paraId="44096E27" w14:textId="77777777" w:rsidR="003E0243" w:rsidRPr="00B37C3A" w:rsidRDefault="003E0243" w:rsidP="003E0243">
            <w:pPr>
              <w:spacing w:line="360" w:lineRule="auto"/>
              <w:jc w:val="both"/>
              <w:rPr>
                <w:rFonts w:ascii="Arial" w:hAnsi="Arial" w:cs="Arial"/>
                <w:b/>
                <w:i/>
                <w:sz w:val="22"/>
                <w:szCs w:val="22"/>
              </w:rPr>
            </w:pPr>
          </w:p>
        </w:tc>
      </w:tr>
    </w:tbl>
    <w:p w14:paraId="2E3C3C4E" w14:textId="77777777" w:rsidR="00B37C3A" w:rsidRDefault="00B37C3A" w:rsidP="0014256E">
      <w:pPr>
        <w:tabs>
          <w:tab w:val="left" w:pos="360"/>
        </w:tabs>
        <w:ind w:left="-709"/>
        <w:rPr>
          <w:rFonts w:ascii="Arial" w:hAnsi="Arial" w:cs="Arial"/>
          <w:b/>
          <w:i/>
          <w:sz w:val="22"/>
          <w:szCs w:val="20"/>
        </w:rPr>
      </w:pPr>
    </w:p>
    <w:p w14:paraId="57E24803" w14:textId="77777777" w:rsidR="00B37C3A" w:rsidRDefault="00B37C3A" w:rsidP="00AC27EB">
      <w:pPr>
        <w:tabs>
          <w:tab w:val="left" w:pos="360"/>
        </w:tabs>
        <w:ind w:left="-142"/>
        <w:jc w:val="center"/>
        <w:rPr>
          <w:rFonts w:ascii="Arial" w:hAnsi="Arial" w:cs="Arial"/>
          <w:b/>
          <w:i/>
          <w:sz w:val="22"/>
          <w:szCs w:val="20"/>
        </w:rPr>
      </w:pPr>
    </w:p>
    <w:p w14:paraId="1EF18677" w14:textId="77777777" w:rsidR="00B37C3A" w:rsidRDefault="00B37C3A" w:rsidP="00AC27EB">
      <w:pPr>
        <w:tabs>
          <w:tab w:val="left" w:pos="360"/>
        </w:tabs>
        <w:ind w:left="-142"/>
        <w:jc w:val="center"/>
        <w:rPr>
          <w:rFonts w:ascii="Arial" w:hAnsi="Arial" w:cs="Arial"/>
          <w:b/>
          <w:i/>
          <w:sz w:val="22"/>
          <w:szCs w:val="20"/>
        </w:rPr>
      </w:pPr>
    </w:p>
    <w:p w14:paraId="50F5EA84" w14:textId="77777777" w:rsidR="00BA29C2" w:rsidRDefault="00BA29C2" w:rsidP="00AC27EB">
      <w:pPr>
        <w:tabs>
          <w:tab w:val="left" w:pos="360"/>
        </w:tabs>
        <w:ind w:left="-142"/>
        <w:jc w:val="center"/>
        <w:rPr>
          <w:rFonts w:ascii="Arial" w:hAnsi="Arial" w:cs="Arial"/>
          <w:b/>
          <w:i/>
          <w:sz w:val="22"/>
          <w:szCs w:val="20"/>
        </w:rPr>
      </w:pPr>
    </w:p>
    <w:p w14:paraId="0532AA17" w14:textId="77777777" w:rsidR="00BA29C2" w:rsidRDefault="00BA29C2" w:rsidP="00AC27EB">
      <w:pPr>
        <w:tabs>
          <w:tab w:val="left" w:pos="360"/>
        </w:tabs>
        <w:ind w:left="-142"/>
        <w:jc w:val="center"/>
        <w:rPr>
          <w:rFonts w:ascii="Arial" w:hAnsi="Arial" w:cs="Arial"/>
          <w:b/>
          <w:i/>
          <w:sz w:val="22"/>
          <w:szCs w:val="20"/>
        </w:rPr>
      </w:pPr>
    </w:p>
    <w:p w14:paraId="62646B48" w14:textId="77777777" w:rsidR="0014256E" w:rsidRDefault="0014256E" w:rsidP="004871DE"/>
    <w:p w14:paraId="41749880" w14:textId="77777777" w:rsidR="0014256E" w:rsidRDefault="0014256E" w:rsidP="004871DE"/>
    <w:p w14:paraId="310B3D31" w14:textId="77777777" w:rsidR="0014256E" w:rsidRDefault="0014256E" w:rsidP="004871DE"/>
    <w:p w14:paraId="173760B6" w14:textId="77777777" w:rsidR="0014256E" w:rsidRDefault="0014256E" w:rsidP="004871DE"/>
    <w:p w14:paraId="4285ECC6" w14:textId="77777777" w:rsidR="0014256E" w:rsidRDefault="0014256E" w:rsidP="004871DE"/>
    <w:p w14:paraId="15243675" w14:textId="5FCB54B8" w:rsidR="00C01624" w:rsidRDefault="00C01624" w:rsidP="004871DE"/>
    <w:p w14:paraId="167DF7BB" w14:textId="77777777" w:rsidR="009822A3" w:rsidRDefault="009822A3" w:rsidP="004871DE"/>
    <w:p w14:paraId="130DEEE8" w14:textId="1893043D" w:rsidR="00C01624" w:rsidRDefault="00C01624" w:rsidP="004871DE"/>
    <w:p w14:paraId="5B165659" w14:textId="02FB8B66" w:rsidR="00C01624" w:rsidRDefault="00C01624" w:rsidP="004871DE"/>
    <w:p w14:paraId="071F6D39" w14:textId="5BADDAC8" w:rsidR="00C01624" w:rsidRDefault="00C01624" w:rsidP="004871DE"/>
    <w:p w14:paraId="37AF0888" w14:textId="50E72AD0" w:rsidR="00C01624" w:rsidRDefault="00C01624" w:rsidP="004871DE"/>
    <w:p w14:paraId="4F624C7F" w14:textId="091D834D" w:rsidR="00C01624" w:rsidRDefault="00C01624" w:rsidP="004871DE"/>
    <w:p w14:paraId="4C42C84F" w14:textId="390B6667" w:rsidR="00C01624" w:rsidRDefault="00C01624" w:rsidP="004871DE"/>
    <w:p w14:paraId="05643FE2" w14:textId="71F378FF" w:rsidR="00C01624" w:rsidRDefault="00C01624" w:rsidP="004871DE"/>
    <w:p w14:paraId="2475BBCF" w14:textId="53B2C0B3" w:rsidR="00C01624" w:rsidRDefault="00C01624" w:rsidP="004871DE"/>
    <w:p w14:paraId="0B977E54" w14:textId="4DD61430" w:rsidR="00C01624" w:rsidRDefault="00C01624" w:rsidP="004871DE"/>
    <w:p w14:paraId="28D14DB4" w14:textId="009ECB2F" w:rsidR="00C01624" w:rsidRDefault="00C01624" w:rsidP="004871DE"/>
    <w:p w14:paraId="66E586EA" w14:textId="0E75ABBC" w:rsidR="00C01624" w:rsidRDefault="00C01624" w:rsidP="004871DE"/>
    <w:p w14:paraId="5349F960" w14:textId="5840F81D" w:rsidR="00C01624" w:rsidRDefault="00C01624" w:rsidP="004871DE"/>
    <w:p w14:paraId="4F7B54A4" w14:textId="77777777" w:rsidR="00D928D6" w:rsidRDefault="00D928D6" w:rsidP="004871DE"/>
    <w:p w14:paraId="7415BE75" w14:textId="77777777" w:rsidR="00C01624" w:rsidRPr="004871DE" w:rsidRDefault="00C01624" w:rsidP="004871DE"/>
    <w:p w14:paraId="208097A9" w14:textId="4699E901" w:rsidR="00927AD7" w:rsidRPr="00927AD7" w:rsidRDefault="00F40AAA" w:rsidP="00927AD7">
      <w:pPr>
        <w:widowControl w:val="0"/>
        <w:autoSpaceDE w:val="0"/>
        <w:autoSpaceDN w:val="0"/>
        <w:spacing w:after="160" w:line="360" w:lineRule="auto"/>
        <w:jc w:val="center"/>
        <w:rPr>
          <w:rFonts w:ascii="Arial" w:eastAsia="Arial" w:hAnsi="Arial" w:cs="Arial"/>
          <w:b/>
          <w:lang w:bidi="en-US"/>
        </w:rPr>
      </w:pPr>
      <w:r>
        <w:rPr>
          <w:noProof/>
          <w:lang w:val="en-IN" w:eastAsia="en-IN"/>
        </w:rPr>
        <mc:AlternateContent>
          <mc:Choice Requires="wps">
            <w:drawing>
              <wp:anchor distT="4294967294" distB="4294967294" distL="114300" distR="114300" simplePos="0" relativeHeight="251676672" behindDoc="0" locked="0" layoutInCell="1" allowOverlap="1" wp14:anchorId="66A98551" wp14:editId="35D1A454">
                <wp:simplePos x="0" y="0"/>
                <wp:positionH relativeFrom="column">
                  <wp:posOffset>-45720</wp:posOffset>
                </wp:positionH>
                <wp:positionV relativeFrom="paragraph">
                  <wp:posOffset>276859</wp:posOffset>
                </wp:positionV>
                <wp:extent cx="5745480" cy="0"/>
                <wp:effectExtent l="0" t="38100" r="45720" b="38100"/>
                <wp:wrapNone/>
                <wp:docPr id="63" name="Straight Connector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05D1A14" id="Straight Connector 63" o:spid="_x0000_s1026" style="position:absolute;z-index:2516766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" strokeweight="6pt">
                <o:lock v:ext="edit" shapetype="f"/>
              </v:line>
            </w:pict>
          </mc:Fallback>
        </mc:AlternateContent>
      </w:r>
      <w:r w:rsidR="00927AD7" w:rsidRPr="002D408E">
        <w:rPr>
          <w:rFonts w:ascii="Arial" w:eastAsia="Arial" w:hAnsi="Arial" w:cs="Arial"/>
          <w:b/>
          <w:lang w:bidi="en-US"/>
        </w:rPr>
        <w:t>ENCLOSURE I:</w:t>
      </w:r>
      <w:r w:rsidR="00927AD7" w:rsidRPr="00927AD7">
        <w:rPr>
          <w:rFonts w:ascii="Arial" w:eastAsia="Arial" w:hAnsi="Arial" w:cs="Arial"/>
          <w:b/>
          <w:lang w:bidi="en-US"/>
        </w:rPr>
        <w:t xml:space="preserve"> GOOGLE MAP LOCATION</w:t>
      </w:r>
    </w:p>
    <w:p w14:paraId="00470338" w14:textId="5E659F89" w:rsidR="00927AD7" w:rsidRDefault="001602DC" w:rsidP="00927AD7">
      <w:pPr>
        <w:spacing w:after="200" w:line="276" w:lineRule="auto"/>
        <w:jc w:val="center"/>
        <w:rPr>
          <w:rFonts w:ascii="Arial" w:eastAsia="Arial" w:hAnsi="Arial" w:cs="Arial"/>
          <w:b/>
          <w:i/>
          <w:noProof/>
          <w:sz w:val="16"/>
          <w:szCs w:val="16"/>
          <w:lang w:val="en-GB" w:eastAsia="en-GB"/>
        </w:rPr>
      </w:pPr>
      <w:r>
        <w:rPr>
          <w:rFonts w:ascii="Arial" w:eastAsia="Arial" w:hAnsi="Arial" w:cs="Arial"/>
          <w:b/>
          <w:i/>
          <w:noProof/>
          <w:sz w:val="16"/>
          <w:szCs w:val="16"/>
          <w:lang w:val="en-IN" w:eastAsia="en-IN"/>
        </w:rPr>
        <w:drawing>
          <wp:inline distT="0" distB="0" distL="0" distR="0" wp14:anchorId="7BA64174" wp14:editId="577E3870">
            <wp:extent cx="5943600" cy="3646449"/>
            <wp:effectExtent l="19050" t="19050" r="19050" b="1143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7067" cy="3648576"/>
                    </a:xfrm>
                    <a:prstGeom prst="rect">
                      <a:avLst/>
                    </a:prstGeom>
                    <a:ln>
                      <a:solidFill>
                        <a:schemeClr val="tx1"/>
                      </a:solidFill>
                    </a:ln>
                  </pic:spPr>
                </pic:pic>
              </a:graphicData>
            </a:graphic>
          </wp:inline>
        </w:drawing>
      </w:r>
    </w:p>
    <w:p w14:paraId="6EE02A9A" w14:textId="7B621367" w:rsidR="00EB096A" w:rsidRDefault="00FE081B" w:rsidP="004871DE">
      <w:pPr>
        <w:spacing w:after="200" w:line="276" w:lineRule="auto"/>
        <w:ind w:hanging="142"/>
        <w:rPr>
          <w:rFonts w:ascii="Arial" w:eastAsia="Arial" w:hAnsi="Arial" w:cs="Arial"/>
          <w:b/>
          <w:i/>
          <w:sz w:val="16"/>
          <w:szCs w:val="16"/>
          <w:lang w:bidi="en-US"/>
        </w:rPr>
      </w:pPr>
      <w:r>
        <w:rPr>
          <w:rFonts w:ascii="Arial" w:eastAsia="Arial" w:hAnsi="Arial" w:cs="Arial"/>
          <w:b/>
          <w:i/>
          <w:sz w:val="16"/>
          <w:szCs w:val="16"/>
          <w:lang w:bidi="en-US"/>
        </w:rPr>
        <w:br w:type="textWrapping" w:clear="all"/>
      </w:r>
      <w:r w:rsidR="001602DC">
        <w:rPr>
          <w:rFonts w:ascii="Arial" w:eastAsia="Arial" w:hAnsi="Arial" w:cs="Arial"/>
          <w:b/>
          <w:i/>
          <w:noProof/>
          <w:sz w:val="16"/>
          <w:szCs w:val="16"/>
          <w:lang w:val="en-IN" w:eastAsia="en-IN"/>
        </w:rPr>
        <w:drawing>
          <wp:inline distT="0" distB="0" distL="0" distR="0" wp14:anchorId="7C8F4F59" wp14:editId="0644AFF0">
            <wp:extent cx="5943600" cy="3928482"/>
            <wp:effectExtent l="19050" t="19050" r="19050" b="152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5463" cy="3929713"/>
                    </a:xfrm>
                    <a:prstGeom prst="rect">
                      <a:avLst/>
                    </a:prstGeom>
                    <a:ln>
                      <a:solidFill>
                        <a:schemeClr val="tx1"/>
                      </a:solidFill>
                    </a:ln>
                  </pic:spPr>
                </pic:pic>
              </a:graphicData>
            </a:graphic>
          </wp:inline>
        </w:drawing>
      </w:r>
    </w:p>
    <w:p w14:paraId="654E6753" w14:textId="77777777" w:rsidR="001E5709" w:rsidRDefault="001E5709" w:rsidP="001602DC">
      <w:pPr>
        <w:spacing w:after="200" w:line="276" w:lineRule="auto"/>
        <w:rPr>
          <w:rFonts w:ascii="Arial" w:eastAsia="Arial" w:hAnsi="Arial" w:cs="Arial"/>
          <w:b/>
          <w:i/>
          <w:sz w:val="16"/>
          <w:szCs w:val="16"/>
          <w:lang w:bidi="en-US"/>
        </w:rPr>
      </w:pPr>
    </w:p>
    <w:p w14:paraId="6899B2DF" w14:textId="77777777" w:rsidR="001674A1" w:rsidRDefault="00F40AAA" w:rsidP="001674A1">
      <w:pPr>
        <w:widowControl w:val="0"/>
        <w:autoSpaceDE w:val="0"/>
        <w:autoSpaceDN w:val="0"/>
        <w:spacing w:after="160" w:line="360" w:lineRule="auto"/>
        <w:jc w:val="center"/>
        <w:rPr>
          <w:noProof/>
          <w:lang w:val="en-IN" w:eastAsia="en-IN"/>
        </w:rPr>
      </w:pPr>
      <w:r>
        <w:rPr>
          <w:noProof/>
          <w:lang w:val="en-IN" w:eastAsia="en-IN"/>
        </w:rPr>
        <mc:AlternateContent>
          <mc:Choice Requires="wps">
            <w:drawing>
              <wp:anchor distT="4294967294" distB="4294967294" distL="114300" distR="114300" simplePos="0" relativeHeight="251675648" behindDoc="0" locked="0" layoutInCell="1" allowOverlap="1" wp14:anchorId="1E5A70BB" wp14:editId="62B6102A">
                <wp:simplePos x="0" y="0"/>
                <wp:positionH relativeFrom="column">
                  <wp:posOffset>-45720</wp:posOffset>
                </wp:positionH>
                <wp:positionV relativeFrom="paragraph">
                  <wp:posOffset>325119</wp:posOffset>
                </wp:positionV>
                <wp:extent cx="5928360" cy="0"/>
                <wp:effectExtent l="0" t="38100" r="53340" b="38100"/>
                <wp:wrapNone/>
                <wp:docPr id="62" name="Straight Connector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15D36B8" id="Straight Connector 62"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" strokeweight="6pt">
                <o:lock v:ext="edit" shapetype="f"/>
              </v:line>
            </w:pict>
          </mc:Fallback>
        </mc:AlternateContent>
      </w:r>
      <w:r w:rsidR="00137E04">
        <w:rPr>
          <w:rFonts w:ascii="Arial" w:eastAsia="Arial" w:hAnsi="Arial" w:cs="Arial"/>
          <w:b/>
          <w:lang w:bidi="en-US"/>
        </w:rPr>
        <w:t>ENCLOSURE</w:t>
      </w:r>
      <w:r w:rsidR="00C01624">
        <w:rPr>
          <w:rFonts w:ascii="Arial" w:eastAsia="Arial" w:hAnsi="Arial" w:cs="Arial"/>
          <w:b/>
          <w:lang w:bidi="en-US"/>
        </w:rPr>
        <w:t xml:space="preserve"> II:</w:t>
      </w:r>
      <w:r w:rsidR="00927AD7" w:rsidRPr="00927AD7">
        <w:rPr>
          <w:rFonts w:ascii="Arial" w:eastAsia="Arial" w:hAnsi="Arial" w:cs="Arial"/>
          <w:b/>
          <w:lang w:bidi="en-US"/>
        </w:rPr>
        <w:t xml:space="preserve"> PHOTOGRAPHS OF THE PROPERTY</w:t>
      </w:r>
      <w:r w:rsidR="001674A1">
        <w:rPr>
          <w:noProof/>
          <w:lang w:val="en-IN" w:eastAsia="en-IN"/>
        </w:rPr>
        <w:t xml:space="preserve"> </w:t>
      </w:r>
    </w:p>
    <w:p w14:paraId="45F63B99" w14:textId="141E4622" w:rsidR="001674A1" w:rsidRDefault="001674A1" w:rsidP="001674A1">
      <w:pPr>
        <w:widowControl w:val="0"/>
        <w:autoSpaceDE w:val="0"/>
        <w:autoSpaceDN w:val="0"/>
        <w:spacing w:after="160" w:line="360" w:lineRule="auto"/>
        <w:jc w:val="center"/>
        <w:rPr>
          <w:noProof/>
          <w:lang w:val="en-IN" w:eastAsia="en-IN"/>
        </w:rPr>
      </w:pPr>
    </w:p>
    <w:p w14:paraId="196A3620" w14:textId="69ACB50F" w:rsidR="00B038DF" w:rsidRDefault="0099387C" w:rsidP="0099387C">
      <w:pPr>
        <w:widowControl w:val="0"/>
        <w:tabs>
          <w:tab w:val="left" w:pos="8364"/>
          <w:tab w:val="left" w:pos="9639"/>
        </w:tabs>
        <w:autoSpaceDE w:val="0"/>
        <w:autoSpaceDN w:val="0"/>
        <w:spacing w:after="160" w:line="360" w:lineRule="auto"/>
        <w:ind w:left="-142" w:right="996"/>
        <w:jc w:val="center"/>
        <w:rPr>
          <w:noProof/>
        </w:rPr>
      </w:pPr>
      <w:r>
        <w:rPr>
          <w:noProof/>
          <w:lang w:val="en-IN" w:eastAsia="en-IN"/>
        </w:rPr>
        <w:drawing>
          <wp:anchor distT="0" distB="0" distL="114300" distR="114300" simplePos="0" relativeHeight="251689984" behindDoc="1" locked="0" layoutInCell="1" allowOverlap="1" wp14:anchorId="4CA15C1A" wp14:editId="5B9F97B7">
            <wp:simplePos x="0" y="0"/>
            <wp:positionH relativeFrom="margin">
              <wp:posOffset>-78740</wp:posOffset>
            </wp:positionH>
            <wp:positionV relativeFrom="paragraph">
              <wp:posOffset>3521710</wp:posOffset>
            </wp:positionV>
            <wp:extent cx="6111875" cy="3973195"/>
            <wp:effectExtent l="19050" t="19050" r="22225" b="27305"/>
            <wp:wrapTight wrapText="bothSides">
              <wp:wrapPolygon edited="0">
                <wp:start x="-67" y="-104"/>
                <wp:lineTo x="-67" y="21645"/>
                <wp:lineTo x="21611" y="21645"/>
                <wp:lineTo x="21611" y="-104"/>
                <wp:lineTo x="-67" y="-104"/>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11875" cy="3973195"/>
                    </a:xfrm>
                    <a:prstGeom prst="rect">
                      <a:avLst/>
                    </a:prstGeom>
                    <a:noFill/>
                    <a:ln>
                      <a:solidFill>
                        <a:schemeClr val="tx1"/>
                      </a:solidFill>
                    </a:ln>
                  </pic:spPr>
                </pic:pic>
              </a:graphicData>
            </a:graphic>
            <wp14:sizeRelH relativeFrom="margin">
              <wp14:pctWidth>0</wp14:pctWidth>
            </wp14:sizeRelH>
          </wp:anchor>
        </w:drawing>
      </w:r>
      <w:r>
        <w:rPr>
          <w:noProof/>
          <w:lang w:val="en-IN" w:eastAsia="en-IN"/>
        </w:rPr>
        <w:drawing>
          <wp:inline distT="0" distB="0" distL="0" distR="0" wp14:anchorId="54FCEC03" wp14:editId="7EC595D3">
            <wp:extent cx="6101436" cy="3203653"/>
            <wp:effectExtent l="19050" t="19050" r="13970" b="158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88880" cy="3249567"/>
                    </a:xfrm>
                    <a:prstGeom prst="rect">
                      <a:avLst/>
                    </a:prstGeom>
                    <a:noFill/>
                    <a:ln>
                      <a:solidFill>
                        <a:schemeClr val="tx1"/>
                      </a:solidFill>
                    </a:ln>
                  </pic:spPr>
                </pic:pic>
              </a:graphicData>
            </a:graphic>
          </wp:inline>
        </w:drawing>
      </w:r>
    </w:p>
    <w:p w14:paraId="698754EB" w14:textId="711910F7" w:rsidR="00B038DF" w:rsidRDefault="00B038DF" w:rsidP="00B038DF">
      <w:pPr>
        <w:spacing w:line="720" w:lineRule="auto"/>
        <w:ind w:left="-284"/>
        <w:rPr>
          <w:noProof/>
        </w:rPr>
      </w:pPr>
      <w:r>
        <w:rPr>
          <w:noProof/>
        </w:rPr>
        <w:lastRenderedPageBreak/>
        <w:t xml:space="preserve"> </w:t>
      </w:r>
      <w:r w:rsidR="0099387C">
        <w:rPr>
          <w:noProof/>
        </w:rPr>
        <w:t xml:space="preserve"> </w:t>
      </w:r>
    </w:p>
    <w:p w14:paraId="1861AB82" w14:textId="2AD669C3" w:rsidR="00A6248E" w:rsidRDefault="00AC352A" w:rsidP="00A6248E">
      <w:pPr>
        <w:spacing w:line="720" w:lineRule="auto"/>
        <w:rPr>
          <w:noProof/>
        </w:rPr>
      </w:pPr>
      <w:r>
        <w:rPr>
          <w:noProof/>
          <w:lang w:val="en-IN" w:eastAsia="en-IN"/>
        </w:rPr>
        <w:drawing>
          <wp:anchor distT="0" distB="0" distL="114300" distR="114300" simplePos="0" relativeHeight="251691008" behindDoc="1" locked="0" layoutInCell="1" allowOverlap="1" wp14:anchorId="334C28C9" wp14:editId="2D8BF010">
            <wp:simplePos x="0" y="0"/>
            <wp:positionH relativeFrom="margin">
              <wp:posOffset>32385</wp:posOffset>
            </wp:positionH>
            <wp:positionV relativeFrom="paragraph">
              <wp:posOffset>3996690</wp:posOffset>
            </wp:positionV>
            <wp:extent cx="6016625" cy="3935730"/>
            <wp:effectExtent l="19050" t="19050" r="22225" b="26670"/>
            <wp:wrapTight wrapText="bothSides">
              <wp:wrapPolygon edited="0">
                <wp:start x="-68" y="-105"/>
                <wp:lineTo x="-68" y="21642"/>
                <wp:lineTo x="21611" y="21642"/>
                <wp:lineTo x="21611" y="-105"/>
                <wp:lineTo x="-68" y="-105"/>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16625" cy="393573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inline distT="0" distB="0" distL="0" distR="0" wp14:anchorId="46F67CD6" wp14:editId="254160FA">
            <wp:extent cx="5989955" cy="3694306"/>
            <wp:effectExtent l="19050" t="19050" r="10795" b="209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045034" cy="3728276"/>
                    </a:xfrm>
                    <a:prstGeom prst="rect">
                      <a:avLst/>
                    </a:prstGeom>
                    <a:noFill/>
                    <a:ln>
                      <a:solidFill>
                        <a:schemeClr val="tx1"/>
                      </a:solidFill>
                    </a:ln>
                  </pic:spPr>
                </pic:pic>
              </a:graphicData>
            </a:graphic>
          </wp:inline>
        </w:drawing>
      </w:r>
    </w:p>
    <w:p w14:paraId="5BA85F63" w14:textId="14F4396D" w:rsidR="00B038DF" w:rsidRDefault="009F7312" w:rsidP="00B038DF">
      <w:pPr>
        <w:spacing w:line="720" w:lineRule="auto"/>
        <w:ind w:left="-284"/>
        <w:rPr>
          <w:noProof/>
        </w:rPr>
      </w:pPr>
      <w:r>
        <w:rPr>
          <w:noProof/>
          <w:lang w:val="en-IN" w:eastAsia="en-IN"/>
        </w:rPr>
        <w:lastRenderedPageBreak/>
        <w:drawing>
          <wp:anchor distT="0" distB="0" distL="114300" distR="114300" simplePos="0" relativeHeight="251692032" behindDoc="1" locked="0" layoutInCell="1" allowOverlap="1" wp14:anchorId="2C182346" wp14:editId="2A510E50">
            <wp:simplePos x="0" y="0"/>
            <wp:positionH relativeFrom="margin">
              <wp:posOffset>-85090</wp:posOffset>
            </wp:positionH>
            <wp:positionV relativeFrom="paragraph">
              <wp:posOffset>139065</wp:posOffset>
            </wp:positionV>
            <wp:extent cx="6163310" cy="3939540"/>
            <wp:effectExtent l="19050" t="19050" r="27940" b="22860"/>
            <wp:wrapTight wrapText="bothSides">
              <wp:wrapPolygon edited="0">
                <wp:start x="-67" y="-104"/>
                <wp:lineTo x="-67" y="21621"/>
                <wp:lineTo x="21631" y="21621"/>
                <wp:lineTo x="21631" y="-104"/>
                <wp:lineTo x="-67" y="-104"/>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63310" cy="393954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C42BA0">
        <w:rPr>
          <w:noProof/>
        </w:rPr>
        <w:t xml:space="preserve">    </w:t>
      </w:r>
      <w:r w:rsidR="00AC352A">
        <w:rPr>
          <w:noProof/>
        </w:rPr>
        <w:t xml:space="preserve"> </w:t>
      </w:r>
      <w:r w:rsidR="00966E9B">
        <w:rPr>
          <w:noProof/>
          <w:lang w:val="en-IN" w:eastAsia="en-IN"/>
        </w:rPr>
        <w:drawing>
          <wp:anchor distT="0" distB="0" distL="114300" distR="114300" simplePos="0" relativeHeight="251693056" behindDoc="1" locked="0" layoutInCell="1" allowOverlap="1" wp14:anchorId="7C2FBBB1" wp14:editId="77245046">
            <wp:simplePos x="0" y="0"/>
            <wp:positionH relativeFrom="column">
              <wp:posOffset>-123190</wp:posOffset>
            </wp:positionH>
            <wp:positionV relativeFrom="paragraph">
              <wp:posOffset>4305935</wp:posOffset>
            </wp:positionV>
            <wp:extent cx="6225540" cy="4048125"/>
            <wp:effectExtent l="19050" t="19050" r="22860" b="28575"/>
            <wp:wrapTight wrapText="bothSides">
              <wp:wrapPolygon edited="0">
                <wp:start x="-66" y="-102"/>
                <wp:lineTo x="-66" y="21651"/>
                <wp:lineTo x="21613" y="21651"/>
                <wp:lineTo x="21613" y="-102"/>
                <wp:lineTo x="-66" y="-102"/>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25540" cy="40481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AC352A">
        <w:rPr>
          <w:noProof/>
        </w:rPr>
        <w:t xml:space="preserve"> </w:t>
      </w:r>
    </w:p>
    <w:p w14:paraId="37D74B82" w14:textId="30B68EB6" w:rsidR="00B038DF" w:rsidRDefault="00966E9B" w:rsidP="00B038DF">
      <w:pPr>
        <w:spacing w:line="720" w:lineRule="auto"/>
        <w:ind w:left="-284"/>
        <w:rPr>
          <w:noProof/>
        </w:rPr>
      </w:pPr>
      <w:r>
        <w:rPr>
          <w:noProof/>
          <w:lang w:val="en-IN" w:eastAsia="en-IN"/>
        </w:rPr>
        <w:lastRenderedPageBreak/>
        <w:drawing>
          <wp:anchor distT="0" distB="0" distL="114300" distR="114300" simplePos="0" relativeHeight="251695104" behindDoc="1" locked="0" layoutInCell="1" allowOverlap="1" wp14:anchorId="722D7AED" wp14:editId="32488D5B">
            <wp:simplePos x="0" y="0"/>
            <wp:positionH relativeFrom="margin">
              <wp:posOffset>-85090</wp:posOffset>
            </wp:positionH>
            <wp:positionV relativeFrom="paragraph">
              <wp:posOffset>4288155</wp:posOffset>
            </wp:positionV>
            <wp:extent cx="6142355" cy="3992880"/>
            <wp:effectExtent l="19050" t="19050" r="10795" b="26670"/>
            <wp:wrapTight wrapText="bothSides">
              <wp:wrapPolygon edited="0">
                <wp:start x="-67" y="-103"/>
                <wp:lineTo x="-67" y="21641"/>
                <wp:lineTo x="21571" y="21641"/>
                <wp:lineTo x="21571" y="-103"/>
                <wp:lineTo x="-67" y="-103"/>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42355" cy="399288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lang w:val="en-IN" w:eastAsia="en-IN"/>
        </w:rPr>
        <w:drawing>
          <wp:anchor distT="0" distB="0" distL="114300" distR="114300" simplePos="0" relativeHeight="251694080" behindDoc="1" locked="0" layoutInCell="1" allowOverlap="1" wp14:anchorId="198DC55A" wp14:editId="534801C1">
            <wp:simplePos x="0" y="0"/>
            <wp:positionH relativeFrom="column">
              <wp:posOffset>-90170</wp:posOffset>
            </wp:positionH>
            <wp:positionV relativeFrom="paragraph">
              <wp:posOffset>101600</wp:posOffset>
            </wp:positionV>
            <wp:extent cx="6169660" cy="3854450"/>
            <wp:effectExtent l="19050" t="19050" r="21590" b="12700"/>
            <wp:wrapTight wrapText="bothSides">
              <wp:wrapPolygon edited="0">
                <wp:start x="-67" y="-107"/>
                <wp:lineTo x="-67" y="21564"/>
                <wp:lineTo x="21609" y="21564"/>
                <wp:lineTo x="21609" y="-107"/>
                <wp:lineTo x="-67" y="-107"/>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69660" cy="38544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t xml:space="preserve">  </w:t>
      </w:r>
      <w:r w:rsidR="00B038DF">
        <w:rPr>
          <w:noProof/>
        </w:rPr>
        <w:t xml:space="preserve"> </w:t>
      </w:r>
      <w:r w:rsidR="00290D69">
        <w:rPr>
          <w:noProof/>
        </w:rPr>
        <w:t xml:space="preserve"> </w:t>
      </w:r>
    </w:p>
    <w:p w14:paraId="5AE212A4" w14:textId="77777777" w:rsidR="00B90DB3" w:rsidRDefault="00B90DB3" w:rsidP="00B90DB3">
      <w:pPr>
        <w:spacing w:line="720" w:lineRule="auto"/>
        <w:rPr>
          <w:noProof/>
        </w:rPr>
      </w:pPr>
    </w:p>
    <w:p w14:paraId="30E2AF47" w14:textId="21CEB0C9" w:rsidR="00B038DF" w:rsidRDefault="00B90DB3" w:rsidP="00B038DF">
      <w:pPr>
        <w:spacing w:line="720" w:lineRule="auto"/>
        <w:ind w:left="-284"/>
        <w:rPr>
          <w:noProof/>
        </w:rPr>
      </w:pPr>
      <w:r>
        <w:rPr>
          <w:noProof/>
          <w:lang w:val="en-IN" w:eastAsia="en-IN"/>
        </w:rPr>
        <w:lastRenderedPageBreak/>
        <w:drawing>
          <wp:anchor distT="0" distB="0" distL="114300" distR="114300" simplePos="0" relativeHeight="251697152" behindDoc="1" locked="0" layoutInCell="1" allowOverlap="1" wp14:anchorId="59F413A6" wp14:editId="6CD7FF63">
            <wp:simplePos x="0" y="0"/>
            <wp:positionH relativeFrom="column">
              <wp:posOffset>-78740</wp:posOffset>
            </wp:positionH>
            <wp:positionV relativeFrom="paragraph">
              <wp:posOffset>4138295</wp:posOffset>
            </wp:positionV>
            <wp:extent cx="6128385" cy="4317365"/>
            <wp:effectExtent l="19050" t="19050" r="24765" b="26035"/>
            <wp:wrapTight wrapText="bothSides">
              <wp:wrapPolygon edited="0">
                <wp:start x="-67" y="-95"/>
                <wp:lineTo x="-67" y="21635"/>
                <wp:lineTo x="21620" y="21635"/>
                <wp:lineTo x="21620" y="-95"/>
                <wp:lineTo x="-67" y="-95"/>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28385" cy="431736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966E9B">
        <w:rPr>
          <w:noProof/>
          <w:lang w:val="en-IN" w:eastAsia="en-IN"/>
        </w:rPr>
        <w:drawing>
          <wp:anchor distT="0" distB="0" distL="114300" distR="114300" simplePos="0" relativeHeight="251696128" behindDoc="1" locked="0" layoutInCell="1" allowOverlap="1" wp14:anchorId="5058A735" wp14:editId="710EF597">
            <wp:simplePos x="0" y="0"/>
            <wp:positionH relativeFrom="column">
              <wp:posOffset>-78740</wp:posOffset>
            </wp:positionH>
            <wp:positionV relativeFrom="paragraph">
              <wp:posOffset>90805</wp:posOffset>
            </wp:positionV>
            <wp:extent cx="6128385" cy="3716020"/>
            <wp:effectExtent l="19050" t="19050" r="24765" b="17780"/>
            <wp:wrapTight wrapText="bothSides">
              <wp:wrapPolygon edited="0">
                <wp:start x="-67" y="-111"/>
                <wp:lineTo x="-67" y="21593"/>
                <wp:lineTo x="21620" y="21593"/>
                <wp:lineTo x="21620" y="-111"/>
                <wp:lineTo x="-67" y="-111"/>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128385" cy="37160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w:t xml:space="preserve">  </w:t>
      </w:r>
    </w:p>
    <w:p w14:paraId="2E009405" w14:textId="3BDF74A5" w:rsidR="00B90DB3" w:rsidRDefault="00FA1F26" w:rsidP="00B90DB3">
      <w:pPr>
        <w:spacing w:line="720" w:lineRule="auto"/>
        <w:ind w:left="-284"/>
        <w:rPr>
          <w:noProof/>
        </w:rPr>
      </w:pPr>
      <w:r>
        <w:rPr>
          <w:noProof/>
          <w:lang w:val="en-IN" w:eastAsia="en-IN"/>
        </w:rPr>
        <w:lastRenderedPageBreak/>
        <w:drawing>
          <wp:anchor distT="0" distB="0" distL="114300" distR="114300" simplePos="0" relativeHeight="251698176" behindDoc="1" locked="0" layoutInCell="1" allowOverlap="1" wp14:anchorId="36058309" wp14:editId="068AC306">
            <wp:simplePos x="0" y="0"/>
            <wp:positionH relativeFrom="margin">
              <wp:align>center</wp:align>
            </wp:positionH>
            <wp:positionV relativeFrom="paragraph">
              <wp:posOffset>67945</wp:posOffset>
            </wp:positionV>
            <wp:extent cx="6147435" cy="3771900"/>
            <wp:effectExtent l="19050" t="19050" r="24765" b="19050"/>
            <wp:wrapTight wrapText="bothSides">
              <wp:wrapPolygon edited="0">
                <wp:start x="-67" y="-109"/>
                <wp:lineTo x="-67" y="21600"/>
                <wp:lineTo x="21620" y="21600"/>
                <wp:lineTo x="21620" y="-109"/>
                <wp:lineTo x="-67" y="-109"/>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47435" cy="3771900"/>
                    </a:xfrm>
                    <a:prstGeom prst="rect">
                      <a:avLst/>
                    </a:prstGeom>
                    <a:noFill/>
                    <a:ln>
                      <a:solidFill>
                        <a:schemeClr val="tx1"/>
                      </a:solidFill>
                    </a:ln>
                  </pic:spPr>
                </pic:pic>
              </a:graphicData>
            </a:graphic>
            <wp14:sizeRelV relativeFrom="margin">
              <wp14:pctHeight>0</wp14:pctHeight>
            </wp14:sizeRelV>
          </wp:anchor>
        </w:drawing>
      </w:r>
      <w:r>
        <w:rPr>
          <w:noProof/>
          <w:lang w:val="en-IN" w:eastAsia="en-IN"/>
        </w:rPr>
        <w:drawing>
          <wp:anchor distT="0" distB="0" distL="114300" distR="114300" simplePos="0" relativeHeight="251699200" behindDoc="1" locked="0" layoutInCell="1" allowOverlap="1" wp14:anchorId="2AC29485" wp14:editId="454188D5">
            <wp:simplePos x="0" y="0"/>
            <wp:positionH relativeFrom="column">
              <wp:posOffset>-109220</wp:posOffset>
            </wp:positionH>
            <wp:positionV relativeFrom="paragraph">
              <wp:posOffset>4108016</wp:posOffset>
            </wp:positionV>
            <wp:extent cx="6151245" cy="4058920"/>
            <wp:effectExtent l="19050" t="19050" r="20955" b="17780"/>
            <wp:wrapTight wrapText="bothSides">
              <wp:wrapPolygon edited="0">
                <wp:start x="-67" y="-101"/>
                <wp:lineTo x="-67" y="21593"/>
                <wp:lineTo x="21607" y="21593"/>
                <wp:lineTo x="21607" y="-101"/>
                <wp:lineTo x="-67" y="-101"/>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51245" cy="405892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B90DB3">
        <w:rPr>
          <w:noProof/>
        </w:rPr>
        <w:t xml:space="preserve">  </w:t>
      </w:r>
    </w:p>
    <w:p w14:paraId="68D5C46B" w14:textId="082806B9" w:rsidR="00B64401" w:rsidRDefault="00B64401">
      <w:pPr>
        <w:rPr>
          <w:noProof/>
        </w:rPr>
      </w:pPr>
    </w:p>
    <w:p w14:paraId="02969E6F" w14:textId="6748B6C7" w:rsidR="00B90DB3" w:rsidRDefault="00B90DB3">
      <w:pPr>
        <w:rPr>
          <w:noProof/>
        </w:rPr>
      </w:pPr>
    </w:p>
    <w:p w14:paraId="6B98E1CF" w14:textId="77777777" w:rsidR="00B90DB3" w:rsidRDefault="00B90DB3">
      <w:pPr>
        <w:rPr>
          <w:rFonts w:ascii="Arial" w:eastAsia="Arial" w:hAnsi="Arial" w:cs="Arial"/>
          <w:b/>
          <w:i/>
          <w:noProof/>
          <w:sz w:val="16"/>
          <w:szCs w:val="16"/>
          <w:lang w:val="en-IN" w:eastAsia="en-IN"/>
        </w:rPr>
      </w:pPr>
    </w:p>
    <w:p w14:paraId="293AFD0D" w14:textId="43C01859" w:rsidR="00927AD7" w:rsidRPr="00927AD7" w:rsidRDefault="00F40AAA" w:rsidP="00927AD7">
      <w:pPr>
        <w:widowControl w:val="0"/>
        <w:autoSpaceDE w:val="0"/>
        <w:autoSpaceDN w:val="0"/>
        <w:spacing w:after="160" w:line="360" w:lineRule="auto"/>
        <w:jc w:val="center"/>
        <w:rPr>
          <w:rFonts w:ascii="Arial" w:eastAsia="Arial" w:hAnsi="Arial" w:cs="Arial"/>
          <w:b/>
          <w:lang w:bidi="en-US"/>
        </w:rPr>
      </w:pPr>
      <w:r w:rsidRPr="004A21F6">
        <w:rPr>
          <w:noProof/>
          <w:lang w:val="en-IN" w:eastAsia="en-IN"/>
        </w:rPr>
        <w:lastRenderedPageBreak/>
        <mc:AlternateContent>
          <mc:Choice Requires="wps">
            <w:drawing>
              <wp:anchor distT="4294967294" distB="4294967294" distL="114300" distR="114300" simplePos="0" relativeHeight="251677696" behindDoc="0" locked="0" layoutInCell="1" allowOverlap="1" wp14:anchorId="685C1A16" wp14:editId="294B2B12">
                <wp:simplePos x="0" y="0"/>
                <wp:positionH relativeFrom="column">
                  <wp:posOffset>-45720</wp:posOffset>
                </wp:positionH>
                <wp:positionV relativeFrom="paragraph">
                  <wp:posOffset>315594</wp:posOffset>
                </wp:positionV>
                <wp:extent cx="5745480" cy="0"/>
                <wp:effectExtent l="0" t="38100" r="45720" b="38100"/>
                <wp:wrapNone/>
                <wp:docPr id="61" name="Straight Connector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EDB7D41" id="Straight Connector 61" o:spid="_x0000_s1026" style="position:absolute;z-index:2516776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f&#10;3UatFgIAAFoEAAAOAAAAAAAAAAAAAAAAAC4CAABkcnMvZTJvRG9jLnhtbFBLAQItABQABgAIAAAA&#10;IQBAxsMZ2wAAAAgBAAAPAAAAAAAAAAAAAAAAAHAEAABkcnMvZG93bnJldi54bWxQSwUGAAAAAAQA&#10;BADzAAAAeAUAAAAA&#10;" strokeweight="6pt">
                <o:lock v:ext="edit" shapetype="f"/>
              </v:line>
            </w:pict>
          </mc:Fallback>
        </mc:AlternateContent>
      </w:r>
      <w:r w:rsidR="00137E04" w:rsidRPr="004A21F6">
        <w:rPr>
          <w:rFonts w:ascii="Arial" w:eastAsia="Arial" w:hAnsi="Arial" w:cs="Arial"/>
          <w:b/>
          <w:lang w:bidi="en-US"/>
        </w:rPr>
        <w:t>ENCLOSURE III</w:t>
      </w:r>
      <w:r w:rsidR="00C01624" w:rsidRPr="004A21F6">
        <w:rPr>
          <w:rFonts w:ascii="Arial" w:eastAsia="Arial" w:hAnsi="Arial" w:cs="Arial"/>
          <w:b/>
          <w:lang w:bidi="en-US"/>
        </w:rPr>
        <w:t xml:space="preserve">: </w:t>
      </w:r>
      <w:r w:rsidR="00927AD7" w:rsidRPr="004A21F6">
        <w:rPr>
          <w:rFonts w:ascii="Arial" w:eastAsia="Arial" w:hAnsi="Arial" w:cs="Arial"/>
          <w:b/>
          <w:lang w:bidi="en-US"/>
        </w:rPr>
        <w:t>COPY OF CIRCLE RATE</w:t>
      </w:r>
      <w:r w:rsidR="00137E04" w:rsidRPr="004A21F6">
        <w:rPr>
          <w:rFonts w:ascii="Arial" w:eastAsia="Arial" w:hAnsi="Arial" w:cs="Arial"/>
          <w:b/>
          <w:lang w:bidi="en-US"/>
        </w:rPr>
        <w:t>S</w:t>
      </w:r>
    </w:p>
    <w:p w14:paraId="4319E2EC" w14:textId="0C738DA1" w:rsidR="00E020F0" w:rsidRDefault="001F2182" w:rsidP="00927AD7">
      <w:pPr>
        <w:widowControl w:val="0"/>
        <w:autoSpaceDE w:val="0"/>
        <w:autoSpaceDN w:val="0"/>
        <w:spacing w:after="160" w:line="360" w:lineRule="auto"/>
        <w:jc w:val="center"/>
        <w:rPr>
          <w:rFonts w:ascii="Arial" w:eastAsia="Arial" w:hAnsi="Arial" w:cs="Arial"/>
          <w:b/>
          <w:i/>
          <w:noProof/>
          <w:sz w:val="16"/>
          <w:szCs w:val="16"/>
          <w:lang w:val="en-IN" w:eastAsia="en-IN"/>
        </w:rPr>
      </w:pPr>
      <w:r>
        <w:rPr>
          <w:rFonts w:ascii="Arial" w:eastAsia="Arial" w:hAnsi="Arial" w:cs="Arial"/>
          <w:b/>
          <w:i/>
          <w:noProof/>
          <w:sz w:val="16"/>
          <w:szCs w:val="16"/>
          <w:lang w:val="en-IN" w:eastAsia="en-IN"/>
        </w:rPr>
        <w:t xml:space="preserve"> </w:t>
      </w:r>
    </w:p>
    <w:p w14:paraId="0CACD756" w14:textId="77777777" w:rsidR="00E020F0" w:rsidRDefault="00E020F0" w:rsidP="00927AD7">
      <w:pPr>
        <w:widowControl w:val="0"/>
        <w:autoSpaceDE w:val="0"/>
        <w:autoSpaceDN w:val="0"/>
        <w:spacing w:after="160" w:line="360" w:lineRule="auto"/>
        <w:jc w:val="center"/>
        <w:rPr>
          <w:rFonts w:ascii="Arial" w:eastAsia="Arial" w:hAnsi="Arial" w:cs="Arial"/>
          <w:b/>
          <w:i/>
          <w:noProof/>
          <w:sz w:val="16"/>
          <w:szCs w:val="16"/>
          <w:lang w:val="en-IN" w:eastAsia="en-IN"/>
        </w:rPr>
      </w:pPr>
    </w:p>
    <w:p w14:paraId="1930BB15" w14:textId="480D0911" w:rsidR="00B14BAC" w:rsidRPr="00B4450B" w:rsidRDefault="00360CB9" w:rsidP="00B4450B">
      <w:pPr>
        <w:rPr>
          <w:rFonts w:ascii="Arial" w:eastAsia="Arial" w:hAnsi="Arial" w:cs="Arial"/>
          <w:b/>
          <w:i/>
          <w:noProof/>
          <w:sz w:val="16"/>
          <w:szCs w:val="16"/>
          <w:lang w:val="en-IN" w:eastAsia="en-IN"/>
        </w:rPr>
      </w:pPr>
      <w:r>
        <w:rPr>
          <w:rFonts w:ascii="Arial" w:eastAsia="Arial" w:hAnsi="Arial" w:cs="Arial"/>
          <w:b/>
          <w:i/>
          <w:noProof/>
          <w:sz w:val="16"/>
          <w:szCs w:val="16"/>
          <w:lang w:val="en-IN" w:eastAsia="en-IN"/>
        </w:rPr>
        <mc:AlternateContent>
          <mc:Choice Requires="wps">
            <w:drawing>
              <wp:anchor distT="0" distB="0" distL="114300" distR="114300" simplePos="0" relativeHeight="251685888" behindDoc="0" locked="0" layoutInCell="1" allowOverlap="1" wp14:anchorId="04939402" wp14:editId="4999B108">
                <wp:simplePos x="0" y="0"/>
                <wp:positionH relativeFrom="column">
                  <wp:posOffset>3738949</wp:posOffset>
                </wp:positionH>
                <wp:positionV relativeFrom="paragraph">
                  <wp:posOffset>3763027</wp:posOffset>
                </wp:positionV>
                <wp:extent cx="1694506" cy="285750"/>
                <wp:effectExtent l="19050" t="19050" r="20320" b="19050"/>
                <wp:wrapNone/>
                <wp:docPr id="6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4506" cy="285750"/>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1C1965" id="Rectangle 8" o:spid="_x0000_s1026" style="position:absolute;margin-left:294.4pt;margin-top:296.3pt;width:133.45pt;height:2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" filled="f" strokecolor="red" strokeweight="2.25pt"/>
            </w:pict>
          </mc:Fallback>
        </mc:AlternateContent>
      </w:r>
      <w:r>
        <w:rPr>
          <w:rFonts w:ascii="Arial" w:eastAsia="Arial" w:hAnsi="Arial" w:cs="Arial"/>
          <w:b/>
          <w:i/>
          <w:noProof/>
          <w:sz w:val="16"/>
          <w:szCs w:val="16"/>
          <w:lang w:val="en-IN" w:eastAsia="en-IN"/>
        </w:rPr>
        <mc:AlternateContent>
          <mc:Choice Requires="wps">
            <w:drawing>
              <wp:anchor distT="0" distB="0" distL="114300" distR="114300" simplePos="0" relativeHeight="251684864" behindDoc="0" locked="0" layoutInCell="1" allowOverlap="1" wp14:anchorId="5B916A73" wp14:editId="2B6ED90F">
                <wp:simplePos x="0" y="0"/>
                <wp:positionH relativeFrom="column">
                  <wp:posOffset>528766</wp:posOffset>
                </wp:positionH>
                <wp:positionV relativeFrom="paragraph">
                  <wp:posOffset>3760452</wp:posOffset>
                </wp:positionV>
                <wp:extent cx="1122835" cy="238897"/>
                <wp:effectExtent l="19050" t="19050" r="20320" b="27940"/>
                <wp:wrapNone/>
                <wp:docPr id="5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2835" cy="238897"/>
                        </a:xfrm>
                        <a:prstGeom prst="rect">
                          <a:avLst/>
                        </a:prstGeom>
                        <a:noFill/>
                        <a:ln w="2857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9DB355" id="Rectangle 7" o:spid="_x0000_s1026" style="position:absolute;margin-left:41.65pt;margin-top:296.1pt;width:88.4pt;height:18.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" filled="f" strokecolor="red" strokeweight="2.25pt"/>
            </w:pict>
          </mc:Fallback>
        </mc:AlternateContent>
      </w:r>
      <w:r>
        <w:rPr>
          <w:rFonts w:ascii="Arial" w:hAnsi="Arial" w:cs="Arial"/>
          <w:noProof/>
          <w:sz w:val="22"/>
        </w:rPr>
        <w:drawing>
          <wp:inline distT="0" distB="0" distL="0" distR="0" wp14:anchorId="1BA39A44" wp14:editId="7847376F">
            <wp:extent cx="5943600" cy="4068445"/>
            <wp:effectExtent l="19050" t="19050" r="19050" b="273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4068445"/>
                    </a:xfrm>
                    <a:prstGeom prst="rect">
                      <a:avLst/>
                    </a:prstGeom>
                    <a:ln>
                      <a:solidFill>
                        <a:schemeClr val="tx1"/>
                      </a:solidFill>
                    </a:ln>
                  </pic:spPr>
                </pic:pic>
              </a:graphicData>
            </a:graphic>
          </wp:inline>
        </w:drawing>
      </w:r>
      <w:r w:rsidR="00E020F0">
        <w:rPr>
          <w:rFonts w:ascii="Arial" w:eastAsia="Arial" w:hAnsi="Arial" w:cs="Arial"/>
          <w:b/>
          <w:i/>
          <w:noProof/>
          <w:sz w:val="16"/>
          <w:szCs w:val="16"/>
          <w:lang w:val="en-IN" w:eastAsia="en-IN"/>
        </w:rPr>
        <w:br w:type="page"/>
      </w:r>
    </w:p>
    <w:p w14:paraId="68032DA1" w14:textId="36108F71" w:rsidR="00927AD7" w:rsidRPr="00927AD7" w:rsidRDefault="00B4450B" w:rsidP="00B4450B">
      <w:pPr>
        <w:rPr>
          <w:rFonts w:ascii="Arial" w:eastAsiaTheme="minorEastAsia" w:hAnsi="Arial" w:cs="Arial"/>
          <w:b/>
          <w:bCs/>
          <w:lang w:bidi="en-US"/>
        </w:rPr>
      </w:pPr>
      <w:r>
        <w:rPr>
          <w:rFonts w:ascii="Arial" w:eastAsiaTheme="minorEastAsia" w:hAnsi="Arial" w:cs="Arial"/>
          <w:b/>
          <w:bCs/>
          <w:lang w:bidi="en-US"/>
        </w:rPr>
        <w:lastRenderedPageBreak/>
        <w:t xml:space="preserve">              </w:t>
      </w:r>
      <w:r w:rsidR="00927AD7" w:rsidRPr="00927AD7">
        <w:rPr>
          <w:rFonts w:ascii="Arial" w:eastAsiaTheme="minorEastAsia" w:hAnsi="Arial" w:cs="Arial"/>
          <w:b/>
          <w:bCs/>
          <w:lang w:bidi="en-US"/>
        </w:rPr>
        <w:t xml:space="preserve">ENCLOSURE </w:t>
      </w:r>
      <w:r>
        <w:rPr>
          <w:rFonts w:ascii="Arial" w:eastAsiaTheme="minorEastAsia" w:hAnsi="Arial" w:cs="Arial"/>
          <w:b/>
          <w:bCs/>
          <w:lang w:bidi="en-US"/>
        </w:rPr>
        <w:t>I</w:t>
      </w:r>
      <w:r w:rsidR="00927AD7" w:rsidRPr="00927AD7">
        <w:rPr>
          <w:rFonts w:ascii="Arial" w:eastAsiaTheme="minorEastAsia" w:hAnsi="Arial" w:cs="Arial"/>
          <w:b/>
          <w:bCs/>
          <w:lang w:bidi="en-US"/>
        </w:rPr>
        <w:t>V: IMPORTANT PROPERTY DOCUMENTS EXHIBIT</w:t>
      </w:r>
    </w:p>
    <w:p w14:paraId="5CFA6C21" w14:textId="4D9705FB" w:rsidR="00927AD7" w:rsidRPr="00927AD7" w:rsidRDefault="00F40AAA" w:rsidP="00927AD7">
      <w:pPr>
        <w:widowControl w:val="0"/>
        <w:autoSpaceDE w:val="0"/>
        <w:autoSpaceDN w:val="0"/>
        <w:adjustRightInd w:val="0"/>
        <w:jc w:val="center"/>
        <w:rPr>
          <w:rFonts w:ascii="Arial" w:eastAsiaTheme="minorEastAsia" w:hAnsi="Arial" w:cs="Arial"/>
          <w:b/>
          <w:bCs/>
          <w:lang w:bidi="en-US"/>
        </w:rPr>
      </w:pPr>
      <w:r>
        <w:rPr>
          <w:noProof/>
          <w:lang w:val="en-IN" w:eastAsia="en-IN"/>
        </w:rPr>
        <mc:AlternateContent>
          <mc:Choice Requires="wps">
            <w:drawing>
              <wp:anchor distT="4294967294" distB="4294967294" distL="114300" distR="114300" simplePos="0" relativeHeight="251681792" behindDoc="0" locked="0" layoutInCell="1" allowOverlap="1" wp14:anchorId="4AEFA2B4" wp14:editId="46A89CE0">
                <wp:simplePos x="0" y="0"/>
                <wp:positionH relativeFrom="column">
                  <wp:posOffset>0</wp:posOffset>
                </wp:positionH>
                <wp:positionV relativeFrom="paragraph">
                  <wp:posOffset>99059</wp:posOffset>
                </wp:positionV>
                <wp:extent cx="5928360" cy="0"/>
                <wp:effectExtent l="0" t="38100" r="53340" b="38100"/>
                <wp:wrapNone/>
                <wp:docPr id="57" name="Straight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9A90B5D" id="Straight Connector 57" o:spid="_x0000_s1026" style="position:absolute;z-index:2516817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" strokeweight="6pt">
                <o:lock v:ext="edit" shapetype="f"/>
              </v:line>
            </w:pict>
          </mc:Fallback>
        </mc:AlternateContent>
      </w:r>
    </w:p>
    <w:p w14:paraId="34F35209" w14:textId="44229300" w:rsidR="002C658E" w:rsidRDefault="002C658E" w:rsidP="00F510DE">
      <w:pPr>
        <w:widowControl w:val="0"/>
        <w:autoSpaceDE w:val="0"/>
        <w:autoSpaceDN w:val="0"/>
        <w:spacing w:after="160" w:line="360" w:lineRule="auto"/>
        <w:rPr>
          <w:rFonts w:ascii="Arial" w:eastAsia="Arial" w:hAnsi="Arial" w:cs="Arial"/>
          <w:b/>
          <w:i/>
          <w:sz w:val="16"/>
          <w:szCs w:val="16"/>
          <w:lang w:bidi="en-US"/>
        </w:rPr>
      </w:pPr>
    </w:p>
    <w:p w14:paraId="3D65F7AC" w14:textId="43738B2A" w:rsidR="002C658E" w:rsidRDefault="00D01385" w:rsidP="00137E04">
      <w:pPr>
        <w:widowControl w:val="0"/>
        <w:autoSpaceDE w:val="0"/>
        <w:autoSpaceDN w:val="0"/>
        <w:spacing w:after="160" w:line="360" w:lineRule="auto"/>
        <w:jc w:val="center"/>
        <w:rPr>
          <w:rFonts w:ascii="Arial" w:eastAsia="Arial" w:hAnsi="Arial" w:cs="Arial"/>
          <w:b/>
          <w:i/>
          <w:sz w:val="16"/>
          <w:szCs w:val="16"/>
          <w:lang w:bidi="en-US"/>
        </w:rPr>
      </w:pPr>
      <w:r>
        <w:rPr>
          <w:rFonts w:ascii="Arial" w:eastAsia="Arial" w:hAnsi="Arial" w:cs="Arial"/>
          <w:b/>
          <w:i/>
          <w:noProof/>
          <w:sz w:val="16"/>
          <w:szCs w:val="16"/>
          <w:lang w:val="en-IN" w:eastAsia="en-IN"/>
        </w:rPr>
        <w:drawing>
          <wp:inline distT="0" distB="0" distL="0" distR="0" wp14:anchorId="42AEAB11" wp14:editId="650D5D9D">
            <wp:extent cx="6043930" cy="7329604"/>
            <wp:effectExtent l="19050" t="19050" r="13970" b="2413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51101" cy="7338301"/>
                    </a:xfrm>
                    <a:prstGeom prst="rect">
                      <a:avLst/>
                    </a:prstGeom>
                    <a:ln>
                      <a:solidFill>
                        <a:schemeClr val="tx1"/>
                      </a:solidFill>
                    </a:ln>
                  </pic:spPr>
                </pic:pic>
              </a:graphicData>
            </a:graphic>
          </wp:inline>
        </w:drawing>
      </w:r>
    </w:p>
    <w:p w14:paraId="6AD9D546" w14:textId="0C5483C5"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144A9151" w14:textId="7122AF9B"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36B85A09" w14:textId="77777777"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079479FA" w14:textId="77777777" w:rsidR="00C86112" w:rsidRDefault="00C86112" w:rsidP="002C658E">
      <w:pPr>
        <w:widowControl w:val="0"/>
        <w:autoSpaceDE w:val="0"/>
        <w:autoSpaceDN w:val="0"/>
        <w:spacing w:after="160" w:line="360" w:lineRule="auto"/>
        <w:rPr>
          <w:rFonts w:ascii="Arial" w:eastAsia="Arial" w:hAnsi="Arial" w:cs="Arial"/>
          <w:b/>
          <w:i/>
          <w:sz w:val="20"/>
          <w:szCs w:val="20"/>
          <w:u w:val="single"/>
          <w:lang w:bidi="en-US"/>
        </w:rPr>
      </w:pPr>
    </w:p>
    <w:p w14:paraId="47C2E947" w14:textId="3E890F97" w:rsidR="00C86112" w:rsidRDefault="00D01385" w:rsidP="002C658E">
      <w:pPr>
        <w:widowControl w:val="0"/>
        <w:autoSpaceDE w:val="0"/>
        <w:autoSpaceDN w:val="0"/>
        <w:spacing w:after="160" w:line="360" w:lineRule="auto"/>
        <w:rPr>
          <w:rFonts w:ascii="Arial" w:eastAsia="Arial" w:hAnsi="Arial" w:cs="Arial"/>
          <w:b/>
          <w:i/>
          <w:sz w:val="20"/>
          <w:szCs w:val="20"/>
          <w:u w:val="single"/>
          <w:lang w:bidi="en-US"/>
        </w:rPr>
      </w:pPr>
      <w:r>
        <w:rPr>
          <w:rFonts w:ascii="Arial" w:eastAsia="Arial" w:hAnsi="Arial" w:cs="Arial"/>
          <w:b/>
          <w:i/>
          <w:noProof/>
          <w:sz w:val="20"/>
          <w:szCs w:val="20"/>
          <w:u w:val="single"/>
          <w:lang w:val="en-IN" w:eastAsia="en-IN"/>
        </w:rPr>
        <w:drawing>
          <wp:inline distT="0" distB="0" distL="0" distR="0" wp14:anchorId="2B27FB1C" wp14:editId="203520F1">
            <wp:extent cx="5965190" cy="7437664"/>
            <wp:effectExtent l="19050" t="19050" r="16510" b="1143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71882" cy="7446008"/>
                    </a:xfrm>
                    <a:prstGeom prst="rect">
                      <a:avLst/>
                    </a:prstGeom>
                    <a:ln>
                      <a:solidFill>
                        <a:schemeClr val="tx1"/>
                      </a:solidFill>
                    </a:ln>
                  </pic:spPr>
                </pic:pic>
              </a:graphicData>
            </a:graphic>
          </wp:inline>
        </w:drawing>
      </w:r>
    </w:p>
    <w:p w14:paraId="487ED9C7" w14:textId="356CC4A0" w:rsidR="002C658E" w:rsidRDefault="002C658E" w:rsidP="00137E04">
      <w:pPr>
        <w:widowControl w:val="0"/>
        <w:autoSpaceDE w:val="0"/>
        <w:autoSpaceDN w:val="0"/>
        <w:spacing w:after="160" w:line="360" w:lineRule="auto"/>
        <w:jc w:val="center"/>
        <w:rPr>
          <w:rFonts w:ascii="Arial" w:eastAsia="Arial" w:hAnsi="Arial" w:cs="Arial"/>
          <w:b/>
          <w:i/>
          <w:sz w:val="16"/>
          <w:szCs w:val="16"/>
          <w:lang w:bidi="en-US"/>
        </w:rPr>
      </w:pPr>
    </w:p>
    <w:p w14:paraId="654117CE" w14:textId="78D2CB67" w:rsidR="00927AD7" w:rsidRDefault="00927AD7" w:rsidP="00927AD7">
      <w:pPr>
        <w:widowControl w:val="0"/>
        <w:autoSpaceDE w:val="0"/>
        <w:autoSpaceDN w:val="0"/>
        <w:spacing w:after="160" w:line="360" w:lineRule="auto"/>
        <w:rPr>
          <w:rFonts w:ascii="Arial" w:eastAsia="Arial" w:hAnsi="Arial" w:cs="Arial"/>
          <w:b/>
          <w:i/>
          <w:sz w:val="16"/>
          <w:szCs w:val="16"/>
          <w:lang w:bidi="en-US"/>
        </w:rPr>
      </w:pPr>
    </w:p>
    <w:p w14:paraId="49D21EA9" w14:textId="77777777" w:rsidR="00B21AC1" w:rsidRPr="00927AD7" w:rsidRDefault="00B21AC1" w:rsidP="00927AD7">
      <w:pPr>
        <w:widowControl w:val="0"/>
        <w:autoSpaceDE w:val="0"/>
        <w:autoSpaceDN w:val="0"/>
        <w:spacing w:after="160" w:line="360" w:lineRule="auto"/>
        <w:rPr>
          <w:rFonts w:ascii="Arial" w:eastAsia="Arial" w:hAnsi="Arial" w:cs="Arial"/>
          <w:b/>
          <w:i/>
          <w:sz w:val="16"/>
          <w:szCs w:val="16"/>
          <w:lang w:bidi="en-US"/>
        </w:rPr>
      </w:pPr>
    </w:p>
    <w:p w14:paraId="5FBCF2F1" w14:textId="77777777" w:rsidR="00F92E88" w:rsidRPr="00C01624" w:rsidRDefault="00F92E88" w:rsidP="00EF170A">
      <w:pPr>
        <w:widowControl w:val="0"/>
        <w:autoSpaceDE w:val="0"/>
        <w:autoSpaceDN w:val="0"/>
        <w:spacing w:after="160" w:line="360" w:lineRule="auto"/>
        <w:jc w:val="center"/>
        <w:rPr>
          <w:rFonts w:ascii="Arial" w:eastAsia="Arial" w:hAnsi="Arial" w:cs="Arial"/>
          <w:b/>
          <w:i/>
          <w:sz w:val="20"/>
          <w:szCs w:val="20"/>
          <w:u w:val="single"/>
          <w:lang w:bidi="en-US"/>
        </w:rPr>
      </w:pPr>
    </w:p>
    <w:p w14:paraId="6B161F41" w14:textId="4F810D45" w:rsidR="00EF170A" w:rsidRDefault="00EF170A" w:rsidP="00EF170A">
      <w:pPr>
        <w:widowControl w:val="0"/>
        <w:autoSpaceDE w:val="0"/>
        <w:autoSpaceDN w:val="0"/>
        <w:spacing w:after="160" w:line="360" w:lineRule="auto"/>
        <w:rPr>
          <w:rFonts w:ascii="Arial" w:eastAsia="Arial" w:hAnsi="Arial" w:cs="Arial"/>
          <w:b/>
          <w:i/>
          <w:noProof/>
          <w:sz w:val="16"/>
          <w:szCs w:val="16"/>
          <w:lang w:bidi="en-US"/>
        </w:rPr>
      </w:pPr>
    </w:p>
    <w:p w14:paraId="24E6FD64" w14:textId="7CC7C3FC" w:rsidR="00F92E88" w:rsidRDefault="003F2B6D" w:rsidP="00EF170A">
      <w:pPr>
        <w:widowControl w:val="0"/>
        <w:autoSpaceDE w:val="0"/>
        <w:autoSpaceDN w:val="0"/>
        <w:spacing w:after="160" w:line="360" w:lineRule="auto"/>
        <w:rPr>
          <w:rFonts w:ascii="Arial" w:eastAsia="Arial" w:hAnsi="Arial" w:cs="Arial"/>
          <w:b/>
          <w:i/>
          <w:noProof/>
          <w:sz w:val="16"/>
          <w:szCs w:val="16"/>
          <w:lang w:bidi="en-US"/>
        </w:rPr>
      </w:pPr>
      <w:r>
        <w:rPr>
          <w:rFonts w:ascii="Arial" w:eastAsia="Arial" w:hAnsi="Arial" w:cs="Arial"/>
          <w:b/>
          <w:i/>
          <w:noProof/>
          <w:sz w:val="16"/>
          <w:szCs w:val="16"/>
          <w:lang w:val="en-IN" w:eastAsia="en-IN"/>
        </w:rPr>
        <w:drawing>
          <wp:inline distT="0" distB="0" distL="0" distR="0" wp14:anchorId="16B6A64A" wp14:editId="2A48F778">
            <wp:extent cx="5943062" cy="6649380"/>
            <wp:effectExtent l="19050" t="19050" r="19685" b="184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52116" cy="6659510"/>
                    </a:xfrm>
                    <a:prstGeom prst="rect">
                      <a:avLst/>
                    </a:prstGeom>
                    <a:ln>
                      <a:solidFill>
                        <a:schemeClr val="tx1"/>
                      </a:solidFill>
                    </a:ln>
                  </pic:spPr>
                </pic:pic>
              </a:graphicData>
            </a:graphic>
          </wp:inline>
        </w:drawing>
      </w:r>
    </w:p>
    <w:p w14:paraId="556E079A" w14:textId="33DF886C"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5550590B" w14:textId="0674D48A"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4B0A67EE" w14:textId="6941FF55" w:rsidR="00F92E88" w:rsidRDefault="00F92E88" w:rsidP="00EF170A">
      <w:pPr>
        <w:widowControl w:val="0"/>
        <w:autoSpaceDE w:val="0"/>
        <w:autoSpaceDN w:val="0"/>
        <w:spacing w:after="160" w:line="360" w:lineRule="auto"/>
        <w:rPr>
          <w:rFonts w:ascii="Arial" w:eastAsia="Arial" w:hAnsi="Arial" w:cs="Arial"/>
          <w:b/>
          <w:i/>
          <w:noProof/>
          <w:sz w:val="16"/>
          <w:szCs w:val="16"/>
          <w:lang w:bidi="en-US"/>
        </w:rPr>
      </w:pPr>
    </w:p>
    <w:p w14:paraId="79C44130" w14:textId="77777777" w:rsidR="0068384E" w:rsidRPr="0068384E" w:rsidRDefault="0068384E" w:rsidP="003F2B6D">
      <w:pPr>
        <w:widowControl w:val="0"/>
        <w:autoSpaceDE w:val="0"/>
        <w:autoSpaceDN w:val="0"/>
        <w:spacing w:after="160" w:line="360" w:lineRule="auto"/>
        <w:rPr>
          <w:rFonts w:ascii="Arial" w:eastAsia="Arial" w:hAnsi="Arial" w:cs="Arial"/>
          <w:b/>
          <w:i/>
          <w:sz w:val="20"/>
          <w:szCs w:val="20"/>
          <w:u w:val="single"/>
          <w:lang w:bidi="en-US"/>
        </w:rPr>
      </w:pPr>
    </w:p>
    <w:p w14:paraId="3CEDEEBD" w14:textId="4AD31D39" w:rsidR="002174B4" w:rsidRPr="00927AD7" w:rsidRDefault="002174B4" w:rsidP="00F92E88">
      <w:pPr>
        <w:rPr>
          <w:rFonts w:ascii="Arial" w:eastAsia="Arial" w:hAnsi="Arial" w:cs="Arial"/>
          <w:b/>
          <w:i/>
          <w:sz w:val="16"/>
          <w:szCs w:val="16"/>
          <w:lang w:bidi="en-US"/>
        </w:rPr>
      </w:pPr>
    </w:p>
    <w:p w14:paraId="339BB7C2" w14:textId="2BA18C5B" w:rsidR="00927AD7" w:rsidRPr="00927AD7" w:rsidRDefault="00137E04" w:rsidP="00927AD7">
      <w:pPr>
        <w:widowControl w:val="0"/>
        <w:autoSpaceDE w:val="0"/>
        <w:autoSpaceDN w:val="0"/>
        <w:spacing w:after="160" w:line="360" w:lineRule="auto"/>
        <w:jc w:val="center"/>
        <w:rPr>
          <w:rFonts w:ascii="Arial" w:eastAsia="Arial" w:hAnsi="Arial" w:cs="Arial"/>
          <w:b/>
          <w:i/>
          <w:sz w:val="16"/>
          <w:szCs w:val="16"/>
          <w:lang w:bidi="en-US"/>
        </w:rPr>
      </w:pPr>
      <w:r>
        <w:rPr>
          <w:rFonts w:ascii="Arial" w:eastAsiaTheme="minorEastAsia" w:hAnsi="Arial" w:cs="Arial"/>
          <w:b/>
          <w:bCs/>
          <w:lang w:bidi="en-US"/>
        </w:rPr>
        <w:t>ENCLOSURE V</w:t>
      </w:r>
      <w:r w:rsidR="00D87414">
        <w:rPr>
          <w:rFonts w:ascii="Arial" w:eastAsiaTheme="minorEastAsia" w:hAnsi="Arial" w:cs="Arial"/>
          <w:b/>
          <w:bCs/>
          <w:lang w:bidi="en-US"/>
        </w:rPr>
        <w:t>I</w:t>
      </w:r>
      <w:r w:rsidR="00927AD7" w:rsidRPr="002D408E">
        <w:rPr>
          <w:rFonts w:ascii="Arial" w:eastAsiaTheme="minorEastAsia" w:hAnsi="Arial" w:cs="Arial"/>
          <w:b/>
          <w:bCs/>
          <w:lang w:bidi="en-US"/>
        </w:rPr>
        <w:t>: VALUERS IMPORTANT REMARKS</w:t>
      </w:r>
    </w:p>
    <w:p w14:paraId="69289D45" w14:textId="57084E0D" w:rsidR="00927AD7" w:rsidRPr="002174B4" w:rsidRDefault="00F40AAA" w:rsidP="002174B4">
      <w:pPr>
        <w:widowControl w:val="0"/>
        <w:autoSpaceDE w:val="0"/>
        <w:autoSpaceDN w:val="0"/>
        <w:spacing w:after="160" w:line="360" w:lineRule="auto"/>
        <w:jc w:val="center"/>
        <w:rPr>
          <w:rFonts w:ascii="Arial" w:eastAsia="Arial" w:hAnsi="Arial" w:cs="Arial"/>
          <w:b/>
          <w:i/>
          <w:sz w:val="16"/>
          <w:szCs w:val="16"/>
          <w:lang w:bidi="en-US"/>
        </w:rPr>
      </w:pPr>
      <w:r>
        <w:rPr>
          <w:noProof/>
          <w:lang w:val="en-IN" w:eastAsia="en-IN"/>
        </w:rPr>
        <mc:AlternateContent>
          <mc:Choice Requires="wps">
            <w:drawing>
              <wp:anchor distT="4294967294" distB="4294967294" distL="114300" distR="114300" simplePos="0" relativeHeight="251683840" behindDoc="0" locked="0" layoutInCell="1" allowOverlap="1" wp14:anchorId="6698A5E0" wp14:editId="4FE31E25">
                <wp:simplePos x="0" y="0"/>
                <wp:positionH relativeFrom="column">
                  <wp:posOffset>0</wp:posOffset>
                </wp:positionH>
                <wp:positionV relativeFrom="paragraph">
                  <wp:posOffset>37464</wp:posOffset>
                </wp:positionV>
                <wp:extent cx="5928360" cy="0"/>
                <wp:effectExtent l="0" t="38100" r="53340" b="38100"/>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B9FEAB5" id="Straight Connector 49" o:spid="_x0000_s1026" style="position:absolute;z-index:2516838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2.95pt" to="466.8pt,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" strokeweight="6pt">
                <o:lock v:ext="edit" shapetype="f"/>
              </v:line>
            </w:pict>
          </mc:Fallback>
        </mc:AlternateContent>
      </w:r>
    </w:p>
    <w:tbl>
      <w:tblPr>
        <w:tblStyle w:val="TableGrid7"/>
        <w:tblW w:w="11330" w:type="dxa"/>
        <w:jc w:val="center"/>
        <w:tblLayout w:type="fixed"/>
        <w:tblLook w:val="04A0" w:firstRow="1" w:lastRow="0" w:firstColumn="1" w:lastColumn="0" w:noHBand="0" w:noVBand="1"/>
      </w:tblPr>
      <w:tblGrid>
        <w:gridCol w:w="559"/>
        <w:gridCol w:w="10771"/>
      </w:tblGrid>
      <w:tr w:rsidR="00927AD7" w:rsidRPr="00927AD7" w14:paraId="0F81E58C" w14:textId="77777777" w:rsidTr="00001D45">
        <w:trPr>
          <w:trHeight w:val="33"/>
          <w:jc w:val="center"/>
        </w:trPr>
        <w:tc>
          <w:tcPr>
            <w:tcW w:w="559" w:type="dxa"/>
          </w:tcPr>
          <w:p w14:paraId="562654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77C1D6F" w14:textId="77777777" w:rsidR="00927AD7" w:rsidRPr="00927AD7" w:rsidRDefault="00927AD7" w:rsidP="00927AD7">
            <w:pPr>
              <w:widowControl w:val="0"/>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bidi="en-US"/>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27AD7" w:rsidRPr="00927AD7" w14:paraId="0191EFDB" w14:textId="77777777" w:rsidTr="00001D45">
        <w:trPr>
          <w:trHeight w:val="33"/>
          <w:jc w:val="center"/>
        </w:trPr>
        <w:tc>
          <w:tcPr>
            <w:tcW w:w="559" w:type="dxa"/>
          </w:tcPr>
          <w:p w14:paraId="054FE48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4FE0EFD"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r w:rsidRPr="00927AD7">
              <w:rPr>
                <w:rFonts w:ascii="Arial" w:eastAsia="Arial" w:hAnsi="Arial" w:cs="Arial"/>
                <w:sz w:val="18"/>
                <w:lang w:bidi="en-US"/>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927AD7" w:rsidRPr="00927AD7" w14:paraId="1654F3A2" w14:textId="77777777" w:rsidTr="00001D45">
        <w:trPr>
          <w:trHeight w:val="33"/>
          <w:jc w:val="center"/>
        </w:trPr>
        <w:tc>
          <w:tcPr>
            <w:tcW w:w="559" w:type="dxa"/>
          </w:tcPr>
          <w:p w14:paraId="56AB664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7F4A60"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bookmarkStart w:id="2" w:name="_Hlk92648145"/>
            <w:r w:rsidRPr="00927AD7">
              <w:rPr>
                <w:rFonts w:ascii="Arial" w:eastAsia="Arial" w:hAnsi="Arial" w:cs="Arial"/>
                <w:sz w:val="18"/>
                <w:szCs w:val="20"/>
                <w:lang w:bidi="en-US"/>
              </w:rPr>
              <w:t xml:space="preserve">Legal aspects for </w:t>
            </w:r>
            <w:proofErr w:type="spellStart"/>
            <w:r w:rsidRPr="00927AD7">
              <w:rPr>
                <w:rFonts w:ascii="Arial" w:eastAsia="Arial" w:hAnsi="Arial" w:cs="Arial"/>
                <w:sz w:val="18"/>
                <w:szCs w:val="20"/>
                <w:lang w:bidi="en-US"/>
              </w:rPr>
              <w:t>eg.</w:t>
            </w:r>
            <w:proofErr w:type="spellEnd"/>
            <w:r w:rsidRPr="00927AD7">
              <w:rPr>
                <w:rFonts w:ascii="Arial" w:eastAsia="Arial" w:hAnsi="Arial" w:cs="Arial"/>
                <w:sz w:val="18"/>
                <w:szCs w:val="20"/>
                <w:lang w:bidi="en-US"/>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
          </w:p>
        </w:tc>
      </w:tr>
      <w:tr w:rsidR="00927AD7" w:rsidRPr="00927AD7" w14:paraId="4242A895" w14:textId="77777777" w:rsidTr="00001D45">
        <w:trPr>
          <w:trHeight w:val="33"/>
          <w:jc w:val="center"/>
        </w:trPr>
        <w:tc>
          <w:tcPr>
            <w:tcW w:w="559" w:type="dxa"/>
          </w:tcPr>
          <w:p w14:paraId="54134E8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B7EE6E" w14:textId="77777777" w:rsidR="00927AD7" w:rsidRPr="00927AD7" w:rsidRDefault="00927AD7" w:rsidP="00927AD7">
            <w:pPr>
              <w:widowControl w:val="0"/>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927AD7" w:rsidRPr="00927AD7" w14:paraId="588F1F4D" w14:textId="77777777" w:rsidTr="00001D45">
        <w:trPr>
          <w:trHeight w:val="33"/>
          <w:jc w:val="center"/>
        </w:trPr>
        <w:tc>
          <w:tcPr>
            <w:tcW w:w="559" w:type="dxa"/>
          </w:tcPr>
          <w:p w14:paraId="124A45EE"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6698138"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bidi="en-US"/>
              </w:rPr>
            </w:pPr>
            <w:bookmarkStart w:id="3" w:name="_Hlk92648762"/>
            <w:r w:rsidRPr="00927AD7">
              <w:rPr>
                <w:rFonts w:ascii="Arial" w:eastAsia="Arial" w:hAnsi="Arial" w:cs="Arial"/>
                <w:sz w:val="18"/>
                <w:szCs w:val="20"/>
                <w:lang w:bidi="en-US"/>
              </w:rPr>
              <w:t xml:space="preserve">Getting </w:t>
            </w:r>
            <w:proofErr w:type="spellStart"/>
            <w:r w:rsidRPr="00927AD7">
              <w:rPr>
                <w:rFonts w:ascii="Arial" w:eastAsia="Arial" w:hAnsi="Arial" w:cs="Arial"/>
                <w:sz w:val="18"/>
                <w:szCs w:val="20"/>
                <w:lang w:bidi="en-US"/>
              </w:rPr>
              <w:t>cizra</w:t>
            </w:r>
            <w:proofErr w:type="spellEnd"/>
            <w:r w:rsidRPr="00927AD7">
              <w:rPr>
                <w:rFonts w:ascii="Arial" w:eastAsia="Arial" w:hAnsi="Arial" w:cs="Arial"/>
                <w:sz w:val="18"/>
                <w:szCs w:val="20"/>
                <w:lang w:bidi="en-US"/>
              </w:rPr>
              <w:t xml:space="preserve"> map or coordination with revenue officers for site identification is a separate activity and is not part of the Valuation services and same has not been done in this report unless otherwise stated.</w:t>
            </w:r>
            <w:bookmarkEnd w:id="3"/>
          </w:p>
        </w:tc>
      </w:tr>
      <w:tr w:rsidR="00927AD7" w:rsidRPr="00927AD7" w14:paraId="2F57B6AC" w14:textId="77777777" w:rsidTr="00001D45">
        <w:trPr>
          <w:trHeight w:val="33"/>
          <w:jc w:val="center"/>
        </w:trPr>
        <w:tc>
          <w:tcPr>
            <w:tcW w:w="559" w:type="dxa"/>
          </w:tcPr>
          <w:p w14:paraId="05B0C4A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7457C3" w14:textId="77777777" w:rsidR="00927AD7" w:rsidRPr="00927AD7" w:rsidRDefault="00927AD7" w:rsidP="00927AD7">
            <w:pPr>
              <w:widowControl w:val="0"/>
              <w:tabs>
                <w:tab w:val="num" w:pos="429"/>
                <w:tab w:val="left" w:pos="1234"/>
                <w:tab w:val="left" w:pos="1440"/>
                <w:tab w:val="left" w:pos="1631"/>
              </w:tabs>
              <w:autoSpaceDE w:val="0"/>
              <w:autoSpaceDN w:val="0"/>
              <w:spacing w:after="160" w:line="259" w:lineRule="auto"/>
              <w:contextualSpacing/>
              <w:jc w:val="both"/>
              <w:rPr>
                <w:rFonts w:ascii="Arial" w:eastAsia="Arial" w:hAnsi="Arial" w:cs="Arial"/>
                <w:sz w:val="18"/>
                <w:lang w:eastAsia="en-GB" w:bidi="hi-IN"/>
              </w:rPr>
            </w:pPr>
            <w:r w:rsidRPr="00927AD7">
              <w:rPr>
                <w:rFonts w:ascii="Arial" w:eastAsia="Arial" w:hAnsi="Arial" w:cs="Arial"/>
                <w:sz w:val="18"/>
                <w:szCs w:val="20"/>
                <w:lang w:bidi="en-US"/>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27AD7" w:rsidRPr="00927AD7" w14:paraId="1CC32855" w14:textId="77777777" w:rsidTr="00001D45">
        <w:trPr>
          <w:trHeight w:val="33"/>
          <w:jc w:val="center"/>
        </w:trPr>
        <w:tc>
          <w:tcPr>
            <w:tcW w:w="559" w:type="dxa"/>
          </w:tcPr>
          <w:p w14:paraId="5307AE5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8B9035E"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bookmarkStart w:id="4" w:name="_Hlk92648257"/>
            <w:r w:rsidRPr="00927AD7">
              <w:rPr>
                <w:rFonts w:ascii="Arial" w:eastAsia="Arial" w:hAnsi="Arial" w:cs="Arial"/>
                <w:sz w:val="18"/>
                <w:szCs w:val="20"/>
                <w:lang w:bidi="en-US"/>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4"/>
          </w:p>
        </w:tc>
      </w:tr>
      <w:tr w:rsidR="00927AD7" w:rsidRPr="00927AD7" w14:paraId="1DA070C6" w14:textId="77777777" w:rsidTr="00001D45">
        <w:trPr>
          <w:trHeight w:val="33"/>
          <w:jc w:val="center"/>
        </w:trPr>
        <w:tc>
          <w:tcPr>
            <w:tcW w:w="559" w:type="dxa"/>
          </w:tcPr>
          <w:p w14:paraId="05EF100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46E3DD"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szCs w:val="20"/>
                <w:lang w:bidi="en-US"/>
              </w:rPr>
            </w:pPr>
            <w:r w:rsidRPr="00927AD7">
              <w:rPr>
                <w:rFonts w:ascii="Arial" w:eastAsia="Arial" w:hAnsi="Arial" w:cs="Arial"/>
                <w:sz w:val="18"/>
                <w:szCs w:val="20"/>
                <w:lang w:bidi="en-US"/>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927AD7" w:rsidRPr="00927AD7" w14:paraId="210F4BB0" w14:textId="77777777" w:rsidTr="00001D45">
        <w:trPr>
          <w:trHeight w:val="33"/>
          <w:jc w:val="center"/>
        </w:trPr>
        <w:tc>
          <w:tcPr>
            <w:tcW w:w="559" w:type="dxa"/>
          </w:tcPr>
          <w:p w14:paraId="2F132D7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DC38699" w14:textId="77777777" w:rsidR="00927AD7" w:rsidRPr="00927AD7" w:rsidRDefault="00927AD7" w:rsidP="00927AD7">
            <w:pPr>
              <w:widowControl w:val="0"/>
              <w:autoSpaceDE w:val="0"/>
              <w:autoSpaceDN w:val="0"/>
              <w:spacing w:after="160" w:line="259" w:lineRule="auto"/>
              <w:contextualSpacing/>
              <w:jc w:val="both"/>
              <w:rPr>
                <w:rFonts w:ascii="Arial" w:eastAsia="Arial" w:hAnsi="Arial" w:cs="Arial"/>
                <w:sz w:val="18"/>
                <w:szCs w:val="20"/>
                <w:lang w:bidi="en-US"/>
              </w:rPr>
            </w:pPr>
            <w:r w:rsidRPr="00927AD7">
              <w:rPr>
                <w:rFonts w:ascii="Arial" w:eastAsia="Arial" w:hAnsi="Arial" w:cs="Arial"/>
                <w:sz w:val="18"/>
                <w:szCs w:val="20"/>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27AD7" w:rsidRPr="00927AD7" w14:paraId="3A3065C5" w14:textId="77777777" w:rsidTr="00001D45">
        <w:trPr>
          <w:trHeight w:val="33"/>
          <w:jc w:val="center"/>
        </w:trPr>
        <w:tc>
          <w:tcPr>
            <w:tcW w:w="559" w:type="dxa"/>
          </w:tcPr>
          <w:p w14:paraId="62D769F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D081591" w14:textId="77777777" w:rsidR="00927AD7" w:rsidRPr="00927AD7" w:rsidRDefault="00927AD7" w:rsidP="00927AD7">
            <w:pPr>
              <w:widowControl w:val="0"/>
              <w:tabs>
                <w:tab w:val="left" w:pos="1905"/>
              </w:tabs>
              <w:autoSpaceDE w:val="0"/>
              <w:autoSpaceDN w:val="0"/>
              <w:spacing w:line="259" w:lineRule="auto"/>
              <w:jc w:val="both"/>
              <w:rPr>
                <w:rFonts w:ascii="Arial" w:eastAsia="Arial" w:hAnsi="Arial" w:cs="Arial"/>
                <w:sz w:val="18"/>
                <w:lang w:eastAsia="en-GB" w:bidi="hi-IN"/>
              </w:rPr>
            </w:pPr>
            <w:r w:rsidRPr="00927AD7">
              <w:rPr>
                <w:rFonts w:ascii="Arial" w:eastAsia="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27AD7" w:rsidRPr="00927AD7" w14:paraId="28F993CD" w14:textId="77777777" w:rsidTr="00001D45">
        <w:trPr>
          <w:trHeight w:val="33"/>
          <w:jc w:val="center"/>
        </w:trPr>
        <w:tc>
          <w:tcPr>
            <w:tcW w:w="559" w:type="dxa"/>
          </w:tcPr>
          <w:p w14:paraId="6DBD076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7D246FA"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927AD7" w:rsidRPr="00927AD7" w14:paraId="72C9C8EA" w14:textId="77777777" w:rsidTr="00001D45">
        <w:trPr>
          <w:trHeight w:val="33"/>
          <w:jc w:val="center"/>
        </w:trPr>
        <w:tc>
          <w:tcPr>
            <w:tcW w:w="559" w:type="dxa"/>
          </w:tcPr>
          <w:p w14:paraId="09A7F50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B706B1C"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szCs w:val="17"/>
                <w:lang w:bidi="en-US"/>
              </w:rPr>
            </w:pPr>
            <w:r w:rsidRPr="00927AD7">
              <w:rPr>
                <w:rFonts w:ascii="Arial" w:eastAsia="Arial" w:hAnsi="Arial" w:cs="Arial"/>
                <w:sz w:val="18"/>
                <w:lang w:bidi="en-US"/>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927AD7" w:rsidRPr="00927AD7" w14:paraId="4E927E45" w14:textId="77777777" w:rsidTr="00001D45">
        <w:trPr>
          <w:trHeight w:val="33"/>
          <w:jc w:val="center"/>
        </w:trPr>
        <w:tc>
          <w:tcPr>
            <w:tcW w:w="559" w:type="dxa"/>
          </w:tcPr>
          <w:p w14:paraId="422DBE9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bookmarkStart w:id="5" w:name="_Hlk92648478"/>
          </w:p>
        </w:tc>
        <w:tc>
          <w:tcPr>
            <w:tcW w:w="10771" w:type="dxa"/>
          </w:tcPr>
          <w:p w14:paraId="6FF6150D" w14:textId="77777777" w:rsidR="00927AD7" w:rsidRPr="00927AD7" w:rsidRDefault="00927AD7" w:rsidP="00927AD7">
            <w:pPr>
              <w:widowControl w:val="0"/>
              <w:tabs>
                <w:tab w:val="left" w:pos="1905"/>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szCs w:val="17"/>
                <w:lang w:bidi="en-US"/>
              </w:rPr>
              <w:t xml:space="preserve">This report is having limited scope as per its fields &amp; format </w:t>
            </w:r>
            <w:r w:rsidRPr="00927AD7">
              <w:rPr>
                <w:rFonts w:ascii="Arial" w:eastAsia="Arial" w:hAnsi="Arial" w:cs="Arial"/>
                <w:sz w:val="18"/>
                <w:szCs w:val="17"/>
                <w:u w:val="single"/>
                <w:lang w:bidi="en-US"/>
              </w:rPr>
              <w:t>to provide only the general basic idea of the value of the property prevailing in the market</w:t>
            </w:r>
            <w:r w:rsidRPr="00927AD7">
              <w:rPr>
                <w:rFonts w:ascii="Arial" w:eastAsia="Arial" w:hAnsi="Arial" w:cs="Arial"/>
                <w:sz w:val="18"/>
                <w:szCs w:val="17"/>
                <w:lang w:bidi="en-US"/>
              </w:rPr>
              <w:t xml:space="preserve"> based on the site inspection and documents/ data/ information provided by the client. The suggested indicative prospective estimated value should be considered only if transaction is happened </w:t>
            </w:r>
            <w:r w:rsidRPr="00927AD7">
              <w:rPr>
                <w:rFonts w:ascii="Arial" w:eastAsia="Arial" w:hAnsi="Arial" w:cs="Arial"/>
                <w:sz w:val="18"/>
                <w:szCs w:val="17"/>
                <w:u w:val="single"/>
                <w:lang w:bidi="en-US"/>
              </w:rPr>
              <w:t>as free market transaction.</w:t>
            </w:r>
          </w:p>
        </w:tc>
      </w:tr>
      <w:bookmarkEnd w:id="5"/>
      <w:tr w:rsidR="00927AD7" w:rsidRPr="00927AD7" w14:paraId="0E58906A" w14:textId="77777777" w:rsidTr="00001D45">
        <w:trPr>
          <w:trHeight w:val="33"/>
          <w:jc w:val="center"/>
        </w:trPr>
        <w:tc>
          <w:tcPr>
            <w:tcW w:w="559" w:type="dxa"/>
          </w:tcPr>
          <w:p w14:paraId="6503024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F7BE04C"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sale of the subject property is assumed to be on an all cash basis. Financial arrangements would affect the price at which the property may sell for if placed on the market.</w:t>
            </w:r>
          </w:p>
        </w:tc>
      </w:tr>
      <w:tr w:rsidR="00927AD7" w:rsidRPr="00927AD7" w14:paraId="44D4A3A4" w14:textId="77777777" w:rsidTr="00001D45">
        <w:trPr>
          <w:trHeight w:val="33"/>
          <w:jc w:val="center"/>
        </w:trPr>
        <w:tc>
          <w:tcPr>
            <w:tcW w:w="559" w:type="dxa"/>
          </w:tcPr>
          <w:p w14:paraId="76A8ECF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9971A31"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actual realizable value that is likely to be fetched upon sale of the asset under consideration shall entirely depend on the demand and supply of the same in the market at the time of sale.</w:t>
            </w:r>
          </w:p>
        </w:tc>
      </w:tr>
      <w:tr w:rsidR="00927AD7" w:rsidRPr="00927AD7" w14:paraId="5E588DCD" w14:textId="77777777" w:rsidTr="00001D45">
        <w:trPr>
          <w:trHeight w:val="33"/>
          <w:jc w:val="center"/>
        </w:trPr>
        <w:tc>
          <w:tcPr>
            <w:tcW w:w="559" w:type="dxa"/>
          </w:tcPr>
          <w:p w14:paraId="2C969C4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8F51CA4"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927AD7" w:rsidRPr="00927AD7" w14:paraId="5DC04342" w14:textId="77777777" w:rsidTr="00001D45">
        <w:trPr>
          <w:trHeight w:val="33"/>
          <w:jc w:val="center"/>
        </w:trPr>
        <w:tc>
          <w:tcPr>
            <w:tcW w:w="559" w:type="dxa"/>
          </w:tcPr>
          <w:p w14:paraId="0644E39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BDBE3D6"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Where a sketched plan is attached to this report, it does not purport to represent accurate architectural plans. Sketch plans and photographs are provided as general illustrations only.</w:t>
            </w:r>
          </w:p>
        </w:tc>
      </w:tr>
      <w:tr w:rsidR="00927AD7" w:rsidRPr="00927AD7" w14:paraId="52279BC1" w14:textId="77777777" w:rsidTr="00001D45">
        <w:trPr>
          <w:trHeight w:val="33"/>
          <w:jc w:val="center"/>
        </w:trPr>
        <w:tc>
          <w:tcPr>
            <w:tcW w:w="559" w:type="dxa"/>
          </w:tcPr>
          <w:p w14:paraId="33E135D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1DC0E90"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Documents, information, data including title deeds provided to us during the course of this assessment by the client is reviewed only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927AD7" w:rsidRPr="00927AD7" w14:paraId="1F3CF83C" w14:textId="77777777" w:rsidTr="00001D45">
        <w:trPr>
          <w:trHeight w:val="33"/>
          <w:jc w:val="center"/>
        </w:trPr>
        <w:tc>
          <w:tcPr>
            <w:tcW w:w="559" w:type="dxa"/>
          </w:tcPr>
          <w:p w14:paraId="548F151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029660F"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927AD7" w:rsidRPr="00927AD7" w14:paraId="7BDA10B5" w14:textId="77777777" w:rsidTr="00001D45">
        <w:trPr>
          <w:trHeight w:val="33"/>
          <w:jc w:val="center"/>
        </w:trPr>
        <w:tc>
          <w:tcPr>
            <w:tcW w:w="559" w:type="dxa"/>
          </w:tcPr>
          <w:p w14:paraId="010BE4C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05444A4"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This valuation report is not a qualification for accuracy of </w:t>
            </w:r>
            <w:r w:rsidRPr="00927AD7">
              <w:rPr>
                <w:rFonts w:ascii="Arial" w:eastAsia="Arial" w:hAnsi="Arial" w:cs="Arial"/>
                <w:sz w:val="18"/>
                <w:szCs w:val="20"/>
                <w:lang w:bidi="en-US"/>
              </w:rPr>
              <w:t>land boundaries, schedule (in physical terms), dimensions &amp; identification. For this land/ property survey report can be sought from a qualified private or Govt. surveyor.</w:t>
            </w:r>
          </w:p>
        </w:tc>
      </w:tr>
      <w:tr w:rsidR="00927AD7" w:rsidRPr="00927AD7" w14:paraId="4357E6D2" w14:textId="77777777" w:rsidTr="00001D45">
        <w:trPr>
          <w:trHeight w:val="33"/>
          <w:jc w:val="center"/>
        </w:trPr>
        <w:tc>
          <w:tcPr>
            <w:tcW w:w="559" w:type="dxa"/>
          </w:tcPr>
          <w:p w14:paraId="77BFDFD8"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16FB577C" w14:textId="77777777" w:rsidR="00927AD7" w:rsidRPr="00927AD7" w:rsidRDefault="00927AD7" w:rsidP="00927AD7">
            <w:pPr>
              <w:widowControl w:val="0"/>
              <w:tabs>
                <w:tab w:val="left" w:pos="460"/>
                <w:tab w:val="left" w:pos="4576"/>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lang w:bidi="en-US"/>
              </w:rPr>
              <w:t xml:space="preserve">This </w:t>
            </w:r>
            <w:r w:rsidRPr="00927AD7">
              <w:rPr>
                <w:rFonts w:ascii="Arial" w:eastAsia="Arial" w:hAnsi="Arial" w:cs="Arial"/>
                <w:sz w:val="18"/>
                <w:szCs w:val="20"/>
                <w:lang w:bidi="en-US"/>
              </w:rPr>
              <w:t xml:space="preserve">Valuation report is prepared based on the facts of the property on the date of the survey. Due to possible changes in market forces, </w:t>
            </w:r>
            <w:r w:rsidRPr="00927AD7">
              <w:rPr>
                <w:rFonts w:ascii="Arial" w:eastAsia="Arial" w:hAnsi="Arial" w:cs="Arial"/>
                <w:sz w:val="18"/>
                <w:lang w:bidi="en-US"/>
              </w:rPr>
              <w:t>socio-economic conditions</w:t>
            </w:r>
            <w:r w:rsidRPr="00927AD7">
              <w:rPr>
                <w:rFonts w:ascii="Arial" w:eastAsia="Arial" w:hAnsi="Arial" w:cs="Arial"/>
                <w:sz w:val="18"/>
                <w:szCs w:val="20"/>
                <w:lang w:bidi="en-US"/>
              </w:rPr>
              <w:t xml:space="preserve">, property conditions and circumstances, this valuation report can only be regarded as relevant as at the valuation date. </w:t>
            </w:r>
            <w:r w:rsidRPr="00927AD7">
              <w:rPr>
                <w:rFonts w:ascii="Arial" w:eastAsia="Arial" w:hAnsi="Arial" w:cs="Arial"/>
                <w:sz w:val="18"/>
                <w:lang w:bidi="en-US"/>
              </w:rPr>
              <w:t>Hence before financing, Banker/ FI should take into consideration all such future risk and should loan conservatively to keep the advanced money safe in case of the downward trend of the property value.</w:t>
            </w:r>
          </w:p>
        </w:tc>
      </w:tr>
      <w:tr w:rsidR="00927AD7" w:rsidRPr="00927AD7" w14:paraId="31352624" w14:textId="77777777" w:rsidTr="00001D45">
        <w:trPr>
          <w:trHeight w:val="33"/>
          <w:jc w:val="center"/>
        </w:trPr>
        <w:tc>
          <w:tcPr>
            <w:tcW w:w="559" w:type="dxa"/>
          </w:tcPr>
          <w:p w14:paraId="1E3ED7AA"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BE4524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lang w:bidi="en-US"/>
              </w:rPr>
              <w:t xml:space="preserve">Valuation of the same asset/ property can fetch different values under different circumstances &amp; situations. For </w:t>
            </w:r>
            <w:proofErr w:type="spellStart"/>
            <w:r w:rsidRPr="00927AD7">
              <w:rPr>
                <w:rFonts w:ascii="Arial" w:eastAsia="Arial" w:hAnsi="Arial" w:cs="Arial"/>
                <w:sz w:val="18"/>
                <w:lang w:bidi="en-US"/>
              </w:rPr>
              <w:t>eg.</w:t>
            </w:r>
            <w:proofErr w:type="spellEnd"/>
            <w:r w:rsidRPr="00927AD7">
              <w:rPr>
                <w:rFonts w:ascii="Arial" w:eastAsia="Arial" w:hAnsi="Arial" w:cs="Arial"/>
                <w:sz w:val="18"/>
                <w:lang w:bidi="en-US"/>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927AD7" w:rsidRPr="00927AD7" w14:paraId="4C742721" w14:textId="77777777" w:rsidTr="00001D45">
        <w:trPr>
          <w:trHeight w:val="33"/>
          <w:jc w:val="center"/>
        </w:trPr>
        <w:tc>
          <w:tcPr>
            <w:tcW w:w="559" w:type="dxa"/>
          </w:tcPr>
          <w:p w14:paraId="5F04FD55"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D777FF1" w14:textId="77777777" w:rsidR="00927AD7" w:rsidRPr="00927AD7" w:rsidRDefault="00927AD7" w:rsidP="00927AD7">
            <w:pPr>
              <w:widowControl w:val="0"/>
              <w:autoSpaceDE w:val="0"/>
              <w:autoSpaceDN w:val="0"/>
              <w:spacing w:line="259" w:lineRule="auto"/>
              <w:ind w:left="24"/>
              <w:jc w:val="both"/>
              <w:outlineLvl w:val="0"/>
              <w:rPr>
                <w:rFonts w:ascii="Arial" w:eastAsia="Arial" w:hAnsi="Arial" w:cs="Arial"/>
                <w:i/>
                <w:sz w:val="18"/>
                <w:szCs w:val="16"/>
                <w:lang w:bidi="en-US"/>
              </w:rPr>
            </w:pPr>
            <w:bookmarkStart w:id="6" w:name="_Hlk92648814"/>
            <w:r w:rsidRPr="00927AD7">
              <w:rPr>
                <w:rFonts w:ascii="Arial" w:eastAsia="Arial" w:hAnsi="Arial" w:cs="Arial"/>
                <w:sz w:val="18"/>
                <w:szCs w:val="20"/>
                <w:lang w:bidi="en-US"/>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927AD7" w:rsidRPr="00927AD7" w14:paraId="2A292206" w14:textId="77777777" w:rsidTr="00001D45">
        <w:trPr>
          <w:trHeight w:val="33"/>
          <w:jc w:val="center"/>
        </w:trPr>
        <w:tc>
          <w:tcPr>
            <w:tcW w:w="559" w:type="dxa"/>
          </w:tcPr>
          <w:p w14:paraId="1F0DE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3D76A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927AD7" w:rsidRPr="00927AD7" w14:paraId="76E34A0C" w14:textId="77777777" w:rsidTr="00001D45">
        <w:trPr>
          <w:trHeight w:val="33"/>
          <w:jc w:val="center"/>
        </w:trPr>
        <w:tc>
          <w:tcPr>
            <w:tcW w:w="559" w:type="dxa"/>
          </w:tcPr>
          <w:p w14:paraId="070B1B39"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020016B"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927AD7" w:rsidRPr="00927AD7" w14:paraId="0488E624" w14:textId="77777777" w:rsidTr="00001D45">
        <w:trPr>
          <w:trHeight w:val="33"/>
          <w:jc w:val="center"/>
        </w:trPr>
        <w:tc>
          <w:tcPr>
            <w:tcW w:w="559" w:type="dxa"/>
          </w:tcPr>
          <w:p w14:paraId="089CA8F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D0A05A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927AD7" w:rsidRPr="00927AD7" w14:paraId="43128A1E" w14:textId="77777777" w:rsidTr="00001D45">
        <w:trPr>
          <w:trHeight w:val="49"/>
          <w:jc w:val="center"/>
        </w:trPr>
        <w:tc>
          <w:tcPr>
            <w:tcW w:w="559" w:type="dxa"/>
          </w:tcPr>
          <w:p w14:paraId="12F1A55C"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5B616953" w14:textId="77777777" w:rsidR="00927AD7" w:rsidRPr="00927AD7" w:rsidRDefault="00927AD7" w:rsidP="00927AD7">
            <w:pPr>
              <w:widowControl w:val="0"/>
              <w:autoSpaceDE w:val="0"/>
              <w:autoSpaceDN w:val="0"/>
              <w:spacing w:line="259" w:lineRule="auto"/>
              <w:jc w:val="both"/>
              <w:rPr>
                <w:rFonts w:ascii="Arial" w:eastAsia="Arial" w:hAnsi="Arial" w:cs="Arial"/>
                <w:i/>
                <w:color w:val="000000" w:themeColor="text1"/>
                <w:lang w:bidi="en-US"/>
              </w:rPr>
            </w:pPr>
            <w:r w:rsidRPr="00927AD7">
              <w:rPr>
                <w:rFonts w:ascii="Arial" w:eastAsia="Arial" w:hAnsi="Arial" w:cs="Arial"/>
                <w:sz w:val="18"/>
                <w:szCs w:val="20"/>
                <w:lang w:bidi="en-US"/>
              </w:rPr>
              <w:t>Area of the large land parcels of more than 2500 sq.mtr or of uneven shape in which there can be practical difficulty in sample measurement, is taken as per property documents which has been relied upon unless otherwise stated.</w:t>
            </w:r>
          </w:p>
        </w:tc>
      </w:tr>
      <w:tr w:rsidR="00927AD7" w:rsidRPr="00927AD7" w14:paraId="19833FF7" w14:textId="77777777" w:rsidTr="00001D45">
        <w:trPr>
          <w:trHeight w:val="49"/>
          <w:jc w:val="center"/>
        </w:trPr>
        <w:tc>
          <w:tcPr>
            <w:tcW w:w="559" w:type="dxa"/>
            <w:shd w:val="clear" w:color="auto" w:fill="FFFFFF" w:themeFill="background1"/>
          </w:tcPr>
          <w:p w14:paraId="39496921"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5052F4B9" w14:textId="77777777" w:rsidR="00927AD7" w:rsidRPr="00927AD7" w:rsidRDefault="00927AD7" w:rsidP="00927AD7">
            <w:pPr>
              <w:widowControl w:val="0"/>
              <w:autoSpaceDE w:val="0"/>
              <w:autoSpaceDN w:val="0"/>
              <w:spacing w:line="259" w:lineRule="auto"/>
              <w:jc w:val="both"/>
              <w:outlineLvl w:val="0"/>
              <w:rPr>
                <w:rFonts w:ascii="Arial" w:eastAsia="Arial" w:hAnsi="Arial" w:cs="Arial"/>
                <w:sz w:val="18"/>
                <w:szCs w:val="20"/>
                <w:lang w:bidi="en-US"/>
              </w:rPr>
            </w:pPr>
            <w:r w:rsidRPr="00927AD7">
              <w:rPr>
                <w:rFonts w:ascii="Arial" w:eastAsia="Arial" w:hAnsi="Arial" w:cs="Arial"/>
                <w:sz w:val="18"/>
                <w:szCs w:val="20"/>
                <w:lang w:bidi="en-US"/>
              </w:rPr>
              <w:t>Drawing Map, design &amp; detailed estimation of the property/ building is out of scope of the Valuation services.</w:t>
            </w:r>
          </w:p>
        </w:tc>
      </w:tr>
      <w:tr w:rsidR="00927AD7" w:rsidRPr="00927AD7" w14:paraId="501BF6F7" w14:textId="77777777" w:rsidTr="00001D45">
        <w:trPr>
          <w:trHeight w:val="33"/>
          <w:jc w:val="center"/>
        </w:trPr>
        <w:tc>
          <w:tcPr>
            <w:tcW w:w="559" w:type="dxa"/>
            <w:shd w:val="clear" w:color="auto" w:fill="FFFFFF" w:themeFill="background1"/>
          </w:tcPr>
          <w:p w14:paraId="5B39A9A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4E2DDA49"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i/>
                <w:sz w:val="18"/>
                <w:szCs w:val="16"/>
                <w:lang w:bidi="en-US"/>
              </w:rPr>
            </w:pPr>
            <w:r w:rsidRPr="00927AD7">
              <w:rPr>
                <w:rFonts w:ascii="Arial" w:eastAsia="Arial" w:hAnsi="Arial" w:cs="Arial"/>
                <w:sz w:val="18"/>
                <w:szCs w:val="20"/>
                <w:lang w:bidi="en-US"/>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927AD7" w:rsidRPr="00927AD7" w14:paraId="263E7ACD" w14:textId="77777777" w:rsidTr="00001D45">
        <w:trPr>
          <w:trHeight w:val="33"/>
          <w:jc w:val="center"/>
        </w:trPr>
        <w:tc>
          <w:tcPr>
            <w:tcW w:w="559" w:type="dxa"/>
            <w:shd w:val="clear" w:color="auto" w:fill="FFFFFF" w:themeFill="background1"/>
          </w:tcPr>
          <w:p w14:paraId="5BDE306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5F3D4FA" w14:textId="77777777" w:rsidR="00927AD7" w:rsidRPr="00927AD7" w:rsidRDefault="00927AD7" w:rsidP="00927AD7">
            <w:pPr>
              <w:widowControl w:val="0"/>
              <w:autoSpaceDE w:val="0"/>
              <w:autoSpaceDN w:val="0"/>
              <w:adjustRightInd w:val="0"/>
              <w:spacing w:line="259" w:lineRule="auto"/>
              <w:jc w:val="both"/>
              <w:rPr>
                <w:rFonts w:ascii="Arial" w:hAnsi="Arial" w:cs="Arial"/>
                <w:lang w:bidi="en-US"/>
              </w:rPr>
            </w:pPr>
            <w:r w:rsidRPr="00927AD7">
              <w:rPr>
                <w:rFonts w:ascii="Arial" w:eastAsia="Arial" w:hAnsi="Arial" w:cs="Arial"/>
                <w:sz w:val="18"/>
                <w:szCs w:val="20"/>
                <w:lang w:bidi="en-US"/>
              </w:rPr>
              <w:t>Although every scientific method has been employed in systematically arriving at the value, there is, therefore, no indisputable single value and the estimate of the value is normally expressed as falling within a likely range.</w:t>
            </w:r>
          </w:p>
        </w:tc>
      </w:tr>
      <w:tr w:rsidR="00927AD7" w:rsidRPr="00927AD7" w14:paraId="098F621D" w14:textId="77777777" w:rsidTr="00001D45">
        <w:trPr>
          <w:trHeight w:val="33"/>
          <w:jc w:val="center"/>
        </w:trPr>
        <w:tc>
          <w:tcPr>
            <w:tcW w:w="559" w:type="dxa"/>
            <w:shd w:val="clear" w:color="auto" w:fill="FFFFFF" w:themeFill="background1"/>
          </w:tcPr>
          <w:p w14:paraId="45F9C73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1A5D54EA"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szCs w:val="20"/>
                <w:lang w:bidi="en-US"/>
              </w:rPr>
            </w:pPr>
            <w:r w:rsidRPr="00927AD7">
              <w:rPr>
                <w:rFonts w:ascii="Arial" w:eastAsia="Arial" w:hAnsi="Arial" w:cs="Arial"/>
                <w:sz w:val="18"/>
                <w:szCs w:val="20"/>
                <w:lang w:bidi="en-US"/>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927AD7" w:rsidRPr="00927AD7" w14:paraId="6CC1AB5E" w14:textId="77777777" w:rsidTr="00001D45">
        <w:trPr>
          <w:trHeight w:val="58"/>
          <w:jc w:val="center"/>
        </w:trPr>
        <w:tc>
          <w:tcPr>
            <w:tcW w:w="559" w:type="dxa"/>
            <w:shd w:val="clear" w:color="auto" w:fill="FFFFFF" w:themeFill="background1"/>
          </w:tcPr>
          <w:p w14:paraId="5CB3A27D"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shd w:val="clear" w:color="auto" w:fill="FFFFFF" w:themeFill="background1"/>
          </w:tcPr>
          <w:p w14:paraId="726D78D6" w14:textId="77777777" w:rsidR="00927AD7" w:rsidRPr="00927AD7" w:rsidRDefault="00927AD7" w:rsidP="00927AD7">
            <w:pPr>
              <w:widowControl w:val="0"/>
              <w:autoSpaceDE w:val="0"/>
              <w:autoSpaceDN w:val="0"/>
              <w:spacing w:line="259" w:lineRule="auto"/>
              <w:jc w:val="both"/>
              <w:rPr>
                <w:rFonts w:ascii="Arial" w:eastAsia="Arial" w:hAnsi="Arial" w:cs="Arial"/>
                <w:i/>
                <w:sz w:val="18"/>
                <w:szCs w:val="19"/>
                <w:lang w:bidi="en-US"/>
              </w:rPr>
            </w:pPr>
            <w:r w:rsidRPr="00927AD7">
              <w:rPr>
                <w:rFonts w:ascii="Arial" w:eastAsia="Arial" w:hAnsi="Arial" w:cs="Arial"/>
                <w:sz w:val="18"/>
                <w:szCs w:val="20"/>
                <w:lang w:bidi="en-US"/>
              </w:rPr>
              <w:t>This Valuation is conducted based on the macro analysis of the asset/ property considering it in totality and not based on the micro, component, or item wise analysis. Analysis done is a general assessment and is not investigative in nature.</w:t>
            </w:r>
          </w:p>
        </w:tc>
      </w:tr>
      <w:tr w:rsidR="00927AD7" w:rsidRPr="00927AD7" w14:paraId="486A44D5" w14:textId="77777777" w:rsidTr="00001D45">
        <w:trPr>
          <w:trHeight w:val="33"/>
          <w:jc w:val="center"/>
        </w:trPr>
        <w:tc>
          <w:tcPr>
            <w:tcW w:w="559" w:type="dxa"/>
          </w:tcPr>
          <w:p w14:paraId="5CD81847"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6928419E" w14:textId="77777777" w:rsidR="00927AD7" w:rsidRPr="00927AD7" w:rsidRDefault="00927AD7" w:rsidP="00927AD7">
            <w:pPr>
              <w:widowControl w:val="0"/>
              <w:autoSpaceDE w:val="0"/>
              <w:autoSpaceDN w:val="0"/>
              <w:spacing w:line="259" w:lineRule="auto"/>
              <w:jc w:val="both"/>
              <w:rPr>
                <w:rFonts w:ascii="Arial" w:eastAsia="Arial" w:hAnsi="Arial" w:cs="Arial"/>
                <w:lang w:eastAsia="en-GB" w:bidi="hi-IN"/>
              </w:rPr>
            </w:pPr>
            <w:r w:rsidRPr="00927AD7">
              <w:rPr>
                <w:rFonts w:ascii="Arial" w:eastAsia="Arial" w:hAnsi="Arial" w:cs="Arial"/>
                <w:sz w:val="18"/>
                <w:lang w:bidi="en-US"/>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927AD7" w:rsidRPr="00927AD7" w14:paraId="0182E100" w14:textId="77777777" w:rsidTr="00001D45">
        <w:trPr>
          <w:trHeight w:val="33"/>
          <w:jc w:val="center"/>
        </w:trPr>
        <w:tc>
          <w:tcPr>
            <w:tcW w:w="559" w:type="dxa"/>
          </w:tcPr>
          <w:p w14:paraId="2FDF719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A14F835"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927AD7" w:rsidRPr="00927AD7" w14:paraId="0F95B0E5" w14:textId="77777777" w:rsidTr="00001D45">
        <w:trPr>
          <w:trHeight w:val="33"/>
          <w:jc w:val="center"/>
        </w:trPr>
        <w:tc>
          <w:tcPr>
            <w:tcW w:w="559" w:type="dxa"/>
          </w:tcPr>
          <w:p w14:paraId="14FE65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7E75FDC7"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All Pages of the report including annexures are signed and stamped from our office. In case any paper in the report is without stamp &amp; signature then this should not be considered a valid paper issued from this office.</w:t>
            </w:r>
          </w:p>
        </w:tc>
      </w:tr>
      <w:tr w:rsidR="00927AD7" w:rsidRPr="00927AD7" w14:paraId="40B6FD7C" w14:textId="77777777" w:rsidTr="00001D45">
        <w:trPr>
          <w:trHeight w:val="33"/>
          <w:jc w:val="center"/>
        </w:trPr>
        <w:tc>
          <w:tcPr>
            <w:tcW w:w="559" w:type="dxa"/>
          </w:tcPr>
          <w:p w14:paraId="7CB00B2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8A86F00" w14:textId="77777777" w:rsidR="00927AD7" w:rsidRPr="00927AD7" w:rsidRDefault="00927AD7" w:rsidP="00927AD7">
            <w:pPr>
              <w:widowControl w:val="0"/>
              <w:tabs>
                <w:tab w:val="left" w:pos="0"/>
              </w:tabs>
              <w:autoSpaceDE w:val="0"/>
              <w:autoSpaceDN w:val="0"/>
              <w:spacing w:line="259" w:lineRule="auto"/>
              <w:jc w:val="both"/>
              <w:rPr>
                <w:rFonts w:ascii="Arial" w:eastAsia="Arial" w:hAnsi="Arial" w:cs="Arial"/>
                <w:i/>
                <w:sz w:val="18"/>
                <w:szCs w:val="20"/>
                <w:lang w:bidi="en-US"/>
              </w:rPr>
            </w:pPr>
            <w:r w:rsidRPr="00927AD7">
              <w:rPr>
                <w:rFonts w:ascii="Arial" w:eastAsia="Arial" w:hAnsi="Arial" w:cs="Arial"/>
                <w:sz w:val="18"/>
                <w:lang w:bidi="en-US"/>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927AD7" w:rsidRPr="00927AD7" w14:paraId="199813A7" w14:textId="77777777" w:rsidTr="00001D45">
        <w:trPr>
          <w:trHeight w:val="33"/>
          <w:jc w:val="center"/>
        </w:trPr>
        <w:tc>
          <w:tcPr>
            <w:tcW w:w="559" w:type="dxa"/>
          </w:tcPr>
          <w:p w14:paraId="47275783"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4B5511C8"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b/>
                <w:sz w:val="18"/>
                <w:lang w:bidi="en-US"/>
              </w:rPr>
              <w:t xml:space="preserve">Defect Liability Period is 15 DAYS. </w:t>
            </w:r>
            <w:r w:rsidRPr="00927AD7">
              <w:rPr>
                <w:rFonts w:ascii="Arial" w:eastAsia="Arial" w:hAnsi="Arial" w:cs="Arial"/>
                <w:sz w:val="18"/>
                <w:lang w:bidi="en-US"/>
              </w:rPr>
              <w:t xml:space="preserve">We request the concerned authorized reader of this report to check the contents, data, information, and calculations in the report within this period and intimate us in writing at </w:t>
            </w:r>
            <w:hyperlink r:id="rId57" w:history="1">
              <w:r w:rsidRPr="002D408E">
                <w:rPr>
                  <w:rFonts w:ascii="Arial" w:eastAsia="Arial" w:hAnsi="Arial" w:cs="Arial"/>
                  <w:b/>
                  <w:color w:val="0000FF"/>
                  <w:sz w:val="18"/>
                  <w:u w:val="single"/>
                  <w:lang w:bidi="en-US"/>
                </w:rPr>
                <w:t>valuers@rkassociates.org</w:t>
              </w:r>
            </w:hyperlink>
            <w:r w:rsidRPr="00927AD7">
              <w:rPr>
                <w:rFonts w:ascii="Arial" w:eastAsia="Arial" w:hAnsi="Arial" w:cs="Arial"/>
                <w:sz w:val="18"/>
                <w:lang w:bidi="en-US"/>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927AD7" w:rsidRPr="00927AD7" w14:paraId="169DB7C7" w14:textId="77777777" w:rsidTr="00001D45">
        <w:trPr>
          <w:trHeight w:val="33"/>
          <w:jc w:val="center"/>
        </w:trPr>
        <w:tc>
          <w:tcPr>
            <w:tcW w:w="559" w:type="dxa"/>
          </w:tcPr>
          <w:p w14:paraId="7A36BA04"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08B2F2E" w14:textId="77777777" w:rsidR="00927AD7" w:rsidRPr="00927AD7" w:rsidRDefault="00927AD7" w:rsidP="00927AD7">
            <w:pPr>
              <w:widowControl w:val="0"/>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927AD7">
              <w:rPr>
                <w:rFonts w:ascii="Arial" w:eastAsia="Arial" w:hAnsi="Arial" w:cs="Arial"/>
                <w:sz w:val="18"/>
                <w:lang w:bidi="en-US"/>
              </w:rPr>
              <w:t>upto</w:t>
            </w:r>
            <w:proofErr w:type="spellEnd"/>
            <w:r w:rsidRPr="00927AD7">
              <w:rPr>
                <w:rFonts w:ascii="Arial" w:eastAsia="Arial" w:hAnsi="Arial" w:cs="Arial"/>
                <w:sz w:val="18"/>
                <w:lang w:bidi="en-US"/>
              </w:rPr>
              <w:t xml:space="preserve"> their satisfaction &amp; use and further to which R.K Associates shall not be held responsible in any manner.</w:t>
            </w:r>
          </w:p>
        </w:tc>
      </w:tr>
      <w:tr w:rsidR="00927AD7" w:rsidRPr="00927AD7" w14:paraId="77A3B599" w14:textId="77777777" w:rsidTr="00001D45">
        <w:trPr>
          <w:trHeight w:val="33"/>
          <w:jc w:val="center"/>
        </w:trPr>
        <w:tc>
          <w:tcPr>
            <w:tcW w:w="559" w:type="dxa"/>
          </w:tcPr>
          <w:p w14:paraId="3BA00C62"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607E332"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Our Data retention policy is of </w:t>
            </w:r>
            <w:r w:rsidRPr="00927AD7">
              <w:rPr>
                <w:rFonts w:ascii="Arial" w:eastAsia="Arial" w:hAnsi="Arial" w:cs="Arial"/>
                <w:b/>
                <w:sz w:val="18"/>
                <w:u w:val="single"/>
                <w:lang w:bidi="en-US"/>
              </w:rPr>
              <w:t>ONE YEAR</w:t>
            </w:r>
            <w:r w:rsidRPr="00927AD7">
              <w:rPr>
                <w:rFonts w:ascii="Arial" w:eastAsia="Arial" w:hAnsi="Arial" w:cs="Arial"/>
                <w:sz w:val="18"/>
                <w:lang w:bidi="en-US"/>
              </w:rPr>
              <w:t>. After this period we remove all the concerned records related to the assignment from our repository. No clarification or query can be answered after this period due to unavailability of the data.</w:t>
            </w:r>
          </w:p>
        </w:tc>
      </w:tr>
      <w:tr w:rsidR="00927AD7" w:rsidRPr="00927AD7" w14:paraId="71E0B9C0" w14:textId="77777777" w:rsidTr="00001D45">
        <w:trPr>
          <w:trHeight w:val="33"/>
          <w:jc w:val="center"/>
        </w:trPr>
        <w:tc>
          <w:tcPr>
            <w:tcW w:w="559" w:type="dxa"/>
          </w:tcPr>
          <w:p w14:paraId="5E7AB6E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4C698CD"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927AD7">
              <w:rPr>
                <w:rFonts w:ascii="Arial" w:eastAsia="Arial" w:hAnsi="Arial" w:cs="Arial"/>
                <w:sz w:val="18"/>
                <w:lang w:bidi="en-US"/>
              </w:rPr>
              <w:t>atleast</w:t>
            </w:r>
            <w:proofErr w:type="spellEnd"/>
            <w:r w:rsidRPr="00927AD7">
              <w:rPr>
                <w:rFonts w:ascii="Arial" w:eastAsia="Arial" w:hAnsi="Arial" w:cs="Arial"/>
                <w:sz w:val="18"/>
                <w:lang w:bidi="en-US"/>
              </w:rPr>
              <w:t xml:space="preserve"> within the defect liability period to bring all such act into notice of R.K Associates management so that corrective measures can be taken instantly.</w:t>
            </w:r>
          </w:p>
        </w:tc>
      </w:tr>
      <w:tr w:rsidR="00927AD7" w:rsidRPr="00927AD7" w14:paraId="54B15239" w14:textId="77777777" w:rsidTr="00001D45">
        <w:trPr>
          <w:trHeight w:val="33"/>
          <w:jc w:val="center"/>
        </w:trPr>
        <w:tc>
          <w:tcPr>
            <w:tcW w:w="559" w:type="dxa"/>
          </w:tcPr>
          <w:p w14:paraId="5542ED50"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03970BEE" w14:textId="77777777" w:rsidR="00927AD7" w:rsidRPr="00927AD7" w:rsidRDefault="00927AD7" w:rsidP="00927AD7">
            <w:pPr>
              <w:widowControl w:val="0"/>
              <w:tabs>
                <w:tab w:val="left" w:pos="460"/>
              </w:tabs>
              <w:autoSpaceDE w:val="0"/>
              <w:autoSpaceDN w:val="0"/>
              <w:spacing w:line="259" w:lineRule="auto"/>
              <w:ind w:left="24"/>
              <w:jc w:val="both"/>
              <w:rPr>
                <w:rFonts w:ascii="Arial" w:eastAsia="Arial" w:hAnsi="Arial" w:cs="Arial"/>
                <w:sz w:val="18"/>
                <w:lang w:bidi="en-US"/>
              </w:rPr>
            </w:pPr>
            <w:r w:rsidRPr="00927AD7">
              <w:rPr>
                <w:rFonts w:ascii="Arial" w:eastAsia="Arial" w:hAnsi="Arial" w:cs="Arial"/>
                <w:sz w:val="18"/>
                <w:lang w:bidi="en-US"/>
              </w:rPr>
              <w:t>R.K Associates never releases any report doing alterations or modifications by pen. In case any information/ figure of this report is found altered with pen then this report will automatically become null &amp; void.</w:t>
            </w:r>
          </w:p>
        </w:tc>
      </w:tr>
      <w:tr w:rsidR="00927AD7" w:rsidRPr="00927AD7" w14:paraId="106EBF4C" w14:textId="77777777" w:rsidTr="00001D45">
        <w:trPr>
          <w:trHeight w:val="33"/>
          <w:jc w:val="center"/>
        </w:trPr>
        <w:tc>
          <w:tcPr>
            <w:tcW w:w="559" w:type="dxa"/>
          </w:tcPr>
          <w:p w14:paraId="31AC275B"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346E8EF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927AD7" w:rsidRPr="00927AD7" w14:paraId="54C0C598" w14:textId="77777777" w:rsidTr="00001D45">
        <w:trPr>
          <w:trHeight w:val="33"/>
          <w:jc w:val="center"/>
        </w:trPr>
        <w:tc>
          <w:tcPr>
            <w:tcW w:w="559" w:type="dxa"/>
          </w:tcPr>
          <w:p w14:paraId="03AD70DF" w14:textId="77777777" w:rsidR="00927AD7" w:rsidRPr="00927AD7" w:rsidRDefault="00927AD7" w:rsidP="00F827E7">
            <w:pPr>
              <w:widowControl w:val="0"/>
              <w:numPr>
                <w:ilvl w:val="0"/>
                <w:numId w:val="35"/>
              </w:numPr>
              <w:autoSpaceDE w:val="0"/>
              <w:autoSpaceDN w:val="0"/>
              <w:spacing w:after="160" w:line="259" w:lineRule="auto"/>
              <w:ind w:left="444" w:right="176"/>
              <w:contextualSpacing/>
              <w:jc w:val="both"/>
              <w:rPr>
                <w:rFonts w:ascii="Arial" w:eastAsia="Arial" w:hAnsi="Arial" w:cs="Arial"/>
                <w:sz w:val="18"/>
                <w:szCs w:val="20"/>
                <w:lang w:bidi="en-US"/>
              </w:rPr>
            </w:pPr>
          </w:p>
        </w:tc>
        <w:tc>
          <w:tcPr>
            <w:tcW w:w="10771" w:type="dxa"/>
          </w:tcPr>
          <w:p w14:paraId="2FCFDF93" w14:textId="77777777" w:rsidR="00927AD7" w:rsidRPr="00927AD7" w:rsidRDefault="00927AD7" w:rsidP="00927AD7">
            <w:pPr>
              <w:widowControl w:val="0"/>
              <w:tabs>
                <w:tab w:val="left" w:pos="460"/>
              </w:tabs>
              <w:autoSpaceDE w:val="0"/>
              <w:autoSpaceDN w:val="0"/>
              <w:spacing w:line="259" w:lineRule="auto"/>
              <w:jc w:val="both"/>
              <w:rPr>
                <w:rFonts w:ascii="Arial" w:eastAsia="Arial" w:hAnsi="Arial" w:cs="Arial"/>
                <w:sz w:val="18"/>
                <w:lang w:bidi="en-US"/>
              </w:rPr>
            </w:pPr>
            <w:r w:rsidRPr="00927AD7">
              <w:rPr>
                <w:rFonts w:ascii="Arial" w:eastAsia="Arial" w:hAnsi="Arial" w:cs="Arial"/>
                <w:sz w:val="18"/>
                <w:lang w:bidi="en-US"/>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D24C0D6" w14:textId="77777777" w:rsidR="002C712C" w:rsidRPr="001509A4" w:rsidRDefault="002C712C" w:rsidP="001509A4">
      <w:pPr>
        <w:rPr>
          <w:rFonts w:ascii="Arial" w:hAnsi="Arial" w:cs="Arial"/>
        </w:rPr>
      </w:pPr>
    </w:p>
    <w:sectPr w:rsidR="002C712C" w:rsidRPr="001509A4" w:rsidSect="001E3185">
      <w:headerReference w:type="default" r:id="rId58"/>
      <w:footerReference w:type="even" r:id="rId59"/>
      <w:footerReference w:type="default" r:id="rId60"/>
      <w:footerReference w:type="first" r:id="rId61"/>
      <w:pgSz w:w="11909" w:h="16834" w:code="9"/>
      <w:pgMar w:top="280" w:right="1289" w:bottom="1276" w:left="1260" w:header="576"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30C4B5" w14:textId="77777777" w:rsidR="00D63E43" w:rsidRDefault="00D63E43">
      <w:r>
        <w:separator/>
      </w:r>
    </w:p>
  </w:endnote>
  <w:endnote w:type="continuationSeparator" w:id="0">
    <w:p w14:paraId="3E07CFA3" w14:textId="77777777" w:rsidR="00D63E43" w:rsidRDefault="00D63E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410EAB" w14:textId="77777777" w:rsidR="00014366" w:rsidRDefault="00014366"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2DC7656" w14:textId="77777777" w:rsidR="00014366" w:rsidRDefault="00014366"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68639087"/>
      <w:docPartObj>
        <w:docPartGallery w:val="Page Numbers (Bottom of Page)"/>
        <w:docPartUnique/>
      </w:docPartObj>
    </w:sdtPr>
    <w:sdtContent>
      <w:sdt>
        <w:sdtPr>
          <w:id w:val="-1964637763"/>
          <w:docPartObj>
            <w:docPartGallery w:val="Page Numbers (Top of Page)"/>
            <w:docPartUnique/>
          </w:docPartObj>
        </w:sdtPr>
        <w:sdtEndPr>
          <w:rPr>
            <w:rFonts w:asciiTheme="majorHAnsi" w:hAnsiTheme="majorHAnsi"/>
            <w:b/>
            <w:bCs/>
            <w:noProof/>
          </w:rPr>
        </w:sdtEndPr>
        <w:sdtContent>
          <w:p w14:paraId="7FC2BC69" w14:textId="7BC88336" w:rsidR="00014366" w:rsidRPr="00AA4428" w:rsidRDefault="00014366" w:rsidP="00AA4428">
            <w:pPr>
              <w:pStyle w:val="Footer"/>
              <w:tabs>
                <w:tab w:val="clear" w:pos="8640"/>
                <w:tab w:val="right" w:pos="9214"/>
              </w:tabs>
            </w:pPr>
            <w:r>
              <w:rPr>
                <w:noProof/>
                <w:lang w:val="en-IN" w:eastAsia="en-IN"/>
              </w:rPr>
              <mc:AlternateContent>
                <mc:Choice Requires="wps">
                  <w:drawing>
                    <wp:anchor distT="4294967294" distB="4294967294" distL="114300" distR="114300" simplePos="0" relativeHeight="251656704" behindDoc="0" locked="0" layoutInCell="1" allowOverlap="1" wp14:anchorId="13D1C254" wp14:editId="44513BAE">
                      <wp:simplePos x="0" y="0"/>
                      <wp:positionH relativeFrom="column">
                        <wp:posOffset>30480</wp:posOffset>
                      </wp:positionH>
                      <wp:positionV relativeFrom="paragraph">
                        <wp:posOffset>-86996</wp:posOffset>
                      </wp:positionV>
                      <wp:extent cx="5753100" cy="0"/>
                      <wp:effectExtent l="0" t="19050" r="19050" b="1905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66A8E5F" id="Straight Connector 18"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CKks684BAADy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r w:rsidRPr="00C62DF8">
              <w:rPr>
                <w:rFonts w:asciiTheme="majorHAnsi" w:hAnsiTheme="majorHAnsi" w:cs="Arial"/>
                <w:b/>
                <w:color w:val="0F243E" w:themeColor="text2" w:themeShade="80"/>
              </w:rPr>
              <w:t>VIS(2022-23)-PL008-006-00</w:t>
            </w:r>
            <w:r w:rsidR="00956546">
              <w:rPr>
                <w:rFonts w:asciiTheme="majorHAnsi" w:hAnsiTheme="majorHAnsi" w:cs="Arial"/>
                <w:b/>
                <w:color w:val="0F243E" w:themeColor="text2" w:themeShade="80"/>
              </w:rPr>
              <w:t>8</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D7365">
              <w:rPr>
                <w:rFonts w:asciiTheme="majorHAnsi" w:hAnsiTheme="majorHAnsi"/>
                <w:b/>
                <w:bCs/>
                <w:noProof/>
              </w:rPr>
              <w:t>24</w:t>
            </w:r>
            <w:r w:rsidRPr="00AA4428">
              <w:rPr>
                <w:rFonts w:asciiTheme="majorHAnsi" w:hAnsiTheme="majorHAnsi"/>
                <w:b/>
                <w:bCs/>
              </w:rPr>
              <w:fldChar w:fldCharType="end"/>
            </w:r>
            <w:r w:rsidRPr="00AA4428">
              <w:rPr>
                <w:rFonts w:asciiTheme="majorHAnsi" w:hAnsiTheme="majorHAnsi"/>
              </w:rPr>
              <w:t xml:space="preserve"> </w:t>
            </w:r>
            <w:r w:rsidRPr="001509A4">
              <w:rPr>
                <w:rFonts w:asciiTheme="majorHAnsi" w:hAnsiTheme="majorHAnsi"/>
                <w:b/>
                <w:bCs/>
                <w:noProof/>
              </w:rPr>
              <w:t xml:space="preserve">of </w:t>
            </w:r>
            <w:r w:rsidR="004A21F6">
              <w:rPr>
                <w:rFonts w:asciiTheme="majorHAnsi" w:hAnsiTheme="majorHAnsi"/>
                <w:b/>
                <w:bCs/>
                <w:noProof/>
              </w:rPr>
              <w:t>48</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9841313"/>
      <w:docPartObj>
        <w:docPartGallery w:val="Page Numbers (Top of Page)"/>
        <w:docPartUnique/>
      </w:docPartObj>
    </w:sdtPr>
    <w:sdtContent>
      <w:p w14:paraId="1332187D" w14:textId="394730E0" w:rsidR="00014366" w:rsidRPr="000F10A9" w:rsidRDefault="00014366" w:rsidP="000F10A9">
        <w:pPr>
          <w:pStyle w:val="Footer"/>
          <w:tabs>
            <w:tab w:val="clear" w:pos="8640"/>
            <w:tab w:val="right" w:pos="9214"/>
          </w:tabs>
        </w:pPr>
        <w:r>
          <w:rPr>
            <w:noProof/>
            <w:lang w:val="en-IN" w:eastAsia="en-IN"/>
          </w:rPr>
          <mc:AlternateContent>
            <mc:Choice Requires="wps">
              <w:drawing>
                <wp:anchor distT="4294967294" distB="4294967294" distL="114300" distR="114300" simplePos="0" relativeHeight="251657728" behindDoc="0" locked="0" layoutInCell="1" allowOverlap="1" wp14:anchorId="2CEB9280" wp14:editId="7A22758F">
                  <wp:simplePos x="0" y="0"/>
                  <wp:positionH relativeFrom="column">
                    <wp:posOffset>30480</wp:posOffset>
                  </wp:positionH>
                  <wp:positionV relativeFrom="paragraph">
                    <wp:posOffset>-86996</wp:posOffset>
                  </wp:positionV>
                  <wp:extent cx="5753100" cy="0"/>
                  <wp:effectExtent l="0" t="19050" r="19050" b="1905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AD5EBC" id="Straight Connector 17"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fslLc4BAADy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r w:rsidRPr="00C62DF8">
          <w:rPr>
            <w:rFonts w:asciiTheme="majorHAnsi" w:hAnsiTheme="majorHAnsi" w:cs="Arial"/>
            <w:b/>
            <w:color w:val="0F243E" w:themeColor="text2" w:themeShade="80"/>
          </w:rPr>
          <w:t>VIS(2022-23)-PL008-006-00</w:t>
        </w:r>
        <w:r w:rsidR="00956546">
          <w:rPr>
            <w:rFonts w:asciiTheme="majorHAnsi" w:hAnsiTheme="majorHAnsi" w:cs="Arial"/>
            <w:b/>
            <w:color w:val="0F243E" w:themeColor="text2" w:themeShade="80"/>
          </w:rPr>
          <w:t>8</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D7365">
          <w:rPr>
            <w:rFonts w:asciiTheme="majorHAnsi" w:hAnsiTheme="majorHAnsi"/>
            <w:b/>
            <w:bCs/>
            <w:noProof/>
          </w:rPr>
          <w:t>0</w:t>
        </w:r>
        <w:r w:rsidRPr="00AA4428">
          <w:rPr>
            <w:rFonts w:asciiTheme="majorHAnsi" w:hAnsiTheme="majorHAnsi"/>
            <w:b/>
            <w:bCs/>
          </w:rPr>
          <w:fldChar w:fldCharType="end"/>
        </w:r>
        <w:r w:rsidRPr="00AA4428">
          <w:rPr>
            <w:rFonts w:asciiTheme="majorHAnsi" w:hAnsiTheme="majorHAnsi"/>
          </w:rPr>
          <w:t xml:space="preserve"> of</w:t>
        </w:r>
        <w:r>
          <w:rPr>
            <w:rFonts w:asciiTheme="majorHAnsi" w:hAnsiTheme="majorHAnsi"/>
          </w:rPr>
          <w:t xml:space="preserve"> </w:t>
        </w:r>
        <w:r w:rsidRPr="00520F0F">
          <w:rPr>
            <w:rFonts w:asciiTheme="majorHAnsi" w:hAnsiTheme="majorHAnsi"/>
            <w:b/>
          </w:rPr>
          <w:t>74</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F86DBF" w14:textId="77777777" w:rsidR="00D63E43" w:rsidRDefault="00D63E43">
      <w:r>
        <w:separator/>
      </w:r>
    </w:p>
  </w:footnote>
  <w:footnote w:type="continuationSeparator" w:id="0">
    <w:p w14:paraId="38864E09" w14:textId="77777777" w:rsidR="00D63E43" w:rsidRDefault="00D63E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6B213" w14:textId="33AB131E" w:rsidR="00014366" w:rsidRDefault="00000000" w:rsidP="00044E1A">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217986257"/>
        <w:docPartObj>
          <w:docPartGallery w:val="Watermarks"/>
          <w:docPartUnique/>
        </w:docPartObj>
      </w:sdtPr>
      <w:sdtContent>
        <w:r>
          <w:rPr>
            <w:b/>
            <w:bCs/>
            <w:noProof/>
            <w:color w:val="17365D" w:themeColor="text2" w:themeShade="BF"/>
            <w:sz w:val="28"/>
            <w:szCs w:val="28"/>
          </w:rPr>
          <w:pict w14:anchorId="244079D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14366">
      <w:rPr>
        <w:b/>
        <w:bCs/>
        <w:color w:val="17365D" w:themeColor="text2" w:themeShade="BF"/>
        <w:sz w:val="28"/>
        <w:szCs w:val="28"/>
      </w:rPr>
      <w:t xml:space="preserve">ASSET </w:t>
    </w:r>
    <w:sdt>
      <w:sdtPr>
        <w:rPr>
          <w:b/>
          <w:bCs/>
          <w:color w:val="17365D" w:themeColor="text2" w:themeShade="BF"/>
          <w:sz w:val="28"/>
          <w:szCs w:val="28"/>
        </w:rPr>
        <w:alias w:val="Title"/>
        <w:id w:val="-616363078"/>
        <w:dataBinding w:prefixMappings="xmlns:ns0='http://schemas.openxmlformats.org/package/2006/metadata/core-properties' xmlns:ns1='http://purl.org/dc/elements/1.1/'" w:xpath="/ns0:coreProperties[1]/ns1:title[1]" w:storeItemID="{6C3C8BC8-F283-45AE-878A-BAB7291924A1}"/>
        <w:text/>
      </w:sdtPr>
      <w:sdtContent>
        <w:r w:rsidR="00014366" w:rsidRPr="00D84A7D">
          <w:rPr>
            <w:b/>
            <w:bCs/>
            <w:color w:val="17365D" w:themeColor="text2" w:themeShade="BF"/>
            <w:sz w:val="28"/>
            <w:szCs w:val="28"/>
          </w:rPr>
          <w:t>VALUATION REPORT</w:t>
        </w:r>
      </w:sdtContent>
    </w:sdt>
    <w:r w:rsidR="00014366">
      <w:rPr>
        <w:rFonts w:ascii="Arial" w:hAnsi="Arial" w:cs="Arial"/>
        <w:bCs/>
        <w:color w:val="17365D" w:themeColor="text2" w:themeShade="BF"/>
        <w:sz w:val="28"/>
        <w:szCs w:val="28"/>
      </w:rPr>
      <w:tab/>
    </w:r>
    <w:r w:rsidR="00014366">
      <w:rPr>
        <w:rFonts w:ascii="Arial" w:hAnsi="Arial" w:cs="Arial"/>
        <w:bCs/>
        <w:color w:val="17365D" w:themeColor="text2" w:themeShade="BF"/>
        <w:sz w:val="28"/>
        <w:szCs w:val="28"/>
      </w:rPr>
      <w:tab/>
    </w:r>
    <w:r w:rsidR="00014366">
      <w:rPr>
        <w:noProof/>
        <w:color w:val="4F81BD" w:themeColor="accent1"/>
        <w:lang w:val="en-IN" w:eastAsia="en-IN"/>
      </w:rPr>
      <w:drawing>
        <wp:inline distT="0" distB="0" distL="0" distR="0" wp14:anchorId="5F31DE38" wp14:editId="1726E263">
          <wp:extent cx="1771650" cy="262296"/>
          <wp:effectExtent l="0" t="0" r="0" b="4445"/>
          <wp:docPr id="37" name="Picture 37"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37D62795" w14:textId="6D76EB38" w:rsidR="00014366" w:rsidRDefault="00000000" w:rsidP="00044E1A">
    <w:pPr>
      <w:pStyle w:val="Header"/>
      <w:tabs>
        <w:tab w:val="left" w:pos="2580"/>
        <w:tab w:val="left" w:pos="2985"/>
      </w:tabs>
      <w:spacing w:after="120"/>
      <w:ind w:left="-851"/>
      <w:rPr>
        <w:rFonts w:asciiTheme="majorHAnsi" w:hAnsiTheme="majorHAnsi" w:cstheme="minorHAnsi"/>
        <w:b/>
        <w:color w:val="4F81BD" w:themeColor="accent1"/>
        <w:sz w:val="20"/>
      </w:rPr>
    </w:pPr>
    <w:sdt>
      <w:sdtPr>
        <w:rPr>
          <w:rFonts w:asciiTheme="majorHAnsi" w:hAnsiTheme="majorHAnsi" w:cstheme="minorHAnsi"/>
          <w:b/>
          <w:color w:val="4F81BD" w:themeColor="accent1"/>
          <w:sz w:val="20"/>
        </w:rPr>
        <w:alias w:val="Subtitle"/>
        <w:id w:val="406351975"/>
        <w:dataBinding w:prefixMappings="xmlns:ns0='http://schemas.openxmlformats.org/package/2006/metadata/core-properties' xmlns:ns1='http://purl.org/dc/elements/1.1/'" w:xpath="/ns0:coreProperties[1]/ns1:subject[1]" w:storeItemID="{6C3C8BC8-F283-45AE-878A-BAB7291924A1}"/>
        <w:text/>
      </w:sdtPr>
      <w:sdtContent>
        <w:r w:rsidR="00014366">
          <w:rPr>
            <w:rFonts w:asciiTheme="majorHAnsi" w:hAnsiTheme="majorHAnsi" w:cstheme="minorHAnsi"/>
            <w:b/>
            <w:color w:val="4F81BD" w:themeColor="accent1"/>
            <w:sz w:val="20"/>
          </w:rPr>
          <w:t>JK TYRE &amp; INDUSTRIES LIMITED</w:t>
        </w:r>
      </w:sdtContent>
    </w:sdt>
  </w:p>
  <w:p w14:paraId="43730DD2" w14:textId="77777777" w:rsidR="00014366" w:rsidRPr="007326E2" w:rsidRDefault="00014366" w:rsidP="007326E2">
    <w:pPr>
      <w:pStyle w:val="Header"/>
      <w:tabs>
        <w:tab w:val="left" w:pos="2580"/>
        <w:tab w:val="left" w:pos="2985"/>
      </w:tabs>
      <w:spacing w:after="120"/>
      <w:ind w:left="-851"/>
      <w:rPr>
        <w:rFonts w:asciiTheme="majorHAnsi" w:hAnsiTheme="majorHAnsi" w:cstheme="minorHAnsi"/>
        <w:b/>
        <w:color w:val="4F81BD" w:themeColor="accent1"/>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D8F68E0"/>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b w:val="0"/>
        <w:sz w:val="22"/>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 w15:restartNumberingAfterBreak="0">
    <w:nsid w:val="19CB3617"/>
    <w:multiLevelType w:val="multilevel"/>
    <w:tmpl w:val="C59A5D94"/>
    <w:lvl w:ilvl="0">
      <w:start w:val="1"/>
      <w:numFmt w:val="lowerRoman"/>
      <w:lvlText w:val="%1."/>
      <w:lvlJc w:val="left"/>
      <w:pPr>
        <w:ind w:left="540" w:hanging="360"/>
      </w:pPr>
      <w:rPr>
        <w:rFonts w:ascii="Arial" w:eastAsia="Times New Roman" w:hAnsi="Arial" w:cs="Arial"/>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7"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8" w15:restartNumberingAfterBreak="0">
    <w:nsid w:val="1F45627D"/>
    <w:multiLevelType w:val="hybridMultilevel"/>
    <w:tmpl w:val="FE16504C"/>
    <w:lvl w:ilvl="0" w:tplc="0809001B">
      <w:start w:val="1"/>
      <w:numFmt w:val="lowerRoman"/>
      <w:lvlText w:val="%1."/>
      <w:lvlJc w:val="righ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9" w15:restartNumberingAfterBreak="0">
    <w:nsid w:val="2B5B0994"/>
    <w:multiLevelType w:val="hybridMultilevel"/>
    <w:tmpl w:val="2DA680CE"/>
    <w:lvl w:ilvl="0" w:tplc="D2D03268">
      <w:start w:val="1"/>
      <w:numFmt w:val="lowerLetter"/>
      <w:lvlText w:val="%1."/>
      <w:lvlJc w:val="left"/>
      <w:pPr>
        <w:ind w:left="36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31D27661"/>
    <w:multiLevelType w:val="hybridMultilevel"/>
    <w:tmpl w:val="CC6AAB8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15:restartNumberingAfterBreak="0">
    <w:nsid w:val="357178FF"/>
    <w:multiLevelType w:val="hybridMultilevel"/>
    <w:tmpl w:val="DF6CB766"/>
    <w:lvl w:ilvl="0" w:tplc="66040CAC">
      <w:start w:val="1"/>
      <w:numFmt w:val="lowerRoman"/>
      <w:lvlText w:val="%1."/>
      <w:lvlJc w:val="right"/>
      <w:pPr>
        <w:ind w:left="810" w:hanging="360"/>
      </w:pPr>
      <w:rPr>
        <w:b w:val="0"/>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38DA41C4"/>
    <w:multiLevelType w:val="hybridMultilevel"/>
    <w:tmpl w:val="1DD82DBC"/>
    <w:lvl w:ilvl="0" w:tplc="656411AA">
      <w:start w:val="1"/>
      <w:numFmt w:val="decimal"/>
      <w:lvlText w:val="%1."/>
      <w:lvlJc w:val="lef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14" w15:restartNumberingAfterBreak="0">
    <w:nsid w:val="414C4949"/>
    <w:multiLevelType w:val="hybridMultilevel"/>
    <w:tmpl w:val="C50C1814"/>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36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36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644"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4E5D0CF2"/>
    <w:multiLevelType w:val="multilevel"/>
    <w:tmpl w:val="213EB020"/>
    <w:lvl w:ilvl="0">
      <w:start w:val="3"/>
      <w:numFmt w:val="decimal"/>
      <w:lvlText w:val="%1"/>
      <w:lvlJc w:val="left"/>
      <w:pPr>
        <w:ind w:left="360" w:hanging="360"/>
      </w:pPr>
      <w:rPr>
        <w:rFonts w:hint="default"/>
      </w:rPr>
    </w:lvl>
    <w:lvl w:ilvl="1">
      <w:start w:val="2"/>
      <w:numFmt w:val="decimal"/>
      <w:lvlText w:val="%1.%2"/>
      <w:lvlJc w:val="left"/>
      <w:pPr>
        <w:ind w:left="786" w:hanging="360"/>
      </w:pPr>
      <w:rPr>
        <w:rFonts w:hint="default"/>
        <w:b/>
      </w:rPr>
    </w:lvl>
    <w:lvl w:ilvl="2">
      <w:start w:val="1"/>
      <w:numFmt w:val="decimal"/>
      <w:lvlText w:val="%1.%2.%3"/>
      <w:lvlJc w:val="left"/>
      <w:pPr>
        <w:ind w:left="1572" w:hanging="720"/>
      </w:pPr>
      <w:rPr>
        <w:rFonts w:hint="default"/>
        <w:b/>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9" w15:restartNumberingAfterBreak="0">
    <w:nsid w:val="52FE11C1"/>
    <w:multiLevelType w:val="hybridMultilevel"/>
    <w:tmpl w:val="F75AB8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start w:val="1"/>
      <w:numFmt w:val="lowerLetter"/>
      <w:lvlText w:val="%2."/>
      <w:lvlJc w:val="left"/>
      <w:pPr>
        <w:ind w:left="1260" w:hanging="360"/>
      </w:pPr>
    </w:lvl>
    <w:lvl w:ilvl="2" w:tplc="0409001B">
      <w:start w:val="1"/>
      <w:numFmt w:val="lowerRoman"/>
      <w:lvlText w:val="%3."/>
      <w:lvlJc w:val="right"/>
      <w:pPr>
        <w:ind w:left="1980" w:hanging="180"/>
      </w:pPr>
    </w:lvl>
    <w:lvl w:ilvl="3" w:tplc="0409000F">
      <w:start w:val="1"/>
      <w:numFmt w:val="decimal"/>
      <w:lvlText w:val="%4."/>
      <w:lvlJc w:val="left"/>
      <w:pPr>
        <w:ind w:left="2700" w:hanging="360"/>
      </w:pPr>
    </w:lvl>
    <w:lvl w:ilvl="4" w:tplc="04090019">
      <w:start w:val="1"/>
      <w:numFmt w:val="lowerLetter"/>
      <w:lvlText w:val="%5."/>
      <w:lvlJc w:val="left"/>
      <w:pPr>
        <w:ind w:left="3420" w:hanging="360"/>
      </w:pPr>
    </w:lvl>
    <w:lvl w:ilvl="5" w:tplc="0409001B">
      <w:start w:val="1"/>
      <w:numFmt w:val="lowerRoman"/>
      <w:lvlText w:val="%6."/>
      <w:lvlJc w:val="right"/>
      <w:pPr>
        <w:ind w:left="4140" w:hanging="180"/>
      </w:pPr>
    </w:lvl>
    <w:lvl w:ilvl="6" w:tplc="0409000F">
      <w:start w:val="1"/>
      <w:numFmt w:val="decimal"/>
      <w:lvlText w:val="%7."/>
      <w:lvlJc w:val="left"/>
      <w:pPr>
        <w:ind w:left="4860" w:hanging="360"/>
      </w:pPr>
    </w:lvl>
    <w:lvl w:ilvl="7" w:tplc="04090019">
      <w:start w:val="1"/>
      <w:numFmt w:val="lowerLetter"/>
      <w:lvlText w:val="%8."/>
      <w:lvlJc w:val="left"/>
      <w:pPr>
        <w:ind w:left="5580" w:hanging="360"/>
      </w:pPr>
    </w:lvl>
    <w:lvl w:ilvl="8" w:tplc="0409001B">
      <w:start w:val="1"/>
      <w:numFmt w:val="lowerRoman"/>
      <w:lvlText w:val="%9."/>
      <w:lvlJc w:val="right"/>
      <w:pPr>
        <w:ind w:left="6300" w:hanging="180"/>
      </w:pPr>
    </w:lvl>
  </w:abstractNum>
  <w:abstractNum w:abstractNumId="21" w15:restartNumberingAfterBreak="0">
    <w:nsid w:val="59DC0BBF"/>
    <w:multiLevelType w:val="hybridMultilevel"/>
    <w:tmpl w:val="BD9C8E38"/>
    <w:lvl w:ilvl="0" w:tplc="9F96E818">
      <w:start w:val="1"/>
      <w:numFmt w:val="decimal"/>
      <w:lvlText w:val="%1."/>
      <w:lvlJc w:val="left"/>
      <w:pPr>
        <w:ind w:left="360" w:hanging="360"/>
      </w:pPr>
      <w:rPr>
        <w:rFonts w:ascii="Arial" w:hAnsi="Arial" w:cs="Arial"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b w:val="0"/>
        <w:strike w:val="0"/>
        <w:dstrike w:val="0"/>
        <w:u w:val="none"/>
        <w:effect w:val="none"/>
      </w:rPr>
    </w:lvl>
    <w:lvl w:ilvl="1">
      <w:start w:val="1"/>
      <w:numFmt w:val="decimal"/>
      <w:lvlText w:val="%1.%2"/>
      <w:lvlJc w:val="left"/>
      <w:pPr>
        <w:ind w:left="360" w:hanging="360"/>
      </w:pPr>
      <w:rPr>
        <w:b w:val="0"/>
        <w:strike w:val="0"/>
        <w:dstrike w:val="0"/>
        <w:u w:val="none"/>
        <w:effect w:val="none"/>
      </w:rPr>
    </w:lvl>
    <w:lvl w:ilvl="2">
      <w:start w:val="1"/>
      <w:numFmt w:val="decimal"/>
      <w:lvlText w:val="%1.%2.%3"/>
      <w:lvlJc w:val="left"/>
      <w:pPr>
        <w:ind w:left="720" w:hanging="720"/>
      </w:pPr>
      <w:rPr>
        <w:b w:val="0"/>
        <w:strike w:val="0"/>
        <w:dstrike w:val="0"/>
        <w:u w:val="none"/>
        <w:effect w:val="none"/>
      </w:rPr>
    </w:lvl>
    <w:lvl w:ilvl="3">
      <w:start w:val="1"/>
      <w:numFmt w:val="decimal"/>
      <w:lvlText w:val="%1.%2.%3.%4"/>
      <w:lvlJc w:val="left"/>
      <w:pPr>
        <w:ind w:left="720" w:hanging="720"/>
      </w:pPr>
      <w:rPr>
        <w:b w:val="0"/>
        <w:strike w:val="0"/>
        <w:dstrike w:val="0"/>
        <w:u w:val="none"/>
        <w:effect w:val="none"/>
      </w:rPr>
    </w:lvl>
    <w:lvl w:ilvl="4">
      <w:start w:val="1"/>
      <w:numFmt w:val="decimal"/>
      <w:lvlText w:val="%1.%2.%3.%4.%5"/>
      <w:lvlJc w:val="left"/>
      <w:pPr>
        <w:ind w:left="1080" w:hanging="1080"/>
      </w:pPr>
      <w:rPr>
        <w:b w:val="0"/>
        <w:strike w:val="0"/>
        <w:dstrike w:val="0"/>
        <w:u w:val="none"/>
        <w:effect w:val="none"/>
      </w:rPr>
    </w:lvl>
    <w:lvl w:ilvl="5">
      <w:start w:val="1"/>
      <w:numFmt w:val="decimal"/>
      <w:lvlText w:val="%1.%2.%3.%4.%5.%6"/>
      <w:lvlJc w:val="left"/>
      <w:pPr>
        <w:ind w:left="1080" w:hanging="1080"/>
      </w:pPr>
      <w:rPr>
        <w:b w:val="0"/>
        <w:strike w:val="0"/>
        <w:dstrike w:val="0"/>
        <w:u w:val="none"/>
        <w:effect w:val="none"/>
      </w:rPr>
    </w:lvl>
    <w:lvl w:ilvl="6">
      <w:start w:val="1"/>
      <w:numFmt w:val="decimal"/>
      <w:lvlText w:val="%1.%2.%3.%4.%5.%6.%7"/>
      <w:lvlJc w:val="left"/>
      <w:pPr>
        <w:ind w:left="1440" w:hanging="1440"/>
      </w:pPr>
      <w:rPr>
        <w:b w:val="0"/>
        <w:strike w:val="0"/>
        <w:dstrike w:val="0"/>
        <w:u w:val="none"/>
        <w:effect w:val="none"/>
      </w:rPr>
    </w:lvl>
    <w:lvl w:ilvl="7">
      <w:start w:val="1"/>
      <w:numFmt w:val="decimal"/>
      <w:lvlText w:val="%1.%2.%3.%4.%5.%6.%7.%8"/>
      <w:lvlJc w:val="left"/>
      <w:pPr>
        <w:ind w:left="1440" w:hanging="1440"/>
      </w:pPr>
      <w:rPr>
        <w:b w:val="0"/>
        <w:strike w:val="0"/>
        <w:dstrike w:val="0"/>
        <w:u w:val="none"/>
        <w:effect w:val="none"/>
      </w:rPr>
    </w:lvl>
    <w:lvl w:ilvl="8">
      <w:start w:val="1"/>
      <w:numFmt w:val="decimal"/>
      <w:lvlText w:val="%1.%2.%3.%4.%5.%6.%7.%8.%9"/>
      <w:lvlJc w:val="left"/>
      <w:pPr>
        <w:ind w:left="1800" w:hanging="1800"/>
      </w:pPr>
      <w:rPr>
        <w:b w:val="0"/>
        <w:strike w:val="0"/>
        <w:dstrike w:val="0"/>
        <w:u w:val="none"/>
        <w:effect w:val="none"/>
      </w:rPr>
    </w:lvl>
  </w:abstractNum>
  <w:abstractNum w:abstractNumId="24" w15:restartNumberingAfterBreak="0">
    <w:nsid w:val="677678DB"/>
    <w:multiLevelType w:val="hybridMultilevel"/>
    <w:tmpl w:val="4E384FD0"/>
    <w:lvl w:ilvl="0" w:tplc="43824852">
      <w:start w:val="1"/>
      <w:numFmt w:val="decimal"/>
      <w:lvlText w:val="%1."/>
      <w:lvlJc w:val="left"/>
      <w:pPr>
        <w:ind w:left="502" w:hanging="360"/>
      </w:pPr>
      <w:rPr>
        <w:b w:val="0"/>
        <w:sz w:val="20"/>
      </w:rPr>
    </w:lvl>
    <w:lvl w:ilvl="1" w:tplc="40090019">
      <w:start w:val="1"/>
      <w:numFmt w:val="lowerLetter"/>
      <w:lvlText w:val="%2."/>
      <w:lvlJc w:val="left"/>
      <w:pPr>
        <w:ind w:left="1222" w:hanging="360"/>
      </w:pPr>
    </w:lvl>
    <w:lvl w:ilvl="2" w:tplc="4009001B">
      <w:start w:val="1"/>
      <w:numFmt w:val="lowerRoman"/>
      <w:lvlText w:val="%3."/>
      <w:lvlJc w:val="right"/>
      <w:pPr>
        <w:ind w:left="1942" w:hanging="180"/>
      </w:pPr>
    </w:lvl>
    <w:lvl w:ilvl="3" w:tplc="4009000F">
      <w:start w:val="1"/>
      <w:numFmt w:val="decimal"/>
      <w:lvlText w:val="%4."/>
      <w:lvlJc w:val="left"/>
      <w:pPr>
        <w:ind w:left="2662" w:hanging="360"/>
      </w:pPr>
    </w:lvl>
    <w:lvl w:ilvl="4" w:tplc="40090019">
      <w:start w:val="1"/>
      <w:numFmt w:val="lowerLetter"/>
      <w:lvlText w:val="%5."/>
      <w:lvlJc w:val="left"/>
      <w:pPr>
        <w:ind w:left="3382" w:hanging="360"/>
      </w:pPr>
    </w:lvl>
    <w:lvl w:ilvl="5" w:tplc="4009001B">
      <w:start w:val="1"/>
      <w:numFmt w:val="lowerRoman"/>
      <w:lvlText w:val="%6."/>
      <w:lvlJc w:val="right"/>
      <w:pPr>
        <w:ind w:left="4102" w:hanging="180"/>
      </w:pPr>
    </w:lvl>
    <w:lvl w:ilvl="6" w:tplc="4009000F">
      <w:start w:val="1"/>
      <w:numFmt w:val="decimal"/>
      <w:lvlText w:val="%7."/>
      <w:lvlJc w:val="left"/>
      <w:pPr>
        <w:ind w:left="4822" w:hanging="360"/>
      </w:pPr>
    </w:lvl>
    <w:lvl w:ilvl="7" w:tplc="40090019">
      <w:start w:val="1"/>
      <w:numFmt w:val="lowerLetter"/>
      <w:lvlText w:val="%8."/>
      <w:lvlJc w:val="left"/>
      <w:pPr>
        <w:ind w:left="5542" w:hanging="360"/>
      </w:pPr>
    </w:lvl>
    <w:lvl w:ilvl="8" w:tplc="4009001B">
      <w:start w:val="1"/>
      <w:numFmt w:val="lowerRoman"/>
      <w:lvlText w:val="%9."/>
      <w:lvlJc w:val="right"/>
      <w:pPr>
        <w:ind w:left="6262" w:hanging="180"/>
      </w:pPr>
    </w:lvl>
  </w:abstractNum>
  <w:abstractNum w:abstractNumId="25" w15:restartNumberingAfterBreak="0">
    <w:nsid w:val="67921855"/>
    <w:multiLevelType w:val="hybridMultilevel"/>
    <w:tmpl w:val="34F2AADC"/>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lvl>
    <w:lvl w:ilvl="2">
      <w:start w:val="1"/>
      <w:numFmt w:val="decimal"/>
      <w:isLgl/>
      <w:lvlText w:val="%1.%2.%3"/>
      <w:lvlJc w:val="left"/>
      <w:pPr>
        <w:ind w:left="1106" w:hanging="720"/>
      </w:pPr>
    </w:lvl>
    <w:lvl w:ilvl="3">
      <w:start w:val="1"/>
      <w:numFmt w:val="decimal"/>
      <w:isLgl/>
      <w:lvlText w:val="%1.%2.%3.%4"/>
      <w:lvlJc w:val="left"/>
      <w:pPr>
        <w:ind w:left="1106" w:hanging="720"/>
      </w:pPr>
    </w:lvl>
    <w:lvl w:ilvl="4">
      <w:start w:val="1"/>
      <w:numFmt w:val="decimal"/>
      <w:isLgl/>
      <w:lvlText w:val="%1.%2.%3.%4.%5"/>
      <w:lvlJc w:val="left"/>
      <w:pPr>
        <w:ind w:left="1466" w:hanging="1080"/>
      </w:pPr>
    </w:lvl>
    <w:lvl w:ilvl="5">
      <w:start w:val="1"/>
      <w:numFmt w:val="decimal"/>
      <w:isLgl/>
      <w:lvlText w:val="%1.%2.%3.%4.%5.%6"/>
      <w:lvlJc w:val="left"/>
      <w:pPr>
        <w:ind w:left="1466" w:hanging="1080"/>
      </w:pPr>
    </w:lvl>
    <w:lvl w:ilvl="6">
      <w:start w:val="1"/>
      <w:numFmt w:val="decimal"/>
      <w:isLgl/>
      <w:lvlText w:val="%1.%2.%3.%4.%5.%6.%7"/>
      <w:lvlJc w:val="left"/>
      <w:pPr>
        <w:ind w:left="1826" w:hanging="1440"/>
      </w:pPr>
    </w:lvl>
    <w:lvl w:ilvl="7">
      <w:start w:val="1"/>
      <w:numFmt w:val="decimal"/>
      <w:isLgl/>
      <w:lvlText w:val="%1.%2.%3.%4.%5.%6.%7.%8"/>
      <w:lvlJc w:val="left"/>
      <w:pPr>
        <w:ind w:left="1826" w:hanging="1440"/>
      </w:pPr>
    </w:lvl>
    <w:lvl w:ilvl="8">
      <w:start w:val="1"/>
      <w:numFmt w:val="decimal"/>
      <w:isLgl/>
      <w:lvlText w:val="%1.%2.%3.%4.%5.%6.%7.%8.%9"/>
      <w:lvlJc w:val="left"/>
      <w:pPr>
        <w:ind w:left="2186" w:hanging="1800"/>
      </w:pPr>
    </w:lvl>
  </w:abstractNum>
  <w:abstractNum w:abstractNumId="28" w15:restartNumberingAfterBreak="0">
    <w:nsid w:val="6D8B4E22"/>
    <w:multiLevelType w:val="hybridMultilevel"/>
    <w:tmpl w:val="578AD0A0"/>
    <w:lvl w:ilvl="0" w:tplc="04090001">
      <w:start w:val="1"/>
      <w:numFmt w:val="bullet"/>
      <w:lvlText w:val=""/>
      <w:lvlJc w:val="left"/>
      <w:pPr>
        <w:ind w:left="1070" w:hanging="360"/>
      </w:pPr>
      <w:rPr>
        <w:rFonts w:ascii="Symbol" w:hAnsi="Symbol" w:hint="default"/>
      </w:rPr>
    </w:lvl>
    <w:lvl w:ilvl="1" w:tplc="04090003" w:tentative="1">
      <w:start w:val="1"/>
      <w:numFmt w:val="bullet"/>
      <w:lvlText w:val="o"/>
      <w:lvlJc w:val="left"/>
      <w:pPr>
        <w:ind w:left="1790" w:hanging="360"/>
      </w:pPr>
      <w:rPr>
        <w:rFonts w:ascii="Courier New" w:hAnsi="Courier New" w:cs="Courier New" w:hint="default"/>
      </w:rPr>
    </w:lvl>
    <w:lvl w:ilvl="2" w:tplc="04090005" w:tentative="1">
      <w:start w:val="1"/>
      <w:numFmt w:val="bullet"/>
      <w:lvlText w:val=""/>
      <w:lvlJc w:val="left"/>
      <w:pPr>
        <w:ind w:left="2510" w:hanging="360"/>
      </w:pPr>
      <w:rPr>
        <w:rFonts w:ascii="Wingdings" w:hAnsi="Wingdings" w:hint="default"/>
      </w:rPr>
    </w:lvl>
    <w:lvl w:ilvl="3" w:tplc="04090001" w:tentative="1">
      <w:start w:val="1"/>
      <w:numFmt w:val="bullet"/>
      <w:lvlText w:val=""/>
      <w:lvlJc w:val="left"/>
      <w:pPr>
        <w:ind w:left="3230" w:hanging="360"/>
      </w:pPr>
      <w:rPr>
        <w:rFonts w:ascii="Symbol" w:hAnsi="Symbol" w:hint="default"/>
      </w:rPr>
    </w:lvl>
    <w:lvl w:ilvl="4" w:tplc="04090003" w:tentative="1">
      <w:start w:val="1"/>
      <w:numFmt w:val="bullet"/>
      <w:lvlText w:val="o"/>
      <w:lvlJc w:val="left"/>
      <w:pPr>
        <w:ind w:left="3950" w:hanging="360"/>
      </w:pPr>
      <w:rPr>
        <w:rFonts w:ascii="Courier New" w:hAnsi="Courier New" w:cs="Courier New" w:hint="default"/>
      </w:rPr>
    </w:lvl>
    <w:lvl w:ilvl="5" w:tplc="04090005" w:tentative="1">
      <w:start w:val="1"/>
      <w:numFmt w:val="bullet"/>
      <w:lvlText w:val=""/>
      <w:lvlJc w:val="left"/>
      <w:pPr>
        <w:ind w:left="4670" w:hanging="360"/>
      </w:pPr>
      <w:rPr>
        <w:rFonts w:ascii="Wingdings" w:hAnsi="Wingdings" w:hint="default"/>
      </w:rPr>
    </w:lvl>
    <w:lvl w:ilvl="6" w:tplc="04090001" w:tentative="1">
      <w:start w:val="1"/>
      <w:numFmt w:val="bullet"/>
      <w:lvlText w:val=""/>
      <w:lvlJc w:val="left"/>
      <w:pPr>
        <w:ind w:left="5390" w:hanging="360"/>
      </w:pPr>
      <w:rPr>
        <w:rFonts w:ascii="Symbol" w:hAnsi="Symbol" w:hint="default"/>
      </w:rPr>
    </w:lvl>
    <w:lvl w:ilvl="7" w:tplc="04090003" w:tentative="1">
      <w:start w:val="1"/>
      <w:numFmt w:val="bullet"/>
      <w:lvlText w:val="o"/>
      <w:lvlJc w:val="left"/>
      <w:pPr>
        <w:ind w:left="6110" w:hanging="360"/>
      </w:pPr>
      <w:rPr>
        <w:rFonts w:ascii="Courier New" w:hAnsi="Courier New" w:cs="Courier New" w:hint="default"/>
      </w:rPr>
    </w:lvl>
    <w:lvl w:ilvl="8" w:tplc="04090005" w:tentative="1">
      <w:start w:val="1"/>
      <w:numFmt w:val="bullet"/>
      <w:lvlText w:val=""/>
      <w:lvlJc w:val="left"/>
      <w:pPr>
        <w:ind w:left="6830" w:hanging="360"/>
      </w:pPr>
      <w:rPr>
        <w:rFonts w:ascii="Wingdings" w:hAnsi="Wingdings" w:hint="default"/>
      </w:rPr>
    </w:lvl>
  </w:abstractNum>
  <w:abstractNum w:abstractNumId="29" w15:restartNumberingAfterBreak="0">
    <w:nsid w:val="70F8197F"/>
    <w:multiLevelType w:val="hybridMultilevel"/>
    <w:tmpl w:val="5BCC3776"/>
    <w:lvl w:ilvl="0" w:tplc="AF784260">
      <w:start w:val="1"/>
      <w:numFmt w:val="upperLetter"/>
      <w:lvlText w:val="%1."/>
      <w:lvlJc w:val="left"/>
      <w:pPr>
        <w:ind w:left="36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71297BC1"/>
    <w:multiLevelType w:val="hybridMultilevel"/>
    <w:tmpl w:val="BCB8857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2" w15:restartNumberingAfterBreak="0">
    <w:nsid w:val="782A4324"/>
    <w:multiLevelType w:val="multilevel"/>
    <w:tmpl w:val="6E2C149A"/>
    <w:lvl w:ilvl="0">
      <w:start w:val="1"/>
      <w:numFmt w:val="decimal"/>
      <w:lvlText w:val="%1."/>
      <w:lvlJc w:val="left"/>
      <w:pPr>
        <w:ind w:left="360" w:hanging="360"/>
      </w:pPr>
      <w:rPr>
        <w:rFonts w:hint="default"/>
        <w:b/>
      </w:rPr>
    </w:lvl>
    <w:lvl w:ilvl="1">
      <w:start w:val="3"/>
      <w:numFmt w:val="decimal"/>
      <w:isLgl/>
      <w:lvlText w:val="%1.%2"/>
      <w:lvlJc w:val="left"/>
      <w:pPr>
        <w:ind w:left="375" w:hanging="375"/>
      </w:pPr>
      <w:rPr>
        <w:rFonts w:hint="default"/>
        <w:sz w:val="22"/>
      </w:rPr>
    </w:lvl>
    <w:lvl w:ilvl="2">
      <w:start w:val="1"/>
      <w:numFmt w:val="decimal"/>
      <w:isLgl/>
      <w:lvlText w:val="%1.%2.%3"/>
      <w:lvlJc w:val="left"/>
      <w:pPr>
        <w:ind w:left="720" w:hanging="720"/>
      </w:pPr>
      <w:rPr>
        <w:rFonts w:hint="default"/>
        <w:sz w:val="22"/>
      </w:rPr>
    </w:lvl>
    <w:lvl w:ilvl="3">
      <w:start w:val="1"/>
      <w:numFmt w:val="decimal"/>
      <w:isLgl/>
      <w:lvlText w:val="%1.%2.%3.%4"/>
      <w:lvlJc w:val="left"/>
      <w:pPr>
        <w:ind w:left="720" w:hanging="720"/>
      </w:pPr>
      <w:rPr>
        <w:rFonts w:hint="default"/>
        <w:sz w:val="22"/>
      </w:rPr>
    </w:lvl>
    <w:lvl w:ilvl="4">
      <w:start w:val="1"/>
      <w:numFmt w:val="decimal"/>
      <w:isLgl/>
      <w:lvlText w:val="%1.%2.%3.%4.%5"/>
      <w:lvlJc w:val="left"/>
      <w:pPr>
        <w:ind w:left="1080" w:hanging="1080"/>
      </w:pPr>
      <w:rPr>
        <w:rFonts w:hint="default"/>
        <w:sz w:val="22"/>
      </w:rPr>
    </w:lvl>
    <w:lvl w:ilvl="5">
      <w:start w:val="1"/>
      <w:numFmt w:val="decimal"/>
      <w:isLgl/>
      <w:lvlText w:val="%1.%2.%3.%4.%5.%6"/>
      <w:lvlJc w:val="left"/>
      <w:pPr>
        <w:ind w:left="1080" w:hanging="1080"/>
      </w:pPr>
      <w:rPr>
        <w:rFonts w:hint="default"/>
        <w:sz w:val="22"/>
      </w:rPr>
    </w:lvl>
    <w:lvl w:ilvl="6">
      <w:start w:val="1"/>
      <w:numFmt w:val="decimal"/>
      <w:isLgl/>
      <w:lvlText w:val="%1.%2.%3.%4.%5.%6.%7"/>
      <w:lvlJc w:val="left"/>
      <w:pPr>
        <w:ind w:left="1440" w:hanging="1440"/>
      </w:pPr>
      <w:rPr>
        <w:rFonts w:hint="default"/>
        <w:sz w:val="22"/>
      </w:rPr>
    </w:lvl>
    <w:lvl w:ilvl="7">
      <w:start w:val="1"/>
      <w:numFmt w:val="decimal"/>
      <w:isLgl/>
      <w:lvlText w:val="%1.%2.%3.%4.%5.%6.%7.%8"/>
      <w:lvlJc w:val="left"/>
      <w:pPr>
        <w:ind w:left="1440" w:hanging="1440"/>
      </w:pPr>
      <w:rPr>
        <w:rFonts w:hint="default"/>
        <w:sz w:val="22"/>
      </w:rPr>
    </w:lvl>
    <w:lvl w:ilvl="8">
      <w:start w:val="1"/>
      <w:numFmt w:val="decimal"/>
      <w:isLgl/>
      <w:lvlText w:val="%1.%2.%3.%4.%5.%6.%7.%8.%9"/>
      <w:lvlJc w:val="left"/>
      <w:pPr>
        <w:ind w:left="1800" w:hanging="1800"/>
      </w:pPr>
      <w:rPr>
        <w:rFonts w:hint="default"/>
        <w:sz w:val="22"/>
      </w:rPr>
    </w:lvl>
  </w:abstractNum>
  <w:abstractNum w:abstractNumId="33"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34" w15:restartNumberingAfterBreak="0">
    <w:nsid w:val="795C0219"/>
    <w:multiLevelType w:val="hybridMultilevel"/>
    <w:tmpl w:val="00529EC8"/>
    <w:lvl w:ilvl="0" w:tplc="D2D03268">
      <w:start w:val="1"/>
      <w:numFmt w:val="lowerLetter"/>
      <w:lvlText w:val="%1."/>
      <w:lvlJc w:val="left"/>
      <w:pPr>
        <w:ind w:left="687" w:hanging="360"/>
      </w:pPr>
      <w:rPr>
        <w:b w:val="0"/>
        <w:sz w:val="22"/>
      </w:rPr>
    </w:lvl>
    <w:lvl w:ilvl="1" w:tplc="04090019">
      <w:start w:val="1"/>
      <w:numFmt w:val="lowerLetter"/>
      <w:lvlText w:val="%2."/>
      <w:lvlJc w:val="left"/>
      <w:pPr>
        <w:ind w:left="1407" w:hanging="360"/>
      </w:pPr>
    </w:lvl>
    <w:lvl w:ilvl="2" w:tplc="0409001B">
      <w:start w:val="1"/>
      <w:numFmt w:val="lowerRoman"/>
      <w:lvlText w:val="%3."/>
      <w:lvlJc w:val="right"/>
      <w:pPr>
        <w:ind w:left="2127" w:hanging="180"/>
      </w:pPr>
    </w:lvl>
    <w:lvl w:ilvl="3" w:tplc="0409000F">
      <w:start w:val="1"/>
      <w:numFmt w:val="decimal"/>
      <w:lvlText w:val="%4."/>
      <w:lvlJc w:val="left"/>
      <w:pPr>
        <w:ind w:left="2847" w:hanging="360"/>
      </w:pPr>
    </w:lvl>
    <w:lvl w:ilvl="4" w:tplc="04090019">
      <w:start w:val="1"/>
      <w:numFmt w:val="lowerLetter"/>
      <w:lvlText w:val="%5."/>
      <w:lvlJc w:val="left"/>
      <w:pPr>
        <w:ind w:left="3567" w:hanging="360"/>
      </w:pPr>
    </w:lvl>
    <w:lvl w:ilvl="5" w:tplc="0409001B">
      <w:start w:val="1"/>
      <w:numFmt w:val="lowerRoman"/>
      <w:lvlText w:val="%6."/>
      <w:lvlJc w:val="right"/>
      <w:pPr>
        <w:ind w:left="4287" w:hanging="180"/>
      </w:pPr>
    </w:lvl>
    <w:lvl w:ilvl="6" w:tplc="0409000F">
      <w:start w:val="1"/>
      <w:numFmt w:val="decimal"/>
      <w:lvlText w:val="%7."/>
      <w:lvlJc w:val="left"/>
      <w:pPr>
        <w:ind w:left="5007" w:hanging="360"/>
      </w:pPr>
    </w:lvl>
    <w:lvl w:ilvl="7" w:tplc="04090019">
      <w:start w:val="1"/>
      <w:numFmt w:val="lowerLetter"/>
      <w:lvlText w:val="%8."/>
      <w:lvlJc w:val="left"/>
      <w:pPr>
        <w:ind w:left="5727" w:hanging="360"/>
      </w:pPr>
    </w:lvl>
    <w:lvl w:ilvl="8" w:tplc="0409001B">
      <w:start w:val="1"/>
      <w:numFmt w:val="lowerRoman"/>
      <w:lvlText w:val="%9."/>
      <w:lvlJc w:val="right"/>
      <w:pPr>
        <w:ind w:left="6447" w:hanging="180"/>
      </w:pPr>
    </w:lvl>
  </w:abstractNum>
  <w:abstractNum w:abstractNumId="35"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15:restartNumberingAfterBreak="0">
    <w:nsid w:val="7BB81003"/>
    <w:multiLevelType w:val="hybridMultilevel"/>
    <w:tmpl w:val="42566ED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7D1F72C9"/>
    <w:multiLevelType w:val="hybridMultilevel"/>
    <w:tmpl w:val="70CEF7E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15:restartNumberingAfterBreak="0">
    <w:nsid w:val="7DED372A"/>
    <w:multiLevelType w:val="hybridMultilevel"/>
    <w:tmpl w:val="06D0B5F8"/>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15:restartNumberingAfterBreak="0">
    <w:nsid w:val="7DFD288D"/>
    <w:multiLevelType w:val="hybridMultilevel"/>
    <w:tmpl w:val="A014A8A8"/>
    <w:lvl w:ilvl="0" w:tplc="AF784260">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16cid:durableId="1588534614">
    <w:abstractNumId w:val="32"/>
  </w:num>
  <w:num w:numId="2" w16cid:durableId="1605766152">
    <w:abstractNumId w:val="28"/>
  </w:num>
  <w:num w:numId="3" w16cid:durableId="1361668328">
    <w:abstractNumId w:val="3"/>
  </w:num>
  <w:num w:numId="4" w16cid:durableId="1794206150">
    <w:abstractNumId w:val="39"/>
  </w:num>
  <w:num w:numId="5" w16cid:durableId="1520393129">
    <w:abstractNumId w:val="29"/>
  </w:num>
  <w:num w:numId="6" w16cid:durableId="866715734">
    <w:abstractNumId w:val="22"/>
  </w:num>
  <w:num w:numId="7" w16cid:durableId="921177662">
    <w:abstractNumId w:val="25"/>
  </w:num>
  <w:num w:numId="8" w16cid:durableId="1466854601">
    <w:abstractNumId w:val="21"/>
  </w:num>
  <w:num w:numId="9" w16cid:durableId="1789811700">
    <w:abstractNumId w:val="8"/>
  </w:num>
  <w:num w:numId="10" w16cid:durableId="22484989">
    <w:abstractNumId w:val="6"/>
  </w:num>
  <w:num w:numId="11" w16cid:durableId="1709573403">
    <w:abstractNumId w:val="10"/>
  </w:num>
  <w:num w:numId="12" w16cid:durableId="1896233002">
    <w:abstractNumId w:val="33"/>
  </w:num>
  <w:num w:numId="13" w16cid:durableId="563100752">
    <w:abstractNumId w:val="27"/>
  </w:num>
  <w:num w:numId="14" w16cid:durableId="1177185462">
    <w:abstractNumId w:val="31"/>
  </w:num>
  <w:num w:numId="15" w16cid:durableId="1663854163">
    <w:abstractNumId w:val="14"/>
  </w:num>
  <w:num w:numId="16" w16cid:durableId="343676050">
    <w:abstractNumId w:val="23"/>
  </w:num>
  <w:num w:numId="17" w16cid:durableId="67657861">
    <w:abstractNumId w:val="35"/>
  </w:num>
  <w:num w:numId="18" w16cid:durableId="900944395">
    <w:abstractNumId w:val="16"/>
  </w:num>
  <w:num w:numId="19" w16cid:durableId="1694769086">
    <w:abstractNumId w:val="2"/>
  </w:num>
  <w:num w:numId="20" w16cid:durableId="829559348">
    <w:abstractNumId w:val="0"/>
  </w:num>
  <w:num w:numId="21" w16cid:durableId="1383208494">
    <w:abstractNumId w:val="7"/>
  </w:num>
  <w:num w:numId="22" w16cid:durableId="1265381371">
    <w:abstractNumId w:val="37"/>
  </w:num>
  <w:num w:numId="23" w16cid:durableId="496112118">
    <w:abstractNumId w:val="38"/>
  </w:num>
  <w:num w:numId="24" w16cid:durableId="1463646790">
    <w:abstractNumId w:val="1"/>
  </w:num>
  <w:num w:numId="25" w16cid:durableId="298531679">
    <w:abstractNumId w:val="19"/>
  </w:num>
  <w:num w:numId="26" w16cid:durableId="219831334">
    <w:abstractNumId w:val="4"/>
  </w:num>
  <w:num w:numId="27" w16cid:durableId="1872112909">
    <w:abstractNumId w:val="11"/>
  </w:num>
  <w:num w:numId="28" w16cid:durableId="1285312038">
    <w:abstractNumId w:val="24"/>
  </w:num>
  <w:num w:numId="29" w16cid:durableId="209653272">
    <w:abstractNumId w:val="12"/>
  </w:num>
  <w:num w:numId="30" w16cid:durableId="195167547">
    <w:abstractNumId w:val="20"/>
  </w:num>
  <w:num w:numId="31" w16cid:durableId="983436063">
    <w:abstractNumId w:val="15"/>
  </w:num>
  <w:num w:numId="32" w16cid:durableId="1559779765">
    <w:abstractNumId w:val="5"/>
  </w:num>
  <w:num w:numId="33" w16cid:durableId="834297168">
    <w:abstractNumId w:val="26"/>
  </w:num>
  <w:num w:numId="34" w16cid:durableId="1871258863">
    <w:abstractNumId w:val="34"/>
  </w:num>
  <w:num w:numId="35" w16cid:durableId="1553465709">
    <w:abstractNumId w:val="17"/>
  </w:num>
  <w:num w:numId="36" w16cid:durableId="1437873043">
    <w:abstractNumId w:val="18"/>
  </w:num>
  <w:num w:numId="37" w16cid:durableId="1361248443">
    <w:abstractNumId w:val="9"/>
  </w:num>
  <w:num w:numId="38" w16cid:durableId="383869099">
    <w:abstractNumId w:val="36"/>
  </w:num>
  <w:num w:numId="39" w16cid:durableId="1909488008">
    <w:abstractNumId w:val="30"/>
  </w:num>
  <w:num w:numId="40" w16cid:durableId="1840197974">
    <w:abstractNumId w:val="13"/>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1"/>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45"/>
    <w:rsid w:val="00001DDA"/>
    <w:rsid w:val="00001EFC"/>
    <w:rsid w:val="00001F28"/>
    <w:rsid w:val="0000215F"/>
    <w:rsid w:val="0000222C"/>
    <w:rsid w:val="000027B6"/>
    <w:rsid w:val="00002836"/>
    <w:rsid w:val="000028DD"/>
    <w:rsid w:val="00002CE4"/>
    <w:rsid w:val="00002E1B"/>
    <w:rsid w:val="00002F74"/>
    <w:rsid w:val="0000314F"/>
    <w:rsid w:val="00003600"/>
    <w:rsid w:val="0000367E"/>
    <w:rsid w:val="00003742"/>
    <w:rsid w:val="00003761"/>
    <w:rsid w:val="00003789"/>
    <w:rsid w:val="00003856"/>
    <w:rsid w:val="000039F6"/>
    <w:rsid w:val="00003C68"/>
    <w:rsid w:val="00003D42"/>
    <w:rsid w:val="00003D7A"/>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4FA"/>
    <w:rsid w:val="00007527"/>
    <w:rsid w:val="000077C3"/>
    <w:rsid w:val="00007AB8"/>
    <w:rsid w:val="00007FDB"/>
    <w:rsid w:val="0001003B"/>
    <w:rsid w:val="00010409"/>
    <w:rsid w:val="00010691"/>
    <w:rsid w:val="00010733"/>
    <w:rsid w:val="000108FA"/>
    <w:rsid w:val="00010915"/>
    <w:rsid w:val="00010A9D"/>
    <w:rsid w:val="00010D3C"/>
    <w:rsid w:val="00010E4A"/>
    <w:rsid w:val="00010F75"/>
    <w:rsid w:val="0001161C"/>
    <w:rsid w:val="00011919"/>
    <w:rsid w:val="0001194A"/>
    <w:rsid w:val="00011962"/>
    <w:rsid w:val="0001196F"/>
    <w:rsid w:val="00011A91"/>
    <w:rsid w:val="00011BCB"/>
    <w:rsid w:val="00011D66"/>
    <w:rsid w:val="000120B2"/>
    <w:rsid w:val="000121E6"/>
    <w:rsid w:val="00012264"/>
    <w:rsid w:val="000123DC"/>
    <w:rsid w:val="000123E5"/>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366"/>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A58"/>
    <w:rsid w:val="00015B77"/>
    <w:rsid w:val="00015DBF"/>
    <w:rsid w:val="00015F55"/>
    <w:rsid w:val="000161B4"/>
    <w:rsid w:val="000161CD"/>
    <w:rsid w:val="00016225"/>
    <w:rsid w:val="000162F7"/>
    <w:rsid w:val="00016541"/>
    <w:rsid w:val="00016696"/>
    <w:rsid w:val="00016704"/>
    <w:rsid w:val="00016738"/>
    <w:rsid w:val="00016848"/>
    <w:rsid w:val="00016A26"/>
    <w:rsid w:val="00016B12"/>
    <w:rsid w:val="00016B3D"/>
    <w:rsid w:val="00016CD9"/>
    <w:rsid w:val="00016D86"/>
    <w:rsid w:val="00016DB1"/>
    <w:rsid w:val="00016E4A"/>
    <w:rsid w:val="000170E3"/>
    <w:rsid w:val="000172E5"/>
    <w:rsid w:val="00017338"/>
    <w:rsid w:val="000175F0"/>
    <w:rsid w:val="000177CA"/>
    <w:rsid w:val="00017920"/>
    <w:rsid w:val="00017A9C"/>
    <w:rsid w:val="00017C9A"/>
    <w:rsid w:val="00017DD8"/>
    <w:rsid w:val="00017E3E"/>
    <w:rsid w:val="0002026F"/>
    <w:rsid w:val="000205F8"/>
    <w:rsid w:val="00020847"/>
    <w:rsid w:val="00020BAE"/>
    <w:rsid w:val="00020E2A"/>
    <w:rsid w:val="00020EA9"/>
    <w:rsid w:val="00020F59"/>
    <w:rsid w:val="000210AD"/>
    <w:rsid w:val="000210B8"/>
    <w:rsid w:val="0002111A"/>
    <w:rsid w:val="00021127"/>
    <w:rsid w:val="000212DA"/>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7C"/>
    <w:rsid w:val="000246AE"/>
    <w:rsid w:val="000246FD"/>
    <w:rsid w:val="0002497D"/>
    <w:rsid w:val="00024A51"/>
    <w:rsid w:val="00024BE2"/>
    <w:rsid w:val="00024DF1"/>
    <w:rsid w:val="00024E48"/>
    <w:rsid w:val="00024EF1"/>
    <w:rsid w:val="000250FC"/>
    <w:rsid w:val="000251BE"/>
    <w:rsid w:val="00025466"/>
    <w:rsid w:val="000254C5"/>
    <w:rsid w:val="000255F5"/>
    <w:rsid w:val="0002565E"/>
    <w:rsid w:val="00025793"/>
    <w:rsid w:val="0002583F"/>
    <w:rsid w:val="00025911"/>
    <w:rsid w:val="00025B50"/>
    <w:rsid w:val="00025B66"/>
    <w:rsid w:val="00025D27"/>
    <w:rsid w:val="00026104"/>
    <w:rsid w:val="0002620F"/>
    <w:rsid w:val="0002627D"/>
    <w:rsid w:val="00026519"/>
    <w:rsid w:val="000265F1"/>
    <w:rsid w:val="00026624"/>
    <w:rsid w:val="0002676F"/>
    <w:rsid w:val="00026B66"/>
    <w:rsid w:val="0002710A"/>
    <w:rsid w:val="000272CB"/>
    <w:rsid w:val="000275A6"/>
    <w:rsid w:val="00027A35"/>
    <w:rsid w:val="00027CBC"/>
    <w:rsid w:val="00027CD9"/>
    <w:rsid w:val="00027D2C"/>
    <w:rsid w:val="00027EED"/>
    <w:rsid w:val="00027FDB"/>
    <w:rsid w:val="000302E1"/>
    <w:rsid w:val="00030395"/>
    <w:rsid w:val="00030547"/>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B89"/>
    <w:rsid w:val="00031CDE"/>
    <w:rsid w:val="00031D3F"/>
    <w:rsid w:val="00031D4A"/>
    <w:rsid w:val="00031F48"/>
    <w:rsid w:val="00031F61"/>
    <w:rsid w:val="00032065"/>
    <w:rsid w:val="00032098"/>
    <w:rsid w:val="000320A3"/>
    <w:rsid w:val="000321C9"/>
    <w:rsid w:val="000321DA"/>
    <w:rsid w:val="00032400"/>
    <w:rsid w:val="0003251E"/>
    <w:rsid w:val="0003266F"/>
    <w:rsid w:val="000326FC"/>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CD0"/>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667"/>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6C7"/>
    <w:rsid w:val="0004194B"/>
    <w:rsid w:val="00041B95"/>
    <w:rsid w:val="00041BC8"/>
    <w:rsid w:val="00041C53"/>
    <w:rsid w:val="00041CBD"/>
    <w:rsid w:val="00041DB4"/>
    <w:rsid w:val="00041E1A"/>
    <w:rsid w:val="00041FEB"/>
    <w:rsid w:val="00042077"/>
    <w:rsid w:val="000420B4"/>
    <w:rsid w:val="000420DE"/>
    <w:rsid w:val="000422AD"/>
    <w:rsid w:val="00042461"/>
    <w:rsid w:val="000424AC"/>
    <w:rsid w:val="000424ED"/>
    <w:rsid w:val="00042505"/>
    <w:rsid w:val="00042AE0"/>
    <w:rsid w:val="00042B7A"/>
    <w:rsid w:val="00042B83"/>
    <w:rsid w:val="00042C9C"/>
    <w:rsid w:val="00042CDC"/>
    <w:rsid w:val="00042D6C"/>
    <w:rsid w:val="00042F51"/>
    <w:rsid w:val="00043061"/>
    <w:rsid w:val="000430CA"/>
    <w:rsid w:val="00043526"/>
    <w:rsid w:val="0004392B"/>
    <w:rsid w:val="000439FD"/>
    <w:rsid w:val="00043A56"/>
    <w:rsid w:val="00043AB0"/>
    <w:rsid w:val="00043AE0"/>
    <w:rsid w:val="00043F12"/>
    <w:rsid w:val="00044071"/>
    <w:rsid w:val="00044174"/>
    <w:rsid w:val="000441B7"/>
    <w:rsid w:val="0004426A"/>
    <w:rsid w:val="000442A0"/>
    <w:rsid w:val="000442EB"/>
    <w:rsid w:val="00044637"/>
    <w:rsid w:val="00044731"/>
    <w:rsid w:val="0004473F"/>
    <w:rsid w:val="00044843"/>
    <w:rsid w:val="0004486A"/>
    <w:rsid w:val="0004486C"/>
    <w:rsid w:val="00044B15"/>
    <w:rsid w:val="00044D04"/>
    <w:rsid w:val="00044E1A"/>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0C"/>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42B"/>
    <w:rsid w:val="00050A20"/>
    <w:rsid w:val="00050C59"/>
    <w:rsid w:val="00050CEA"/>
    <w:rsid w:val="00050DBE"/>
    <w:rsid w:val="00050F88"/>
    <w:rsid w:val="00051072"/>
    <w:rsid w:val="000511AA"/>
    <w:rsid w:val="00051268"/>
    <w:rsid w:val="00051525"/>
    <w:rsid w:val="0005157E"/>
    <w:rsid w:val="000515EF"/>
    <w:rsid w:val="000517AB"/>
    <w:rsid w:val="000517BF"/>
    <w:rsid w:val="0005184C"/>
    <w:rsid w:val="00051897"/>
    <w:rsid w:val="00051A44"/>
    <w:rsid w:val="00051CCA"/>
    <w:rsid w:val="00051CF7"/>
    <w:rsid w:val="00051D50"/>
    <w:rsid w:val="00051FB5"/>
    <w:rsid w:val="0005207D"/>
    <w:rsid w:val="000521B7"/>
    <w:rsid w:val="000523E9"/>
    <w:rsid w:val="00052997"/>
    <w:rsid w:val="00052C3E"/>
    <w:rsid w:val="00053091"/>
    <w:rsid w:val="0005316A"/>
    <w:rsid w:val="00053654"/>
    <w:rsid w:val="000536ED"/>
    <w:rsid w:val="000539E9"/>
    <w:rsid w:val="00053B16"/>
    <w:rsid w:val="00053C4F"/>
    <w:rsid w:val="00053D7A"/>
    <w:rsid w:val="00054074"/>
    <w:rsid w:val="00054172"/>
    <w:rsid w:val="000541E4"/>
    <w:rsid w:val="00054220"/>
    <w:rsid w:val="00054489"/>
    <w:rsid w:val="000544AD"/>
    <w:rsid w:val="00054736"/>
    <w:rsid w:val="00054A1A"/>
    <w:rsid w:val="00054CF8"/>
    <w:rsid w:val="00055342"/>
    <w:rsid w:val="000555F3"/>
    <w:rsid w:val="00055671"/>
    <w:rsid w:val="000556A9"/>
    <w:rsid w:val="000556F9"/>
    <w:rsid w:val="000557E4"/>
    <w:rsid w:val="000557EC"/>
    <w:rsid w:val="0005588C"/>
    <w:rsid w:val="0005595B"/>
    <w:rsid w:val="000559A1"/>
    <w:rsid w:val="00055AB3"/>
    <w:rsid w:val="00055C36"/>
    <w:rsid w:val="00055C7D"/>
    <w:rsid w:val="00055E13"/>
    <w:rsid w:val="0005603E"/>
    <w:rsid w:val="00056154"/>
    <w:rsid w:val="00056523"/>
    <w:rsid w:val="000565C8"/>
    <w:rsid w:val="00056728"/>
    <w:rsid w:val="000567A2"/>
    <w:rsid w:val="000567B9"/>
    <w:rsid w:val="00056B77"/>
    <w:rsid w:val="00056C11"/>
    <w:rsid w:val="00056D07"/>
    <w:rsid w:val="00056FBF"/>
    <w:rsid w:val="00056FFD"/>
    <w:rsid w:val="0005719C"/>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44"/>
    <w:rsid w:val="00060468"/>
    <w:rsid w:val="000605A7"/>
    <w:rsid w:val="00060A14"/>
    <w:rsid w:val="00060C86"/>
    <w:rsid w:val="00060D4C"/>
    <w:rsid w:val="00060FF4"/>
    <w:rsid w:val="000616AC"/>
    <w:rsid w:val="0006195F"/>
    <w:rsid w:val="00061A5E"/>
    <w:rsid w:val="00061ABF"/>
    <w:rsid w:val="00061D07"/>
    <w:rsid w:val="00061E46"/>
    <w:rsid w:val="00061EA4"/>
    <w:rsid w:val="00061F05"/>
    <w:rsid w:val="000622BA"/>
    <w:rsid w:val="0006235A"/>
    <w:rsid w:val="000623E6"/>
    <w:rsid w:val="000624BF"/>
    <w:rsid w:val="00062657"/>
    <w:rsid w:val="00062F36"/>
    <w:rsid w:val="00062F68"/>
    <w:rsid w:val="000630D3"/>
    <w:rsid w:val="00063117"/>
    <w:rsid w:val="0006322A"/>
    <w:rsid w:val="00063483"/>
    <w:rsid w:val="0006348C"/>
    <w:rsid w:val="000634E4"/>
    <w:rsid w:val="00063661"/>
    <w:rsid w:val="0006376F"/>
    <w:rsid w:val="00063BF9"/>
    <w:rsid w:val="00063CFF"/>
    <w:rsid w:val="00063E17"/>
    <w:rsid w:val="00063EC0"/>
    <w:rsid w:val="000641C4"/>
    <w:rsid w:val="00064311"/>
    <w:rsid w:val="0006438C"/>
    <w:rsid w:val="000643DD"/>
    <w:rsid w:val="000643FB"/>
    <w:rsid w:val="000646E9"/>
    <w:rsid w:val="000648A5"/>
    <w:rsid w:val="000649CB"/>
    <w:rsid w:val="000649F2"/>
    <w:rsid w:val="00064B60"/>
    <w:rsid w:val="00064BC7"/>
    <w:rsid w:val="00064DFF"/>
    <w:rsid w:val="00064E41"/>
    <w:rsid w:val="00064E44"/>
    <w:rsid w:val="00064E96"/>
    <w:rsid w:val="00064F3F"/>
    <w:rsid w:val="00064F96"/>
    <w:rsid w:val="0006520D"/>
    <w:rsid w:val="00065279"/>
    <w:rsid w:val="000656D0"/>
    <w:rsid w:val="00065823"/>
    <w:rsid w:val="000658C2"/>
    <w:rsid w:val="00065CE0"/>
    <w:rsid w:val="00065FF3"/>
    <w:rsid w:val="00066034"/>
    <w:rsid w:val="00066096"/>
    <w:rsid w:val="0006613C"/>
    <w:rsid w:val="00066356"/>
    <w:rsid w:val="00066487"/>
    <w:rsid w:val="000668B6"/>
    <w:rsid w:val="000669B7"/>
    <w:rsid w:val="00066B0B"/>
    <w:rsid w:val="00066BF8"/>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81"/>
    <w:rsid w:val="0007069B"/>
    <w:rsid w:val="000707C6"/>
    <w:rsid w:val="00070801"/>
    <w:rsid w:val="00070890"/>
    <w:rsid w:val="00070B81"/>
    <w:rsid w:val="00070E56"/>
    <w:rsid w:val="00070F5E"/>
    <w:rsid w:val="00070FB5"/>
    <w:rsid w:val="00071380"/>
    <w:rsid w:val="0007141D"/>
    <w:rsid w:val="0007175F"/>
    <w:rsid w:val="00071771"/>
    <w:rsid w:val="0007192D"/>
    <w:rsid w:val="00071AF9"/>
    <w:rsid w:val="00071C55"/>
    <w:rsid w:val="00071FA4"/>
    <w:rsid w:val="000720C1"/>
    <w:rsid w:val="000722DC"/>
    <w:rsid w:val="00072305"/>
    <w:rsid w:val="00072398"/>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A35"/>
    <w:rsid w:val="00076A4C"/>
    <w:rsid w:val="00076AC8"/>
    <w:rsid w:val="00076DE7"/>
    <w:rsid w:val="00076E6B"/>
    <w:rsid w:val="00076F6C"/>
    <w:rsid w:val="0007712A"/>
    <w:rsid w:val="00077294"/>
    <w:rsid w:val="000774AE"/>
    <w:rsid w:val="000776F6"/>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540"/>
    <w:rsid w:val="00080949"/>
    <w:rsid w:val="00080A3C"/>
    <w:rsid w:val="00080A4C"/>
    <w:rsid w:val="00080DB9"/>
    <w:rsid w:val="00080E41"/>
    <w:rsid w:val="00080EFA"/>
    <w:rsid w:val="0008115D"/>
    <w:rsid w:val="000812C3"/>
    <w:rsid w:val="00081346"/>
    <w:rsid w:val="000813AF"/>
    <w:rsid w:val="00081422"/>
    <w:rsid w:val="00081443"/>
    <w:rsid w:val="00081816"/>
    <w:rsid w:val="0008188E"/>
    <w:rsid w:val="00081B9F"/>
    <w:rsid w:val="00081D0B"/>
    <w:rsid w:val="00081D63"/>
    <w:rsid w:val="00081F10"/>
    <w:rsid w:val="0008213F"/>
    <w:rsid w:val="0008216A"/>
    <w:rsid w:val="0008225B"/>
    <w:rsid w:val="0008229A"/>
    <w:rsid w:val="000822E3"/>
    <w:rsid w:val="000824CA"/>
    <w:rsid w:val="00082508"/>
    <w:rsid w:val="0008256E"/>
    <w:rsid w:val="0008283B"/>
    <w:rsid w:val="00082B49"/>
    <w:rsid w:val="00082BB2"/>
    <w:rsid w:val="00082C24"/>
    <w:rsid w:val="00082D30"/>
    <w:rsid w:val="00082D9F"/>
    <w:rsid w:val="00082FDF"/>
    <w:rsid w:val="00083111"/>
    <w:rsid w:val="0008318B"/>
    <w:rsid w:val="00083F68"/>
    <w:rsid w:val="00084420"/>
    <w:rsid w:val="000844C2"/>
    <w:rsid w:val="000844F4"/>
    <w:rsid w:val="000846D5"/>
    <w:rsid w:val="00084AA2"/>
    <w:rsid w:val="00084AD8"/>
    <w:rsid w:val="00084EC9"/>
    <w:rsid w:val="00084F70"/>
    <w:rsid w:val="00085216"/>
    <w:rsid w:val="00085406"/>
    <w:rsid w:val="00085546"/>
    <w:rsid w:val="00085597"/>
    <w:rsid w:val="00085866"/>
    <w:rsid w:val="00085A17"/>
    <w:rsid w:val="00086510"/>
    <w:rsid w:val="0008651D"/>
    <w:rsid w:val="000866BD"/>
    <w:rsid w:val="00086882"/>
    <w:rsid w:val="00086913"/>
    <w:rsid w:val="00086A25"/>
    <w:rsid w:val="00086D19"/>
    <w:rsid w:val="00086E95"/>
    <w:rsid w:val="00086F43"/>
    <w:rsid w:val="00086FAC"/>
    <w:rsid w:val="00087553"/>
    <w:rsid w:val="0008758B"/>
    <w:rsid w:val="000877B7"/>
    <w:rsid w:val="00087843"/>
    <w:rsid w:val="000878BF"/>
    <w:rsid w:val="00087A04"/>
    <w:rsid w:val="00087AF9"/>
    <w:rsid w:val="00087B21"/>
    <w:rsid w:val="00087BC9"/>
    <w:rsid w:val="00087C77"/>
    <w:rsid w:val="00087E5F"/>
    <w:rsid w:val="00087E64"/>
    <w:rsid w:val="00087F04"/>
    <w:rsid w:val="00087F10"/>
    <w:rsid w:val="00090172"/>
    <w:rsid w:val="000902B5"/>
    <w:rsid w:val="0009045D"/>
    <w:rsid w:val="00090576"/>
    <w:rsid w:val="00090598"/>
    <w:rsid w:val="00090673"/>
    <w:rsid w:val="00090765"/>
    <w:rsid w:val="00090B44"/>
    <w:rsid w:val="00090C4A"/>
    <w:rsid w:val="00091274"/>
    <w:rsid w:val="00091337"/>
    <w:rsid w:val="000913A9"/>
    <w:rsid w:val="000919AB"/>
    <w:rsid w:val="000919B9"/>
    <w:rsid w:val="00091CDA"/>
    <w:rsid w:val="00091F05"/>
    <w:rsid w:val="00091FF3"/>
    <w:rsid w:val="0009201B"/>
    <w:rsid w:val="00092248"/>
    <w:rsid w:val="000922DA"/>
    <w:rsid w:val="000923F5"/>
    <w:rsid w:val="00092A12"/>
    <w:rsid w:val="00092BB4"/>
    <w:rsid w:val="0009330C"/>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185"/>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A03"/>
    <w:rsid w:val="000A0B4E"/>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CE1"/>
    <w:rsid w:val="000A2E83"/>
    <w:rsid w:val="000A2EF8"/>
    <w:rsid w:val="000A307D"/>
    <w:rsid w:val="000A3080"/>
    <w:rsid w:val="000A31C4"/>
    <w:rsid w:val="000A3292"/>
    <w:rsid w:val="000A34CB"/>
    <w:rsid w:val="000A37A2"/>
    <w:rsid w:val="000A388E"/>
    <w:rsid w:val="000A3920"/>
    <w:rsid w:val="000A3F0E"/>
    <w:rsid w:val="000A3F69"/>
    <w:rsid w:val="000A3F9A"/>
    <w:rsid w:val="000A40D7"/>
    <w:rsid w:val="000A4485"/>
    <w:rsid w:val="000A4505"/>
    <w:rsid w:val="000A451D"/>
    <w:rsid w:val="000A4548"/>
    <w:rsid w:val="000A46E7"/>
    <w:rsid w:val="000A4A12"/>
    <w:rsid w:val="000A4BCA"/>
    <w:rsid w:val="000A4CF6"/>
    <w:rsid w:val="000A4D50"/>
    <w:rsid w:val="000A5030"/>
    <w:rsid w:val="000A5093"/>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299"/>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E36"/>
    <w:rsid w:val="000B3070"/>
    <w:rsid w:val="000B32AA"/>
    <w:rsid w:val="000B34E6"/>
    <w:rsid w:val="000B35C3"/>
    <w:rsid w:val="000B35F8"/>
    <w:rsid w:val="000B36C3"/>
    <w:rsid w:val="000B36C5"/>
    <w:rsid w:val="000B36F2"/>
    <w:rsid w:val="000B37B4"/>
    <w:rsid w:val="000B3897"/>
    <w:rsid w:val="000B393E"/>
    <w:rsid w:val="000B3A89"/>
    <w:rsid w:val="000B3AC0"/>
    <w:rsid w:val="000B3B59"/>
    <w:rsid w:val="000B3CE2"/>
    <w:rsid w:val="000B3F19"/>
    <w:rsid w:val="000B404A"/>
    <w:rsid w:val="000B4091"/>
    <w:rsid w:val="000B4121"/>
    <w:rsid w:val="000B4162"/>
    <w:rsid w:val="000B4416"/>
    <w:rsid w:val="000B472D"/>
    <w:rsid w:val="000B4778"/>
    <w:rsid w:val="000B47D4"/>
    <w:rsid w:val="000B4888"/>
    <w:rsid w:val="000B4962"/>
    <w:rsid w:val="000B498B"/>
    <w:rsid w:val="000B4A21"/>
    <w:rsid w:val="000B4CC3"/>
    <w:rsid w:val="000B4F43"/>
    <w:rsid w:val="000B4F85"/>
    <w:rsid w:val="000B503B"/>
    <w:rsid w:val="000B520E"/>
    <w:rsid w:val="000B530A"/>
    <w:rsid w:val="000B54F4"/>
    <w:rsid w:val="000B55CE"/>
    <w:rsid w:val="000B566A"/>
    <w:rsid w:val="000B5C4C"/>
    <w:rsid w:val="000B5CFE"/>
    <w:rsid w:val="000B5D5D"/>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5CC"/>
    <w:rsid w:val="000B76C8"/>
    <w:rsid w:val="000B7A43"/>
    <w:rsid w:val="000B7CEE"/>
    <w:rsid w:val="000B7D19"/>
    <w:rsid w:val="000B7D64"/>
    <w:rsid w:val="000B7DBE"/>
    <w:rsid w:val="000C022C"/>
    <w:rsid w:val="000C04F0"/>
    <w:rsid w:val="000C057C"/>
    <w:rsid w:val="000C063F"/>
    <w:rsid w:val="000C067E"/>
    <w:rsid w:val="000C08A4"/>
    <w:rsid w:val="000C0AB2"/>
    <w:rsid w:val="000C0D5E"/>
    <w:rsid w:val="000C0FEF"/>
    <w:rsid w:val="000C11FA"/>
    <w:rsid w:val="000C128F"/>
    <w:rsid w:val="000C15C4"/>
    <w:rsid w:val="000C1975"/>
    <w:rsid w:val="000C19E7"/>
    <w:rsid w:val="000C1A2F"/>
    <w:rsid w:val="000C1A4C"/>
    <w:rsid w:val="000C1B1A"/>
    <w:rsid w:val="000C1B7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717"/>
    <w:rsid w:val="000C683D"/>
    <w:rsid w:val="000C684D"/>
    <w:rsid w:val="000C695F"/>
    <w:rsid w:val="000C699D"/>
    <w:rsid w:val="000C6B29"/>
    <w:rsid w:val="000C6CB0"/>
    <w:rsid w:val="000C6CB3"/>
    <w:rsid w:val="000C6E19"/>
    <w:rsid w:val="000C702D"/>
    <w:rsid w:val="000C7074"/>
    <w:rsid w:val="000C746B"/>
    <w:rsid w:val="000C75B4"/>
    <w:rsid w:val="000C7607"/>
    <w:rsid w:val="000C7648"/>
    <w:rsid w:val="000C78F3"/>
    <w:rsid w:val="000C7907"/>
    <w:rsid w:val="000C7D1F"/>
    <w:rsid w:val="000C7E04"/>
    <w:rsid w:val="000C7F4A"/>
    <w:rsid w:val="000C7FFB"/>
    <w:rsid w:val="000D0035"/>
    <w:rsid w:val="000D01DC"/>
    <w:rsid w:val="000D0275"/>
    <w:rsid w:val="000D02BF"/>
    <w:rsid w:val="000D0538"/>
    <w:rsid w:val="000D07E2"/>
    <w:rsid w:val="000D09A3"/>
    <w:rsid w:val="000D0A5F"/>
    <w:rsid w:val="000D0BC6"/>
    <w:rsid w:val="000D10D6"/>
    <w:rsid w:val="000D1227"/>
    <w:rsid w:val="000D1536"/>
    <w:rsid w:val="000D1564"/>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8FE"/>
    <w:rsid w:val="000D2A37"/>
    <w:rsid w:val="000D2D55"/>
    <w:rsid w:val="000D2D61"/>
    <w:rsid w:val="000D3027"/>
    <w:rsid w:val="000D30FE"/>
    <w:rsid w:val="000D3250"/>
    <w:rsid w:val="000D3517"/>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B64"/>
    <w:rsid w:val="000D4B77"/>
    <w:rsid w:val="000D4E84"/>
    <w:rsid w:val="000D4F7C"/>
    <w:rsid w:val="000D5000"/>
    <w:rsid w:val="000D525A"/>
    <w:rsid w:val="000D54D8"/>
    <w:rsid w:val="000D5557"/>
    <w:rsid w:val="000D5A67"/>
    <w:rsid w:val="000D5A9F"/>
    <w:rsid w:val="000D5BB6"/>
    <w:rsid w:val="000D60B1"/>
    <w:rsid w:val="000D639A"/>
    <w:rsid w:val="000D65E1"/>
    <w:rsid w:val="000D6836"/>
    <w:rsid w:val="000D6A01"/>
    <w:rsid w:val="000D6A38"/>
    <w:rsid w:val="000D6B8E"/>
    <w:rsid w:val="000D6C61"/>
    <w:rsid w:val="000D6F68"/>
    <w:rsid w:val="000D735B"/>
    <w:rsid w:val="000D73B7"/>
    <w:rsid w:val="000D7403"/>
    <w:rsid w:val="000D7413"/>
    <w:rsid w:val="000D7685"/>
    <w:rsid w:val="000D77AA"/>
    <w:rsid w:val="000D79EC"/>
    <w:rsid w:val="000D7AC3"/>
    <w:rsid w:val="000D7B12"/>
    <w:rsid w:val="000D7B2F"/>
    <w:rsid w:val="000D7B7F"/>
    <w:rsid w:val="000D7FC7"/>
    <w:rsid w:val="000E0018"/>
    <w:rsid w:val="000E0160"/>
    <w:rsid w:val="000E05FF"/>
    <w:rsid w:val="000E061B"/>
    <w:rsid w:val="000E06E8"/>
    <w:rsid w:val="000E0760"/>
    <w:rsid w:val="000E0945"/>
    <w:rsid w:val="000E0957"/>
    <w:rsid w:val="000E0984"/>
    <w:rsid w:val="000E0BA2"/>
    <w:rsid w:val="000E0F24"/>
    <w:rsid w:val="000E0FA6"/>
    <w:rsid w:val="000E12E7"/>
    <w:rsid w:val="000E1334"/>
    <w:rsid w:val="000E1410"/>
    <w:rsid w:val="000E15E5"/>
    <w:rsid w:val="000E1713"/>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79"/>
    <w:rsid w:val="000E2C89"/>
    <w:rsid w:val="000E2F09"/>
    <w:rsid w:val="000E2FD0"/>
    <w:rsid w:val="000E3071"/>
    <w:rsid w:val="000E3150"/>
    <w:rsid w:val="000E3156"/>
    <w:rsid w:val="000E3370"/>
    <w:rsid w:val="000E38A4"/>
    <w:rsid w:val="000E38FB"/>
    <w:rsid w:val="000E390F"/>
    <w:rsid w:val="000E3A97"/>
    <w:rsid w:val="000E3D50"/>
    <w:rsid w:val="000E3E10"/>
    <w:rsid w:val="000E4036"/>
    <w:rsid w:val="000E4484"/>
    <w:rsid w:val="000E4486"/>
    <w:rsid w:val="000E45D3"/>
    <w:rsid w:val="000E4667"/>
    <w:rsid w:val="000E474C"/>
    <w:rsid w:val="000E4840"/>
    <w:rsid w:val="000E4A7E"/>
    <w:rsid w:val="000E4C3C"/>
    <w:rsid w:val="000E4E74"/>
    <w:rsid w:val="000E5181"/>
    <w:rsid w:val="000E522B"/>
    <w:rsid w:val="000E52EA"/>
    <w:rsid w:val="000E59A3"/>
    <w:rsid w:val="000E5B5E"/>
    <w:rsid w:val="000E5C49"/>
    <w:rsid w:val="000E5C6F"/>
    <w:rsid w:val="000E5EEB"/>
    <w:rsid w:val="000E5F7D"/>
    <w:rsid w:val="000E5FAB"/>
    <w:rsid w:val="000E5FF2"/>
    <w:rsid w:val="000E6098"/>
    <w:rsid w:val="000E6294"/>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DD7"/>
    <w:rsid w:val="000F00A0"/>
    <w:rsid w:val="000F012E"/>
    <w:rsid w:val="000F0137"/>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24"/>
    <w:rsid w:val="000F18BF"/>
    <w:rsid w:val="000F1A05"/>
    <w:rsid w:val="000F1A73"/>
    <w:rsid w:val="000F1B02"/>
    <w:rsid w:val="000F1B47"/>
    <w:rsid w:val="000F1C4A"/>
    <w:rsid w:val="000F1D21"/>
    <w:rsid w:val="000F1D96"/>
    <w:rsid w:val="000F1ECD"/>
    <w:rsid w:val="000F218D"/>
    <w:rsid w:val="000F2A86"/>
    <w:rsid w:val="000F2D5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EEB"/>
    <w:rsid w:val="000F4FEC"/>
    <w:rsid w:val="000F5087"/>
    <w:rsid w:val="000F550D"/>
    <w:rsid w:val="000F559E"/>
    <w:rsid w:val="000F56F2"/>
    <w:rsid w:val="000F57C4"/>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8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2D2"/>
    <w:rsid w:val="001003E8"/>
    <w:rsid w:val="00100404"/>
    <w:rsid w:val="00100688"/>
    <w:rsid w:val="00100830"/>
    <w:rsid w:val="00100CC6"/>
    <w:rsid w:val="00100E1E"/>
    <w:rsid w:val="0010101B"/>
    <w:rsid w:val="001011E3"/>
    <w:rsid w:val="00101421"/>
    <w:rsid w:val="001014EF"/>
    <w:rsid w:val="00101552"/>
    <w:rsid w:val="001017AD"/>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A2A"/>
    <w:rsid w:val="00103BF5"/>
    <w:rsid w:val="00103EF7"/>
    <w:rsid w:val="00103F58"/>
    <w:rsid w:val="00104455"/>
    <w:rsid w:val="001049CA"/>
    <w:rsid w:val="00104A7C"/>
    <w:rsid w:val="00104A8F"/>
    <w:rsid w:val="00104BDF"/>
    <w:rsid w:val="00104C10"/>
    <w:rsid w:val="00104D90"/>
    <w:rsid w:val="00104E9E"/>
    <w:rsid w:val="00104EC1"/>
    <w:rsid w:val="00104F2B"/>
    <w:rsid w:val="0010501F"/>
    <w:rsid w:val="0010508A"/>
    <w:rsid w:val="001052BA"/>
    <w:rsid w:val="001052FF"/>
    <w:rsid w:val="001055AE"/>
    <w:rsid w:val="001055BB"/>
    <w:rsid w:val="001058F9"/>
    <w:rsid w:val="00105ACD"/>
    <w:rsid w:val="00105BF9"/>
    <w:rsid w:val="001061F6"/>
    <w:rsid w:val="00106211"/>
    <w:rsid w:val="00106287"/>
    <w:rsid w:val="001065C8"/>
    <w:rsid w:val="0010681D"/>
    <w:rsid w:val="0010685D"/>
    <w:rsid w:val="00106886"/>
    <w:rsid w:val="00106A7A"/>
    <w:rsid w:val="00106AE5"/>
    <w:rsid w:val="00106BAA"/>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0DD8"/>
    <w:rsid w:val="00111050"/>
    <w:rsid w:val="001110EF"/>
    <w:rsid w:val="0011115E"/>
    <w:rsid w:val="001112F4"/>
    <w:rsid w:val="001113A1"/>
    <w:rsid w:val="001113A5"/>
    <w:rsid w:val="00111569"/>
    <w:rsid w:val="001115E5"/>
    <w:rsid w:val="00111688"/>
    <w:rsid w:val="001116BE"/>
    <w:rsid w:val="0011183C"/>
    <w:rsid w:val="001118CB"/>
    <w:rsid w:val="00111B64"/>
    <w:rsid w:val="00111BC3"/>
    <w:rsid w:val="00111D25"/>
    <w:rsid w:val="00111E6D"/>
    <w:rsid w:val="00111E78"/>
    <w:rsid w:val="00112076"/>
    <w:rsid w:val="001123A1"/>
    <w:rsid w:val="001125A8"/>
    <w:rsid w:val="00112686"/>
    <w:rsid w:val="00112703"/>
    <w:rsid w:val="0011274B"/>
    <w:rsid w:val="00112811"/>
    <w:rsid w:val="00112B37"/>
    <w:rsid w:val="00112D45"/>
    <w:rsid w:val="00112E32"/>
    <w:rsid w:val="00112E93"/>
    <w:rsid w:val="00112F15"/>
    <w:rsid w:val="00113188"/>
    <w:rsid w:val="00113282"/>
    <w:rsid w:val="0011351B"/>
    <w:rsid w:val="00113612"/>
    <w:rsid w:val="001136E6"/>
    <w:rsid w:val="0011397B"/>
    <w:rsid w:val="00113BEC"/>
    <w:rsid w:val="00113C42"/>
    <w:rsid w:val="00113CD4"/>
    <w:rsid w:val="00113E50"/>
    <w:rsid w:val="00113F29"/>
    <w:rsid w:val="00113F35"/>
    <w:rsid w:val="001140E7"/>
    <w:rsid w:val="0011431F"/>
    <w:rsid w:val="00114759"/>
    <w:rsid w:val="001147BB"/>
    <w:rsid w:val="00114A26"/>
    <w:rsid w:val="00114B97"/>
    <w:rsid w:val="00114D3A"/>
    <w:rsid w:val="00114DDD"/>
    <w:rsid w:val="00114ECD"/>
    <w:rsid w:val="00114F3C"/>
    <w:rsid w:val="001150BA"/>
    <w:rsid w:val="0011519F"/>
    <w:rsid w:val="001152F6"/>
    <w:rsid w:val="00115337"/>
    <w:rsid w:val="00115546"/>
    <w:rsid w:val="001155C0"/>
    <w:rsid w:val="0011563D"/>
    <w:rsid w:val="001156D4"/>
    <w:rsid w:val="001156FD"/>
    <w:rsid w:val="001158CA"/>
    <w:rsid w:val="0011598F"/>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DC5"/>
    <w:rsid w:val="00120E1A"/>
    <w:rsid w:val="00120F77"/>
    <w:rsid w:val="00121071"/>
    <w:rsid w:val="0012154B"/>
    <w:rsid w:val="001217F3"/>
    <w:rsid w:val="001219E7"/>
    <w:rsid w:val="00121AFE"/>
    <w:rsid w:val="00121C6A"/>
    <w:rsid w:val="00121D7D"/>
    <w:rsid w:val="00121D86"/>
    <w:rsid w:val="00121E38"/>
    <w:rsid w:val="00122199"/>
    <w:rsid w:val="0012223E"/>
    <w:rsid w:val="00122243"/>
    <w:rsid w:val="0012247F"/>
    <w:rsid w:val="00122640"/>
    <w:rsid w:val="001226A6"/>
    <w:rsid w:val="00122878"/>
    <w:rsid w:val="00122BDA"/>
    <w:rsid w:val="00122D0F"/>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4C31"/>
    <w:rsid w:val="00125264"/>
    <w:rsid w:val="001253B5"/>
    <w:rsid w:val="001254A4"/>
    <w:rsid w:val="00125902"/>
    <w:rsid w:val="0012594A"/>
    <w:rsid w:val="001259E3"/>
    <w:rsid w:val="00125B6E"/>
    <w:rsid w:val="00125B6F"/>
    <w:rsid w:val="00125BD7"/>
    <w:rsid w:val="00125E89"/>
    <w:rsid w:val="00126062"/>
    <w:rsid w:val="001260FF"/>
    <w:rsid w:val="00126170"/>
    <w:rsid w:val="00126289"/>
    <w:rsid w:val="001262A7"/>
    <w:rsid w:val="00126658"/>
    <w:rsid w:val="001266BB"/>
    <w:rsid w:val="00126BFF"/>
    <w:rsid w:val="00126EA2"/>
    <w:rsid w:val="00126EFD"/>
    <w:rsid w:val="00127012"/>
    <w:rsid w:val="0012724E"/>
    <w:rsid w:val="001272E6"/>
    <w:rsid w:val="0012741E"/>
    <w:rsid w:val="001276C4"/>
    <w:rsid w:val="0012777E"/>
    <w:rsid w:val="00127975"/>
    <w:rsid w:val="00127C59"/>
    <w:rsid w:val="00127E4E"/>
    <w:rsid w:val="00130108"/>
    <w:rsid w:val="00130C51"/>
    <w:rsid w:val="00130DB3"/>
    <w:rsid w:val="00130FA9"/>
    <w:rsid w:val="00131088"/>
    <w:rsid w:val="001312BF"/>
    <w:rsid w:val="0013134C"/>
    <w:rsid w:val="00131391"/>
    <w:rsid w:val="0013146D"/>
    <w:rsid w:val="001314E4"/>
    <w:rsid w:val="00131535"/>
    <w:rsid w:val="001315DD"/>
    <w:rsid w:val="001316DA"/>
    <w:rsid w:val="00131706"/>
    <w:rsid w:val="0013181A"/>
    <w:rsid w:val="001318BA"/>
    <w:rsid w:val="00131944"/>
    <w:rsid w:val="00131D7C"/>
    <w:rsid w:val="00132327"/>
    <w:rsid w:val="00132494"/>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75E"/>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4D75"/>
    <w:rsid w:val="00135239"/>
    <w:rsid w:val="001352B9"/>
    <w:rsid w:val="001352D0"/>
    <w:rsid w:val="00135436"/>
    <w:rsid w:val="0013555D"/>
    <w:rsid w:val="001355F6"/>
    <w:rsid w:val="00135793"/>
    <w:rsid w:val="00135F38"/>
    <w:rsid w:val="00135FCA"/>
    <w:rsid w:val="00136001"/>
    <w:rsid w:val="0013613C"/>
    <w:rsid w:val="0013632F"/>
    <w:rsid w:val="001363DC"/>
    <w:rsid w:val="001368BB"/>
    <w:rsid w:val="00136C5E"/>
    <w:rsid w:val="00136C9C"/>
    <w:rsid w:val="00136E7B"/>
    <w:rsid w:val="00137027"/>
    <w:rsid w:val="00137449"/>
    <w:rsid w:val="001374CF"/>
    <w:rsid w:val="001375F7"/>
    <w:rsid w:val="0013760E"/>
    <w:rsid w:val="001378CB"/>
    <w:rsid w:val="00137AFD"/>
    <w:rsid w:val="00137C7C"/>
    <w:rsid w:val="00137E04"/>
    <w:rsid w:val="00140048"/>
    <w:rsid w:val="001400EF"/>
    <w:rsid w:val="001402FB"/>
    <w:rsid w:val="00140456"/>
    <w:rsid w:val="00140521"/>
    <w:rsid w:val="001405C8"/>
    <w:rsid w:val="00140723"/>
    <w:rsid w:val="0014084F"/>
    <w:rsid w:val="001408EB"/>
    <w:rsid w:val="001409AE"/>
    <w:rsid w:val="001409D6"/>
    <w:rsid w:val="00140FE2"/>
    <w:rsid w:val="00141120"/>
    <w:rsid w:val="001413E2"/>
    <w:rsid w:val="001413E9"/>
    <w:rsid w:val="00141494"/>
    <w:rsid w:val="001415A0"/>
    <w:rsid w:val="0014161E"/>
    <w:rsid w:val="0014199A"/>
    <w:rsid w:val="00141A0D"/>
    <w:rsid w:val="00141A1A"/>
    <w:rsid w:val="00141A85"/>
    <w:rsid w:val="00141C37"/>
    <w:rsid w:val="00141C5D"/>
    <w:rsid w:val="00141E84"/>
    <w:rsid w:val="00142039"/>
    <w:rsid w:val="00142124"/>
    <w:rsid w:val="0014240C"/>
    <w:rsid w:val="0014248A"/>
    <w:rsid w:val="0014256E"/>
    <w:rsid w:val="0014283F"/>
    <w:rsid w:val="00142938"/>
    <w:rsid w:val="00142A26"/>
    <w:rsid w:val="00142C13"/>
    <w:rsid w:val="00142DDD"/>
    <w:rsid w:val="00142ED9"/>
    <w:rsid w:val="00143268"/>
    <w:rsid w:val="001433F3"/>
    <w:rsid w:val="001438C8"/>
    <w:rsid w:val="00143C71"/>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8F7"/>
    <w:rsid w:val="00145AE8"/>
    <w:rsid w:val="00145B75"/>
    <w:rsid w:val="00145CDA"/>
    <w:rsid w:val="00145ED0"/>
    <w:rsid w:val="00145F3F"/>
    <w:rsid w:val="00145F6C"/>
    <w:rsid w:val="00146020"/>
    <w:rsid w:val="00146273"/>
    <w:rsid w:val="00146323"/>
    <w:rsid w:val="001465AD"/>
    <w:rsid w:val="001465CF"/>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DDC"/>
    <w:rsid w:val="00147E5E"/>
    <w:rsid w:val="001500B1"/>
    <w:rsid w:val="00150200"/>
    <w:rsid w:val="00150288"/>
    <w:rsid w:val="00150373"/>
    <w:rsid w:val="00150382"/>
    <w:rsid w:val="001506E0"/>
    <w:rsid w:val="001507B1"/>
    <w:rsid w:val="001508C2"/>
    <w:rsid w:val="001509A4"/>
    <w:rsid w:val="00150A19"/>
    <w:rsid w:val="00150A1E"/>
    <w:rsid w:val="00150CD0"/>
    <w:rsid w:val="00150D40"/>
    <w:rsid w:val="00150DF5"/>
    <w:rsid w:val="00151232"/>
    <w:rsid w:val="00151376"/>
    <w:rsid w:val="00151615"/>
    <w:rsid w:val="00151679"/>
    <w:rsid w:val="00151745"/>
    <w:rsid w:val="00151943"/>
    <w:rsid w:val="00151993"/>
    <w:rsid w:val="00151A33"/>
    <w:rsid w:val="00151F20"/>
    <w:rsid w:val="001520D7"/>
    <w:rsid w:val="0015210C"/>
    <w:rsid w:val="0015235B"/>
    <w:rsid w:val="00152431"/>
    <w:rsid w:val="0015245A"/>
    <w:rsid w:val="00152734"/>
    <w:rsid w:val="0015279E"/>
    <w:rsid w:val="00152A8B"/>
    <w:rsid w:val="00152AA5"/>
    <w:rsid w:val="00152C48"/>
    <w:rsid w:val="00152CCA"/>
    <w:rsid w:val="00152DC0"/>
    <w:rsid w:val="00152F30"/>
    <w:rsid w:val="001532C9"/>
    <w:rsid w:val="0015341F"/>
    <w:rsid w:val="0015348E"/>
    <w:rsid w:val="0015351D"/>
    <w:rsid w:val="00153B50"/>
    <w:rsid w:val="00153BDF"/>
    <w:rsid w:val="00153BEE"/>
    <w:rsid w:val="00153D7A"/>
    <w:rsid w:val="00154201"/>
    <w:rsid w:val="001542F6"/>
    <w:rsid w:val="00154383"/>
    <w:rsid w:val="001544EF"/>
    <w:rsid w:val="0015482D"/>
    <w:rsid w:val="00154969"/>
    <w:rsid w:val="00154A23"/>
    <w:rsid w:val="00154A9B"/>
    <w:rsid w:val="00154B5B"/>
    <w:rsid w:val="00154C06"/>
    <w:rsid w:val="00154CFB"/>
    <w:rsid w:val="00154D50"/>
    <w:rsid w:val="00154DC8"/>
    <w:rsid w:val="00154FB7"/>
    <w:rsid w:val="00155088"/>
    <w:rsid w:val="001551A8"/>
    <w:rsid w:val="00155428"/>
    <w:rsid w:val="001555C3"/>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44"/>
    <w:rsid w:val="00157D95"/>
    <w:rsid w:val="00157F1A"/>
    <w:rsid w:val="00160073"/>
    <w:rsid w:val="00160108"/>
    <w:rsid w:val="00160199"/>
    <w:rsid w:val="001601E9"/>
    <w:rsid w:val="001602DC"/>
    <w:rsid w:val="0016055C"/>
    <w:rsid w:val="0016086C"/>
    <w:rsid w:val="001609FD"/>
    <w:rsid w:val="00160A34"/>
    <w:rsid w:val="00160C92"/>
    <w:rsid w:val="00160C94"/>
    <w:rsid w:val="00160C96"/>
    <w:rsid w:val="00160F4F"/>
    <w:rsid w:val="00160FED"/>
    <w:rsid w:val="001610CA"/>
    <w:rsid w:val="00161146"/>
    <w:rsid w:val="00161169"/>
    <w:rsid w:val="0016116F"/>
    <w:rsid w:val="00161419"/>
    <w:rsid w:val="00161696"/>
    <w:rsid w:val="00161A8E"/>
    <w:rsid w:val="00161BE0"/>
    <w:rsid w:val="00161D77"/>
    <w:rsid w:val="001622A7"/>
    <w:rsid w:val="001622AC"/>
    <w:rsid w:val="00162345"/>
    <w:rsid w:val="00162389"/>
    <w:rsid w:val="00162624"/>
    <w:rsid w:val="00162654"/>
    <w:rsid w:val="0016276A"/>
    <w:rsid w:val="00162929"/>
    <w:rsid w:val="00162A7F"/>
    <w:rsid w:val="00162B46"/>
    <w:rsid w:val="00162BDD"/>
    <w:rsid w:val="00162BE6"/>
    <w:rsid w:val="00162D57"/>
    <w:rsid w:val="00162D5B"/>
    <w:rsid w:val="00162D9D"/>
    <w:rsid w:val="00162FBA"/>
    <w:rsid w:val="0016302A"/>
    <w:rsid w:val="00163080"/>
    <w:rsid w:val="00163199"/>
    <w:rsid w:val="00163475"/>
    <w:rsid w:val="00163534"/>
    <w:rsid w:val="00163582"/>
    <w:rsid w:val="001635AE"/>
    <w:rsid w:val="001638C3"/>
    <w:rsid w:val="00163D23"/>
    <w:rsid w:val="00164364"/>
    <w:rsid w:val="0016444E"/>
    <w:rsid w:val="001644AB"/>
    <w:rsid w:val="001645CE"/>
    <w:rsid w:val="0016465A"/>
    <w:rsid w:val="001648F9"/>
    <w:rsid w:val="00164AD2"/>
    <w:rsid w:val="00164DE1"/>
    <w:rsid w:val="00165358"/>
    <w:rsid w:val="00165390"/>
    <w:rsid w:val="00165420"/>
    <w:rsid w:val="0016593E"/>
    <w:rsid w:val="00165DB0"/>
    <w:rsid w:val="00165DC4"/>
    <w:rsid w:val="001663ED"/>
    <w:rsid w:val="0016646E"/>
    <w:rsid w:val="001664BC"/>
    <w:rsid w:val="00166587"/>
    <w:rsid w:val="0016688E"/>
    <w:rsid w:val="00166916"/>
    <w:rsid w:val="00166976"/>
    <w:rsid w:val="00166A2D"/>
    <w:rsid w:val="00166AA1"/>
    <w:rsid w:val="00166C61"/>
    <w:rsid w:val="00166F49"/>
    <w:rsid w:val="00166F79"/>
    <w:rsid w:val="001674A1"/>
    <w:rsid w:val="00167505"/>
    <w:rsid w:val="001676E5"/>
    <w:rsid w:val="001678C2"/>
    <w:rsid w:val="0016799A"/>
    <w:rsid w:val="00167D05"/>
    <w:rsid w:val="00167F1F"/>
    <w:rsid w:val="00167FAC"/>
    <w:rsid w:val="001700EB"/>
    <w:rsid w:val="0017035A"/>
    <w:rsid w:val="0017087C"/>
    <w:rsid w:val="00170A5C"/>
    <w:rsid w:val="00170B15"/>
    <w:rsid w:val="00170E14"/>
    <w:rsid w:val="00170E1B"/>
    <w:rsid w:val="001714E6"/>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00A"/>
    <w:rsid w:val="0017333C"/>
    <w:rsid w:val="0017335F"/>
    <w:rsid w:val="00173789"/>
    <w:rsid w:val="001737A1"/>
    <w:rsid w:val="00173C9F"/>
    <w:rsid w:val="00173CD9"/>
    <w:rsid w:val="0017400E"/>
    <w:rsid w:val="001742E2"/>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1C6"/>
    <w:rsid w:val="00177393"/>
    <w:rsid w:val="001773E4"/>
    <w:rsid w:val="00177993"/>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3F4"/>
    <w:rsid w:val="0018141F"/>
    <w:rsid w:val="001816AF"/>
    <w:rsid w:val="00181806"/>
    <w:rsid w:val="0018194F"/>
    <w:rsid w:val="00181A5B"/>
    <w:rsid w:val="00181C56"/>
    <w:rsid w:val="00181DB3"/>
    <w:rsid w:val="00181E09"/>
    <w:rsid w:val="00181E2C"/>
    <w:rsid w:val="00181E56"/>
    <w:rsid w:val="00181EF2"/>
    <w:rsid w:val="001821D8"/>
    <w:rsid w:val="00182237"/>
    <w:rsid w:val="0018223D"/>
    <w:rsid w:val="00182370"/>
    <w:rsid w:val="0018283B"/>
    <w:rsid w:val="00182871"/>
    <w:rsid w:val="00182B0F"/>
    <w:rsid w:val="00182DE5"/>
    <w:rsid w:val="00182ECA"/>
    <w:rsid w:val="00182F45"/>
    <w:rsid w:val="00182F51"/>
    <w:rsid w:val="00182F7E"/>
    <w:rsid w:val="0018346D"/>
    <w:rsid w:val="0018383A"/>
    <w:rsid w:val="00183920"/>
    <w:rsid w:val="00183D12"/>
    <w:rsid w:val="00183E35"/>
    <w:rsid w:val="00183F19"/>
    <w:rsid w:val="00183FC9"/>
    <w:rsid w:val="001840A6"/>
    <w:rsid w:val="001840BC"/>
    <w:rsid w:val="001841A2"/>
    <w:rsid w:val="001845AD"/>
    <w:rsid w:val="001845C5"/>
    <w:rsid w:val="001847A3"/>
    <w:rsid w:val="00184965"/>
    <w:rsid w:val="00184B89"/>
    <w:rsid w:val="00184CBE"/>
    <w:rsid w:val="00184F0D"/>
    <w:rsid w:val="001851F8"/>
    <w:rsid w:val="00185247"/>
    <w:rsid w:val="001853E2"/>
    <w:rsid w:val="001854EB"/>
    <w:rsid w:val="00185564"/>
    <w:rsid w:val="0018570D"/>
    <w:rsid w:val="00185A4B"/>
    <w:rsid w:val="00185C34"/>
    <w:rsid w:val="00185D18"/>
    <w:rsid w:val="00185D43"/>
    <w:rsid w:val="00185FCE"/>
    <w:rsid w:val="00186209"/>
    <w:rsid w:val="00186312"/>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4F0"/>
    <w:rsid w:val="0018762E"/>
    <w:rsid w:val="001876D1"/>
    <w:rsid w:val="001877E7"/>
    <w:rsid w:val="0018797C"/>
    <w:rsid w:val="001879E1"/>
    <w:rsid w:val="00187A40"/>
    <w:rsid w:val="00187C6D"/>
    <w:rsid w:val="00187D05"/>
    <w:rsid w:val="00187D56"/>
    <w:rsid w:val="00187DA5"/>
    <w:rsid w:val="00187E83"/>
    <w:rsid w:val="00187FC1"/>
    <w:rsid w:val="00190407"/>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1D6"/>
    <w:rsid w:val="00193436"/>
    <w:rsid w:val="00193559"/>
    <w:rsid w:val="00193775"/>
    <w:rsid w:val="001939BC"/>
    <w:rsid w:val="00193A1F"/>
    <w:rsid w:val="00193A6D"/>
    <w:rsid w:val="00193B48"/>
    <w:rsid w:val="00193E9F"/>
    <w:rsid w:val="00193ED7"/>
    <w:rsid w:val="00193F76"/>
    <w:rsid w:val="001940FB"/>
    <w:rsid w:val="001941DB"/>
    <w:rsid w:val="00194241"/>
    <w:rsid w:val="0019431B"/>
    <w:rsid w:val="00194364"/>
    <w:rsid w:val="001944AF"/>
    <w:rsid w:val="00194505"/>
    <w:rsid w:val="0019452C"/>
    <w:rsid w:val="001949DF"/>
    <w:rsid w:val="00194A92"/>
    <w:rsid w:val="00194DBF"/>
    <w:rsid w:val="0019529A"/>
    <w:rsid w:val="0019549C"/>
    <w:rsid w:val="00195691"/>
    <w:rsid w:val="00195AD0"/>
    <w:rsid w:val="00195BB6"/>
    <w:rsid w:val="00195BCB"/>
    <w:rsid w:val="00195DFE"/>
    <w:rsid w:val="0019600D"/>
    <w:rsid w:val="001960FB"/>
    <w:rsid w:val="0019637E"/>
    <w:rsid w:val="001963B0"/>
    <w:rsid w:val="00196532"/>
    <w:rsid w:val="00196575"/>
    <w:rsid w:val="0019691E"/>
    <w:rsid w:val="00196AC9"/>
    <w:rsid w:val="00196CC5"/>
    <w:rsid w:val="00196D5F"/>
    <w:rsid w:val="00196D73"/>
    <w:rsid w:val="00196F87"/>
    <w:rsid w:val="00197126"/>
    <w:rsid w:val="0019727F"/>
    <w:rsid w:val="001973F6"/>
    <w:rsid w:val="00197424"/>
    <w:rsid w:val="0019749F"/>
    <w:rsid w:val="001976BF"/>
    <w:rsid w:val="00197797"/>
    <w:rsid w:val="00197834"/>
    <w:rsid w:val="0019793D"/>
    <w:rsid w:val="00197A2D"/>
    <w:rsid w:val="00197ACF"/>
    <w:rsid w:val="00197C74"/>
    <w:rsid w:val="00197DC5"/>
    <w:rsid w:val="00197E16"/>
    <w:rsid w:val="00197F1D"/>
    <w:rsid w:val="001A0156"/>
    <w:rsid w:val="001A043B"/>
    <w:rsid w:val="001A05E3"/>
    <w:rsid w:val="001A092C"/>
    <w:rsid w:val="001A0D77"/>
    <w:rsid w:val="001A0D8D"/>
    <w:rsid w:val="001A0DDD"/>
    <w:rsid w:val="001A110C"/>
    <w:rsid w:val="001A127F"/>
    <w:rsid w:val="001A14A4"/>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9F1"/>
    <w:rsid w:val="001A2AD5"/>
    <w:rsid w:val="001A2ADF"/>
    <w:rsid w:val="001A2B0C"/>
    <w:rsid w:val="001A2F17"/>
    <w:rsid w:val="001A3187"/>
    <w:rsid w:val="001A33F7"/>
    <w:rsid w:val="001A3405"/>
    <w:rsid w:val="001A357B"/>
    <w:rsid w:val="001A358F"/>
    <w:rsid w:val="001A38FF"/>
    <w:rsid w:val="001A3B03"/>
    <w:rsid w:val="001A3CBF"/>
    <w:rsid w:val="001A3F4C"/>
    <w:rsid w:val="001A4000"/>
    <w:rsid w:val="001A4342"/>
    <w:rsid w:val="001A4386"/>
    <w:rsid w:val="001A4500"/>
    <w:rsid w:val="001A4791"/>
    <w:rsid w:val="001A48BB"/>
    <w:rsid w:val="001A495F"/>
    <w:rsid w:val="001A4A1E"/>
    <w:rsid w:val="001A4A62"/>
    <w:rsid w:val="001A4B68"/>
    <w:rsid w:val="001A4FCF"/>
    <w:rsid w:val="001A523B"/>
    <w:rsid w:val="001A532B"/>
    <w:rsid w:val="001A55B3"/>
    <w:rsid w:val="001A55FF"/>
    <w:rsid w:val="001A5667"/>
    <w:rsid w:val="001A594F"/>
    <w:rsid w:val="001A5B31"/>
    <w:rsid w:val="001A5B92"/>
    <w:rsid w:val="001A5BF6"/>
    <w:rsid w:val="001A5D3B"/>
    <w:rsid w:val="001A62BF"/>
    <w:rsid w:val="001A63BA"/>
    <w:rsid w:val="001A64A1"/>
    <w:rsid w:val="001A6876"/>
    <w:rsid w:val="001A6B48"/>
    <w:rsid w:val="001A6E46"/>
    <w:rsid w:val="001A6EC1"/>
    <w:rsid w:val="001A6F32"/>
    <w:rsid w:val="001A708B"/>
    <w:rsid w:val="001A70B6"/>
    <w:rsid w:val="001A72C7"/>
    <w:rsid w:val="001A73F3"/>
    <w:rsid w:val="001A74CF"/>
    <w:rsid w:val="001A74D4"/>
    <w:rsid w:val="001A74E7"/>
    <w:rsid w:val="001A74FA"/>
    <w:rsid w:val="001A75C7"/>
    <w:rsid w:val="001A7785"/>
    <w:rsid w:val="001A77C1"/>
    <w:rsid w:val="001A78BE"/>
    <w:rsid w:val="001A79E5"/>
    <w:rsid w:val="001A7A2A"/>
    <w:rsid w:val="001A7ABC"/>
    <w:rsid w:val="001A7B05"/>
    <w:rsid w:val="001A7B2D"/>
    <w:rsid w:val="001A7C72"/>
    <w:rsid w:val="001A7D49"/>
    <w:rsid w:val="001A7F4C"/>
    <w:rsid w:val="001B0013"/>
    <w:rsid w:val="001B04BE"/>
    <w:rsid w:val="001B0626"/>
    <w:rsid w:val="001B0829"/>
    <w:rsid w:val="001B0838"/>
    <w:rsid w:val="001B1441"/>
    <w:rsid w:val="001B144B"/>
    <w:rsid w:val="001B15F7"/>
    <w:rsid w:val="001B1C7A"/>
    <w:rsid w:val="001B1E06"/>
    <w:rsid w:val="001B1EFA"/>
    <w:rsid w:val="001B1F0B"/>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3EB4"/>
    <w:rsid w:val="001B405E"/>
    <w:rsid w:val="001B41D5"/>
    <w:rsid w:val="001B42C3"/>
    <w:rsid w:val="001B4995"/>
    <w:rsid w:val="001B4B38"/>
    <w:rsid w:val="001B4BE4"/>
    <w:rsid w:val="001B4D3F"/>
    <w:rsid w:val="001B4E86"/>
    <w:rsid w:val="001B4F69"/>
    <w:rsid w:val="001B502C"/>
    <w:rsid w:val="001B5126"/>
    <w:rsid w:val="001B5304"/>
    <w:rsid w:val="001B5583"/>
    <w:rsid w:val="001B587F"/>
    <w:rsid w:val="001B58D4"/>
    <w:rsid w:val="001B59A1"/>
    <w:rsid w:val="001B5B42"/>
    <w:rsid w:val="001B5BCD"/>
    <w:rsid w:val="001B5D64"/>
    <w:rsid w:val="001B5F06"/>
    <w:rsid w:val="001B5F1F"/>
    <w:rsid w:val="001B5F4F"/>
    <w:rsid w:val="001B5F68"/>
    <w:rsid w:val="001B5F81"/>
    <w:rsid w:val="001B64C5"/>
    <w:rsid w:val="001B650E"/>
    <w:rsid w:val="001B6558"/>
    <w:rsid w:val="001B681F"/>
    <w:rsid w:val="001B68BC"/>
    <w:rsid w:val="001B6C04"/>
    <w:rsid w:val="001B6DE4"/>
    <w:rsid w:val="001B72CA"/>
    <w:rsid w:val="001B75FE"/>
    <w:rsid w:val="001B76DC"/>
    <w:rsid w:val="001B7823"/>
    <w:rsid w:val="001B79C1"/>
    <w:rsid w:val="001B7A3C"/>
    <w:rsid w:val="001B7A69"/>
    <w:rsid w:val="001C002E"/>
    <w:rsid w:val="001C0059"/>
    <w:rsid w:val="001C0079"/>
    <w:rsid w:val="001C0584"/>
    <w:rsid w:val="001C06B7"/>
    <w:rsid w:val="001C0B3C"/>
    <w:rsid w:val="001C0CDD"/>
    <w:rsid w:val="001C0E50"/>
    <w:rsid w:val="001C0F9C"/>
    <w:rsid w:val="001C108F"/>
    <w:rsid w:val="001C11AB"/>
    <w:rsid w:val="001C11B6"/>
    <w:rsid w:val="001C15F5"/>
    <w:rsid w:val="001C16C3"/>
    <w:rsid w:val="001C17FD"/>
    <w:rsid w:val="001C1A4E"/>
    <w:rsid w:val="001C1DB1"/>
    <w:rsid w:val="001C1DB2"/>
    <w:rsid w:val="001C1EDF"/>
    <w:rsid w:val="001C1F25"/>
    <w:rsid w:val="001C2118"/>
    <w:rsid w:val="001C2241"/>
    <w:rsid w:val="001C2431"/>
    <w:rsid w:val="001C269A"/>
    <w:rsid w:val="001C2747"/>
    <w:rsid w:val="001C2977"/>
    <w:rsid w:val="001C2B5C"/>
    <w:rsid w:val="001C2CBF"/>
    <w:rsid w:val="001C3316"/>
    <w:rsid w:val="001C3322"/>
    <w:rsid w:val="001C358B"/>
    <w:rsid w:val="001C3733"/>
    <w:rsid w:val="001C3936"/>
    <w:rsid w:val="001C3A59"/>
    <w:rsid w:val="001C3B96"/>
    <w:rsid w:val="001C3CB8"/>
    <w:rsid w:val="001C3EAB"/>
    <w:rsid w:val="001C4114"/>
    <w:rsid w:val="001C423D"/>
    <w:rsid w:val="001C47BD"/>
    <w:rsid w:val="001C480C"/>
    <w:rsid w:val="001C4813"/>
    <w:rsid w:val="001C4931"/>
    <w:rsid w:val="001C4B32"/>
    <w:rsid w:val="001C4B52"/>
    <w:rsid w:val="001C4D81"/>
    <w:rsid w:val="001C4ECC"/>
    <w:rsid w:val="001C500D"/>
    <w:rsid w:val="001C5035"/>
    <w:rsid w:val="001C5117"/>
    <w:rsid w:val="001C52FE"/>
    <w:rsid w:val="001C55E0"/>
    <w:rsid w:val="001C5924"/>
    <w:rsid w:val="001C5C79"/>
    <w:rsid w:val="001C5C98"/>
    <w:rsid w:val="001C5CF5"/>
    <w:rsid w:val="001C5DC7"/>
    <w:rsid w:val="001C5DD9"/>
    <w:rsid w:val="001C5E6D"/>
    <w:rsid w:val="001C5EBA"/>
    <w:rsid w:val="001C6006"/>
    <w:rsid w:val="001C6417"/>
    <w:rsid w:val="001C6595"/>
    <w:rsid w:val="001C65B2"/>
    <w:rsid w:val="001C6802"/>
    <w:rsid w:val="001C6868"/>
    <w:rsid w:val="001C69FD"/>
    <w:rsid w:val="001C6B50"/>
    <w:rsid w:val="001C6C25"/>
    <w:rsid w:val="001C6D28"/>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998"/>
    <w:rsid w:val="001D0A7B"/>
    <w:rsid w:val="001D0C52"/>
    <w:rsid w:val="001D0FCA"/>
    <w:rsid w:val="001D1107"/>
    <w:rsid w:val="001D113E"/>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941"/>
    <w:rsid w:val="001D2AA9"/>
    <w:rsid w:val="001D2B9E"/>
    <w:rsid w:val="001D2CCC"/>
    <w:rsid w:val="001D2D21"/>
    <w:rsid w:val="001D2FE6"/>
    <w:rsid w:val="001D30A9"/>
    <w:rsid w:val="001D30E2"/>
    <w:rsid w:val="001D3266"/>
    <w:rsid w:val="001D33AD"/>
    <w:rsid w:val="001D33C9"/>
    <w:rsid w:val="001D356F"/>
    <w:rsid w:val="001D3590"/>
    <w:rsid w:val="001D371F"/>
    <w:rsid w:val="001D39E5"/>
    <w:rsid w:val="001D3A38"/>
    <w:rsid w:val="001D3D97"/>
    <w:rsid w:val="001D3DCC"/>
    <w:rsid w:val="001D3E0E"/>
    <w:rsid w:val="001D40BD"/>
    <w:rsid w:val="001D426F"/>
    <w:rsid w:val="001D437F"/>
    <w:rsid w:val="001D438E"/>
    <w:rsid w:val="001D4434"/>
    <w:rsid w:val="001D457A"/>
    <w:rsid w:val="001D49BF"/>
    <w:rsid w:val="001D4AE8"/>
    <w:rsid w:val="001D4D82"/>
    <w:rsid w:val="001D5414"/>
    <w:rsid w:val="001D5A41"/>
    <w:rsid w:val="001D5AA8"/>
    <w:rsid w:val="001D5C67"/>
    <w:rsid w:val="001D5F1D"/>
    <w:rsid w:val="001D6028"/>
    <w:rsid w:val="001D60A9"/>
    <w:rsid w:val="001D63A9"/>
    <w:rsid w:val="001D6401"/>
    <w:rsid w:val="001D65A9"/>
    <w:rsid w:val="001D67C0"/>
    <w:rsid w:val="001D6A4E"/>
    <w:rsid w:val="001D6A63"/>
    <w:rsid w:val="001D6C15"/>
    <w:rsid w:val="001D6DB0"/>
    <w:rsid w:val="001D6DD8"/>
    <w:rsid w:val="001D6E24"/>
    <w:rsid w:val="001D6E26"/>
    <w:rsid w:val="001D6F56"/>
    <w:rsid w:val="001D6FA9"/>
    <w:rsid w:val="001D7247"/>
    <w:rsid w:val="001D7570"/>
    <w:rsid w:val="001D762E"/>
    <w:rsid w:val="001D7702"/>
    <w:rsid w:val="001D7A42"/>
    <w:rsid w:val="001D7A6A"/>
    <w:rsid w:val="001D7AAA"/>
    <w:rsid w:val="001D7B45"/>
    <w:rsid w:val="001D7BEF"/>
    <w:rsid w:val="001D7EC0"/>
    <w:rsid w:val="001E006C"/>
    <w:rsid w:val="001E00FF"/>
    <w:rsid w:val="001E012E"/>
    <w:rsid w:val="001E0666"/>
    <w:rsid w:val="001E07E4"/>
    <w:rsid w:val="001E09E5"/>
    <w:rsid w:val="001E0CAB"/>
    <w:rsid w:val="001E0D7B"/>
    <w:rsid w:val="001E126A"/>
    <w:rsid w:val="001E144D"/>
    <w:rsid w:val="001E1791"/>
    <w:rsid w:val="001E198D"/>
    <w:rsid w:val="001E1C0A"/>
    <w:rsid w:val="001E1C6E"/>
    <w:rsid w:val="001E1E25"/>
    <w:rsid w:val="001E1F98"/>
    <w:rsid w:val="001E1FA1"/>
    <w:rsid w:val="001E1FE7"/>
    <w:rsid w:val="001E20F1"/>
    <w:rsid w:val="001E21AF"/>
    <w:rsid w:val="001E21F8"/>
    <w:rsid w:val="001E23C5"/>
    <w:rsid w:val="001E272B"/>
    <w:rsid w:val="001E27BC"/>
    <w:rsid w:val="001E295D"/>
    <w:rsid w:val="001E2E52"/>
    <w:rsid w:val="001E3185"/>
    <w:rsid w:val="001E3221"/>
    <w:rsid w:val="001E32DE"/>
    <w:rsid w:val="001E346C"/>
    <w:rsid w:val="001E356F"/>
    <w:rsid w:val="001E3628"/>
    <w:rsid w:val="001E38E7"/>
    <w:rsid w:val="001E3913"/>
    <w:rsid w:val="001E3A6D"/>
    <w:rsid w:val="001E3CB6"/>
    <w:rsid w:val="001E3DAD"/>
    <w:rsid w:val="001E409D"/>
    <w:rsid w:val="001E40C3"/>
    <w:rsid w:val="001E412E"/>
    <w:rsid w:val="001E44B3"/>
    <w:rsid w:val="001E45AC"/>
    <w:rsid w:val="001E4A42"/>
    <w:rsid w:val="001E4B76"/>
    <w:rsid w:val="001E4B78"/>
    <w:rsid w:val="001E4F7C"/>
    <w:rsid w:val="001E513E"/>
    <w:rsid w:val="001E531F"/>
    <w:rsid w:val="001E547E"/>
    <w:rsid w:val="001E5641"/>
    <w:rsid w:val="001E5709"/>
    <w:rsid w:val="001E578F"/>
    <w:rsid w:val="001E5A01"/>
    <w:rsid w:val="001E5A4F"/>
    <w:rsid w:val="001E5A9B"/>
    <w:rsid w:val="001E5AF9"/>
    <w:rsid w:val="001E5E7E"/>
    <w:rsid w:val="001E5F50"/>
    <w:rsid w:val="001E61C7"/>
    <w:rsid w:val="001E61F5"/>
    <w:rsid w:val="001E632A"/>
    <w:rsid w:val="001E638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2D"/>
    <w:rsid w:val="001E7D68"/>
    <w:rsid w:val="001E7DDA"/>
    <w:rsid w:val="001E7E55"/>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82"/>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2F81"/>
    <w:rsid w:val="001F3041"/>
    <w:rsid w:val="001F32B3"/>
    <w:rsid w:val="001F32CB"/>
    <w:rsid w:val="001F347B"/>
    <w:rsid w:val="001F34E8"/>
    <w:rsid w:val="001F3540"/>
    <w:rsid w:val="001F35B2"/>
    <w:rsid w:val="001F371C"/>
    <w:rsid w:val="001F38E8"/>
    <w:rsid w:val="001F3A0D"/>
    <w:rsid w:val="001F3A57"/>
    <w:rsid w:val="001F3CAF"/>
    <w:rsid w:val="001F3D7C"/>
    <w:rsid w:val="001F3DF6"/>
    <w:rsid w:val="001F3E7E"/>
    <w:rsid w:val="001F3E8E"/>
    <w:rsid w:val="001F4761"/>
    <w:rsid w:val="001F47F2"/>
    <w:rsid w:val="001F49E1"/>
    <w:rsid w:val="001F4B92"/>
    <w:rsid w:val="001F4BCC"/>
    <w:rsid w:val="001F4C06"/>
    <w:rsid w:val="001F4CE8"/>
    <w:rsid w:val="001F53BB"/>
    <w:rsid w:val="001F5A50"/>
    <w:rsid w:val="001F5A96"/>
    <w:rsid w:val="001F5B71"/>
    <w:rsid w:val="001F5CCF"/>
    <w:rsid w:val="001F5DE4"/>
    <w:rsid w:val="001F5E00"/>
    <w:rsid w:val="001F60A5"/>
    <w:rsid w:val="001F6335"/>
    <w:rsid w:val="001F64F7"/>
    <w:rsid w:val="001F6603"/>
    <w:rsid w:val="001F6644"/>
    <w:rsid w:val="001F69CC"/>
    <w:rsid w:val="001F6AF7"/>
    <w:rsid w:val="001F6FD6"/>
    <w:rsid w:val="001F701E"/>
    <w:rsid w:val="001F70A5"/>
    <w:rsid w:val="001F7128"/>
    <w:rsid w:val="001F7147"/>
    <w:rsid w:val="001F7203"/>
    <w:rsid w:val="001F7337"/>
    <w:rsid w:val="001F73DE"/>
    <w:rsid w:val="001F75E0"/>
    <w:rsid w:val="001F760E"/>
    <w:rsid w:val="001F76BE"/>
    <w:rsid w:val="001F7808"/>
    <w:rsid w:val="001F7BD1"/>
    <w:rsid w:val="001F7BD6"/>
    <w:rsid w:val="001F7C26"/>
    <w:rsid w:val="001F7CE4"/>
    <w:rsid w:val="001F7E8D"/>
    <w:rsid w:val="00200011"/>
    <w:rsid w:val="0020020F"/>
    <w:rsid w:val="00200229"/>
    <w:rsid w:val="002002EC"/>
    <w:rsid w:val="00200359"/>
    <w:rsid w:val="002003DF"/>
    <w:rsid w:val="0020069F"/>
    <w:rsid w:val="00200782"/>
    <w:rsid w:val="002009D1"/>
    <w:rsid w:val="00200CAF"/>
    <w:rsid w:val="00200E03"/>
    <w:rsid w:val="00200E81"/>
    <w:rsid w:val="00200EE5"/>
    <w:rsid w:val="002018C3"/>
    <w:rsid w:val="00201F96"/>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00"/>
    <w:rsid w:val="002048F1"/>
    <w:rsid w:val="0020490C"/>
    <w:rsid w:val="00204A89"/>
    <w:rsid w:val="00204BED"/>
    <w:rsid w:val="00204C00"/>
    <w:rsid w:val="00204DF7"/>
    <w:rsid w:val="00204F46"/>
    <w:rsid w:val="00204F76"/>
    <w:rsid w:val="00204FCA"/>
    <w:rsid w:val="0020518D"/>
    <w:rsid w:val="00205223"/>
    <w:rsid w:val="00205658"/>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37"/>
    <w:rsid w:val="00207675"/>
    <w:rsid w:val="002077CE"/>
    <w:rsid w:val="00207EFC"/>
    <w:rsid w:val="00210608"/>
    <w:rsid w:val="00210615"/>
    <w:rsid w:val="00210975"/>
    <w:rsid w:val="002109B7"/>
    <w:rsid w:val="00210A27"/>
    <w:rsid w:val="00210A4F"/>
    <w:rsid w:val="00210C76"/>
    <w:rsid w:val="00210D41"/>
    <w:rsid w:val="00211059"/>
    <w:rsid w:val="002111BC"/>
    <w:rsid w:val="00211434"/>
    <w:rsid w:val="0021181E"/>
    <w:rsid w:val="00211A14"/>
    <w:rsid w:val="00211AE0"/>
    <w:rsid w:val="00211B9F"/>
    <w:rsid w:val="00211C05"/>
    <w:rsid w:val="00211FF1"/>
    <w:rsid w:val="00212140"/>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0D"/>
    <w:rsid w:val="00213BC0"/>
    <w:rsid w:val="00213F65"/>
    <w:rsid w:val="00214369"/>
    <w:rsid w:val="002143EE"/>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9E5"/>
    <w:rsid w:val="002169F9"/>
    <w:rsid w:val="00216B76"/>
    <w:rsid w:val="00216B98"/>
    <w:rsid w:val="00216C89"/>
    <w:rsid w:val="00216DE1"/>
    <w:rsid w:val="00216E09"/>
    <w:rsid w:val="00216F1A"/>
    <w:rsid w:val="002170F4"/>
    <w:rsid w:val="002171DB"/>
    <w:rsid w:val="002174B4"/>
    <w:rsid w:val="002174CA"/>
    <w:rsid w:val="002179E2"/>
    <w:rsid w:val="00217ACF"/>
    <w:rsid w:val="00217B1F"/>
    <w:rsid w:val="00217B70"/>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4DC0"/>
    <w:rsid w:val="002252E8"/>
    <w:rsid w:val="00225797"/>
    <w:rsid w:val="00225B30"/>
    <w:rsid w:val="00225BC7"/>
    <w:rsid w:val="00225F15"/>
    <w:rsid w:val="0022600C"/>
    <w:rsid w:val="00226013"/>
    <w:rsid w:val="002261A3"/>
    <w:rsid w:val="00226210"/>
    <w:rsid w:val="00226537"/>
    <w:rsid w:val="00226569"/>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ED4"/>
    <w:rsid w:val="00237F07"/>
    <w:rsid w:val="00237FA1"/>
    <w:rsid w:val="00240329"/>
    <w:rsid w:val="0024036F"/>
    <w:rsid w:val="002404A5"/>
    <w:rsid w:val="002404F4"/>
    <w:rsid w:val="00240721"/>
    <w:rsid w:val="0024076F"/>
    <w:rsid w:val="002408C5"/>
    <w:rsid w:val="002408E5"/>
    <w:rsid w:val="00240A46"/>
    <w:rsid w:val="00240AE4"/>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8C"/>
    <w:rsid w:val="002426DE"/>
    <w:rsid w:val="0024290E"/>
    <w:rsid w:val="0024299C"/>
    <w:rsid w:val="00242A29"/>
    <w:rsid w:val="00242A70"/>
    <w:rsid w:val="00242AFD"/>
    <w:rsid w:val="00242E29"/>
    <w:rsid w:val="00242E81"/>
    <w:rsid w:val="00242EB7"/>
    <w:rsid w:val="00242FFF"/>
    <w:rsid w:val="002430AA"/>
    <w:rsid w:val="0024311C"/>
    <w:rsid w:val="00243299"/>
    <w:rsid w:val="002432A3"/>
    <w:rsid w:val="002434B1"/>
    <w:rsid w:val="00243555"/>
    <w:rsid w:val="00243588"/>
    <w:rsid w:val="002439B7"/>
    <w:rsid w:val="00243B88"/>
    <w:rsid w:val="00243D26"/>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4FA"/>
    <w:rsid w:val="0024558D"/>
    <w:rsid w:val="0024596F"/>
    <w:rsid w:val="00245EB2"/>
    <w:rsid w:val="0024603A"/>
    <w:rsid w:val="002461BB"/>
    <w:rsid w:val="00246345"/>
    <w:rsid w:val="00246460"/>
    <w:rsid w:val="00246505"/>
    <w:rsid w:val="0024654B"/>
    <w:rsid w:val="002466D1"/>
    <w:rsid w:val="0024671F"/>
    <w:rsid w:val="00246761"/>
    <w:rsid w:val="002469BF"/>
    <w:rsid w:val="00246B0F"/>
    <w:rsid w:val="00246CA1"/>
    <w:rsid w:val="00246CF7"/>
    <w:rsid w:val="00246E61"/>
    <w:rsid w:val="00246F12"/>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94F"/>
    <w:rsid w:val="00251AC3"/>
    <w:rsid w:val="00251C45"/>
    <w:rsid w:val="00251D06"/>
    <w:rsid w:val="00251F40"/>
    <w:rsid w:val="00251F5A"/>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8B3"/>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13"/>
    <w:rsid w:val="002566E3"/>
    <w:rsid w:val="0025683B"/>
    <w:rsid w:val="00256B52"/>
    <w:rsid w:val="00256BE8"/>
    <w:rsid w:val="00256FFA"/>
    <w:rsid w:val="002570D7"/>
    <w:rsid w:val="002571B6"/>
    <w:rsid w:val="002572CD"/>
    <w:rsid w:val="00257381"/>
    <w:rsid w:val="00257BB3"/>
    <w:rsid w:val="00257F60"/>
    <w:rsid w:val="00260210"/>
    <w:rsid w:val="002602AA"/>
    <w:rsid w:val="002602D2"/>
    <w:rsid w:val="00260373"/>
    <w:rsid w:val="00260430"/>
    <w:rsid w:val="0026050F"/>
    <w:rsid w:val="00260607"/>
    <w:rsid w:val="002606CF"/>
    <w:rsid w:val="0026071E"/>
    <w:rsid w:val="002607A8"/>
    <w:rsid w:val="0026090C"/>
    <w:rsid w:val="00260A99"/>
    <w:rsid w:val="00260CA4"/>
    <w:rsid w:val="00260D8F"/>
    <w:rsid w:val="00260E5D"/>
    <w:rsid w:val="0026101C"/>
    <w:rsid w:val="00261100"/>
    <w:rsid w:val="00261262"/>
    <w:rsid w:val="00261497"/>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7C8"/>
    <w:rsid w:val="00263A00"/>
    <w:rsid w:val="00263DE4"/>
    <w:rsid w:val="00263E0F"/>
    <w:rsid w:val="00263F1E"/>
    <w:rsid w:val="00263F25"/>
    <w:rsid w:val="00264414"/>
    <w:rsid w:val="0026458D"/>
    <w:rsid w:val="00264732"/>
    <w:rsid w:val="00264789"/>
    <w:rsid w:val="00264A12"/>
    <w:rsid w:val="00264B9E"/>
    <w:rsid w:val="00264D59"/>
    <w:rsid w:val="00264DB3"/>
    <w:rsid w:val="00264F14"/>
    <w:rsid w:val="002650A6"/>
    <w:rsid w:val="00265174"/>
    <w:rsid w:val="0026520D"/>
    <w:rsid w:val="00265226"/>
    <w:rsid w:val="002653ED"/>
    <w:rsid w:val="0026549F"/>
    <w:rsid w:val="00265931"/>
    <w:rsid w:val="002659F5"/>
    <w:rsid w:val="00265B24"/>
    <w:rsid w:val="00265BF0"/>
    <w:rsid w:val="00266271"/>
    <w:rsid w:val="00266454"/>
    <w:rsid w:val="0026648C"/>
    <w:rsid w:val="00266556"/>
    <w:rsid w:val="00266702"/>
    <w:rsid w:val="0026693D"/>
    <w:rsid w:val="00266BEB"/>
    <w:rsid w:val="00266C39"/>
    <w:rsid w:val="00267051"/>
    <w:rsid w:val="002670D5"/>
    <w:rsid w:val="002671AA"/>
    <w:rsid w:val="00267205"/>
    <w:rsid w:val="002676E6"/>
    <w:rsid w:val="002678DF"/>
    <w:rsid w:val="002679A3"/>
    <w:rsid w:val="00267A95"/>
    <w:rsid w:val="00267C62"/>
    <w:rsid w:val="00267D0D"/>
    <w:rsid w:val="00267E4A"/>
    <w:rsid w:val="00270065"/>
    <w:rsid w:val="002700F4"/>
    <w:rsid w:val="0027012D"/>
    <w:rsid w:val="0027068E"/>
    <w:rsid w:val="00270CC1"/>
    <w:rsid w:val="00270D40"/>
    <w:rsid w:val="00270EB8"/>
    <w:rsid w:val="00270F30"/>
    <w:rsid w:val="002710DF"/>
    <w:rsid w:val="0027171A"/>
    <w:rsid w:val="0027172C"/>
    <w:rsid w:val="0027182A"/>
    <w:rsid w:val="00271898"/>
    <w:rsid w:val="00271CB5"/>
    <w:rsid w:val="00271D06"/>
    <w:rsid w:val="00271D30"/>
    <w:rsid w:val="00271E6A"/>
    <w:rsid w:val="00271E72"/>
    <w:rsid w:val="002721A9"/>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B63"/>
    <w:rsid w:val="00273E96"/>
    <w:rsid w:val="00273EDD"/>
    <w:rsid w:val="00274042"/>
    <w:rsid w:val="00274076"/>
    <w:rsid w:val="00274162"/>
    <w:rsid w:val="002741A9"/>
    <w:rsid w:val="002746EB"/>
    <w:rsid w:val="002747A9"/>
    <w:rsid w:val="0027482C"/>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BB4"/>
    <w:rsid w:val="00275C97"/>
    <w:rsid w:val="00275CF5"/>
    <w:rsid w:val="002761B0"/>
    <w:rsid w:val="0027624C"/>
    <w:rsid w:val="002762C1"/>
    <w:rsid w:val="00276608"/>
    <w:rsid w:val="0027686F"/>
    <w:rsid w:val="0027690D"/>
    <w:rsid w:val="00276978"/>
    <w:rsid w:val="00276A46"/>
    <w:rsid w:val="00276B97"/>
    <w:rsid w:val="00276E47"/>
    <w:rsid w:val="00276E87"/>
    <w:rsid w:val="00276E8D"/>
    <w:rsid w:val="0027706D"/>
    <w:rsid w:val="00277076"/>
    <w:rsid w:val="00277093"/>
    <w:rsid w:val="0027727A"/>
    <w:rsid w:val="00277608"/>
    <w:rsid w:val="002777D6"/>
    <w:rsid w:val="00277B38"/>
    <w:rsid w:val="00277B7D"/>
    <w:rsid w:val="00277C86"/>
    <w:rsid w:val="00277ED4"/>
    <w:rsid w:val="0028065D"/>
    <w:rsid w:val="002806F9"/>
    <w:rsid w:val="0028079E"/>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E"/>
    <w:rsid w:val="00282CDA"/>
    <w:rsid w:val="00282DD4"/>
    <w:rsid w:val="00283160"/>
    <w:rsid w:val="002833B4"/>
    <w:rsid w:val="002834A9"/>
    <w:rsid w:val="002836AA"/>
    <w:rsid w:val="002836F7"/>
    <w:rsid w:val="00283799"/>
    <w:rsid w:val="00283827"/>
    <w:rsid w:val="00283B52"/>
    <w:rsid w:val="00283B7C"/>
    <w:rsid w:val="00283DF3"/>
    <w:rsid w:val="00283E41"/>
    <w:rsid w:val="0028411E"/>
    <w:rsid w:val="002843DE"/>
    <w:rsid w:val="0028453C"/>
    <w:rsid w:val="00284689"/>
    <w:rsid w:val="002846F6"/>
    <w:rsid w:val="002849A9"/>
    <w:rsid w:val="00284B6A"/>
    <w:rsid w:val="00284BEA"/>
    <w:rsid w:val="00284C64"/>
    <w:rsid w:val="00284C66"/>
    <w:rsid w:val="00284C6E"/>
    <w:rsid w:val="00284C75"/>
    <w:rsid w:val="00284CA3"/>
    <w:rsid w:val="00284CCA"/>
    <w:rsid w:val="00284CF2"/>
    <w:rsid w:val="00284D09"/>
    <w:rsid w:val="00284D30"/>
    <w:rsid w:val="00284E39"/>
    <w:rsid w:val="00285546"/>
    <w:rsid w:val="0028559D"/>
    <w:rsid w:val="002855C1"/>
    <w:rsid w:val="002855C5"/>
    <w:rsid w:val="002856B2"/>
    <w:rsid w:val="00285718"/>
    <w:rsid w:val="002858F1"/>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88"/>
    <w:rsid w:val="00290341"/>
    <w:rsid w:val="0029072C"/>
    <w:rsid w:val="00290916"/>
    <w:rsid w:val="00290968"/>
    <w:rsid w:val="00290D69"/>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47A"/>
    <w:rsid w:val="00293636"/>
    <w:rsid w:val="00293648"/>
    <w:rsid w:val="002936DF"/>
    <w:rsid w:val="00293B49"/>
    <w:rsid w:val="00293CAC"/>
    <w:rsid w:val="00293CEF"/>
    <w:rsid w:val="002940F3"/>
    <w:rsid w:val="0029453C"/>
    <w:rsid w:val="0029464F"/>
    <w:rsid w:val="00294669"/>
    <w:rsid w:val="00294A8C"/>
    <w:rsid w:val="00294B71"/>
    <w:rsid w:val="00294BD0"/>
    <w:rsid w:val="00294BE3"/>
    <w:rsid w:val="00294C63"/>
    <w:rsid w:val="00294D49"/>
    <w:rsid w:val="002950DC"/>
    <w:rsid w:val="00295114"/>
    <w:rsid w:val="00295180"/>
    <w:rsid w:val="002951BA"/>
    <w:rsid w:val="0029560B"/>
    <w:rsid w:val="00295920"/>
    <w:rsid w:val="00295941"/>
    <w:rsid w:val="002959EB"/>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69C"/>
    <w:rsid w:val="002A0F1D"/>
    <w:rsid w:val="002A13AE"/>
    <w:rsid w:val="002A154F"/>
    <w:rsid w:val="002A15FF"/>
    <w:rsid w:val="002A1AA4"/>
    <w:rsid w:val="002A1B71"/>
    <w:rsid w:val="002A1C9D"/>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117"/>
    <w:rsid w:val="002A43A6"/>
    <w:rsid w:val="002A4441"/>
    <w:rsid w:val="002A44B3"/>
    <w:rsid w:val="002A4683"/>
    <w:rsid w:val="002A48D6"/>
    <w:rsid w:val="002A4A95"/>
    <w:rsid w:val="002A4B51"/>
    <w:rsid w:val="002A4C29"/>
    <w:rsid w:val="002A4C32"/>
    <w:rsid w:val="002A4D19"/>
    <w:rsid w:val="002A4D5D"/>
    <w:rsid w:val="002A4F70"/>
    <w:rsid w:val="002A53B2"/>
    <w:rsid w:val="002A54DD"/>
    <w:rsid w:val="002A54FD"/>
    <w:rsid w:val="002A5788"/>
    <w:rsid w:val="002A59B9"/>
    <w:rsid w:val="002A5A1B"/>
    <w:rsid w:val="002A5AEC"/>
    <w:rsid w:val="002A6153"/>
    <w:rsid w:val="002A61E0"/>
    <w:rsid w:val="002A6236"/>
    <w:rsid w:val="002A6298"/>
    <w:rsid w:val="002A6327"/>
    <w:rsid w:val="002A6494"/>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3BC"/>
    <w:rsid w:val="002B0408"/>
    <w:rsid w:val="002B0738"/>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5A7"/>
    <w:rsid w:val="002B2792"/>
    <w:rsid w:val="002B2B4F"/>
    <w:rsid w:val="002B2C44"/>
    <w:rsid w:val="002B2F18"/>
    <w:rsid w:val="002B30E2"/>
    <w:rsid w:val="002B318D"/>
    <w:rsid w:val="002B3318"/>
    <w:rsid w:val="002B3932"/>
    <w:rsid w:val="002B3B27"/>
    <w:rsid w:val="002B3CB5"/>
    <w:rsid w:val="002B3D9C"/>
    <w:rsid w:val="002B3E3F"/>
    <w:rsid w:val="002B3E55"/>
    <w:rsid w:val="002B401D"/>
    <w:rsid w:val="002B43BE"/>
    <w:rsid w:val="002B474E"/>
    <w:rsid w:val="002B485F"/>
    <w:rsid w:val="002B488F"/>
    <w:rsid w:val="002B48CD"/>
    <w:rsid w:val="002B4A7E"/>
    <w:rsid w:val="002B4A93"/>
    <w:rsid w:val="002B4DA1"/>
    <w:rsid w:val="002B4DF3"/>
    <w:rsid w:val="002B4E00"/>
    <w:rsid w:val="002B4ECC"/>
    <w:rsid w:val="002B4F20"/>
    <w:rsid w:val="002B512D"/>
    <w:rsid w:val="002B521D"/>
    <w:rsid w:val="002B5823"/>
    <w:rsid w:val="002B5836"/>
    <w:rsid w:val="002B59BB"/>
    <w:rsid w:val="002B5BD4"/>
    <w:rsid w:val="002B5C62"/>
    <w:rsid w:val="002B5F16"/>
    <w:rsid w:val="002B618C"/>
    <w:rsid w:val="002B634F"/>
    <w:rsid w:val="002B649D"/>
    <w:rsid w:val="002B65DC"/>
    <w:rsid w:val="002B6699"/>
    <w:rsid w:val="002B6725"/>
    <w:rsid w:val="002B6B1A"/>
    <w:rsid w:val="002B6FA0"/>
    <w:rsid w:val="002B6FE8"/>
    <w:rsid w:val="002B708A"/>
    <w:rsid w:val="002B7186"/>
    <w:rsid w:val="002B7191"/>
    <w:rsid w:val="002B725B"/>
    <w:rsid w:val="002B7642"/>
    <w:rsid w:val="002B787F"/>
    <w:rsid w:val="002B7A23"/>
    <w:rsid w:val="002B7BE4"/>
    <w:rsid w:val="002B7C62"/>
    <w:rsid w:val="002B7DA5"/>
    <w:rsid w:val="002C01A9"/>
    <w:rsid w:val="002C01B8"/>
    <w:rsid w:val="002C0403"/>
    <w:rsid w:val="002C046A"/>
    <w:rsid w:val="002C050F"/>
    <w:rsid w:val="002C09D6"/>
    <w:rsid w:val="002C0C3B"/>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395"/>
    <w:rsid w:val="002C3620"/>
    <w:rsid w:val="002C36F3"/>
    <w:rsid w:val="002C386C"/>
    <w:rsid w:val="002C3AF4"/>
    <w:rsid w:val="002C3BBF"/>
    <w:rsid w:val="002C3C4D"/>
    <w:rsid w:val="002C3F5A"/>
    <w:rsid w:val="002C41BD"/>
    <w:rsid w:val="002C4299"/>
    <w:rsid w:val="002C4314"/>
    <w:rsid w:val="002C45BC"/>
    <w:rsid w:val="002C4685"/>
    <w:rsid w:val="002C469A"/>
    <w:rsid w:val="002C46F1"/>
    <w:rsid w:val="002C4CD7"/>
    <w:rsid w:val="002C4E13"/>
    <w:rsid w:val="002C52A9"/>
    <w:rsid w:val="002C52CC"/>
    <w:rsid w:val="002C52F9"/>
    <w:rsid w:val="002C52FA"/>
    <w:rsid w:val="002C5421"/>
    <w:rsid w:val="002C547E"/>
    <w:rsid w:val="002C56A9"/>
    <w:rsid w:val="002C580B"/>
    <w:rsid w:val="002C5B97"/>
    <w:rsid w:val="002C5CA7"/>
    <w:rsid w:val="002C5D10"/>
    <w:rsid w:val="002C6276"/>
    <w:rsid w:val="002C658E"/>
    <w:rsid w:val="002C6623"/>
    <w:rsid w:val="002C679A"/>
    <w:rsid w:val="002C67D6"/>
    <w:rsid w:val="002C681E"/>
    <w:rsid w:val="002C68D4"/>
    <w:rsid w:val="002C6989"/>
    <w:rsid w:val="002C6A8A"/>
    <w:rsid w:val="002C712C"/>
    <w:rsid w:val="002C7247"/>
    <w:rsid w:val="002C7300"/>
    <w:rsid w:val="002C7492"/>
    <w:rsid w:val="002C75D3"/>
    <w:rsid w:val="002C7A1F"/>
    <w:rsid w:val="002C7B66"/>
    <w:rsid w:val="002C7ECA"/>
    <w:rsid w:val="002D00D4"/>
    <w:rsid w:val="002D00E7"/>
    <w:rsid w:val="002D0185"/>
    <w:rsid w:val="002D01FF"/>
    <w:rsid w:val="002D0201"/>
    <w:rsid w:val="002D0214"/>
    <w:rsid w:val="002D03B7"/>
    <w:rsid w:val="002D0469"/>
    <w:rsid w:val="002D04C9"/>
    <w:rsid w:val="002D0705"/>
    <w:rsid w:val="002D0956"/>
    <w:rsid w:val="002D0962"/>
    <w:rsid w:val="002D0B00"/>
    <w:rsid w:val="002D0D39"/>
    <w:rsid w:val="002D0F27"/>
    <w:rsid w:val="002D119F"/>
    <w:rsid w:val="002D13C9"/>
    <w:rsid w:val="002D1670"/>
    <w:rsid w:val="002D16DC"/>
    <w:rsid w:val="002D1716"/>
    <w:rsid w:val="002D1DF0"/>
    <w:rsid w:val="002D2471"/>
    <w:rsid w:val="002D24E6"/>
    <w:rsid w:val="002D26F8"/>
    <w:rsid w:val="002D27F0"/>
    <w:rsid w:val="002D28D3"/>
    <w:rsid w:val="002D294D"/>
    <w:rsid w:val="002D2A8C"/>
    <w:rsid w:val="002D2B43"/>
    <w:rsid w:val="002D2BA1"/>
    <w:rsid w:val="002D2BB7"/>
    <w:rsid w:val="002D2DB1"/>
    <w:rsid w:val="002D2E24"/>
    <w:rsid w:val="002D2E7A"/>
    <w:rsid w:val="002D2F34"/>
    <w:rsid w:val="002D30A5"/>
    <w:rsid w:val="002D30AD"/>
    <w:rsid w:val="002D3255"/>
    <w:rsid w:val="002D3521"/>
    <w:rsid w:val="002D35E3"/>
    <w:rsid w:val="002D35F3"/>
    <w:rsid w:val="002D393B"/>
    <w:rsid w:val="002D3972"/>
    <w:rsid w:val="002D3AC8"/>
    <w:rsid w:val="002D3B04"/>
    <w:rsid w:val="002D3B05"/>
    <w:rsid w:val="002D3BB2"/>
    <w:rsid w:val="002D3F2D"/>
    <w:rsid w:val="002D408E"/>
    <w:rsid w:val="002D45FD"/>
    <w:rsid w:val="002D460E"/>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2D2D"/>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3FD8"/>
    <w:rsid w:val="002E407A"/>
    <w:rsid w:val="002E416D"/>
    <w:rsid w:val="002E427E"/>
    <w:rsid w:val="002E43D0"/>
    <w:rsid w:val="002E44D1"/>
    <w:rsid w:val="002E4821"/>
    <w:rsid w:val="002E4959"/>
    <w:rsid w:val="002E4A2C"/>
    <w:rsid w:val="002E4B0C"/>
    <w:rsid w:val="002E4BF8"/>
    <w:rsid w:val="002E4C8A"/>
    <w:rsid w:val="002E4DC3"/>
    <w:rsid w:val="002E4F4E"/>
    <w:rsid w:val="002E50FF"/>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04C"/>
    <w:rsid w:val="002E724A"/>
    <w:rsid w:val="002E7385"/>
    <w:rsid w:val="002E75BF"/>
    <w:rsid w:val="002E75EA"/>
    <w:rsid w:val="002E7A00"/>
    <w:rsid w:val="002E7A77"/>
    <w:rsid w:val="002E7C40"/>
    <w:rsid w:val="002E7D0F"/>
    <w:rsid w:val="002F0077"/>
    <w:rsid w:val="002F0194"/>
    <w:rsid w:val="002F01AB"/>
    <w:rsid w:val="002F01CA"/>
    <w:rsid w:val="002F0358"/>
    <w:rsid w:val="002F0383"/>
    <w:rsid w:val="002F03C4"/>
    <w:rsid w:val="002F069B"/>
    <w:rsid w:val="002F08B9"/>
    <w:rsid w:val="002F0BE2"/>
    <w:rsid w:val="002F0F60"/>
    <w:rsid w:val="002F1346"/>
    <w:rsid w:val="002F13A6"/>
    <w:rsid w:val="002F14A6"/>
    <w:rsid w:val="002F1680"/>
    <w:rsid w:val="002F171D"/>
    <w:rsid w:val="002F1742"/>
    <w:rsid w:val="002F17AD"/>
    <w:rsid w:val="002F17AE"/>
    <w:rsid w:val="002F17D3"/>
    <w:rsid w:val="002F1A40"/>
    <w:rsid w:val="002F1B5E"/>
    <w:rsid w:val="002F1D3E"/>
    <w:rsid w:val="002F1EB9"/>
    <w:rsid w:val="002F1F84"/>
    <w:rsid w:val="002F2042"/>
    <w:rsid w:val="002F20FB"/>
    <w:rsid w:val="002F225B"/>
    <w:rsid w:val="002F2550"/>
    <w:rsid w:val="002F258A"/>
    <w:rsid w:val="002F26C9"/>
    <w:rsid w:val="002F2739"/>
    <w:rsid w:val="002F27C9"/>
    <w:rsid w:val="002F2837"/>
    <w:rsid w:val="002F2861"/>
    <w:rsid w:val="002F2B16"/>
    <w:rsid w:val="002F2B19"/>
    <w:rsid w:val="002F2BE6"/>
    <w:rsid w:val="002F2F5F"/>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DF0"/>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0D4"/>
    <w:rsid w:val="002F72AF"/>
    <w:rsid w:val="002F72BE"/>
    <w:rsid w:val="002F732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41F"/>
    <w:rsid w:val="003024FD"/>
    <w:rsid w:val="0030257A"/>
    <w:rsid w:val="003026AF"/>
    <w:rsid w:val="00302747"/>
    <w:rsid w:val="003028A8"/>
    <w:rsid w:val="00302974"/>
    <w:rsid w:val="00302ABC"/>
    <w:rsid w:val="00302DB4"/>
    <w:rsid w:val="00302EBC"/>
    <w:rsid w:val="00303102"/>
    <w:rsid w:val="003032F9"/>
    <w:rsid w:val="003033F1"/>
    <w:rsid w:val="00303427"/>
    <w:rsid w:val="00303725"/>
    <w:rsid w:val="0030373F"/>
    <w:rsid w:val="00303820"/>
    <w:rsid w:val="00303B50"/>
    <w:rsid w:val="00303BC6"/>
    <w:rsid w:val="00303C6A"/>
    <w:rsid w:val="00304145"/>
    <w:rsid w:val="003046FD"/>
    <w:rsid w:val="003047FB"/>
    <w:rsid w:val="00304B08"/>
    <w:rsid w:val="00304B8F"/>
    <w:rsid w:val="00304BCE"/>
    <w:rsid w:val="00304C73"/>
    <w:rsid w:val="00304DEF"/>
    <w:rsid w:val="00304FBA"/>
    <w:rsid w:val="00304FE0"/>
    <w:rsid w:val="00304FE2"/>
    <w:rsid w:val="00305073"/>
    <w:rsid w:val="003050DB"/>
    <w:rsid w:val="0030523B"/>
    <w:rsid w:val="00305246"/>
    <w:rsid w:val="003052C0"/>
    <w:rsid w:val="00305491"/>
    <w:rsid w:val="00305B7B"/>
    <w:rsid w:val="00305C69"/>
    <w:rsid w:val="00305FE0"/>
    <w:rsid w:val="003060A9"/>
    <w:rsid w:val="0030633C"/>
    <w:rsid w:val="003066D2"/>
    <w:rsid w:val="003067BA"/>
    <w:rsid w:val="003067ED"/>
    <w:rsid w:val="00306892"/>
    <w:rsid w:val="00306898"/>
    <w:rsid w:val="0030692B"/>
    <w:rsid w:val="003069C6"/>
    <w:rsid w:val="00306B46"/>
    <w:rsid w:val="00306D40"/>
    <w:rsid w:val="00306E55"/>
    <w:rsid w:val="00306F4F"/>
    <w:rsid w:val="00307054"/>
    <w:rsid w:val="00307086"/>
    <w:rsid w:val="00307283"/>
    <w:rsid w:val="0030731D"/>
    <w:rsid w:val="0030737A"/>
    <w:rsid w:val="00307474"/>
    <w:rsid w:val="0030751B"/>
    <w:rsid w:val="00307653"/>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B22"/>
    <w:rsid w:val="00311CFE"/>
    <w:rsid w:val="00311E22"/>
    <w:rsid w:val="0031222E"/>
    <w:rsid w:val="00312239"/>
    <w:rsid w:val="0031228A"/>
    <w:rsid w:val="003124E8"/>
    <w:rsid w:val="0031258A"/>
    <w:rsid w:val="0031261A"/>
    <w:rsid w:val="003127F9"/>
    <w:rsid w:val="00312803"/>
    <w:rsid w:val="00312829"/>
    <w:rsid w:val="00312A18"/>
    <w:rsid w:val="00312A8A"/>
    <w:rsid w:val="00312CDD"/>
    <w:rsid w:val="00312E69"/>
    <w:rsid w:val="00313157"/>
    <w:rsid w:val="003132AF"/>
    <w:rsid w:val="003136E9"/>
    <w:rsid w:val="00313A78"/>
    <w:rsid w:val="00313F18"/>
    <w:rsid w:val="0031409D"/>
    <w:rsid w:val="0031458B"/>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B4"/>
    <w:rsid w:val="003160D1"/>
    <w:rsid w:val="00316163"/>
    <w:rsid w:val="003161FC"/>
    <w:rsid w:val="003167B2"/>
    <w:rsid w:val="003169EA"/>
    <w:rsid w:val="00316ABB"/>
    <w:rsid w:val="00316E34"/>
    <w:rsid w:val="00316E3A"/>
    <w:rsid w:val="003170B6"/>
    <w:rsid w:val="00317358"/>
    <w:rsid w:val="003175CC"/>
    <w:rsid w:val="00317B9F"/>
    <w:rsid w:val="003200AF"/>
    <w:rsid w:val="00320467"/>
    <w:rsid w:val="00320651"/>
    <w:rsid w:val="003207A4"/>
    <w:rsid w:val="003207DC"/>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AAF"/>
    <w:rsid w:val="00322D63"/>
    <w:rsid w:val="00322EF3"/>
    <w:rsid w:val="0032301D"/>
    <w:rsid w:val="00323441"/>
    <w:rsid w:val="003234E9"/>
    <w:rsid w:val="0032358D"/>
    <w:rsid w:val="003235E5"/>
    <w:rsid w:val="00323864"/>
    <w:rsid w:val="00323941"/>
    <w:rsid w:val="00323B43"/>
    <w:rsid w:val="00323C2B"/>
    <w:rsid w:val="00323DE3"/>
    <w:rsid w:val="00323DE5"/>
    <w:rsid w:val="00324001"/>
    <w:rsid w:val="00324120"/>
    <w:rsid w:val="00324196"/>
    <w:rsid w:val="003242DF"/>
    <w:rsid w:val="00324318"/>
    <w:rsid w:val="003243AA"/>
    <w:rsid w:val="003243EE"/>
    <w:rsid w:val="00324574"/>
    <w:rsid w:val="003245AF"/>
    <w:rsid w:val="003245EF"/>
    <w:rsid w:val="0032475E"/>
    <w:rsid w:val="003249DD"/>
    <w:rsid w:val="00324A6E"/>
    <w:rsid w:val="00324AE7"/>
    <w:rsid w:val="0032533E"/>
    <w:rsid w:val="0032559F"/>
    <w:rsid w:val="00325892"/>
    <w:rsid w:val="003258EA"/>
    <w:rsid w:val="00325903"/>
    <w:rsid w:val="003259D0"/>
    <w:rsid w:val="00325A2B"/>
    <w:rsid w:val="00325ABB"/>
    <w:rsid w:val="00325B8D"/>
    <w:rsid w:val="00325BFF"/>
    <w:rsid w:val="00326049"/>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A32"/>
    <w:rsid w:val="00330DBB"/>
    <w:rsid w:val="00330E4E"/>
    <w:rsid w:val="00330E7F"/>
    <w:rsid w:val="0033121F"/>
    <w:rsid w:val="003312FF"/>
    <w:rsid w:val="00331384"/>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D83"/>
    <w:rsid w:val="00332E0F"/>
    <w:rsid w:val="00332EAF"/>
    <w:rsid w:val="00333226"/>
    <w:rsid w:val="003332A8"/>
    <w:rsid w:val="00333434"/>
    <w:rsid w:val="003335CD"/>
    <w:rsid w:val="003335DF"/>
    <w:rsid w:val="00333725"/>
    <w:rsid w:val="0033389E"/>
    <w:rsid w:val="003338AB"/>
    <w:rsid w:val="00333986"/>
    <w:rsid w:val="00333A45"/>
    <w:rsid w:val="00333CD1"/>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739"/>
    <w:rsid w:val="0033584B"/>
    <w:rsid w:val="00335A10"/>
    <w:rsid w:val="00335BB0"/>
    <w:rsid w:val="00335CA3"/>
    <w:rsid w:val="00335D05"/>
    <w:rsid w:val="00335D34"/>
    <w:rsid w:val="00335E17"/>
    <w:rsid w:val="00336170"/>
    <w:rsid w:val="00336270"/>
    <w:rsid w:val="003364AE"/>
    <w:rsid w:val="003364BD"/>
    <w:rsid w:val="0033651B"/>
    <w:rsid w:val="0033657E"/>
    <w:rsid w:val="003366BE"/>
    <w:rsid w:val="0033681A"/>
    <w:rsid w:val="00336A78"/>
    <w:rsid w:val="00336ABE"/>
    <w:rsid w:val="00336D1A"/>
    <w:rsid w:val="00336EDB"/>
    <w:rsid w:val="00336F86"/>
    <w:rsid w:val="0033703D"/>
    <w:rsid w:val="00337103"/>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0E"/>
    <w:rsid w:val="00343E27"/>
    <w:rsid w:val="00344068"/>
    <w:rsid w:val="00344245"/>
    <w:rsid w:val="003442CA"/>
    <w:rsid w:val="003442E1"/>
    <w:rsid w:val="0034450B"/>
    <w:rsid w:val="0034467D"/>
    <w:rsid w:val="0034471A"/>
    <w:rsid w:val="00344B3D"/>
    <w:rsid w:val="00344BAE"/>
    <w:rsid w:val="00344C5A"/>
    <w:rsid w:val="00344CCF"/>
    <w:rsid w:val="00344D38"/>
    <w:rsid w:val="00344E06"/>
    <w:rsid w:val="00344E22"/>
    <w:rsid w:val="00344F4E"/>
    <w:rsid w:val="003452F2"/>
    <w:rsid w:val="0034547C"/>
    <w:rsid w:val="00345654"/>
    <w:rsid w:val="003457CD"/>
    <w:rsid w:val="00345A37"/>
    <w:rsid w:val="003461D5"/>
    <w:rsid w:val="00346349"/>
    <w:rsid w:val="00346687"/>
    <w:rsid w:val="00346B3D"/>
    <w:rsid w:val="00346D6C"/>
    <w:rsid w:val="00346DAF"/>
    <w:rsid w:val="00346F30"/>
    <w:rsid w:val="0034738B"/>
    <w:rsid w:val="00347439"/>
    <w:rsid w:val="00347C03"/>
    <w:rsid w:val="00347D8C"/>
    <w:rsid w:val="00347E5E"/>
    <w:rsid w:val="00347F2D"/>
    <w:rsid w:val="00350003"/>
    <w:rsid w:val="00350151"/>
    <w:rsid w:val="0035048B"/>
    <w:rsid w:val="003504A0"/>
    <w:rsid w:val="003505D2"/>
    <w:rsid w:val="0035071C"/>
    <w:rsid w:val="00350B7B"/>
    <w:rsid w:val="00350C33"/>
    <w:rsid w:val="00350CA4"/>
    <w:rsid w:val="00350EF8"/>
    <w:rsid w:val="0035101B"/>
    <w:rsid w:val="003510B4"/>
    <w:rsid w:val="00351346"/>
    <w:rsid w:val="00351417"/>
    <w:rsid w:val="003514D7"/>
    <w:rsid w:val="0035186C"/>
    <w:rsid w:val="00351C27"/>
    <w:rsid w:val="00351D16"/>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2F82"/>
    <w:rsid w:val="0035301D"/>
    <w:rsid w:val="00353071"/>
    <w:rsid w:val="0035307B"/>
    <w:rsid w:val="003532C3"/>
    <w:rsid w:val="00353543"/>
    <w:rsid w:val="0035357E"/>
    <w:rsid w:val="00353665"/>
    <w:rsid w:val="0035376E"/>
    <w:rsid w:val="00353786"/>
    <w:rsid w:val="0035378C"/>
    <w:rsid w:val="00353820"/>
    <w:rsid w:val="00353AC3"/>
    <w:rsid w:val="00353C17"/>
    <w:rsid w:val="00353C3B"/>
    <w:rsid w:val="00353D04"/>
    <w:rsid w:val="00353E59"/>
    <w:rsid w:val="00353F7B"/>
    <w:rsid w:val="003542AC"/>
    <w:rsid w:val="003542CA"/>
    <w:rsid w:val="003545B8"/>
    <w:rsid w:val="003545CB"/>
    <w:rsid w:val="00354843"/>
    <w:rsid w:val="00354882"/>
    <w:rsid w:val="00354C49"/>
    <w:rsid w:val="00354D3B"/>
    <w:rsid w:val="0035508A"/>
    <w:rsid w:val="0035513E"/>
    <w:rsid w:val="00355224"/>
    <w:rsid w:val="00355327"/>
    <w:rsid w:val="00355423"/>
    <w:rsid w:val="003554A2"/>
    <w:rsid w:val="00355626"/>
    <w:rsid w:val="003557C1"/>
    <w:rsid w:val="003558CF"/>
    <w:rsid w:val="00355AB7"/>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B9"/>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4E"/>
    <w:rsid w:val="00362809"/>
    <w:rsid w:val="003629C3"/>
    <w:rsid w:val="00362AB0"/>
    <w:rsid w:val="00362F76"/>
    <w:rsid w:val="00362F92"/>
    <w:rsid w:val="00363074"/>
    <w:rsid w:val="0036321C"/>
    <w:rsid w:val="003632E3"/>
    <w:rsid w:val="00363402"/>
    <w:rsid w:val="0036386C"/>
    <w:rsid w:val="0036399C"/>
    <w:rsid w:val="00363CE7"/>
    <w:rsid w:val="00363DD0"/>
    <w:rsid w:val="00363FB2"/>
    <w:rsid w:val="003640B5"/>
    <w:rsid w:val="003643AF"/>
    <w:rsid w:val="00364579"/>
    <w:rsid w:val="003646A5"/>
    <w:rsid w:val="003648B2"/>
    <w:rsid w:val="00364AE5"/>
    <w:rsid w:val="00364B80"/>
    <w:rsid w:val="00364C4B"/>
    <w:rsid w:val="00364FEE"/>
    <w:rsid w:val="0036514B"/>
    <w:rsid w:val="003653FD"/>
    <w:rsid w:val="00365470"/>
    <w:rsid w:val="00365762"/>
    <w:rsid w:val="003657D3"/>
    <w:rsid w:val="00365B39"/>
    <w:rsid w:val="00365D9D"/>
    <w:rsid w:val="00366152"/>
    <w:rsid w:val="003662BF"/>
    <w:rsid w:val="00366378"/>
    <w:rsid w:val="00366583"/>
    <w:rsid w:val="00366765"/>
    <w:rsid w:val="00366788"/>
    <w:rsid w:val="003667C3"/>
    <w:rsid w:val="003667F5"/>
    <w:rsid w:val="00366B6F"/>
    <w:rsid w:val="00366C8F"/>
    <w:rsid w:val="00366D10"/>
    <w:rsid w:val="00366E71"/>
    <w:rsid w:val="00366EA6"/>
    <w:rsid w:val="003674B8"/>
    <w:rsid w:val="00367520"/>
    <w:rsid w:val="00367809"/>
    <w:rsid w:val="00367C0F"/>
    <w:rsid w:val="00367D8E"/>
    <w:rsid w:val="00367DC8"/>
    <w:rsid w:val="003700C5"/>
    <w:rsid w:val="00370362"/>
    <w:rsid w:val="0037047A"/>
    <w:rsid w:val="003704E4"/>
    <w:rsid w:val="0037052E"/>
    <w:rsid w:val="0037059C"/>
    <w:rsid w:val="003706CA"/>
    <w:rsid w:val="00370712"/>
    <w:rsid w:val="00370759"/>
    <w:rsid w:val="00370B58"/>
    <w:rsid w:val="00370D0C"/>
    <w:rsid w:val="00370DC5"/>
    <w:rsid w:val="00370E64"/>
    <w:rsid w:val="00370F9D"/>
    <w:rsid w:val="00370FF0"/>
    <w:rsid w:val="003710AB"/>
    <w:rsid w:val="00371180"/>
    <w:rsid w:val="00371224"/>
    <w:rsid w:val="003713CF"/>
    <w:rsid w:val="00371503"/>
    <w:rsid w:val="003717C1"/>
    <w:rsid w:val="00371918"/>
    <w:rsid w:val="003719B2"/>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596"/>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751"/>
    <w:rsid w:val="003758D5"/>
    <w:rsid w:val="00375B13"/>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485"/>
    <w:rsid w:val="0037751C"/>
    <w:rsid w:val="003776B6"/>
    <w:rsid w:val="0037771D"/>
    <w:rsid w:val="00377AAA"/>
    <w:rsid w:val="00377CEC"/>
    <w:rsid w:val="00377D92"/>
    <w:rsid w:val="00377EA4"/>
    <w:rsid w:val="00377ED8"/>
    <w:rsid w:val="00377F1F"/>
    <w:rsid w:val="00377FA6"/>
    <w:rsid w:val="00377FC9"/>
    <w:rsid w:val="003801C6"/>
    <w:rsid w:val="0038023E"/>
    <w:rsid w:val="00380386"/>
    <w:rsid w:val="00380396"/>
    <w:rsid w:val="00380427"/>
    <w:rsid w:val="00380573"/>
    <w:rsid w:val="00380603"/>
    <w:rsid w:val="003806B4"/>
    <w:rsid w:val="00380750"/>
    <w:rsid w:val="003808EF"/>
    <w:rsid w:val="003809B7"/>
    <w:rsid w:val="00380A36"/>
    <w:rsid w:val="00380B71"/>
    <w:rsid w:val="00380EDD"/>
    <w:rsid w:val="0038100A"/>
    <w:rsid w:val="0038106C"/>
    <w:rsid w:val="003812BB"/>
    <w:rsid w:val="003813D6"/>
    <w:rsid w:val="003813E1"/>
    <w:rsid w:val="0038162C"/>
    <w:rsid w:val="003819C1"/>
    <w:rsid w:val="00381CC3"/>
    <w:rsid w:val="00381CE3"/>
    <w:rsid w:val="003820E7"/>
    <w:rsid w:val="00382129"/>
    <w:rsid w:val="0038255A"/>
    <w:rsid w:val="003825B9"/>
    <w:rsid w:val="0038271E"/>
    <w:rsid w:val="0038272E"/>
    <w:rsid w:val="00382957"/>
    <w:rsid w:val="0038298D"/>
    <w:rsid w:val="00382AE5"/>
    <w:rsid w:val="00382DFE"/>
    <w:rsid w:val="00382EFE"/>
    <w:rsid w:val="00382F12"/>
    <w:rsid w:val="00382F85"/>
    <w:rsid w:val="003830BD"/>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873"/>
    <w:rsid w:val="00385AC2"/>
    <w:rsid w:val="00385C44"/>
    <w:rsid w:val="00385D24"/>
    <w:rsid w:val="00385D53"/>
    <w:rsid w:val="00385ECA"/>
    <w:rsid w:val="00386017"/>
    <w:rsid w:val="00386413"/>
    <w:rsid w:val="00386542"/>
    <w:rsid w:val="00386592"/>
    <w:rsid w:val="00386669"/>
    <w:rsid w:val="00387053"/>
    <w:rsid w:val="0038714D"/>
    <w:rsid w:val="003872CA"/>
    <w:rsid w:val="00387491"/>
    <w:rsid w:val="0038764E"/>
    <w:rsid w:val="0038778F"/>
    <w:rsid w:val="003877A7"/>
    <w:rsid w:val="0038784C"/>
    <w:rsid w:val="00387960"/>
    <w:rsid w:val="003879C5"/>
    <w:rsid w:val="00387A91"/>
    <w:rsid w:val="00387AFD"/>
    <w:rsid w:val="00387CDE"/>
    <w:rsid w:val="00387E04"/>
    <w:rsid w:val="00387E8B"/>
    <w:rsid w:val="00387ED7"/>
    <w:rsid w:val="00387EEE"/>
    <w:rsid w:val="00390007"/>
    <w:rsid w:val="003904D2"/>
    <w:rsid w:val="0039050D"/>
    <w:rsid w:val="00390624"/>
    <w:rsid w:val="00390B74"/>
    <w:rsid w:val="00390CDF"/>
    <w:rsid w:val="00390EA4"/>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09"/>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127"/>
    <w:rsid w:val="003932C6"/>
    <w:rsid w:val="00393333"/>
    <w:rsid w:val="00393686"/>
    <w:rsid w:val="0039373B"/>
    <w:rsid w:val="00393B0F"/>
    <w:rsid w:val="00393C00"/>
    <w:rsid w:val="00393DE2"/>
    <w:rsid w:val="003941C9"/>
    <w:rsid w:val="003942D4"/>
    <w:rsid w:val="00394386"/>
    <w:rsid w:val="003943D0"/>
    <w:rsid w:val="00394473"/>
    <w:rsid w:val="003948D8"/>
    <w:rsid w:val="00394987"/>
    <w:rsid w:val="00394A70"/>
    <w:rsid w:val="00394AFB"/>
    <w:rsid w:val="00394C2C"/>
    <w:rsid w:val="00394FF3"/>
    <w:rsid w:val="0039509D"/>
    <w:rsid w:val="003952D3"/>
    <w:rsid w:val="003952DF"/>
    <w:rsid w:val="0039565F"/>
    <w:rsid w:val="003956E9"/>
    <w:rsid w:val="003958D2"/>
    <w:rsid w:val="00395A25"/>
    <w:rsid w:val="00395AB4"/>
    <w:rsid w:val="00395D12"/>
    <w:rsid w:val="00395D19"/>
    <w:rsid w:val="00395D9C"/>
    <w:rsid w:val="00396064"/>
    <w:rsid w:val="00396486"/>
    <w:rsid w:val="0039655E"/>
    <w:rsid w:val="003965AB"/>
    <w:rsid w:val="003966F6"/>
    <w:rsid w:val="0039680D"/>
    <w:rsid w:val="00396911"/>
    <w:rsid w:val="00396969"/>
    <w:rsid w:val="003969BD"/>
    <w:rsid w:val="00396A3A"/>
    <w:rsid w:val="00396AB7"/>
    <w:rsid w:val="00396AFB"/>
    <w:rsid w:val="00396B46"/>
    <w:rsid w:val="00396DE6"/>
    <w:rsid w:val="00396E05"/>
    <w:rsid w:val="00396ED8"/>
    <w:rsid w:val="003971A1"/>
    <w:rsid w:val="00397286"/>
    <w:rsid w:val="003973C9"/>
    <w:rsid w:val="00397660"/>
    <w:rsid w:val="0039766A"/>
    <w:rsid w:val="00397688"/>
    <w:rsid w:val="00397747"/>
    <w:rsid w:val="0039794B"/>
    <w:rsid w:val="00397DAA"/>
    <w:rsid w:val="00397EA8"/>
    <w:rsid w:val="003A00F5"/>
    <w:rsid w:val="003A0151"/>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A91"/>
    <w:rsid w:val="003A1BB5"/>
    <w:rsid w:val="003A1BE1"/>
    <w:rsid w:val="003A1E05"/>
    <w:rsid w:val="003A216D"/>
    <w:rsid w:val="003A21B4"/>
    <w:rsid w:val="003A239D"/>
    <w:rsid w:val="003A2594"/>
    <w:rsid w:val="003A2850"/>
    <w:rsid w:val="003A2965"/>
    <w:rsid w:val="003A2986"/>
    <w:rsid w:val="003A2DF3"/>
    <w:rsid w:val="003A2E05"/>
    <w:rsid w:val="003A2FC1"/>
    <w:rsid w:val="003A3214"/>
    <w:rsid w:val="003A33B2"/>
    <w:rsid w:val="003A33BE"/>
    <w:rsid w:val="003A376C"/>
    <w:rsid w:val="003A39E9"/>
    <w:rsid w:val="003A3C9F"/>
    <w:rsid w:val="003A3CFB"/>
    <w:rsid w:val="003A3DB5"/>
    <w:rsid w:val="003A3EEA"/>
    <w:rsid w:val="003A3F71"/>
    <w:rsid w:val="003A4161"/>
    <w:rsid w:val="003A422B"/>
    <w:rsid w:val="003A4236"/>
    <w:rsid w:val="003A4291"/>
    <w:rsid w:val="003A43EB"/>
    <w:rsid w:val="003A4705"/>
    <w:rsid w:val="003A476D"/>
    <w:rsid w:val="003A4A5F"/>
    <w:rsid w:val="003A4ADD"/>
    <w:rsid w:val="003A4B0F"/>
    <w:rsid w:val="003A4C03"/>
    <w:rsid w:val="003A4D5D"/>
    <w:rsid w:val="003A4E72"/>
    <w:rsid w:val="003A5073"/>
    <w:rsid w:val="003A51EE"/>
    <w:rsid w:val="003A543E"/>
    <w:rsid w:val="003A55AD"/>
    <w:rsid w:val="003A5797"/>
    <w:rsid w:val="003A59BB"/>
    <w:rsid w:val="003A59F9"/>
    <w:rsid w:val="003A5A7E"/>
    <w:rsid w:val="003A5B25"/>
    <w:rsid w:val="003A5D17"/>
    <w:rsid w:val="003A5D38"/>
    <w:rsid w:val="003A5DA9"/>
    <w:rsid w:val="003A6204"/>
    <w:rsid w:val="003A63E5"/>
    <w:rsid w:val="003A65A4"/>
    <w:rsid w:val="003A673E"/>
    <w:rsid w:val="003A6906"/>
    <w:rsid w:val="003A69CF"/>
    <w:rsid w:val="003A6D2B"/>
    <w:rsid w:val="003A7344"/>
    <w:rsid w:val="003A754C"/>
    <w:rsid w:val="003A75BE"/>
    <w:rsid w:val="003A7888"/>
    <w:rsid w:val="003A79AD"/>
    <w:rsid w:val="003A7A99"/>
    <w:rsid w:val="003A7DE0"/>
    <w:rsid w:val="003A7E56"/>
    <w:rsid w:val="003B016D"/>
    <w:rsid w:val="003B0254"/>
    <w:rsid w:val="003B0373"/>
    <w:rsid w:val="003B065E"/>
    <w:rsid w:val="003B068F"/>
    <w:rsid w:val="003B06F5"/>
    <w:rsid w:val="003B078C"/>
    <w:rsid w:val="003B0AEC"/>
    <w:rsid w:val="003B1047"/>
    <w:rsid w:val="003B1BC4"/>
    <w:rsid w:val="003B1E3C"/>
    <w:rsid w:val="003B204C"/>
    <w:rsid w:val="003B2328"/>
    <w:rsid w:val="003B264C"/>
    <w:rsid w:val="003B2BE5"/>
    <w:rsid w:val="003B2E9F"/>
    <w:rsid w:val="003B2ED6"/>
    <w:rsid w:val="003B32B7"/>
    <w:rsid w:val="003B3333"/>
    <w:rsid w:val="003B33EA"/>
    <w:rsid w:val="003B362E"/>
    <w:rsid w:val="003B4188"/>
    <w:rsid w:val="003B418B"/>
    <w:rsid w:val="003B42D8"/>
    <w:rsid w:val="003B43ED"/>
    <w:rsid w:val="003B441F"/>
    <w:rsid w:val="003B4421"/>
    <w:rsid w:val="003B44A3"/>
    <w:rsid w:val="003B4559"/>
    <w:rsid w:val="003B487C"/>
    <w:rsid w:val="003B489D"/>
    <w:rsid w:val="003B4A4F"/>
    <w:rsid w:val="003B4A9E"/>
    <w:rsid w:val="003B4DA6"/>
    <w:rsid w:val="003B5268"/>
    <w:rsid w:val="003B5726"/>
    <w:rsid w:val="003B5866"/>
    <w:rsid w:val="003B58FC"/>
    <w:rsid w:val="003B591D"/>
    <w:rsid w:val="003B5AAE"/>
    <w:rsid w:val="003B5AB2"/>
    <w:rsid w:val="003B5C1C"/>
    <w:rsid w:val="003B5D6A"/>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C01"/>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737"/>
    <w:rsid w:val="003C1B10"/>
    <w:rsid w:val="003C1C0D"/>
    <w:rsid w:val="003C1CA9"/>
    <w:rsid w:val="003C211E"/>
    <w:rsid w:val="003C22B4"/>
    <w:rsid w:val="003C24FC"/>
    <w:rsid w:val="003C28DA"/>
    <w:rsid w:val="003C2A07"/>
    <w:rsid w:val="003C2B6B"/>
    <w:rsid w:val="003C2CBF"/>
    <w:rsid w:val="003C2CC6"/>
    <w:rsid w:val="003C2DAC"/>
    <w:rsid w:val="003C2F03"/>
    <w:rsid w:val="003C2F46"/>
    <w:rsid w:val="003C2FDE"/>
    <w:rsid w:val="003C2FF5"/>
    <w:rsid w:val="003C32A2"/>
    <w:rsid w:val="003C343F"/>
    <w:rsid w:val="003C3455"/>
    <w:rsid w:val="003C346D"/>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B9"/>
    <w:rsid w:val="003C51D0"/>
    <w:rsid w:val="003C5287"/>
    <w:rsid w:val="003C53C8"/>
    <w:rsid w:val="003C54BC"/>
    <w:rsid w:val="003C54D2"/>
    <w:rsid w:val="003C5506"/>
    <w:rsid w:val="003C5696"/>
    <w:rsid w:val="003C57B7"/>
    <w:rsid w:val="003C5AB8"/>
    <w:rsid w:val="003C5B09"/>
    <w:rsid w:val="003C5B8D"/>
    <w:rsid w:val="003C5C17"/>
    <w:rsid w:val="003C5EC9"/>
    <w:rsid w:val="003C6023"/>
    <w:rsid w:val="003C60BF"/>
    <w:rsid w:val="003C6367"/>
    <w:rsid w:val="003C69C4"/>
    <w:rsid w:val="003C6B09"/>
    <w:rsid w:val="003C6C80"/>
    <w:rsid w:val="003C6C98"/>
    <w:rsid w:val="003C6E2C"/>
    <w:rsid w:val="003C6FF3"/>
    <w:rsid w:val="003C704F"/>
    <w:rsid w:val="003C7067"/>
    <w:rsid w:val="003C7283"/>
    <w:rsid w:val="003C7505"/>
    <w:rsid w:val="003C75CB"/>
    <w:rsid w:val="003C7A39"/>
    <w:rsid w:val="003C7C3C"/>
    <w:rsid w:val="003C7CF5"/>
    <w:rsid w:val="003C7E51"/>
    <w:rsid w:val="003D018E"/>
    <w:rsid w:val="003D0283"/>
    <w:rsid w:val="003D0342"/>
    <w:rsid w:val="003D034D"/>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CE1"/>
    <w:rsid w:val="003D1DE7"/>
    <w:rsid w:val="003D1E3A"/>
    <w:rsid w:val="003D1E9A"/>
    <w:rsid w:val="003D1F67"/>
    <w:rsid w:val="003D20CE"/>
    <w:rsid w:val="003D23C5"/>
    <w:rsid w:val="003D245E"/>
    <w:rsid w:val="003D2468"/>
    <w:rsid w:val="003D2808"/>
    <w:rsid w:val="003D2973"/>
    <w:rsid w:val="003D2DFF"/>
    <w:rsid w:val="003D2E18"/>
    <w:rsid w:val="003D2E1C"/>
    <w:rsid w:val="003D2FBE"/>
    <w:rsid w:val="003D3080"/>
    <w:rsid w:val="003D309E"/>
    <w:rsid w:val="003D3173"/>
    <w:rsid w:val="003D3309"/>
    <w:rsid w:val="003D333B"/>
    <w:rsid w:val="003D339C"/>
    <w:rsid w:val="003D3457"/>
    <w:rsid w:val="003D38F3"/>
    <w:rsid w:val="003D3A43"/>
    <w:rsid w:val="003D3C10"/>
    <w:rsid w:val="003D3E1E"/>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8C9"/>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494"/>
    <w:rsid w:val="003D75C5"/>
    <w:rsid w:val="003D7636"/>
    <w:rsid w:val="003D7681"/>
    <w:rsid w:val="003D7711"/>
    <w:rsid w:val="003D78FC"/>
    <w:rsid w:val="003D796F"/>
    <w:rsid w:val="003D7B2E"/>
    <w:rsid w:val="003D7B68"/>
    <w:rsid w:val="003D7BA3"/>
    <w:rsid w:val="003D7C2A"/>
    <w:rsid w:val="003D7C4C"/>
    <w:rsid w:val="003D7E3D"/>
    <w:rsid w:val="003E0243"/>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5A"/>
    <w:rsid w:val="003E19F7"/>
    <w:rsid w:val="003E1A36"/>
    <w:rsid w:val="003E1AAB"/>
    <w:rsid w:val="003E1BB2"/>
    <w:rsid w:val="003E1C79"/>
    <w:rsid w:val="003E1E8E"/>
    <w:rsid w:val="003E1F24"/>
    <w:rsid w:val="003E2045"/>
    <w:rsid w:val="003E20BB"/>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05A"/>
    <w:rsid w:val="003E52B4"/>
    <w:rsid w:val="003E53D9"/>
    <w:rsid w:val="003E53F9"/>
    <w:rsid w:val="003E56C8"/>
    <w:rsid w:val="003E58A8"/>
    <w:rsid w:val="003E59D3"/>
    <w:rsid w:val="003E5A15"/>
    <w:rsid w:val="003E5B9A"/>
    <w:rsid w:val="003E5CAB"/>
    <w:rsid w:val="003E5CCA"/>
    <w:rsid w:val="003E5CE4"/>
    <w:rsid w:val="003E5DF6"/>
    <w:rsid w:val="003E6105"/>
    <w:rsid w:val="003E6247"/>
    <w:rsid w:val="003E63CB"/>
    <w:rsid w:val="003E63D4"/>
    <w:rsid w:val="003E6688"/>
    <w:rsid w:val="003E678F"/>
    <w:rsid w:val="003E6994"/>
    <w:rsid w:val="003E6B28"/>
    <w:rsid w:val="003E6C93"/>
    <w:rsid w:val="003E6D87"/>
    <w:rsid w:val="003E6DAF"/>
    <w:rsid w:val="003E70FB"/>
    <w:rsid w:val="003E7164"/>
    <w:rsid w:val="003E7660"/>
    <w:rsid w:val="003E7664"/>
    <w:rsid w:val="003E76E4"/>
    <w:rsid w:val="003E776F"/>
    <w:rsid w:val="003E7C05"/>
    <w:rsid w:val="003E7C4B"/>
    <w:rsid w:val="003E7F29"/>
    <w:rsid w:val="003F01DD"/>
    <w:rsid w:val="003F0330"/>
    <w:rsid w:val="003F03EB"/>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982"/>
    <w:rsid w:val="003F2B6D"/>
    <w:rsid w:val="003F2C07"/>
    <w:rsid w:val="003F2F41"/>
    <w:rsid w:val="003F2F50"/>
    <w:rsid w:val="003F2F5C"/>
    <w:rsid w:val="003F3305"/>
    <w:rsid w:val="003F3404"/>
    <w:rsid w:val="003F3465"/>
    <w:rsid w:val="003F3548"/>
    <w:rsid w:val="003F379B"/>
    <w:rsid w:val="003F379D"/>
    <w:rsid w:val="003F3942"/>
    <w:rsid w:val="003F3976"/>
    <w:rsid w:val="003F3A28"/>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D5F"/>
    <w:rsid w:val="003F4EEC"/>
    <w:rsid w:val="003F505B"/>
    <w:rsid w:val="003F5164"/>
    <w:rsid w:val="003F5758"/>
    <w:rsid w:val="003F5DF3"/>
    <w:rsid w:val="003F5E13"/>
    <w:rsid w:val="003F5E2D"/>
    <w:rsid w:val="003F6656"/>
    <w:rsid w:val="003F67A1"/>
    <w:rsid w:val="003F69C6"/>
    <w:rsid w:val="003F69D2"/>
    <w:rsid w:val="003F6CD6"/>
    <w:rsid w:val="003F6E41"/>
    <w:rsid w:val="003F7201"/>
    <w:rsid w:val="003F7295"/>
    <w:rsid w:val="003F749F"/>
    <w:rsid w:val="003F7573"/>
    <w:rsid w:val="003F7640"/>
    <w:rsid w:val="003F7712"/>
    <w:rsid w:val="003F784A"/>
    <w:rsid w:val="003F7997"/>
    <w:rsid w:val="003F7C50"/>
    <w:rsid w:val="00400889"/>
    <w:rsid w:val="004008D3"/>
    <w:rsid w:val="00400A8B"/>
    <w:rsid w:val="00400D8E"/>
    <w:rsid w:val="00400E19"/>
    <w:rsid w:val="004012A8"/>
    <w:rsid w:val="00401308"/>
    <w:rsid w:val="004013E0"/>
    <w:rsid w:val="00401412"/>
    <w:rsid w:val="0040147C"/>
    <w:rsid w:val="00401490"/>
    <w:rsid w:val="0040152B"/>
    <w:rsid w:val="004015D4"/>
    <w:rsid w:val="004018BD"/>
    <w:rsid w:val="00401AA3"/>
    <w:rsid w:val="00401C48"/>
    <w:rsid w:val="004020F1"/>
    <w:rsid w:val="004022C0"/>
    <w:rsid w:val="00402301"/>
    <w:rsid w:val="004023A3"/>
    <w:rsid w:val="004024EF"/>
    <w:rsid w:val="00402526"/>
    <w:rsid w:val="00402672"/>
    <w:rsid w:val="004026BD"/>
    <w:rsid w:val="0040276E"/>
    <w:rsid w:val="0040282C"/>
    <w:rsid w:val="004029AD"/>
    <w:rsid w:val="00402B2A"/>
    <w:rsid w:val="00402C1F"/>
    <w:rsid w:val="00402D76"/>
    <w:rsid w:val="00402EEF"/>
    <w:rsid w:val="00402F0F"/>
    <w:rsid w:val="00402FF5"/>
    <w:rsid w:val="004031B8"/>
    <w:rsid w:val="00403331"/>
    <w:rsid w:val="004034AA"/>
    <w:rsid w:val="0040356D"/>
    <w:rsid w:val="004035B3"/>
    <w:rsid w:val="004036DE"/>
    <w:rsid w:val="004039A2"/>
    <w:rsid w:val="00403B01"/>
    <w:rsid w:val="00403B03"/>
    <w:rsid w:val="00403B5B"/>
    <w:rsid w:val="00403BCC"/>
    <w:rsid w:val="00403C47"/>
    <w:rsid w:val="00403F31"/>
    <w:rsid w:val="00403F3B"/>
    <w:rsid w:val="0040423F"/>
    <w:rsid w:val="00404318"/>
    <w:rsid w:val="00404321"/>
    <w:rsid w:val="004043E5"/>
    <w:rsid w:val="00404499"/>
    <w:rsid w:val="00404695"/>
    <w:rsid w:val="0040481B"/>
    <w:rsid w:val="0040488C"/>
    <w:rsid w:val="00404B7F"/>
    <w:rsid w:val="00404BEF"/>
    <w:rsid w:val="00404F7F"/>
    <w:rsid w:val="00405899"/>
    <w:rsid w:val="004058EA"/>
    <w:rsid w:val="00405918"/>
    <w:rsid w:val="0040593A"/>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6A4"/>
    <w:rsid w:val="0041176A"/>
    <w:rsid w:val="00411C32"/>
    <w:rsid w:val="00411E28"/>
    <w:rsid w:val="00411ED0"/>
    <w:rsid w:val="00411EE2"/>
    <w:rsid w:val="00412101"/>
    <w:rsid w:val="00412247"/>
    <w:rsid w:val="0041253C"/>
    <w:rsid w:val="00412649"/>
    <w:rsid w:val="00412855"/>
    <w:rsid w:val="00412973"/>
    <w:rsid w:val="00412AA4"/>
    <w:rsid w:val="00412B05"/>
    <w:rsid w:val="00412CC9"/>
    <w:rsid w:val="00412D58"/>
    <w:rsid w:val="00412E47"/>
    <w:rsid w:val="00413006"/>
    <w:rsid w:val="0041337E"/>
    <w:rsid w:val="0041360E"/>
    <w:rsid w:val="004136B5"/>
    <w:rsid w:val="004136D9"/>
    <w:rsid w:val="00413AE9"/>
    <w:rsid w:val="00413BAD"/>
    <w:rsid w:val="00413C22"/>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4DA"/>
    <w:rsid w:val="004157CD"/>
    <w:rsid w:val="00415993"/>
    <w:rsid w:val="00415CBF"/>
    <w:rsid w:val="00415E24"/>
    <w:rsid w:val="00415F8C"/>
    <w:rsid w:val="0041603B"/>
    <w:rsid w:val="0041612C"/>
    <w:rsid w:val="00416177"/>
    <w:rsid w:val="00416530"/>
    <w:rsid w:val="00416709"/>
    <w:rsid w:val="00416AE7"/>
    <w:rsid w:val="00416AED"/>
    <w:rsid w:val="0041716A"/>
    <w:rsid w:val="0041718F"/>
    <w:rsid w:val="0041729E"/>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89"/>
    <w:rsid w:val="00422377"/>
    <w:rsid w:val="00422822"/>
    <w:rsid w:val="004228A8"/>
    <w:rsid w:val="0042299A"/>
    <w:rsid w:val="00422A6F"/>
    <w:rsid w:val="00422A98"/>
    <w:rsid w:val="00422D75"/>
    <w:rsid w:val="00422E60"/>
    <w:rsid w:val="00423111"/>
    <w:rsid w:val="0042320E"/>
    <w:rsid w:val="0042348D"/>
    <w:rsid w:val="0042358C"/>
    <w:rsid w:val="004238BC"/>
    <w:rsid w:val="004239A6"/>
    <w:rsid w:val="00423CE9"/>
    <w:rsid w:val="00423EFC"/>
    <w:rsid w:val="0042403B"/>
    <w:rsid w:val="004242B1"/>
    <w:rsid w:val="00424344"/>
    <w:rsid w:val="004243B7"/>
    <w:rsid w:val="00424424"/>
    <w:rsid w:val="0042446E"/>
    <w:rsid w:val="0042454E"/>
    <w:rsid w:val="00424575"/>
    <w:rsid w:val="0042466F"/>
    <w:rsid w:val="00424714"/>
    <w:rsid w:val="00424751"/>
    <w:rsid w:val="00424766"/>
    <w:rsid w:val="00424A27"/>
    <w:rsid w:val="00424DBC"/>
    <w:rsid w:val="00424F45"/>
    <w:rsid w:val="00425138"/>
    <w:rsid w:val="0042544B"/>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F1E"/>
    <w:rsid w:val="00426F2C"/>
    <w:rsid w:val="00426FD6"/>
    <w:rsid w:val="004274CF"/>
    <w:rsid w:val="00427AA9"/>
    <w:rsid w:val="00427E19"/>
    <w:rsid w:val="00427F68"/>
    <w:rsid w:val="00427FE9"/>
    <w:rsid w:val="0043000C"/>
    <w:rsid w:val="00430024"/>
    <w:rsid w:val="0043012D"/>
    <w:rsid w:val="00430142"/>
    <w:rsid w:val="0043025B"/>
    <w:rsid w:val="00430390"/>
    <w:rsid w:val="00430421"/>
    <w:rsid w:val="004307ED"/>
    <w:rsid w:val="00430A21"/>
    <w:rsid w:val="00430B38"/>
    <w:rsid w:val="00430C0B"/>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B58"/>
    <w:rsid w:val="00432EEC"/>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4DFA"/>
    <w:rsid w:val="00435065"/>
    <w:rsid w:val="00435072"/>
    <w:rsid w:val="004352DF"/>
    <w:rsid w:val="00435420"/>
    <w:rsid w:val="0043545C"/>
    <w:rsid w:val="00435515"/>
    <w:rsid w:val="004359A0"/>
    <w:rsid w:val="00435A16"/>
    <w:rsid w:val="00435C61"/>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4FD"/>
    <w:rsid w:val="004416B3"/>
    <w:rsid w:val="004417D3"/>
    <w:rsid w:val="00441880"/>
    <w:rsid w:val="004418BE"/>
    <w:rsid w:val="004418F4"/>
    <w:rsid w:val="00441B85"/>
    <w:rsid w:val="00441D57"/>
    <w:rsid w:val="00441D69"/>
    <w:rsid w:val="00441FA3"/>
    <w:rsid w:val="0044202C"/>
    <w:rsid w:val="0044208E"/>
    <w:rsid w:val="004422BF"/>
    <w:rsid w:val="004422C2"/>
    <w:rsid w:val="004423AB"/>
    <w:rsid w:val="004425CB"/>
    <w:rsid w:val="004427C1"/>
    <w:rsid w:val="00442857"/>
    <w:rsid w:val="004429C4"/>
    <w:rsid w:val="004429F8"/>
    <w:rsid w:val="00442C76"/>
    <w:rsid w:val="00442D25"/>
    <w:rsid w:val="00443034"/>
    <w:rsid w:val="0044346B"/>
    <w:rsid w:val="00443861"/>
    <w:rsid w:val="00443921"/>
    <w:rsid w:val="004439CC"/>
    <w:rsid w:val="00443E52"/>
    <w:rsid w:val="00443FBE"/>
    <w:rsid w:val="0044402C"/>
    <w:rsid w:val="00444086"/>
    <w:rsid w:val="004442BF"/>
    <w:rsid w:val="00444497"/>
    <w:rsid w:val="00444565"/>
    <w:rsid w:val="00444AD0"/>
    <w:rsid w:val="00444BF4"/>
    <w:rsid w:val="00444DA4"/>
    <w:rsid w:val="00444E6B"/>
    <w:rsid w:val="00444EFB"/>
    <w:rsid w:val="00445056"/>
    <w:rsid w:val="00445123"/>
    <w:rsid w:val="00445174"/>
    <w:rsid w:val="00445813"/>
    <w:rsid w:val="00445873"/>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961"/>
    <w:rsid w:val="00447BA6"/>
    <w:rsid w:val="00447C22"/>
    <w:rsid w:val="00447CEA"/>
    <w:rsid w:val="00447DDB"/>
    <w:rsid w:val="00447E35"/>
    <w:rsid w:val="00447F86"/>
    <w:rsid w:val="004500A6"/>
    <w:rsid w:val="0045014C"/>
    <w:rsid w:val="00450423"/>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961"/>
    <w:rsid w:val="00451DF1"/>
    <w:rsid w:val="00451DF7"/>
    <w:rsid w:val="00451F10"/>
    <w:rsid w:val="00451F9C"/>
    <w:rsid w:val="0045257C"/>
    <w:rsid w:val="004525B6"/>
    <w:rsid w:val="0045280C"/>
    <w:rsid w:val="004528BF"/>
    <w:rsid w:val="004528EE"/>
    <w:rsid w:val="00452947"/>
    <w:rsid w:val="00452986"/>
    <w:rsid w:val="00452B1A"/>
    <w:rsid w:val="00452B60"/>
    <w:rsid w:val="00452B9F"/>
    <w:rsid w:val="00452E24"/>
    <w:rsid w:val="00453049"/>
    <w:rsid w:val="004530D2"/>
    <w:rsid w:val="004530F2"/>
    <w:rsid w:val="004531D0"/>
    <w:rsid w:val="00453421"/>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3E4"/>
    <w:rsid w:val="004554A9"/>
    <w:rsid w:val="004555B4"/>
    <w:rsid w:val="004556C9"/>
    <w:rsid w:val="00455729"/>
    <w:rsid w:val="004557A1"/>
    <w:rsid w:val="00455B3C"/>
    <w:rsid w:val="00455B40"/>
    <w:rsid w:val="00455B75"/>
    <w:rsid w:val="00455C0C"/>
    <w:rsid w:val="00455CC1"/>
    <w:rsid w:val="00455DD3"/>
    <w:rsid w:val="00455E88"/>
    <w:rsid w:val="00455F72"/>
    <w:rsid w:val="00456304"/>
    <w:rsid w:val="004565E0"/>
    <w:rsid w:val="00456A99"/>
    <w:rsid w:val="00456C00"/>
    <w:rsid w:val="00456C1D"/>
    <w:rsid w:val="00456CB6"/>
    <w:rsid w:val="00456D07"/>
    <w:rsid w:val="00456DE8"/>
    <w:rsid w:val="00456E0E"/>
    <w:rsid w:val="00456EC3"/>
    <w:rsid w:val="004570BB"/>
    <w:rsid w:val="00457103"/>
    <w:rsid w:val="00457151"/>
    <w:rsid w:val="004573EC"/>
    <w:rsid w:val="00457477"/>
    <w:rsid w:val="00457AE8"/>
    <w:rsid w:val="00457FE8"/>
    <w:rsid w:val="004603DB"/>
    <w:rsid w:val="004604EB"/>
    <w:rsid w:val="0046057C"/>
    <w:rsid w:val="00460916"/>
    <w:rsid w:val="00460959"/>
    <w:rsid w:val="0046097D"/>
    <w:rsid w:val="004609BD"/>
    <w:rsid w:val="004609C3"/>
    <w:rsid w:val="00460A39"/>
    <w:rsid w:val="00460C12"/>
    <w:rsid w:val="00460F88"/>
    <w:rsid w:val="0046109E"/>
    <w:rsid w:val="004614CE"/>
    <w:rsid w:val="00461534"/>
    <w:rsid w:val="0046180C"/>
    <w:rsid w:val="00461A25"/>
    <w:rsid w:val="00461CAA"/>
    <w:rsid w:val="00461D1B"/>
    <w:rsid w:val="00461D25"/>
    <w:rsid w:val="00461D3B"/>
    <w:rsid w:val="00461F51"/>
    <w:rsid w:val="004626E1"/>
    <w:rsid w:val="0046272B"/>
    <w:rsid w:val="004627A5"/>
    <w:rsid w:val="00462A6A"/>
    <w:rsid w:val="00462AA6"/>
    <w:rsid w:val="00462C8E"/>
    <w:rsid w:val="00462DD8"/>
    <w:rsid w:val="00462EFF"/>
    <w:rsid w:val="00462F42"/>
    <w:rsid w:val="0046310A"/>
    <w:rsid w:val="004634DB"/>
    <w:rsid w:val="004638BE"/>
    <w:rsid w:val="0046391F"/>
    <w:rsid w:val="00463E8A"/>
    <w:rsid w:val="00463F5A"/>
    <w:rsid w:val="00463FD0"/>
    <w:rsid w:val="00463FE0"/>
    <w:rsid w:val="00464579"/>
    <w:rsid w:val="0046472D"/>
    <w:rsid w:val="00464864"/>
    <w:rsid w:val="0046493C"/>
    <w:rsid w:val="00464A9C"/>
    <w:rsid w:val="00464AC8"/>
    <w:rsid w:val="00464B82"/>
    <w:rsid w:val="00464E54"/>
    <w:rsid w:val="00464EA3"/>
    <w:rsid w:val="00464F0A"/>
    <w:rsid w:val="00465494"/>
    <w:rsid w:val="004655AA"/>
    <w:rsid w:val="0046565C"/>
    <w:rsid w:val="00465687"/>
    <w:rsid w:val="0046585B"/>
    <w:rsid w:val="00465C29"/>
    <w:rsid w:val="00465C50"/>
    <w:rsid w:val="00465C57"/>
    <w:rsid w:val="00465CC4"/>
    <w:rsid w:val="0046616A"/>
    <w:rsid w:val="00466186"/>
    <w:rsid w:val="00466384"/>
    <w:rsid w:val="004663A0"/>
    <w:rsid w:val="004666E3"/>
    <w:rsid w:val="0046675D"/>
    <w:rsid w:val="00466B1F"/>
    <w:rsid w:val="00466B9C"/>
    <w:rsid w:val="00466DB5"/>
    <w:rsid w:val="00466E47"/>
    <w:rsid w:val="004671C9"/>
    <w:rsid w:val="004672A7"/>
    <w:rsid w:val="004673A3"/>
    <w:rsid w:val="004673A5"/>
    <w:rsid w:val="004674F7"/>
    <w:rsid w:val="00467606"/>
    <w:rsid w:val="00467709"/>
    <w:rsid w:val="0046787E"/>
    <w:rsid w:val="004678B5"/>
    <w:rsid w:val="00467916"/>
    <w:rsid w:val="00467C5C"/>
    <w:rsid w:val="00467D18"/>
    <w:rsid w:val="00467D76"/>
    <w:rsid w:val="00467D81"/>
    <w:rsid w:val="00467F0A"/>
    <w:rsid w:val="00470163"/>
    <w:rsid w:val="004701F0"/>
    <w:rsid w:val="00470350"/>
    <w:rsid w:val="0047073A"/>
    <w:rsid w:val="004707AA"/>
    <w:rsid w:val="0047090B"/>
    <w:rsid w:val="00470A76"/>
    <w:rsid w:val="00470D6F"/>
    <w:rsid w:val="00470E64"/>
    <w:rsid w:val="0047102C"/>
    <w:rsid w:val="00471158"/>
    <w:rsid w:val="004712E1"/>
    <w:rsid w:val="004713A9"/>
    <w:rsid w:val="0047163B"/>
    <w:rsid w:val="004718FE"/>
    <w:rsid w:val="00471A20"/>
    <w:rsid w:val="00471B0E"/>
    <w:rsid w:val="00471C10"/>
    <w:rsid w:val="00471C8C"/>
    <w:rsid w:val="00471E33"/>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9D2"/>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67"/>
    <w:rsid w:val="00476EBB"/>
    <w:rsid w:val="00476EDF"/>
    <w:rsid w:val="00477118"/>
    <w:rsid w:val="00477370"/>
    <w:rsid w:val="00477545"/>
    <w:rsid w:val="004775DC"/>
    <w:rsid w:val="00477610"/>
    <w:rsid w:val="00477666"/>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C90"/>
    <w:rsid w:val="00480E76"/>
    <w:rsid w:val="00480E8B"/>
    <w:rsid w:val="00480FAB"/>
    <w:rsid w:val="00481046"/>
    <w:rsid w:val="00481AC8"/>
    <w:rsid w:val="00481EB3"/>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71"/>
    <w:rsid w:val="00482FCC"/>
    <w:rsid w:val="004830CB"/>
    <w:rsid w:val="004832F5"/>
    <w:rsid w:val="00483603"/>
    <w:rsid w:val="00483677"/>
    <w:rsid w:val="00483714"/>
    <w:rsid w:val="00483B9B"/>
    <w:rsid w:val="00484176"/>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1B5"/>
    <w:rsid w:val="004871DE"/>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934"/>
    <w:rsid w:val="00490A4F"/>
    <w:rsid w:val="00490BC3"/>
    <w:rsid w:val="00490ED5"/>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0F4"/>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B9"/>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48"/>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416"/>
    <w:rsid w:val="0049684A"/>
    <w:rsid w:val="00496873"/>
    <w:rsid w:val="004968EE"/>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2A"/>
    <w:rsid w:val="004A1D48"/>
    <w:rsid w:val="004A1E5E"/>
    <w:rsid w:val="004A1ED1"/>
    <w:rsid w:val="004A1EDD"/>
    <w:rsid w:val="004A1F56"/>
    <w:rsid w:val="004A2154"/>
    <w:rsid w:val="004A21E3"/>
    <w:rsid w:val="004A21F6"/>
    <w:rsid w:val="004A224C"/>
    <w:rsid w:val="004A228A"/>
    <w:rsid w:val="004A24E0"/>
    <w:rsid w:val="004A252B"/>
    <w:rsid w:val="004A284A"/>
    <w:rsid w:val="004A299D"/>
    <w:rsid w:val="004A2B6F"/>
    <w:rsid w:val="004A2F49"/>
    <w:rsid w:val="004A3080"/>
    <w:rsid w:val="004A31F2"/>
    <w:rsid w:val="004A3280"/>
    <w:rsid w:val="004A35C0"/>
    <w:rsid w:val="004A38A3"/>
    <w:rsid w:val="004A3D0C"/>
    <w:rsid w:val="004A4076"/>
    <w:rsid w:val="004A40B3"/>
    <w:rsid w:val="004A4115"/>
    <w:rsid w:val="004A4179"/>
    <w:rsid w:val="004A4255"/>
    <w:rsid w:val="004A42B4"/>
    <w:rsid w:val="004A43E6"/>
    <w:rsid w:val="004A4499"/>
    <w:rsid w:val="004A44D4"/>
    <w:rsid w:val="004A4543"/>
    <w:rsid w:val="004A45DF"/>
    <w:rsid w:val="004A4A35"/>
    <w:rsid w:val="004A4D12"/>
    <w:rsid w:val="004A4D78"/>
    <w:rsid w:val="004A4F7B"/>
    <w:rsid w:val="004A500B"/>
    <w:rsid w:val="004A5197"/>
    <w:rsid w:val="004A5243"/>
    <w:rsid w:val="004A55DF"/>
    <w:rsid w:val="004A5837"/>
    <w:rsid w:val="004A59AA"/>
    <w:rsid w:val="004A5C77"/>
    <w:rsid w:val="004A5DA7"/>
    <w:rsid w:val="004A5DE0"/>
    <w:rsid w:val="004A5FB5"/>
    <w:rsid w:val="004A6020"/>
    <w:rsid w:val="004A6141"/>
    <w:rsid w:val="004A641B"/>
    <w:rsid w:val="004A6423"/>
    <w:rsid w:val="004A6634"/>
    <w:rsid w:val="004A697B"/>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2CB"/>
    <w:rsid w:val="004B1305"/>
    <w:rsid w:val="004B15A4"/>
    <w:rsid w:val="004B198F"/>
    <w:rsid w:val="004B1BAC"/>
    <w:rsid w:val="004B1D81"/>
    <w:rsid w:val="004B1DEC"/>
    <w:rsid w:val="004B1E35"/>
    <w:rsid w:val="004B1F7D"/>
    <w:rsid w:val="004B2281"/>
    <w:rsid w:val="004B231F"/>
    <w:rsid w:val="004B2432"/>
    <w:rsid w:val="004B2862"/>
    <w:rsid w:val="004B29FC"/>
    <w:rsid w:val="004B2D0B"/>
    <w:rsid w:val="004B2E5C"/>
    <w:rsid w:val="004B2FE9"/>
    <w:rsid w:val="004B3043"/>
    <w:rsid w:val="004B31CB"/>
    <w:rsid w:val="004B3210"/>
    <w:rsid w:val="004B33B5"/>
    <w:rsid w:val="004B3852"/>
    <w:rsid w:val="004B387C"/>
    <w:rsid w:val="004B39BD"/>
    <w:rsid w:val="004B3C2C"/>
    <w:rsid w:val="004B3D09"/>
    <w:rsid w:val="004B3DC3"/>
    <w:rsid w:val="004B3FC1"/>
    <w:rsid w:val="004B3FEF"/>
    <w:rsid w:val="004B4085"/>
    <w:rsid w:val="004B40C3"/>
    <w:rsid w:val="004B42A6"/>
    <w:rsid w:val="004B42AF"/>
    <w:rsid w:val="004B45EE"/>
    <w:rsid w:val="004B4791"/>
    <w:rsid w:val="004B4903"/>
    <w:rsid w:val="004B4A4A"/>
    <w:rsid w:val="004B4C5E"/>
    <w:rsid w:val="004B4D7C"/>
    <w:rsid w:val="004B4D9E"/>
    <w:rsid w:val="004B4E87"/>
    <w:rsid w:val="004B4F43"/>
    <w:rsid w:val="004B5089"/>
    <w:rsid w:val="004B52A3"/>
    <w:rsid w:val="004B5CB2"/>
    <w:rsid w:val="004B5DF3"/>
    <w:rsid w:val="004B5F0A"/>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5A9"/>
    <w:rsid w:val="004B7723"/>
    <w:rsid w:val="004B773B"/>
    <w:rsid w:val="004B787B"/>
    <w:rsid w:val="004B7A6A"/>
    <w:rsid w:val="004B7ADA"/>
    <w:rsid w:val="004B7DE8"/>
    <w:rsid w:val="004B7EA4"/>
    <w:rsid w:val="004C0021"/>
    <w:rsid w:val="004C00F7"/>
    <w:rsid w:val="004C01E1"/>
    <w:rsid w:val="004C0374"/>
    <w:rsid w:val="004C0482"/>
    <w:rsid w:val="004C059F"/>
    <w:rsid w:val="004C05DB"/>
    <w:rsid w:val="004C07E3"/>
    <w:rsid w:val="004C095B"/>
    <w:rsid w:val="004C0AC4"/>
    <w:rsid w:val="004C0C88"/>
    <w:rsid w:val="004C0CA5"/>
    <w:rsid w:val="004C0D78"/>
    <w:rsid w:val="004C0DD1"/>
    <w:rsid w:val="004C0F6A"/>
    <w:rsid w:val="004C0F8F"/>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2F5E"/>
    <w:rsid w:val="004C30EF"/>
    <w:rsid w:val="004C3619"/>
    <w:rsid w:val="004C36B8"/>
    <w:rsid w:val="004C38BE"/>
    <w:rsid w:val="004C3912"/>
    <w:rsid w:val="004C3A8F"/>
    <w:rsid w:val="004C3D89"/>
    <w:rsid w:val="004C4278"/>
    <w:rsid w:val="004C4717"/>
    <w:rsid w:val="004C49FD"/>
    <w:rsid w:val="004C4B34"/>
    <w:rsid w:val="004C4D96"/>
    <w:rsid w:val="004C4DDF"/>
    <w:rsid w:val="004C4F93"/>
    <w:rsid w:val="004C4FEE"/>
    <w:rsid w:val="004C52A2"/>
    <w:rsid w:val="004C531A"/>
    <w:rsid w:val="004C55FE"/>
    <w:rsid w:val="004C5786"/>
    <w:rsid w:val="004C58E3"/>
    <w:rsid w:val="004C63C8"/>
    <w:rsid w:val="004C6575"/>
    <w:rsid w:val="004C65E4"/>
    <w:rsid w:val="004C68F1"/>
    <w:rsid w:val="004C6B69"/>
    <w:rsid w:val="004C6C29"/>
    <w:rsid w:val="004C6C4A"/>
    <w:rsid w:val="004C6C7E"/>
    <w:rsid w:val="004C6D69"/>
    <w:rsid w:val="004C6FA4"/>
    <w:rsid w:val="004C71EA"/>
    <w:rsid w:val="004C74A2"/>
    <w:rsid w:val="004C761A"/>
    <w:rsid w:val="004C779F"/>
    <w:rsid w:val="004C7845"/>
    <w:rsid w:val="004C7B51"/>
    <w:rsid w:val="004C7D51"/>
    <w:rsid w:val="004C7F3E"/>
    <w:rsid w:val="004D00C2"/>
    <w:rsid w:val="004D0155"/>
    <w:rsid w:val="004D0831"/>
    <w:rsid w:val="004D1016"/>
    <w:rsid w:val="004D1082"/>
    <w:rsid w:val="004D10B1"/>
    <w:rsid w:val="004D10B8"/>
    <w:rsid w:val="004D118B"/>
    <w:rsid w:val="004D1375"/>
    <w:rsid w:val="004D14CA"/>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D73"/>
    <w:rsid w:val="004D2E88"/>
    <w:rsid w:val="004D2E8A"/>
    <w:rsid w:val="004D2FA3"/>
    <w:rsid w:val="004D3295"/>
    <w:rsid w:val="004D32DA"/>
    <w:rsid w:val="004D346E"/>
    <w:rsid w:val="004D3714"/>
    <w:rsid w:val="004D3795"/>
    <w:rsid w:val="004D39FB"/>
    <w:rsid w:val="004D3CE0"/>
    <w:rsid w:val="004D3E0F"/>
    <w:rsid w:val="004D4342"/>
    <w:rsid w:val="004D4353"/>
    <w:rsid w:val="004D4DED"/>
    <w:rsid w:val="004D4EC9"/>
    <w:rsid w:val="004D5049"/>
    <w:rsid w:val="004D5435"/>
    <w:rsid w:val="004D5771"/>
    <w:rsid w:val="004D589C"/>
    <w:rsid w:val="004D5A15"/>
    <w:rsid w:val="004D5BC1"/>
    <w:rsid w:val="004D6478"/>
    <w:rsid w:val="004D647E"/>
    <w:rsid w:val="004D64BE"/>
    <w:rsid w:val="004D6616"/>
    <w:rsid w:val="004D66AE"/>
    <w:rsid w:val="004D66E5"/>
    <w:rsid w:val="004D68CE"/>
    <w:rsid w:val="004D68DB"/>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5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45"/>
    <w:rsid w:val="004E22C0"/>
    <w:rsid w:val="004E24EA"/>
    <w:rsid w:val="004E24FA"/>
    <w:rsid w:val="004E2710"/>
    <w:rsid w:val="004E2794"/>
    <w:rsid w:val="004E27BE"/>
    <w:rsid w:val="004E27EA"/>
    <w:rsid w:val="004E28B3"/>
    <w:rsid w:val="004E2972"/>
    <w:rsid w:val="004E29D9"/>
    <w:rsid w:val="004E2A78"/>
    <w:rsid w:val="004E2B46"/>
    <w:rsid w:val="004E2E70"/>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7CB"/>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AC0"/>
    <w:rsid w:val="004E7B58"/>
    <w:rsid w:val="004E7B92"/>
    <w:rsid w:val="004E7FCC"/>
    <w:rsid w:val="004F0044"/>
    <w:rsid w:val="004F0446"/>
    <w:rsid w:val="004F0462"/>
    <w:rsid w:val="004F04DE"/>
    <w:rsid w:val="004F05E1"/>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1C63"/>
    <w:rsid w:val="004F211E"/>
    <w:rsid w:val="004F2357"/>
    <w:rsid w:val="004F2443"/>
    <w:rsid w:val="004F24F2"/>
    <w:rsid w:val="004F24FD"/>
    <w:rsid w:val="004F2528"/>
    <w:rsid w:val="004F25FD"/>
    <w:rsid w:val="004F2638"/>
    <w:rsid w:val="004F27FB"/>
    <w:rsid w:val="004F28C7"/>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25"/>
    <w:rsid w:val="004F4093"/>
    <w:rsid w:val="004F42AE"/>
    <w:rsid w:val="004F4387"/>
    <w:rsid w:val="004F4528"/>
    <w:rsid w:val="004F45BB"/>
    <w:rsid w:val="004F46BF"/>
    <w:rsid w:val="004F4761"/>
    <w:rsid w:val="004F493D"/>
    <w:rsid w:val="004F4A3E"/>
    <w:rsid w:val="004F4E8B"/>
    <w:rsid w:val="004F4E9D"/>
    <w:rsid w:val="004F50DB"/>
    <w:rsid w:val="004F511E"/>
    <w:rsid w:val="004F5166"/>
    <w:rsid w:val="004F51D1"/>
    <w:rsid w:val="004F5916"/>
    <w:rsid w:val="004F5AAA"/>
    <w:rsid w:val="004F5B66"/>
    <w:rsid w:val="004F5C62"/>
    <w:rsid w:val="004F5E1C"/>
    <w:rsid w:val="004F62AB"/>
    <w:rsid w:val="004F6428"/>
    <w:rsid w:val="004F6545"/>
    <w:rsid w:val="004F6789"/>
    <w:rsid w:val="004F67F0"/>
    <w:rsid w:val="004F6912"/>
    <w:rsid w:val="004F6A68"/>
    <w:rsid w:val="004F6C11"/>
    <w:rsid w:val="004F6E2C"/>
    <w:rsid w:val="004F701C"/>
    <w:rsid w:val="004F7080"/>
    <w:rsid w:val="004F715D"/>
    <w:rsid w:val="004F7412"/>
    <w:rsid w:val="004F7712"/>
    <w:rsid w:val="004F782E"/>
    <w:rsid w:val="004F7CE5"/>
    <w:rsid w:val="004F7E96"/>
    <w:rsid w:val="005004D1"/>
    <w:rsid w:val="005005CF"/>
    <w:rsid w:val="0050077C"/>
    <w:rsid w:val="005007C9"/>
    <w:rsid w:val="005007D4"/>
    <w:rsid w:val="00500875"/>
    <w:rsid w:val="00500E7D"/>
    <w:rsid w:val="00501012"/>
    <w:rsid w:val="005011F0"/>
    <w:rsid w:val="00501571"/>
    <w:rsid w:val="00501CD0"/>
    <w:rsid w:val="00502127"/>
    <w:rsid w:val="005023A1"/>
    <w:rsid w:val="0050253E"/>
    <w:rsid w:val="005025D5"/>
    <w:rsid w:val="0050292A"/>
    <w:rsid w:val="00502B9B"/>
    <w:rsid w:val="00503181"/>
    <w:rsid w:val="005031EA"/>
    <w:rsid w:val="0050325D"/>
    <w:rsid w:val="00503286"/>
    <w:rsid w:val="005032D5"/>
    <w:rsid w:val="005032ED"/>
    <w:rsid w:val="0050333E"/>
    <w:rsid w:val="00503407"/>
    <w:rsid w:val="005034C6"/>
    <w:rsid w:val="00503622"/>
    <w:rsid w:val="00503735"/>
    <w:rsid w:val="0050373C"/>
    <w:rsid w:val="00503876"/>
    <w:rsid w:val="0050387D"/>
    <w:rsid w:val="00503939"/>
    <w:rsid w:val="00503A01"/>
    <w:rsid w:val="00503AE9"/>
    <w:rsid w:val="00503F43"/>
    <w:rsid w:val="00504184"/>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E6F"/>
    <w:rsid w:val="00504F76"/>
    <w:rsid w:val="0050505E"/>
    <w:rsid w:val="00505146"/>
    <w:rsid w:val="0050517F"/>
    <w:rsid w:val="00505231"/>
    <w:rsid w:val="00505271"/>
    <w:rsid w:val="005053D8"/>
    <w:rsid w:val="0050556B"/>
    <w:rsid w:val="005056AD"/>
    <w:rsid w:val="00505989"/>
    <w:rsid w:val="00505B9F"/>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32C"/>
    <w:rsid w:val="005074B7"/>
    <w:rsid w:val="00507514"/>
    <w:rsid w:val="005077A2"/>
    <w:rsid w:val="005077D6"/>
    <w:rsid w:val="005078DF"/>
    <w:rsid w:val="005078EE"/>
    <w:rsid w:val="00507AC9"/>
    <w:rsid w:val="00507BFD"/>
    <w:rsid w:val="00507DB0"/>
    <w:rsid w:val="00507DBF"/>
    <w:rsid w:val="005101CA"/>
    <w:rsid w:val="00510242"/>
    <w:rsid w:val="0051056C"/>
    <w:rsid w:val="005105C9"/>
    <w:rsid w:val="00510954"/>
    <w:rsid w:val="00510F82"/>
    <w:rsid w:val="005118F7"/>
    <w:rsid w:val="00511995"/>
    <w:rsid w:val="00511B8A"/>
    <w:rsid w:val="00511C68"/>
    <w:rsid w:val="00511DE0"/>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ECA"/>
    <w:rsid w:val="00514FB8"/>
    <w:rsid w:val="005150C0"/>
    <w:rsid w:val="00515117"/>
    <w:rsid w:val="00515189"/>
    <w:rsid w:val="0051532C"/>
    <w:rsid w:val="005154BC"/>
    <w:rsid w:val="005156D6"/>
    <w:rsid w:val="005156EC"/>
    <w:rsid w:val="00515A6C"/>
    <w:rsid w:val="00515C7C"/>
    <w:rsid w:val="00515D5B"/>
    <w:rsid w:val="00515DE1"/>
    <w:rsid w:val="00515E36"/>
    <w:rsid w:val="00515F3A"/>
    <w:rsid w:val="00515FB4"/>
    <w:rsid w:val="00516067"/>
    <w:rsid w:val="00516182"/>
    <w:rsid w:val="00516247"/>
    <w:rsid w:val="00516996"/>
    <w:rsid w:val="00516E4B"/>
    <w:rsid w:val="00516F09"/>
    <w:rsid w:val="00516FAC"/>
    <w:rsid w:val="00516FB0"/>
    <w:rsid w:val="00517340"/>
    <w:rsid w:val="0051746C"/>
    <w:rsid w:val="00517548"/>
    <w:rsid w:val="0051793D"/>
    <w:rsid w:val="005179B2"/>
    <w:rsid w:val="00517B53"/>
    <w:rsid w:val="00517D68"/>
    <w:rsid w:val="00520094"/>
    <w:rsid w:val="005200EF"/>
    <w:rsid w:val="00520124"/>
    <w:rsid w:val="00520246"/>
    <w:rsid w:val="0052043D"/>
    <w:rsid w:val="005207DB"/>
    <w:rsid w:val="00520828"/>
    <w:rsid w:val="005208B6"/>
    <w:rsid w:val="00520A22"/>
    <w:rsid w:val="00520B8E"/>
    <w:rsid w:val="00520C09"/>
    <w:rsid w:val="00520E33"/>
    <w:rsid w:val="00520F0F"/>
    <w:rsid w:val="00520FC0"/>
    <w:rsid w:val="00521188"/>
    <w:rsid w:val="00521222"/>
    <w:rsid w:val="005213D1"/>
    <w:rsid w:val="00521492"/>
    <w:rsid w:val="005214FB"/>
    <w:rsid w:val="0052157C"/>
    <w:rsid w:val="00521667"/>
    <w:rsid w:val="005216A4"/>
    <w:rsid w:val="0052176E"/>
    <w:rsid w:val="0052190D"/>
    <w:rsid w:val="005219D7"/>
    <w:rsid w:val="00521C43"/>
    <w:rsid w:val="00521D36"/>
    <w:rsid w:val="00521DFC"/>
    <w:rsid w:val="00522370"/>
    <w:rsid w:val="0052242E"/>
    <w:rsid w:val="0052258B"/>
    <w:rsid w:val="005226C1"/>
    <w:rsid w:val="005227DA"/>
    <w:rsid w:val="005227F9"/>
    <w:rsid w:val="005228C2"/>
    <w:rsid w:val="00522A66"/>
    <w:rsid w:val="00522B66"/>
    <w:rsid w:val="00522C19"/>
    <w:rsid w:val="00522CD4"/>
    <w:rsid w:val="00523116"/>
    <w:rsid w:val="005231EC"/>
    <w:rsid w:val="0052329B"/>
    <w:rsid w:val="005232A7"/>
    <w:rsid w:val="00523612"/>
    <w:rsid w:val="0052368A"/>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B0"/>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C42"/>
    <w:rsid w:val="00532CDF"/>
    <w:rsid w:val="00533501"/>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DF2"/>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94C"/>
    <w:rsid w:val="00537A2D"/>
    <w:rsid w:val="00537A5F"/>
    <w:rsid w:val="00537A60"/>
    <w:rsid w:val="00537BAA"/>
    <w:rsid w:val="00537C47"/>
    <w:rsid w:val="00537D92"/>
    <w:rsid w:val="00537DA7"/>
    <w:rsid w:val="00537ED0"/>
    <w:rsid w:val="00537EEC"/>
    <w:rsid w:val="00537FD0"/>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1CFB"/>
    <w:rsid w:val="0054205F"/>
    <w:rsid w:val="0054209E"/>
    <w:rsid w:val="00542104"/>
    <w:rsid w:val="00542137"/>
    <w:rsid w:val="005421A0"/>
    <w:rsid w:val="005422CB"/>
    <w:rsid w:val="0054252B"/>
    <w:rsid w:val="0054263D"/>
    <w:rsid w:val="005427A8"/>
    <w:rsid w:val="00542B5B"/>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724D"/>
    <w:rsid w:val="00547269"/>
    <w:rsid w:val="00547281"/>
    <w:rsid w:val="0054728F"/>
    <w:rsid w:val="005472BA"/>
    <w:rsid w:val="005473BF"/>
    <w:rsid w:val="005474A1"/>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BDF"/>
    <w:rsid w:val="00552F7B"/>
    <w:rsid w:val="00552FD6"/>
    <w:rsid w:val="00553122"/>
    <w:rsid w:val="00553158"/>
    <w:rsid w:val="005531E7"/>
    <w:rsid w:val="0055327A"/>
    <w:rsid w:val="0055350E"/>
    <w:rsid w:val="00553551"/>
    <w:rsid w:val="00553ACB"/>
    <w:rsid w:val="00553B4D"/>
    <w:rsid w:val="00553D60"/>
    <w:rsid w:val="00553E69"/>
    <w:rsid w:val="00553FE0"/>
    <w:rsid w:val="00553FF9"/>
    <w:rsid w:val="005540A8"/>
    <w:rsid w:val="005540C3"/>
    <w:rsid w:val="00554243"/>
    <w:rsid w:val="00554412"/>
    <w:rsid w:val="005546CE"/>
    <w:rsid w:val="005548B7"/>
    <w:rsid w:val="00554918"/>
    <w:rsid w:val="00554A61"/>
    <w:rsid w:val="00554AD6"/>
    <w:rsid w:val="00554CC7"/>
    <w:rsid w:val="00554EE9"/>
    <w:rsid w:val="005551C5"/>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E35"/>
    <w:rsid w:val="00563F0E"/>
    <w:rsid w:val="00564000"/>
    <w:rsid w:val="005640F3"/>
    <w:rsid w:val="00564449"/>
    <w:rsid w:val="005644C1"/>
    <w:rsid w:val="005646D4"/>
    <w:rsid w:val="005646D6"/>
    <w:rsid w:val="0056485A"/>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B7E"/>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B75"/>
    <w:rsid w:val="00570D37"/>
    <w:rsid w:val="00570DBC"/>
    <w:rsid w:val="00570E76"/>
    <w:rsid w:val="005710FB"/>
    <w:rsid w:val="00571159"/>
    <w:rsid w:val="005712FD"/>
    <w:rsid w:val="005716AD"/>
    <w:rsid w:val="00571759"/>
    <w:rsid w:val="00571809"/>
    <w:rsid w:val="005719E0"/>
    <w:rsid w:val="00571AA3"/>
    <w:rsid w:val="00571AD6"/>
    <w:rsid w:val="00571AEA"/>
    <w:rsid w:val="00571BE3"/>
    <w:rsid w:val="00571CE5"/>
    <w:rsid w:val="005720EA"/>
    <w:rsid w:val="00572366"/>
    <w:rsid w:val="0057239E"/>
    <w:rsid w:val="00572468"/>
    <w:rsid w:val="0057261A"/>
    <w:rsid w:val="0057275F"/>
    <w:rsid w:val="00572A70"/>
    <w:rsid w:val="00572AD5"/>
    <w:rsid w:val="00572CB7"/>
    <w:rsid w:val="00572E85"/>
    <w:rsid w:val="00572E93"/>
    <w:rsid w:val="00572EB8"/>
    <w:rsid w:val="00573038"/>
    <w:rsid w:val="005732A8"/>
    <w:rsid w:val="00573310"/>
    <w:rsid w:val="005733B6"/>
    <w:rsid w:val="00573422"/>
    <w:rsid w:val="005736DC"/>
    <w:rsid w:val="00573982"/>
    <w:rsid w:val="00573E6E"/>
    <w:rsid w:val="00573F9C"/>
    <w:rsid w:val="00573FE7"/>
    <w:rsid w:val="00574157"/>
    <w:rsid w:val="005741B3"/>
    <w:rsid w:val="00574266"/>
    <w:rsid w:val="005744DA"/>
    <w:rsid w:val="00574A3B"/>
    <w:rsid w:val="00574A70"/>
    <w:rsid w:val="00574AFC"/>
    <w:rsid w:val="00574C46"/>
    <w:rsid w:val="00574CBD"/>
    <w:rsid w:val="00574CF5"/>
    <w:rsid w:val="0057505F"/>
    <w:rsid w:val="00575405"/>
    <w:rsid w:val="0057550F"/>
    <w:rsid w:val="00575538"/>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AC"/>
    <w:rsid w:val="005779D7"/>
    <w:rsid w:val="005779E8"/>
    <w:rsid w:val="00577AE4"/>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5CD"/>
    <w:rsid w:val="00581633"/>
    <w:rsid w:val="005816E3"/>
    <w:rsid w:val="00581812"/>
    <w:rsid w:val="00581A35"/>
    <w:rsid w:val="00581A95"/>
    <w:rsid w:val="00581B7F"/>
    <w:rsid w:val="0058203A"/>
    <w:rsid w:val="0058226E"/>
    <w:rsid w:val="00582333"/>
    <w:rsid w:val="005824E6"/>
    <w:rsid w:val="00582513"/>
    <w:rsid w:val="005826C4"/>
    <w:rsid w:val="005826CC"/>
    <w:rsid w:val="00582789"/>
    <w:rsid w:val="0058278B"/>
    <w:rsid w:val="0058298D"/>
    <w:rsid w:val="00582BD5"/>
    <w:rsid w:val="00582BDE"/>
    <w:rsid w:val="00582CC4"/>
    <w:rsid w:val="00582DFC"/>
    <w:rsid w:val="00582E8B"/>
    <w:rsid w:val="00582F36"/>
    <w:rsid w:val="00583519"/>
    <w:rsid w:val="005836EE"/>
    <w:rsid w:val="005837E2"/>
    <w:rsid w:val="0058387A"/>
    <w:rsid w:val="005838DF"/>
    <w:rsid w:val="00583B13"/>
    <w:rsid w:val="00583B84"/>
    <w:rsid w:val="00583C1A"/>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97F"/>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2B5"/>
    <w:rsid w:val="00590474"/>
    <w:rsid w:val="00590501"/>
    <w:rsid w:val="005905A2"/>
    <w:rsid w:val="005905CA"/>
    <w:rsid w:val="00590794"/>
    <w:rsid w:val="00590911"/>
    <w:rsid w:val="00590AA0"/>
    <w:rsid w:val="00590B12"/>
    <w:rsid w:val="00590B71"/>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28C"/>
    <w:rsid w:val="0059231D"/>
    <w:rsid w:val="00592570"/>
    <w:rsid w:val="00592630"/>
    <w:rsid w:val="005926DC"/>
    <w:rsid w:val="00592751"/>
    <w:rsid w:val="005927BB"/>
    <w:rsid w:val="00592AD3"/>
    <w:rsid w:val="00592B26"/>
    <w:rsid w:val="00592D0E"/>
    <w:rsid w:val="00592D33"/>
    <w:rsid w:val="00592DB3"/>
    <w:rsid w:val="00592DF1"/>
    <w:rsid w:val="00592E39"/>
    <w:rsid w:val="005930C8"/>
    <w:rsid w:val="005930D4"/>
    <w:rsid w:val="00593310"/>
    <w:rsid w:val="00593376"/>
    <w:rsid w:val="0059366B"/>
    <w:rsid w:val="005936D6"/>
    <w:rsid w:val="00593AB6"/>
    <w:rsid w:val="00593DCD"/>
    <w:rsid w:val="00593EC6"/>
    <w:rsid w:val="00594011"/>
    <w:rsid w:val="0059407F"/>
    <w:rsid w:val="005945AB"/>
    <w:rsid w:val="0059473F"/>
    <w:rsid w:val="005947D8"/>
    <w:rsid w:val="0059487F"/>
    <w:rsid w:val="00594B79"/>
    <w:rsid w:val="00594BCC"/>
    <w:rsid w:val="00594F33"/>
    <w:rsid w:val="00594FE1"/>
    <w:rsid w:val="00595010"/>
    <w:rsid w:val="00595116"/>
    <w:rsid w:val="0059513E"/>
    <w:rsid w:val="005952A6"/>
    <w:rsid w:val="005954DB"/>
    <w:rsid w:val="0059561F"/>
    <w:rsid w:val="00595982"/>
    <w:rsid w:val="00595A70"/>
    <w:rsid w:val="00595AE4"/>
    <w:rsid w:val="00595C12"/>
    <w:rsid w:val="00595C32"/>
    <w:rsid w:val="00595D0B"/>
    <w:rsid w:val="00596019"/>
    <w:rsid w:val="00596083"/>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0C7D"/>
    <w:rsid w:val="005A105D"/>
    <w:rsid w:val="005A129B"/>
    <w:rsid w:val="005A13C4"/>
    <w:rsid w:val="005A16D4"/>
    <w:rsid w:val="005A1792"/>
    <w:rsid w:val="005A17EC"/>
    <w:rsid w:val="005A1882"/>
    <w:rsid w:val="005A19A5"/>
    <w:rsid w:val="005A1A5D"/>
    <w:rsid w:val="005A1B6E"/>
    <w:rsid w:val="005A1CF4"/>
    <w:rsid w:val="005A1E61"/>
    <w:rsid w:val="005A2210"/>
    <w:rsid w:val="005A22FB"/>
    <w:rsid w:val="005A231E"/>
    <w:rsid w:val="005A2367"/>
    <w:rsid w:val="005A2382"/>
    <w:rsid w:val="005A2425"/>
    <w:rsid w:val="005A2474"/>
    <w:rsid w:val="005A251D"/>
    <w:rsid w:val="005A25E4"/>
    <w:rsid w:val="005A26E6"/>
    <w:rsid w:val="005A27D9"/>
    <w:rsid w:val="005A2AE3"/>
    <w:rsid w:val="005A2E6F"/>
    <w:rsid w:val="005A2EA3"/>
    <w:rsid w:val="005A2FAC"/>
    <w:rsid w:val="005A3011"/>
    <w:rsid w:val="005A3737"/>
    <w:rsid w:val="005A37EB"/>
    <w:rsid w:val="005A3AD4"/>
    <w:rsid w:val="005A3B55"/>
    <w:rsid w:val="005A428A"/>
    <w:rsid w:val="005A4355"/>
    <w:rsid w:val="005A450D"/>
    <w:rsid w:val="005A4AB6"/>
    <w:rsid w:val="005A4B44"/>
    <w:rsid w:val="005A4C3E"/>
    <w:rsid w:val="005A4CF8"/>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C83"/>
    <w:rsid w:val="005A6DF4"/>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0BE"/>
    <w:rsid w:val="005B041D"/>
    <w:rsid w:val="005B0444"/>
    <w:rsid w:val="005B0474"/>
    <w:rsid w:val="005B04A7"/>
    <w:rsid w:val="005B0576"/>
    <w:rsid w:val="005B05BB"/>
    <w:rsid w:val="005B06DB"/>
    <w:rsid w:val="005B0917"/>
    <w:rsid w:val="005B0D7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97"/>
    <w:rsid w:val="005B56CE"/>
    <w:rsid w:val="005B5932"/>
    <w:rsid w:val="005B59EE"/>
    <w:rsid w:val="005B5A2C"/>
    <w:rsid w:val="005B5C0F"/>
    <w:rsid w:val="005B5D52"/>
    <w:rsid w:val="005B5D7B"/>
    <w:rsid w:val="005B5EF2"/>
    <w:rsid w:val="005B6000"/>
    <w:rsid w:val="005B60E0"/>
    <w:rsid w:val="005B61CD"/>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45"/>
    <w:rsid w:val="005B7B83"/>
    <w:rsid w:val="005C0118"/>
    <w:rsid w:val="005C014D"/>
    <w:rsid w:val="005C016E"/>
    <w:rsid w:val="005C03C2"/>
    <w:rsid w:val="005C03F0"/>
    <w:rsid w:val="005C07E0"/>
    <w:rsid w:val="005C09CC"/>
    <w:rsid w:val="005C0ACC"/>
    <w:rsid w:val="005C0AD5"/>
    <w:rsid w:val="005C10D8"/>
    <w:rsid w:val="005C112F"/>
    <w:rsid w:val="005C135A"/>
    <w:rsid w:val="005C16C2"/>
    <w:rsid w:val="005C16FB"/>
    <w:rsid w:val="005C1956"/>
    <w:rsid w:val="005C1F4E"/>
    <w:rsid w:val="005C22EF"/>
    <w:rsid w:val="005C23DA"/>
    <w:rsid w:val="005C254B"/>
    <w:rsid w:val="005C29F5"/>
    <w:rsid w:val="005C2A62"/>
    <w:rsid w:val="005C2B0B"/>
    <w:rsid w:val="005C2B32"/>
    <w:rsid w:val="005C2B80"/>
    <w:rsid w:val="005C2D4B"/>
    <w:rsid w:val="005C30BF"/>
    <w:rsid w:val="005C31A2"/>
    <w:rsid w:val="005C3288"/>
    <w:rsid w:val="005C334E"/>
    <w:rsid w:val="005C359F"/>
    <w:rsid w:val="005C3713"/>
    <w:rsid w:val="005C37FF"/>
    <w:rsid w:val="005C3A01"/>
    <w:rsid w:val="005C3D4E"/>
    <w:rsid w:val="005C3D54"/>
    <w:rsid w:val="005C3D9D"/>
    <w:rsid w:val="005C3DB3"/>
    <w:rsid w:val="005C3F08"/>
    <w:rsid w:val="005C40A7"/>
    <w:rsid w:val="005C4120"/>
    <w:rsid w:val="005C41B9"/>
    <w:rsid w:val="005C424B"/>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7F0"/>
    <w:rsid w:val="005C68EA"/>
    <w:rsid w:val="005C69C0"/>
    <w:rsid w:val="005C6ACD"/>
    <w:rsid w:val="005C6B02"/>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BAC"/>
    <w:rsid w:val="005D0C10"/>
    <w:rsid w:val="005D0D6C"/>
    <w:rsid w:val="005D0F5A"/>
    <w:rsid w:val="005D1146"/>
    <w:rsid w:val="005D114F"/>
    <w:rsid w:val="005D1175"/>
    <w:rsid w:val="005D12AB"/>
    <w:rsid w:val="005D13C3"/>
    <w:rsid w:val="005D1BC1"/>
    <w:rsid w:val="005D1CF7"/>
    <w:rsid w:val="005D1D69"/>
    <w:rsid w:val="005D1DC2"/>
    <w:rsid w:val="005D1F07"/>
    <w:rsid w:val="005D20C8"/>
    <w:rsid w:val="005D20E5"/>
    <w:rsid w:val="005D24C4"/>
    <w:rsid w:val="005D28CB"/>
    <w:rsid w:val="005D28F7"/>
    <w:rsid w:val="005D29DB"/>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20B"/>
    <w:rsid w:val="005D66EF"/>
    <w:rsid w:val="005D67BB"/>
    <w:rsid w:val="005D688E"/>
    <w:rsid w:val="005D6924"/>
    <w:rsid w:val="005D6A12"/>
    <w:rsid w:val="005D6C5E"/>
    <w:rsid w:val="005D6C66"/>
    <w:rsid w:val="005D6DFA"/>
    <w:rsid w:val="005D6DFE"/>
    <w:rsid w:val="005D70F2"/>
    <w:rsid w:val="005D742D"/>
    <w:rsid w:val="005D7431"/>
    <w:rsid w:val="005D76B4"/>
    <w:rsid w:val="005D782F"/>
    <w:rsid w:val="005D7A02"/>
    <w:rsid w:val="005D7A0D"/>
    <w:rsid w:val="005D7C50"/>
    <w:rsid w:val="005D7D23"/>
    <w:rsid w:val="005D7F26"/>
    <w:rsid w:val="005D7F3D"/>
    <w:rsid w:val="005D7FBD"/>
    <w:rsid w:val="005E0180"/>
    <w:rsid w:val="005E04BE"/>
    <w:rsid w:val="005E0684"/>
    <w:rsid w:val="005E08F6"/>
    <w:rsid w:val="005E0A8E"/>
    <w:rsid w:val="005E0E1E"/>
    <w:rsid w:val="005E0E42"/>
    <w:rsid w:val="005E0F0E"/>
    <w:rsid w:val="005E11E7"/>
    <w:rsid w:val="005E13DD"/>
    <w:rsid w:val="005E1409"/>
    <w:rsid w:val="005E1487"/>
    <w:rsid w:val="005E1741"/>
    <w:rsid w:val="005E177E"/>
    <w:rsid w:val="005E1C32"/>
    <w:rsid w:val="005E1CF1"/>
    <w:rsid w:val="005E1D2E"/>
    <w:rsid w:val="005E1D73"/>
    <w:rsid w:val="005E1F83"/>
    <w:rsid w:val="005E20AB"/>
    <w:rsid w:val="005E21C0"/>
    <w:rsid w:val="005E236C"/>
    <w:rsid w:val="005E2404"/>
    <w:rsid w:val="005E2480"/>
    <w:rsid w:val="005E252E"/>
    <w:rsid w:val="005E25E3"/>
    <w:rsid w:val="005E260C"/>
    <w:rsid w:val="005E2623"/>
    <w:rsid w:val="005E2626"/>
    <w:rsid w:val="005E27DD"/>
    <w:rsid w:val="005E2898"/>
    <w:rsid w:val="005E29A1"/>
    <w:rsid w:val="005E2CA6"/>
    <w:rsid w:val="005E2D6A"/>
    <w:rsid w:val="005E2D98"/>
    <w:rsid w:val="005E3362"/>
    <w:rsid w:val="005E3422"/>
    <w:rsid w:val="005E3755"/>
    <w:rsid w:val="005E39AB"/>
    <w:rsid w:val="005E3DBB"/>
    <w:rsid w:val="005E40D5"/>
    <w:rsid w:val="005E4148"/>
    <w:rsid w:val="005E41F4"/>
    <w:rsid w:val="005E42CF"/>
    <w:rsid w:val="005E4406"/>
    <w:rsid w:val="005E461C"/>
    <w:rsid w:val="005E473C"/>
    <w:rsid w:val="005E4755"/>
    <w:rsid w:val="005E47C2"/>
    <w:rsid w:val="005E48B4"/>
    <w:rsid w:val="005E4A7F"/>
    <w:rsid w:val="005E4AD5"/>
    <w:rsid w:val="005E4CEB"/>
    <w:rsid w:val="005E4D1B"/>
    <w:rsid w:val="005E4E17"/>
    <w:rsid w:val="005E4EB4"/>
    <w:rsid w:val="005E4ECF"/>
    <w:rsid w:val="005E4F39"/>
    <w:rsid w:val="005E4FFE"/>
    <w:rsid w:val="005E503D"/>
    <w:rsid w:val="005E52F8"/>
    <w:rsid w:val="005E5726"/>
    <w:rsid w:val="005E57E8"/>
    <w:rsid w:val="005E5833"/>
    <w:rsid w:val="005E59A2"/>
    <w:rsid w:val="005E5C9D"/>
    <w:rsid w:val="005E5D4D"/>
    <w:rsid w:val="005E5F33"/>
    <w:rsid w:val="005E5F76"/>
    <w:rsid w:val="005E5F8E"/>
    <w:rsid w:val="005E62C9"/>
    <w:rsid w:val="005E67DA"/>
    <w:rsid w:val="005E68E7"/>
    <w:rsid w:val="005E68FE"/>
    <w:rsid w:val="005E69CB"/>
    <w:rsid w:val="005E6B44"/>
    <w:rsid w:val="005E6DAC"/>
    <w:rsid w:val="005E6FD2"/>
    <w:rsid w:val="005E7015"/>
    <w:rsid w:val="005E70A1"/>
    <w:rsid w:val="005E73AE"/>
    <w:rsid w:val="005E74A8"/>
    <w:rsid w:val="005E761C"/>
    <w:rsid w:val="005E776C"/>
    <w:rsid w:val="005E7828"/>
    <w:rsid w:val="005E7B77"/>
    <w:rsid w:val="005F0106"/>
    <w:rsid w:val="005F01BF"/>
    <w:rsid w:val="005F03B0"/>
    <w:rsid w:val="005F03DA"/>
    <w:rsid w:val="005F03E4"/>
    <w:rsid w:val="005F06E4"/>
    <w:rsid w:val="005F0827"/>
    <w:rsid w:val="005F0AC2"/>
    <w:rsid w:val="005F0EDD"/>
    <w:rsid w:val="005F12D9"/>
    <w:rsid w:val="005F1307"/>
    <w:rsid w:val="005F1409"/>
    <w:rsid w:val="005F1494"/>
    <w:rsid w:val="005F156A"/>
    <w:rsid w:val="005F1624"/>
    <w:rsid w:val="005F1641"/>
    <w:rsid w:val="005F16BA"/>
    <w:rsid w:val="005F1775"/>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8F7"/>
    <w:rsid w:val="005F3A5B"/>
    <w:rsid w:val="005F3A9B"/>
    <w:rsid w:val="005F3C28"/>
    <w:rsid w:val="005F3DF6"/>
    <w:rsid w:val="005F40D7"/>
    <w:rsid w:val="005F43D6"/>
    <w:rsid w:val="005F4888"/>
    <w:rsid w:val="005F4A0A"/>
    <w:rsid w:val="005F4BFA"/>
    <w:rsid w:val="005F4EB0"/>
    <w:rsid w:val="005F52C1"/>
    <w:rsid w:val="005F555C"/>
    <w:rsid w:val="005F59A4"/>
    <w:rsid w:val="005F59BA"/>
    <w:rsid w:val="005F5A53"/>
    <w:rsid w:val="005F5B23"/>
    <w:rsid w:val="005F5E56"/>
    <w:rsid w:val="005F5EB2"/>
    <w:rsid w:val="005F6187"/>
    <w:rsid w:val="005F635B"/>
    <w:rsid w:val="005F63A2"/>
    <w:rsid w:val="005F66A1"/>
    <w:rsid w:val="005F686B"/>
    <w:rsid w:val="005F6966"/>
    <w:rsid w:val="005F6997"/>
    <w:rsid w:val="005F6B4D"/>
    <w:rsid w:val="005F6D54"/>
    <w:rsid w:val="005F6EF0"/>
    <w:rsid w:val="005F6F48"/>
    <w:rsid w:val="005F7078"/>
    <w:rsid w:val="005F70E9"/>
    <w:rsid w:val="005F70FD"/>
    <w:rsid w:val="005F733D"/>
    <w:rsid w:val="005F758D"/>
    <w:rsid w:val="005F7C45"/>
    <w:rsid w:val="005F7D78"/>
    <w:rsid w:val="0060002D"/>
    <w:rsid w:val="006001DA"/>
    <w:rsid w:val="006002F9"/>
    <w:rsid w:val="00600307"/>
    <w:rsid w:val="00600316"/>
    <w:rsid w:val="0060045A"/>
    <w:rsid w:val="006005F5"/>
    <w:rsid w:val="00600787"/>
    <w:rsid w:val="00600810"/>
    <w:rsid w:val="00600B17"/>
    <w:rsid w:val="00600FBB"/>
    <w:rsid w:val="00601414"/>
    <w:rsid w:val="006016B8"/>
    <w:rsid w:val="00601ADF"/>
    <w:rsid w:val="00601B43"/>
    <w:rsid w:val="00601B6C"/>
    <w:rsid w:val="00601C2B"/>
    <w:rsid w:val="00601C3B"/>
    <w:rsid w:val="00601C9A"/>
    <w:rsid w:val="006022DF"/>
    <w:rsid w:val="00602548"/>
    <w:rsid w:val="00602689"/>
    <w:rsid w:val="0060286A"/>
    <w:rsid w:val="006028AA"/>
    <w:rsid w:val="00602A6A"/>
    <w:rsid w:val="00602A86"/>
    <w:rsid w:val="00602C77"/>
    <w:rsid w:val="00602E92"/>
    <w:rsid w:val="00603001"/>
    <w:rsid w:val="00603117"/>
    <w:rsid w:val="0060322F"/>
    <w:rsid w:val="00603465"/>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887"/>
    <w:rsid w:val="00604A19"/>
    <w:rsid w:val="00604B9C"/>
    <w:rsid w:val="00604E04"/>
    <w:rsid w:val="00604E87"/>
    <w:rsid w:val="00604F97"/>
    <w:rsid w:val="00604F9A"/>
    <w:rsid w:val="00604FA5"/>
    <w:rsid w:val="00605090"/>
    <w:rsid w:val="006050C5"/>
    <w:rsid w:val="006050D4"/>
    <w:rsid w:val="0060551B"/>
    <w:rsid w:val="006056BC"/>
    <w:rsid w:val="006057BE"/>
    <w:rsid w:val="00605CC3"/>
    <w:rsid w:val="00605DE9"/>
    <w:rsid w:val="00605E47"/>
    <w:rsid w:val="00606099"/>
    <w:rsid w:val="006060B8"/>
    <w:rsid w:val="00606122"/>
    <w:rsid w:val="006064B0"/>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BF8"/>
    <w:rsid w:val="00611E5E"/>
    <w:rsid w:val="00611F14"/>
    <w:rsid w:val="0061204A"/>
    <w:rsid w:val="00612225"/>
    <w:rsid w:val="006122AC"/>
    <w:rsid w:val="006123D6"/>
    <w:rsid w:val="0061243D"/>
    <w:rsid w:val="00612961"/>
    <w:rsid w:val="00612D94"/>
    <w:rsid w:val="00612EBC"/>
    <w:rsid w:val="006130A8"/>
    <w:rsid w:val="006130B1"/>
    <w:rsid w:val="00613364"/>
    <w:rsid w:val="00613765"/>
    <w:rsid w:val="00613C92"/>
    <w:rsid w:val="00613DB9"/>
    <w:rsid w:val="00614196"/>
    <w:rsid w:val="006142EB"/>
    <w:rsid w:val="0061430A"/>
    <w:rsid w:val="006144BF"/>
    <w:rsid w:val="0061450A"/>
    <w:rsid w:val="00614525"/>
    <w:rsid w:val="00614542"/>
    <w:rsid w:val="006146A4"/>
    <w:rsid w:val="00614770"/>
    <w:rsid w:val="006147A5"/>
    <w:rsid w:val="0061485A"/>
    <w:rsid w:val="00614D37"/>
    <w:rsid w:val="00614F6D"/>
    <w:rsid w:val="00615086"/>
    <w:rsid w:val="00615293"/>
    <w:rsid w:val="00615535"/>
    <w:rsid w:val="0061570F"/>
    <w:rsid w:val="006159AC"/>
    <w:rsid w:val="00615AB5"/>
    <w:rsid w:val="00615C5D"/>
    <w:rsid w:val="00615C86"/>
    <w:rsid w:val="00615D31"/>
    <w:rsid w:val="00616045"/>
    <w:rsid w:val="00616077"/>
    <w:rsid w:val="0061614C"/>
    <w:rsid w:val="00616303"/>
    <w:rsid w:val="00616332"/>
    <w:rsid w:val="0061641F"/>
    <w:rsid w:val="006164D2"/>
    <w:rsid w:val="006166EB"/>
    <w:rsid w:val="00616A3C"/>
    <w:rsid w:val="00616C73"/>
    <w:rsid w:val="00616D70"/>
    <w:rsid w:val="00616EAE"/>
    <w:rsid w:val="00617294"/>
    <w:rsid w:val="00617948"/>
    <w:rsid w:val="00617A23"/>
    <w:rsid w:val="00617A3A"/>
    <w:rsid w:val="00617D49"/>
    <w:rsid w:val="00617E39"/>
    <w:rsid w:val="00620222"/>
    <w:rsid w:val="00620464"/>
    <w:rsid w:val="00620541"/>
    <w:rsid w:val="006205B2"/>
    <w:rsid w:val="00620626"/>
    <w:rsid w:val="006206C6"/>
    <w:rsid w:val="00620834"/>
    <w:rsid w:val="006208D2"/>
    <w:rsid w:val="0062092A"/>
    <w:rsid w:val="00620A0E"/>
    <w:rsid w:val="00620D7D"/>
    <w:rsid w:val="00620DA9"/>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492"/>
    <w:rsid w:val="006224FA"/>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508"/>
    <w:rsid w:val="00625670"/>
    <w:rsid w:val="006256E3"/>
    <w:rsid w:val="006256F5"/>
    <w:rsid w:val="00625859"/>
    <w:rsid w:val="006258EC"/>
    <w:rsid w:val="00625987"/>
    <w:rsid w:val="00625A87"/>
    <w:rsid w:val="00625CBE"/>
    <w:rsid w:val="00625D3C"/>
    <w:rsid w:val="00625D9F"/>
    <w:rsid w:val="00625F5A"/>
    <w:rsid w:val="00625FEB"/>
    <w:rsid w:val="0062611B"/>
    <w:rsid w:val="00626294"/>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297"/>
    <w:rsid w:val="006272F6"/>
    <w:rsid w:val="00627318"/>
    <w:rsid w:val="006273AE"/>
    <w:rsid w:val="00627557"/>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5"/>
    <w:rsid w:val="00631227"/>
    <w:rsid w:val="006314B6"/>
    <w:rsid w:val="00631688"/>
    <w:rsid w:val="006318F4"/>
    <w:rsid w:val="006319BC"/>
    <w:rsid w:val="00631BBC"/>
    <w:rsid w:val="006321A4"/>
    <w:rsid w:val="0063239C"/>
    <w:rsid w:val="00632513"/>
    <w:rsid w:val="006329E7"/>
    <w:rsid w:val="00632AE4"/>
    <w:rsid w:val="00632DF9"/>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5DE"/>
    <w:rsid w:val="006347A9"/>
    <w:rsid w:val="00634A40"/>
    <w:rsid w:val="00634A90"/>
    <w:rsid w:val="00634BD3"/>
    <w:rsid w:val="00634F0B"/>
    <w:rsid w:val="00634F6B"/>
    <w:rsid w:val="006351B8"/>
    <w:rsid w:val="006355AD"/>
    <w:rsid w:val="006355CD"/>
    <w:rsid w:val="00635AC8"/>
    <w:rsid w:val="00635B39"/>
    <w:rsid w:val="00635E4C"/>
    <w:rsid w:val="00635EDD"/>
    <w:rsid w:val="006360E0"/>
    <w:rsid w:val="006363E7"/>
    <w:rsid w:val="006364FF"/>
    <w:rsid w:val="00636576"/>
    <w:rsid w:val="006365F1"/>
    <w:rsid w:val="006366B5"/>
    <w:rsid w:val="00636A32"/>
    <w:rsid w:val="00636A89"/>
    <w:rsid w:val="00636AA3"/>
    <w:rsid w:val="00636B71"/>
    <w:rsid w:val="00636D0F"/>
    <w:rsid w:val="00636D3B"/>
    <w:rsid w:val="00636D87"/>
    <w:rsid w:val="00636E3E"/>
    <w:rsid w:val="00637192"/>
    <w:rsid w:val="00637230"/>
    <w:rsid w:val="006373C6"/>
    <w:rsid w:val="00637486"/>
    <w:rsid w:val="00637507"/>
    <w:rsid w:val="006375FB"/>
    <w:rsid w:val="006375FE"/>
    <w:rsid w:val="00637807"/>
    <w:rsid w:val="00637A7C"/>
    <w:rsid w:val="00637FA4"/>
    <w:rsid w:val="006403CB"/>
    <w:rsid w:val="0064086C"/>
    <w:rsid w:val="006409D2"/>
    <w:rsid w:val="00640A27"/>
    <w:rsid w:val="00640CD2"/>
    <w:rsid w:val="00640D5D"/>
    <w:rsid w:val="00640E53"/>
    <w:rsid w:val="00640E65"/>
    <w:rsid w:val="00640F40"/>
    <w:rsid w:val="0064105E"/>
    <w:rsid w:val="0064112B"/>
    <w:rsid w:val="006412C2"/>
    <w:rsid w:val="00641403"/>
    <w:rsid w:val="00641573"/>
    <w:rsid w:val="006418CB"/>
    <w:rsid w:val="00641FB5"/>
    <w:rsid w:val="00642024"/>
    <w:rsid w:val="0064203B"/>
    <w:rsid w:val="00642139"/>
    <w:rsid w:val="00642224"/>
    <w:rsid w:val="006425AA"/>
    <w:rsid w:val="00642605"/>
    <w:rsid w:val="0064280C"/>
    <w:rsid w:val="0064296F"/>
    <w:rsid w:val="006429B5"/>
    <w:rsid w:val="00642B49"/>
    <w:rsid w:val="00642BB0"/>
    <w:rsid w:val="00642C00"/>
    <w:rsid w:val="00642F0C"/>
    <w:rsid w:val="00642FE9"/>
    <w:rsid w:val="00643721"/>
    <w:rsid w:val="00643797"/>
    <w:rsid w:val="00643CF1"/>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532"/>
    <w:rsid w:val="00645692"/>
    <w:rsid w:val="006457B9"/>
    <w:rsid w:val="00645953"/>
    <w:rsid w:val="00645C77"/>
    <w:rsid w:val="00645C95"/>
    <w:rsid w:val="006460C4"/>
    <w:rsid w:val="0064615A"/>
    <w:rsid w:val="006462C4"/>
    <w:rsid w:val="00646552"/>
    <w:rsid w:val="006465CD"/>
    <w:rsid w:val="0064677F"/>
    <w:rsid w:val="00646A6A"/>
    <w:rsid w:val="00646A75"/>
    <w:rsid w:val="00646ED6"/>
    <w:rsid w:val="006470FB"/>
    <w:rsid w:val="006471FA"/>
    <w:rsid w:val="0064723E"/>
    <w:rsid w:val="00647306"/>
    <w:rsid w:val="006473F1"/>
    <w:rsid w:val="00647515"/>
    <w:rsid w:val="006477AE"/>
    <w:rsid w:val="00647874"/>
    <w:rsid w:val="0064795C"/>
    <w:rsid w:val="00647A7C"/>
    <w:rsid w:val="00647CB1"/>
    <w:rsid w:val="00650058"/>
    <w:rsid w:val="006500DD"/>
    <w:rsid w:val="00650225"/>
    <w:rsid w:val="00650299"/>
    <w:rsid w:val="006505E8"/>
    <w:rsid w:val="00650609"/>
    <w:rsid w:val="00650691"/>
    <w:rsid w:val="006506AE"/>
    <w:rsid w:val="006507A1"/>
    <w:rsid w:val="00650811"/>
    <w:rsid w:val="006508CD"/>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6BD"/>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3F"/>
    <w:rsid w:val="006545E0"/>
    <w:rsid w:val="006546BA"/>
    <w:rsid w:val="0065473B"/>
    <w:rsid w:val="00654815"/>
    <w:rsid w:val="00654AA9"/>
    <w:rsid w:val="00654AF5"/>
    <w:rsid w:val="00654C77"/>
    <w:rsid w:val="00654E05"/>
    <w:rsid w:val="00654EBF"/>
    <w:rsid w:val="006550F2"/>
    <w:rsid w:val="0065522E"/>
    <w:rsid w:val="0065530A"/>
    <w:rsid w:val="0065539A"/>
    <w:rsid w:val="00655693"/>
    <w:rsid w:val="0065574C"/>
    <w:rsid w:val="00655944"/>
    <w:rsid w:val="00655D0C"/>
    <w:rsid w:val="00655D62"/>
    <w:rsid w:val="00655E18"/>
    <w:rsid w:val="00655E54"/>
    <w:rsid w:val="00656300"/>
    <w:rsid w:val="00656631"/>
    <w:rsid w:val="00656685"/>
    <w:rsid w:val="006566DB"/>
    <w:rsid w:val="0065672A"/>
    <w:rsid w:val="00656785"/>
    <w:rsid w:val="00656C6F"/>
    <w:rsid w:val="0065717C"/>
    <w:rsid w:val="006571A5"/>
    <w:rsid w:val="006572F6"/>
    <w:rsid w:val="00657397"/>
    <w:rsid w:val="006573F1"/>
    <w:rsid w:val="006574AF"/>
    <w:rsid w:val="006578D5"/>
    <w:rsid w:val="00657A4F"/>
    <w:rsid w:val="00657D4D"/>
    <w:rsid w:val="00657E19"/>
    <w:rsid w:val="00657E69"/>
    <w:rsid w:val="00660329"/>
    <w:rsid w:val="0066046D"/>
    <w:rsid w:val="006605F1"/>
    <w:rsid w:val="006608AB"/>
    <w:rsid w:val="006608B8"/>
    <w:rsid w:val="00660B6B"/>
    <w:rsid w:val="00660C92"/>
    <w:rsid w:val="00660E3C"/>
    <w:rsid w:val="00660ECC"/>
    <w:rsid w:val="006611F9"/>
    <w:rsid w:val="00661588"/>
    <w:rsid w:val="00661958"/>
    <w:rsid w:val="00661BB7"/>
    <w:rsid w:val="00661CED"/>
    <w:rsid w:val="00661E23"/>
    <w:rsid w:val="00661F86"/>
    <w:rsid w:val="0066226A"/>
    <w:rsid w:val="00662410"/>
    <w:rsid w:val="00662A20"/>
    <w:rsid w:val="00662A7E"/>
    <w:rsid w:val="00662BAE"/>
    <w:rsid w:val="00662E6C"/>
    <w:rsid w:val="00662FEF"/>
    <w:rsid w:val="006635F0"/>
    <w:rsid w:val="006635F9"/>
    <w:rsid w:val="006635FB"/>
    <w:rsid w:val="0066364E"/>
    <w:rsid w:val="0066390F"/>
    <w:rsid w:val="00663936"/>
    <w:rsid w:val="006639BB"/>
    <w:rsid w:val="00663C57"/>
    <w:rsid w:val="00663C74"/>
    <w:rsid w:val="00663D6A"/>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DB"/>
    <w:rsid w:val="006661E5"/>
    <w:rsid w:val="006661F5"/>
    <w:rsid w:val="0066630D"/>
    <w:rsid w:val="00666374"/>
    <w:rsid w:val="006664F6"/>
    <w:rsid w:val="0066669F"/>
    <w:rsid w:val="00666702"/>
    <w:rsid w:val="00666764"/>
    <w:rsid w:val="0066693D"/>
    <w:rsid w:val="00666ABD"/>
    <w:rsid w:val="00666AC7"/>
    <w:rsid w:val="00666B86"/>
    <w:rsid w:val="00666C19"/>
    <w:rsid w:val="00667090"/>
    <w:rsid w:val="00667391"/>
    <w:rsid w:val="00667600"/>
    <w:rsid w:val="00667686"/>
    <w:rsid w:val="00667AFA"/>
    <w:rsid w:val="00667D03"/>
    <w:rsid w:val="00667DFD"/>
    <w:rsid w:val="00667EC2"/>
    <w:rsid w:val="00667F68"/>
    <w:rsid w:val="006700E8"/>
    <w:rsid w:val="006701AB"/>
    <w:rsid w:val="006701C1"/>
    <w:rsid w:val="00670355"/>
    <w:rsid w:val="00670476"/>
    <w:rsid w:val="00670497"/>
    <w:rsid w:val="006704B3"/>
    <w:rsid w:val="00670658"/>
    <w:rsid w:val="0067067F"/>
    <w:rsid w:val="006707ED"/>
    <w:rsid w:val="00670848"/>
    <w:rsid w:val="006709C0"/>
    <w:rsid w:val="00670A16"/>
    <w:rsid w:val="00670BF4"/>
    <w:rsid w:val="00670C40"/>
    <w:rsid w:val="006710DA"/>
    <w:rsid w:val="006715D2"/>
    <w:rsid w:val="006716C5"/>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6BE"/>
    <w:rsid w:val="00674A6F"/>
    <w:rsid w:val="00674ACC"/>
    <w:rsid w:val="00674DB5"/>
    <w:rsid w:val="00674F13"/>
    <w:rsid w:val="00674F70"/>
    <w:rsid w:val="00675321"/>
    <w:rsid w:val="006753F9"/>
    <w:rsid w:val="00675584"/>
    <w:rsid w:val="00675627"/>
    <w:rsid w:val="0067573B"/>
    <w:rsid w:val="006757F0"/>
    <w:rsid w:val="006758A7"/>
    <w:rsid w:val="006764F0"/>
    <w:rsid w:val="0067652C"/>
    <w:rsid w:val="006766E2"/>
    <w:rsid w:val="0067681D"/>
    <w:rsid w:val="0067689C"/>
    <w:rsid w:val="006768AD"/>
    <w:rsid w:val="00676A2B"/>
    <w:rsid w:val="00676ABC"/>
    <w:rsid w:val="00676B2B"/>
    <w:rsid w:val="00676B2D"/>
    <w:rsid w:val="00676D10"/>
    <w:rsid w:val="00676EDC"/>
    <w:rsid w:val="00676F05"/>
    <w:rsid w:val="00676F44"/>
    <w:rsid w:val="00676F66"/>
    <w:rsid w:val="00677063"/>
    <w:rsid w:val="00677294"/>
    <w:rsid w:val="006773F8"/>
    <w:rsid w:val="0067756A"/>
    <w:rsid w:val="00677571"/>
    <w:rsid w:val="00677764"/>
    <w:rsid w:val="00677824"/>
    <w:rsid w:val="00677863"/>
    <w:rsid w:val="006778BE"/>
    <w:rsid w:val="00677A62"/>
    <w:rsid w:val="00677B64"/>
    <w:rsid w:val="00677CD5"/>
    <w:rsid w:val="00677E67"/>
    <w:rsid w:val="00677EC6"/>
    <w:rsid w:val="00680158"/>
    <w:rsid w:val="006801F9"/>
    <w:rsid w:val="00680241"/>
    <w:rsid w:val="00680244"/>
    <w:rsid w:val="00680496"/>
    <w:rsid w:val="00680820"/>
    <w:rsid w:val="00680A4B"/>
    <w:rsid w:val="00680A8B"/>
    <w:rsid w:val="00680C50"/>
    <w:rsid w:val="00680D33"/>
    <w:rsid w:val="00680D66"/>
    <w:rsid w:val="0068106A"/>
    <w:rsid w:val="0068113E"/>
    <w:rsid w:val="0068145F"/>
    <w:rsid w:val="006814AE"/>
    <w:rsid w:val="0068170C"/>
    <w:rsid w:val="0068183C"/>
    <w:rsid w:val="006818CA"/>
    <w:rsid w:val="00681BE5"/>
    <w:rsid w:val="00681E15"/>
    <w:rsid w:val="00681E98"/>
    <w:rsid w:val="006821E3"/>
    <w:rsid w:val="00682421"/>
    <w:rsid w:val="0068299B"/>
    <w:rsid w:val="00682A4B"/>
    <w:rsid w:val="00682A55"/>
    <w:rsid w:val="00682D6C"/>
    <w:rsid w:val="00682D9C"/>
    <w:rsid w:val="00682F24"/>
    <w:rsid w:val="00683236"/>
    <w:rsid w:val="00683394"/>
    <w:rsid w:val="006834DA"/>
    <w:rsid w:val="00683671"/>
    <w:rsid w:val="0068374F"/>
    <w:rsid w:val="0068384E"/>
    <w:rsid w:val="00683D57"/>
    <w:rsid w:val="00683D80"/>
    <w:rsid w:val="00683EE7"/>
    <w:rsid w:val="00684137"/>
    <w:rsid w:val="0068417A"/>
    <w:rsid w:val="006841A9"/>
    <w:rsid w:val="0068439C"/>
    <w:rsid w:val="0068443E"/>
    <w:rsid w:val="006844DA"/>
    <w:rsid w:val="0068453C"/>
    <w:rsid w:val="00684564"/>
    <w:rsid w:val="006846F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15A"/>
    <w:rsid w:val="006861D5"/>
    <w:rsid w:val="006862DD"/>
    <w:rsid w:val="006864EE"/>
    <w:rsid w:val="0068650F"/>
    <w:rsid w:val="006869EF"/>
    <w:rsid w:val="00686BAE"/>
    <w:rsid w:val="00686C98"/>
    <w:rsid w:val="00686D68"/>
    <w:rsid w:val="00686EF7"/>
    <w:rsid w:val="00687046"/>
    <w:rsid w:val="00687095"/>
    <w:rsid w:val="006870BD"/>
    <w:rsid w:val="006872B9"/>
    <w:rsid w:val="00687421"/>
    <w:rsid w:val="0068749B"/>
    <w:rsid w:val="00687A6C"/>
    <w:rsid w:val="00687CE2"/>
    <w:rsid w:val="00687D45"/>
    <w:rsid w:val="00687D7E"/>
    <w:rsid w:val="0069038B"/>
    <w:rsid w:val="006905D8"/>
    <w:rsid w:val="00690B32"/>
    <w:rsid w:val="00690B46"/>
    <w:rsid w:val="00690F7B"/>
    <w:rsid w:val="00690FEE"/>
    <w:rsid w:val="0069104D"/>
    <w:rsid w:val="00691074"/>
    <w:rsid w:val="006913EE"/>
    <w:rsid w:val="006914BC"/>
    <w:rsid w:val="0069158A"/>
    <w:rsid w:val="00691AB6"/>
    <w:rsid w:val="00691BBF"/>
    <w:rsid w:val="00691C16"/>
    <w:rsid w:val="00691D76"/>
    <w:rsid w:val="00691F7F"/>
    <w:rsid w:val="0069284D"/>
    <w:rsid w:val="00692904"/>
    <w:rsid w:val="00692A6D"/>
    <w:rsid w:val="00693AB4"/>
    <w:rsid w:val="00693C08"/>
    <w:rsid w:val="00693CFB"/>
    <w:rsid w:val="00693D0D"/>
    <w:rsid w:val="00693EEC"/>
    <w:rsid w:val="0069407B"/>
    <w:rsid w:val="0069415E"/>
    <w:rsid w:val="006942CC"/>
    <w:rsid w:val="00694472"/>
    <w:rsid w:val="006944A5"/>
    <w:rsid w:val="006945CE"/>
    <w:rsid w:val="006945E5"/>
    <w:rsid w:val="006946CE"/>
    <w:rsid w:val="00694761"/>
    <w:rsid w:val="006948F6"/>
    <w:rsid w:val="00694915"/>
    <w:rsid w:val="0069495F"/>
    <w:rsid w:val="00694AB9"/>
    <w:rsid w:val="00694C85"/>
    <w:rsid w:val="00694CA2"/>
    <w:rsid w:val="00694D48"/>
    <w:rsid w:val="00694DAB"/>
    <w:rsid w:val="00694DDB"/>
    <w:rsid w:val="00694E8C"/>
    <w:rsid w:val="00694F06"/>
    <w:rsid w:val="006950B5"/>
    <w:rsid w:val="006954A2"/>
    <w:rsid w:val="0069568C"/>
    <w:rsid w:val="006956A9"/>
    <w:rsid w:val="006957C9"/>
    <w:rsid w:val="00695896"/>
    <w:rsid w:val="006958A2"/>
    <w:rsid w:val="006958B4"/>
    <w:rsid w:val="0069593A"/>
    <w:rsid w:val="00695A14"/>
    <w:rsid w:val="00695A72"/>
    <w:rsid w:val="00695ED6"/>
    <w:rsid w:val="00696164"/>
    <w:rsid w:val="006967A8"/>
    <w:rsid w:val="006967D4"/>
    <w:rsid w:val="00696858"/>
    <w:rsid w:val="00696CFE"/>
    <w:rsid w:val="00696F25"/>
    <w:rsid w:val="00697032"/>
    <w:rsid w:val="00697180"/>
    <w:rsid w:val="00697250"/>
    <w:rsid w:val="006973A4"/>
    <w:rsid w:val="006975BB"/>
    <w:rsid w:val="00697827"/>
    <w:rsid w:val="0069789F"/>
    <w:rsid w:val="00697AA1"/>
    <w:rsid w:val="00697AF8"/>
    <w:rsid w:val="00697B38"/>
    <w:rsid w:val="00697D7F"/>
    <w:rsid w:val="00697F1E"/>
    <w:rsid w:val="006A00DE"/>
    <w:rsid w:val="006A0113"/>
    <w:rsid w:val="006A0131"/>
    <w:rsid w:val="006A022A"/>
    <w:rsid w:val="006A07C1"/>
    <w:rsid w:val="006A082B"/>
    <w:rsid w:val="006A0891"/>
    <w:rsid w:val="006A0E81"/>
    <w:rsid w:val="006A113F"/>
    <w:rsid w:val="006A1261"/>
    <w:rsid w:val="006A14EE"/>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36D"/>
    <w:rsid w:val="006A5414"/>
    <w:rsid w:val="006A546A"/>
    <w:rsid w:val="006A54DD"/>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0E80"/>
    <w:rsid w:val="006B1471"/>
    <w:rsid w:val="006B15E0"/>
    <w:rsid w:val="006B18AC"/>
    <w:rsid w:val="006B18B2"/>
    <w:rsid w:val="006B18B3"/>
    <w:rsid w:val="006B1AA7"/>
    <w:rsid w:val="006B1AB3"/>
    <w:rsid w:val="006B2056"/>
    <w:rsid w:val="006B2150"/>
    <w:rsid w:val="006B21D6"/>
    <w:rsid w:val="006B2233"/>
    <w:rsid w:val="006B2382"/>
    <w:rsid w:val="006B25C0"/>
    <w:rsid w:val="006B27FC"/>
    <w:rsid w:val="006B28D2"/>
    <w:rsid w:val="006B29A3"/>
    <w:rsid w:val="006B2C3E"/>
    <w:rsid w:val="006B2DD7"/>
    <w:rsid w:val="006B2E7E"/>
    <w:rsid w:val="006B3289"/>
    <w:rsid w:val="006B32F6"/>
    <w:rsid w:val="006B3655"/>
    <w:rsid w:val="006B3749"/>
    <w:rsid w:val="006B375E"/>
    <w:rsid w:val="006B37A4"/>
    <w:rsid w:val="006B3832"/>
    <w:rsid w:val="006B398D"/>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A0E"/>
    <w:rsid w:val="006B5C46"/>
    <w:rsid w:val="006B60DC"/>
    <w:rsid w:val="006B61CF"/>
    <w:rsid w:val="006B6433"/>
    <w:rsid w:val="006B653C"/>
    <w:rsid w:val="006B6636"/>
    <w:rsid w:val="006B66BC"/>
    <w:rsid w:val="006B698F"/>
    <w:rsid w:val="006B6D30"/>
    <w:rsid w:val="006B6D4F"/>
    <w:rsid w:val="006B6E33"/>
    <w:rsid w:val="006B6ED5"/>
    <w:rsid w:val="006B6FAD"/>
    <w:rsid w:val="006B70AC"/>
    <w:rsid w:val="006B70CE"/>
    <w:rsid w:val="006B7259"/>
    <w:rsid w:val="006B72E9"/>
    <w:rsid w:val="006B7467"/>
    <w:rsid w:val="006B7742"/>
    <w:rsid w:val="006B778B"/>
    <w:rsid w:val="006B787C"/>
    <w:rsid w:val="006B78F4"/>
    <w:rsid w:val="006B79AF"/>
    <w:rsid w:val="006B79CB"/>
    <w:rsid w:val="006B7A60"/>
    <w:rsid w:val="006B7B0A"/>
    <w:rsid w:val="006B7BD7"/>
    <w:rsid w:val="006B7C81"/>
    <w:rsid w:val="006B7F81"/>
    <w:rsid w:val="006B7FB3"/>
    <w:rsid w:val="006C03D0"/>
    <w:rsid w:val="006C04CF"/>
    <w:rsid w:val="006C092A"/>
    <w:rsid w:val="006C0A23"/>
    <w:rsid w:val="006C0A77"/>
    <w:rsid w:val="006C0B09"/>
    <w:rsid w:val="006C0B2D"/>
    <w:rsid w:val="006C10E1"/>
    <w:rsid w:val="006C11A0"/>
    <w:rsid w:val="006C11DD"/>
    <w:rsid w:val="006C12BC"/>
    <w:rsid w:val="006C166F"/>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0F0"/>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41B"/>
    <w:rsid w:val="006C5657"/>
    <w:rsid w:val="006C5760"/>
    <w:rsid w:val="006C5821"/>
    <w:rsid w:val="006C5967"/>
    <w:rsid w:val="006C5C26"/>
    <w:rsid w:val="006C5D4F"/>
    <w:rsid w:val="006C6757"/>
    <w:rsid w:val="006C6AFD"/>
    <w:rsid w:val="006C6B01"/>
    <w:rsid w:val="006C6B14"/>
    <w:rsid w:val="006C6C50"/>
    <w:rsid w:val="006C6C8E"/>
    <w:rsid w:val="006C6D4B"/>
    <w:rsid w:val="006C7084"/>
    <w:rsid w:val="006C7558"/>
    <w:rsid w:val="006C773A"/>
    <w:rsid w:val="006C779F"/>
    <w:rsid w:val="006C7B26"/>
    <w:rsid w:val="006C7C93"/>
    <w:rsid w:val="006C7CB6"/>
    <w:rsid w:val="006C7F44"/>
    <w:rsid w:val="006C7F6B"/>
    <w:rsid w:val="006D0227"/>
    <w:rsid w:val="006D02F4"/>
    <w:rsid w:val="006D03A0"/>
    <w:rsid w:val="006D051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899"/>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BDA"/>
    <w:rsid w:val="006D3C9E"/>
    <w:rsid w:val="006D3C9F"/>
    <w:rsid w:val="006D3E25"/>
    <w:rsid w:val="006D3EF5"/>
    <w:rsid w:val="006D41D5"/>
    <w:rsid w:val="006D4403"/>
    <w:rsid w:val="006D4627"/>
    <w:rsid w:val="006D48A9"/>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06"/>
    <w:rsid w:val="006D7827"/>
    <w:rsid w:val="006D7839"/>
    <w:rsid w:val="006D7858"/>
    <w:rsid w:val="006D7872"/>
    <w:rsid w:val="006D788D"/>
    <w:rsid w:val="006D79D0"/>
    <w:rsid w:val="006D7AC9"/>
    <w:rsid w:val="006D7D95"/>
    <w:rsid w:val="006D7E01"/>
    <w:rsid w:val="006E0259"/>
    <w:rsid w:val="006E0362"/>
    <w:rsid w:val="006E0387"/>
    <w:rsid w:val="006E0394"/>
    <w:rsid w:val="006E0440"/>
    <w:rsid w:val="006E056D"/>
    <w:rsid w:val="006E05CC"/>
    <w:rsid w:val="006E0606"/>
    <w:rsid w:val="006E0849"/>
    <w:rsid w:val="006E0B11"/>
    <w:rsid w:val="006E0B5F"/>
    <w:rsid w:val="006E0BB6"/>
    <w:rsid w:val="006E0BB7"/>
    <w:rsid w:val="006E0EC1"/>
    <w:rsid w:val="006E0F98"/>
    <w:rsid w:val="006E10A4"/>
    <w:rsid w:val="006E10F0"/>
    <w:rsid w:val="006E14E4"/>
    <w:rsid w:val="006E14F1"/>
    <w:rsid w:val="006E16C2"/>
    <w:rsid w:val="006E1775"/>
    <w:rsid w:val="006E185E"/>
    <w:rsid w:val="006E1967"/>
    <w:rsid w:val="006E196B"/>
    <w:rsid w:val="006E1A00"/>
    <w:rsid w:val="006E1AE0"/>
    <w:rsid w:val="006E1E1A"/>
    <w:rsid w:val="006E1E36"/>
    <w:rsid w:val="006E1E4D"/>
    <w:rsid w:val="006E1EFC"/>
    <w:rsid w:val="006E1F28"/>
    <w:rsid w:val="006E1FBF"/>
    <w:rsid w:val="006E2017"/>
    <w:rsid w:val="006E2563"/>
    <w:rsid w:val="006E263D"/>
    <w:rsid w:val="006E26CE"/>
    <w:rsid w:val="006E2710"/>
    <w:rsid w:val="006E28F1"/>
    <w:rsid w:val="006E2A0B"/>
    <w:rsid w:val="006E2B3C"/>
    <w:rsid w:val="006E2B4B"/>
    <w:rsid w:val="006E2BA6"/>
    <w:rsid w:val="006E2BB9"/>
    <w:rsid w:val="006E2C14"/>
    <w:rsid w:val="006E2D21"/>
    <w:rsid w:val="006E2F73"/>
    <w:rsid w:val="006E2FDC"/>
    <w:rsid w:val="006E31C1"/>
    <w:rsid w:val="006E33C7"/>
    <w:rsid w:val="006E3969"/>
    <w:rsid w:val="006E3B1B"/>
    <w:rsid w:val="006E3E04"/>
    <w:rsid w:val="006E3EE1"/>
    <w:rsid w:val="006E3EF0"/>
    <w:rsid w:val="006E3F05"/>
    <w:rsid w:val="006E3FD5"/>
    <w:rsid w:val="006E4137"/>
    <w:rsid w:val="006E417B"/>
    <w:rsid w:val="006E45B1"/>
    <w:rsid w:val="006E46C9"/>
    <w:rsid w:val="006E46E3"/>
    <w:rsid w:val="006E4B77"/>
    <w:rsid w:val="006E4C75"/>
    <w:rsid w:val="006E5224"/>
    <w:rsid w:val="006E52D3"/>
    <w:rsid w:val="006E53CD"/>
    <w:rsid w:val="006E57B3"/>
    <w:rsid w:val="006E57F7"/>
    <w:rsid w:val="006E5847"/>
    <w:rsid w:val="006E5881"/>
    <w:rsid w:val="006E5D21"/>
    <w:rsid w:val="006E5D24"/>
    <w:rsid w:val="006E5DC7"/>
    <w:rsid w:val="006E60F5"/>
    <w:rsid w:val="006E610C"/>
    <w:rsid w:val="006E61A5"/>
    <w:rsid w:val="006E641C"/>
    <w:rsid w:val="006E65EF"/>
    <w:rsid w:val="006E6896"/>
    <w:rsid w:val="006E68C9"/>
    <w:rsid w:val="006E694F"/>
    <w:rsid w:val="006E695D"/>
    <w:rsid w:val="006E6C6A"/>
    <w:rsid w:val="006E6D29"/>
    <w:rsid w:val="006E6DB8"/>
    <w:rsid w:val="006E7097"/>
    <w:rsid w:val="006E71B1"/>
    <w:rsid w:val="006E7395"/>
    <w:rsid w:val="006E7530"/>
    <w:rsid w:val="006E7761"/>
    <w:rsid w:val="006E77AF"/>
    <w:rsid w:val="006E77EB"/>
    <w:rsid w:val="006E7842"/>
    <w:rsid w:val="006E7B52"/>
    <w:rsid w:val="006E7D14"/>
    <w:rsid w:val="006E7D36"/>
    <w:rsid w:val="006E7D52"/>
    <w:rsid w:val="006E7FD5"/>
    <w:rsid w:val="006F00CC"/>
    <w:rsid w:val="006F00FC"/>
    <w:rsid w:val="006F01FD"/>
    <w:rsid w:val="006F0786"/>
    <w:rsid w:val="006F07AA"/>
    <w:rsid w:val="006F0B60"/>
    <w:rsid w:val="006F0ECA"/>
    <w:rsid w:val="006F0FBE"/>
    <w:rsid w:val="006F144D"/>
    <w:rsid w:val="006F15AF"/>
    <w:rsid w:val="006F1898"/>
    <w:rsid w:val="006F1AA9"/>
    <w:rsid w:val="006F1AD9"/>
    <w:rsid w:val="006F1AE5"/>
    <w:rsid w:val="006F1ECC"/>
    <w:rsid w:val="006F2073"/>
    <w:rsid w:val="006F22CD"/>
    <w:rsid w:val="006F2519"/>
    <w:rsid w:val="006F28F9"/>
    <w:rsid w:val="006F2AB6"/>
    <w:rsid w:val="006F2B06"/>
    <w:rsid w:val="006F2C24"/>
    <w:rsid w:val="006F2E3B"/>
    <w:rsid w:val="006F3097"/>
    <w:rsid w:val="006F3127"/>
    <w:rsid w:val="006F3303"/>
    <w:rsid w:val="006F35E2"/>
    <w:rsid w:val="006F3782"/>
    <w:rsid w:val="006F397A"/>
    <w:rsid w:val="006F3A14"/>
    <w:rsid w:val="006F3A20"/>
    <w:rsid w:val="006F3C0E"/>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7AF"/>
    <w:rsid w:val="006F68C3"/>
    <w:rsid w:val="006F6910"/>
    <w:rsid w:val="006F6985"/>
    <w:rsid w:val="006F6A85"/>
    <w:rsid w:val="006F6AD9"/>
    <w:rsid w:val="006F6BF5"/>
    <w:rsid w:val="006F6F81"/>
    <w:rsid w:val="006F7096"/>
    <w:rsid w:val="006F73BA"/>
    <w:rsid w:val="006F73C1"/>
    <w:rsid w:val="006F772C"/>
    <w:rsid w:val="006F7851"/>
    <w:rsid w:val="006F79EC"/>
    <w:rsid w:val="006F7B6D"/>
    <w:rsid w:val="006F7C00"/>
    <w:rsid w:val="006F7C7B"/>
    <w:rsid w:val="006F7D7C"/>
    <w:rsid w:val="006F7D9B"/>
    <w:rsid w:val="006F7FF0"/>
    <w:rsid w:val="007000EC"/>
    <w:rsid w:val="00700127"/>
    <w:rsid w:val="00700194"/>
    <w:rsid w:val="007001F6"/>
    <w:rsid w:val="0070033D"/>
    <w:rsid w:val="00700727"/>
    <w:rsid w:val="007007BD"/>
    <w:rsid w:val="00700881"/>
    <w:rsid w:val="00700982"/>
    <w:rsid w:val="0070099F"/>
    <w:rsid w:val="00700A7C"/>
    <w:rsid w:val="00700C40"/>
    <w:rsid w:val="00700F59"/>
    <w:rsid w:val="00700FD2"/>
    <w:rsid w:val="00701178"/>
    <w:rsid w:val="0070122B"/>
    <w:rsid w:val="00701258"/>
    <w:rsid w:val="007014FE"/>
    <w:rsid w:val="0070156B"/>
    <w:rsid w:val="007018F4"/>
    <w:rsid w:val="00701A62"/>
    <w:rsid w:val="00701B60"/>
    <w:rsid w:val="00701B73"/>
    <w:rsid w:val="00701C84"/>
    <w:rsid w:val="00701D97"/>
    <w:rsid w:val="0070221E"/>
    <w:rsid w:val="0070225A"/>
    <w:rsid w:val="007022CD"/>
    <w:rsid w:val="007022FA"/>
    <w:rsid w:val="0070239C"/>
    <w:rsid w:val="00702421"/>
    <w:rsid w:val="00702780"/>
    <w:rsid w:val="0070280C"/>
    <w:rsid w:val="00702B4D"/>
    <w:rsid w:val="00702BB1"/>
    <w:rsid w:val="00702D1D"/>
    <w:rsid w:val="0070322F"/>
    <w:rsid w:val="007034E5"/>
    <w:rsid w:val="007034FA"/>
    <w:rsid w:val="00703636"/>
    <w:rsid w:val="00703769"/>
    <w:rsid w:val="0070380E"/>
    <w:rsid w:val="00703848"/>
    <w:rsid w:val="007038D5"/>
    <w:rsid w:val="0070393E"/>
    <w:rsid w:val="00703A8C"/>
    <w:rsid w:val="00703A93"/>
    <w:rsid w:val="00703AE9"/>
    <w:rsid w:val="00703D37"/>
    <w:rsid w:val="00703FA1"/>
    <w:rsid w:val="00704294"/>
    <w:rsid w:val="00704615"/>
    <w:rsid w:val="007048A1"/>
    <w:rsid w:val="00704A14"/>
    <w:rsid w:val="00704B5F"/>
    <w:rsid w:val="00704B85"/>
    <w:rsid w:val="00704C55"/>
    <w:rsid w:val="00704CDE"/>
    <w:rsid w:val="00704D67"/>
    <w:rsid w:val="00704DA4"/>
    <w:rsid w:val="00705762"/>
    <w:rsid w:val="007058D0"/>
    <w:rsid w:val="00705A2E"/>
    <w:rsid w:val="00705BCD"/>
    <w:rsid w:val="00705C16"/>
    <w:rsid w:val="00705F21"/>
    <w:rsid w:val="00705FB8"/>
    <w:rsid w:val="00705FF1"/>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13"/>
    <w:rsid w:val="00710FDC"/>
    <w:rsid w:val="00710FE2"/>
    <w:rsid w:val="00710FE8"/>
    <w:rsid w:val="0071126A"/>
    <w:rsid w:val="007112A0"/>
    <w:rsid w:val="00711479"/>
    <w:rsid w:val="00711789"/>
    <w:rsid w:val="007118AE"/>
    <w:rsid w:val="00711B62"/>
    <w:rsid w:val="00711B92"/>
    <w:rsid w:val="00711D73"/>
    <w:rsid w:val="00711DD5"/>
    <w:rsid w:val="00711F65"/>
    <w:rsid w:val="00712097"/>
    <w:rsid w:val="0071226B"/>
    <w:rsid w:val="00712481"/>
    <w:rsid w:val="0071295F"/>
    <w:rsid w:val="00712BA5"/>
    <w:rsid w:val="00712C24"/>
    <w:rsid w:val="00712CF5"/>
    <w:rsid w:val="00712D00"/>
    <w:rsid w:val="00713518"/>
    <w:rsid w:val="00713C4B"/>
    <w:rsid w:val="00713E75"/>
    <w:rsid w:val="00714014"/>
    <w:rsid w:val="0071402D"/>
    <w:rsid w:val="007140E6"/>
    <w:rsid w:val="0071431A"/>
    <w:rsid w:val="00714350"/>
    <w:rsid w:val="00714365"/>
    <w:rsid w:val="00714409"/>
    <w:rsid w:val="007145DC"/>
    <w:rsid w:val="00714633"/>
    <w:rsid w:val="0071468A"/>
    <w:rsid w:val="0071493C"/>
    <w:rsid w:val="00714DA8"/>
    <w:rsid w:val="00714E23"/>
    <w:rsid w:val="00714F43"/>
    <w:rsid w:val="007150A9"/>
    <w:rsid w:val="00715161"/>
    <w:rsid w:val="0071531C"/>
    <w:rsid w:val="007153EC"/>
    <w:rsid w:val="00715518"/>
    <w:rsid w:val="00715758"/>
    <w:rsid w:val="00715994"/>
    <w:rsid w:val="00715E26"/>
    <w:rsid w:val="00715FD8"/>
    <w:rsid w:val="007163AE"/>
    <w:rsid w:val="007168EC"/>
    <w:rsid w:val="00716990"/>
    <w:rsid w:val="00716E83"/>
    <w:rsid w:val="00716EA2"/>
    <w:rsid w:val="00716F4C"/>
    <w:rsid w:val="0071706E"/>
    <w:rsid w:val="00717592"/>
    <w:rsid w:val="007175CA"/>
    <w:rsid w:val="00717602"/>
    <w:rsid w:val="00717880"/>
    <w:rsid w:val="007179DB"/>
    <w:rsid w:val="00717A4C"/>
    <w:rsid w:val="00717BAF"/>
    <w:rsid w:val="007201A0"/>
    <w:rsid w:val="0072023A"/>
    <w:rsid w:val="007204E7"/>
    <w:rsid w:val="00720557"/>
    <w:rsid w:val="00720760"/>
    <w:rsid w:val="0072081D"/>
    <w:rsid w:val="00720824"/>
    <w:rsid w:val="007208E0"/>
    <w:rsid w:val="00720ADD"/>
    <w:rsid w:val="00720FF5"/>
    <w:rsid w:val="007210B5"/>
    <w:rsid w:val="007211D6"/>
    <w:rsid w:val="00721325"/>
    <w:rsid w:val="007213D5"/>
    <w:rsid w:val="007218FD"/>
    <w:rsid w:val="007219F4"/>
    <w:rsid w:val="007219F8"/>
    <w:rsid w:val="007220F4"/>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35D"/>
    <w:rsid w:val="00724448"/>
    <w:rsid w:val="00724623"/>
    <w:rsid w:val="007246CD"/>
    <w:rsid w:val="0072471D"/>
    <w:rsid w:val="00724935"/>
    <w:rsid w:val="00724A99"/>
    <w:rsid w:val="00724AC6"/>
    <w:rsid w:val="00724B1A"/>
    <w:rsid w:val="00724BF5"/>
    <w:rsid w:val="00724CE7"/>
    <w:rsid w:val="00724CEE"/>
    <w:rsid w:val="00724D37"/>
    <w:rsid w:val="00724D3A"/>
    <w:rsid w:val="00724E7E"/>
    <w:rsid w:val="00725060"/>
    <w:rsid w:val="00725229"/>
    <w:rsid w:val="00725268"/>
    <w:rsid w:val="007253C9"/>
    <w:rsid w:val="0072555A"/>
    <w:rsid w:val="0072576E"/>
    <w:rsid w:val="007257EA"/>
    <w:rsid w:val="00725887"/>
    <w:rsid w:val="007258BE"/>
    <w:rsid w:val="00725909"/>
    <w:rsid w:val="00725B3A"/>
    <w:rsid w:val="00725B5D"/>
    <w:rsid w:val="00725BE9"/>
    <w:rsid w:val="00725FF2"/>
    <w:rsid w:val="007261FF"/>
    <w:rsid w:val="0072620E"/>
    <w:rsid w:val="007263B6"/>
    <w:rsid w:val="00726428"/>
    <w:rsid w:val="00726566"/>
    <w:rsid w:val="00726616"/>
    <w:rsid w:val="00726639"/>
    <w:rsid w:val="00726876"/>
    <w:rsid w:val="00726A82"/>
    <w:rsid w:val="00726B41"/>
    <w:rsid w:val="00726C6E"/>
    <w:rsid w:val="00726C7D"/>
    <w:rsid w:val="00726E76"/>
    <w:rsid w:val="00726F6D"/>
    <w:rsid w:val="0072702B"/>
    <w:rsid w:val="00727114"/>
    <w:rsid w:val="007273CB"/>
    <w:rsid w:val="007274B3"/>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6E2"/>
    <w:rsid w:val="007329D1"/>
    <w:rsid w:val="00732B0C"/>
    <w:rsid w:val="00732C4A"/>
    <w:rsid w:val="00732C76"/>
    <w:rsid w:val="00732CD9"/>
    <w:rsid w:val="00732CEA"/>
    <w:rsid w:val="00732DEC"/>
    <w:rsid w:val="007330EA"/>
    <w:rsid w:val="0073324C"/>
    <w:rsid w:val="00733443"/>
    <w:rsid w:val="0073354B"/>
    <w:rsid w:val="00733602"/>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20E"/>
    <w:rsid w:val="0073645D"/>
    <w:rsid w:val="007365D8"/>
    <w:rsid w:val="007365FD"/>
    <w:rsid w:val="00736708"/>
    <w:rsid w:val="0073681A"/>
    <w:rsid w:val="0073691D"/>
    <w:rsid w:val="007369BF"/>
    <w:rsid w:val="00736AD6"/>
    <w:rsid w:val="00736B52"/>
    <w:rsid w:val="00736BC7"/>
    <w:rsid w:val="00736DC3"/>
    <w:rsid w:val="00736FFF"/>
    <w:rsid w:val="00737214"/>
    <w:rsid w:val="007373C7"/>
    <w:rsid w:val="00737491"/>
    <w:rsid w:val="007375AB"/>
    <w:rsid w:val="00737988"/>
    <w:rsid w:val="007379D1"/>
    <w:rsid w:val="00737A02"/>
    <w:rsid w:val="00737CB8"/>
    <w:rsid w:val="00737F36"/>
    <w:rsid w:val="007400F3"/>
    <w:rsid w:val="007404CD"/>
    <w:rsid w:val="00740553"/>
    <w:rsid w:val="007406F3"/>
    <w:rsid w:val="00740763"/>
    <w:rsid w:val="00740A7A"/>
    <w:rsid w:val="00740AB7"/>
    <w:rsid w:val="00740CBD"/>
    <w:rsid w:val="00740E77"/>
    <w:rsid w:val="00740EE0"/>
    <w:rsid w:val="0074105E"/>
    <w:rsid w:val="00741098"/>
    <w:rsid w:val="0074113A"/>
    <w:rsid w:val="007411DB"/>
    <w:rsid w:val="007412DB"/>
    <w:rsid w:val="00741409"/>
    <w:rsid w:val="00741510"/>
    <w:rsid w:val="007415A8"/>
    <w:rsid w:val="0074180B"/>
    <w:rsid w:val="00741851"/>
    <w:rsid w:val="00741AD5"/>
    <w:rsid w:val="00741BB1"/>
    <w:rsid w:val="00741CF4"/>
    <w:rsid w:val="00741D17"/>
    <w:rsid w:val="00742045"/>
    <w:rsid w:val="00742168"/>
    <w:rsid w:val="00742169"/>
    <w:rsid w:val="00742250"/>
    <w:rsid w:val="00742500"/>
    <w:rsid w:val="00742555"/>
    <w:rsid w:val="007425A6"/>
    <w:rsid w:val="0074266C"/>
    <w:rsid w:val="00742715"/>
    <w:rsid w:val="007427C0"/>
    <w:rsid w:val="00742898"/>
    <w:rsid w:val="007428DF"/>
    <w:rsid w:val="00742C83"/>
    <w:rsid w:val="00742CDD"/>
    <w:rsid w:val="00742D0F"/>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4D87"/>
    <w:rsid w:val="00745046"/>
    <w:rsid w:val="007452F4"/>
    <w:rsid w:val="0074549D"/>
    <w:rsid w:val="00745600"/>
    <w:rsid w:val="00745A2D"/>
    <w:rsid w:val="00745CBA"/>
    <w:rsid w:val="00745D65"/>
    <w:rsid w:val="00745EE2"/>
    <w:rsid w:val="00745EF0"/>
    <w:rsid w:val="0074631A"/>
    <w:rsid w:val="0074669D"/>
    <w:rsid w:val="007466CB"/>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89E"/>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0D9"/>
    <w:rsid w:val="00751503"/>
    <w:rsid w:val="00751771"/>
    <w:rsid w:val="00751BEA"/>
    <w:rsid w:val="00751CD5"/>
    <w:rsid w:val="00751F50"/>
    <w:rsid w:val="00751FA8"/>
    <w:rsid w:val="007523CC"/>
    <w:rsid w:val="007523F9"/>
    <w:rsid w:val="0075273E"/>
    <w:rsid w:val="007527D4"/>
    <w:rsid w:val="00752924"/>
    <w:rsid w:val="00752ABB"/>
    <w:rsid w:val="00752B98"/>
    <w:rsid w:val="00752CF3"/>
    <w:rsid w:val="00752E16"/>
    <w:rsid w:val="0075318B"/>
    <w:rsid w:val="007533D4"/>
    <w:rsid w:val="007534A5"/>
    <w:rsid w:val="007534E4"/>
    <w:rsid w:val="00753589"/>
    <w:rsid w:val="007535F4"/>
    <w:rsid w:val="00753658"/>
    <w:rsid w:val="00753663"/>
    <w:rsid w:val="007536DE"/>
    <w:rsid w:val="00753A2F"/>
    <w:rsid w:val="00753A43"/>
    <w:rsid w:val="00753A52"/>
    <w:rsid w:val="00753A7F"/>
    <w:rsid w:val="00753B89"/>
    <w:rsid w:val="00753C66"/>
    <w:rsid w:val="00753C92"/>
    <w:rsid w:val="00753CA7"/>
    <w:rsid w:val="00753E40"/>
    <w:rsid w:val="00753EEF"/>
    <w:rsid w:val="00753F6D"/>
    <w:rsid w:val="00753F9A"/>
    <w:rsid w:val="00754168"/>
    <w:rsid w:val="007542B2"/>
    <w:rsid w:val="00754833"/>
    <w:rsid w:val="00754955"/>
    <w:rsid w:val="00754B31"/>
    <w:rsid w:val="00754C1B"/>
    <w:rsid w:val="007550C9"/>
    <w:rsid w:val="007558E7"/>
    <w:rsid w:val="00755B18"/>
    <w:rsid w:val="00755C86"/>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57C"/>
    <w:rsid w:val="007606A8"/>
    <w:rsid w:val="00760828"/>
    <w:rsid w:val="00760846"/>
    <w:rsid w:val="007609A9"/>
    <w:rsid w:val="00760A72"/>
    <w:rsid w:val="00760B6D"/>
    <w:rsid w:val="00760DC4"/>
    <w:rsid w:val="00760E1E"/>
    <w:rsid w:val="00760F12"/>
    <w:rsid w:val="0076118F"/>
    <w:rsid w:val="0076144C"/>
    <w:rsid w:val="007615E3"/>
    <w:rsid w:val="00761970"/>
    <w:rsid w:val="007619B4"/>
    <w:rsid w:val="00761B4A"/>
    <w:rsid w:val="00761DCE"/>
    <w:rsid w:val="00762095"/>
    <w:rsid w:val="00762152"/>
    <w:rsid w:val="007621E2"/>
    <w:rsid w:val="007622AE"/>
    <w:rsid w:val="007624E6"/>
    <w:rsid w:val="00762575"/>
    <w:rsid w:val="007625E5"/>
    <w:rsid w:val="00762623"/>
    <w:rsid w:val="00762647"/>
    <w:rsid w:val="0076264B"/>
    <w:rsid w:val="0076286B"/>
    <w:rsid w:val="007628B3"/>
    <w:rsid w:val="00762ACA"/>
    <w:rsid w:val="00762BE8"/>
    <w:rsid w:val="00762E0F"/>
    <w:rsid w:val="00763196"/>
    <w:rsid w:val="00763206"/>
    <w:rsid w:val="00763247"/>
    <w:rsid w:val="00763343"/>
    <w:rsid w:val="007633CB"/>
    <w:rsid w:val="007633F2"/>
    <w:rsid w:val="007634E9"/>
    <w:rsid w:val="00763770"/>
    <w:rsid w:val="00763A79"/>
    <w:rsid w:val="00763A7A"/>
    <w:rsid w:val="00763E7D"/>
    <w:rsid w:val="00763F8A"/>
    <w:rsid w:val="0076416A"/>
    <w:rsid w:val="007641D2"/>
    <w:rsid w:val="0076430C"/>
    <w:rsid w:val="00764311"/>
    <w:rsid w:val="00764437"/>
    <w:rsid w:val="007645B0"/>
    <w:rsid w:val="007645B8"/>
    <w:rsid w:val="0076463D"/>
    <w:rsid w:val="00764BC7"/>
    <w:rsid w:val="00764D48"/>
    <w:rsid w:val="00765132"/>
    <w:rsid w:val="0076523D"/>
    <w:rsid w:val="007655D2"/>
    <w:rsid w:val="007659DE"/>
    <w:rsid w:val="007659F7"/>
    <w:rsid w:val="00765EAD"/>
    <w:rsid w:val="00765EBC"/>
    <w:rsid w:val="007660AF"/>
    <w:rsid w:val="0076612F"/>
    <w:rsid w:val="00766342"/>
    <w:rsid w:val="007663D5"/>
    <w:rsid w:val="00766A3C"/>
    <w:rsid w:val="00766ACC"/>
    <w:rsid w:val="00766B2E"/>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7E5"/>
    <w:rsid w:val="00772805"/>
    <w:rsid w:val="007728DB"/>
    <w:rsid w:val="007729D2"/>
    <w:rsid w:val="00772AFC"/>
    <w:rsid w:val="00772C07"/>
    <w:rsid w:val="00772FF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B0F"/>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33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37"/>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04D"/>
    <w:rsid w:val="007831FB"/>
    <w:rsid w:val="0078328D"/>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E5E"/>
    <w:rsid w:val="00784FC9"/>
    <w:rsid w:val="0078526A"/>
    <w:rsid w:val="00785500"/>
    <w:rsid w:val="00785596"/>
    <w:rsid w:val="00785988"/>
    <w:rsid w:val="007861A6"/>
    <w:rsid w:val="00786237"/>
    <w:rsid w:val="0078624E"/>
    <w:rsid w:val="00786263"/>
    <w:rsid w:val="007863AE"/>
    <w:rsid w:val="007866D3"/>
    <w:rsid w:val="007866E3"/>
    <w:rsid w:val="00786740"/>
    <w:rsid w:val="00786BE9"/>
    <w:rsid w:val="00786D0A"/>
    <w:rsid w:val="00786D9F"/>
    <w:rsid w:val="00786E1E"/>
    <w:rsid w:val="00786EED"/>
    <w:rsid w:val="00786F40"/>
    <w:rsid w:val="007870A5"/>
    <w:rsid w:val="0078714E"/>
    <w:rsid w:val="007871DE"/>
    <w:rsid w:val="007871EF"/>
    <w:rsid w:val="00787332"/>
    <w:rsid w:val="00787506"/>
    <w:rsid w:val="00787768"/>
    <w:rsid w:val="00787A8A"/>
    <w:rsid w:val="00787A9C"/>
    <w:rsid w:val="00787DF4"/>
    <w:rsid w:val="00787E8F"/>
    <w:rsid w:val="00787F58"/>
    <w:rsid w:val="00790215"/>
    <w:rsid w:val="0079046D"/>
    <w:rsid w:val="00790477"/>
    <w:rsid w:val="00790871"/>
    <w:rsid w:val="0079089B"/>
    <w:rsid w:val="00790A53"/>
    <w:rsid w:val="00790AE3"/>
    <w:rsid w:val="00790B0E"/>
    <w:rsid w:val="00790DE7"/>
    <w:rsid w:val="00791334"/>
    <w:rsid w:val="0079139B"/>
    <w:rsid w:val="00791626"/>
    <w:rsid w:val="007916A3"/>
    <w:rsid w:val="00791760"/>
    <w:rsid w:val="007919CE"/>
    <w:rsid w:val="00791B02"/>
    <w:rsid w:val="00791C23"/>
    <w:rsid w:val="00791C7E"/>
    <w:rsid w:val="00791CB9"/>
    <w:rsid w:val="0079228F"/>
    <w:rsid w:val="007924B2"/>
    <w:rsid w:val="007925F7"/>
    <w:rsid w:val="00792612"/>
    <w:rsid w:val="0079281D"/>
    <w:rsid w:val="00792C61"/>
    <w:rsid w:val="00792F05"/>
    <w:rsid w:val="00792FBC"/>
    <w:rsid w:val="00793227"/>
    <w:rsid w:val="007932F5"/>
    <w:rsid w:val="00793415"/>
    <w:rsid w:val="0079346E"/>
    <w:rsid w:val="007937C3"/>
    <w:rsid w:val="0079380A"/>
    <w:rsid w:val="0079384E"/>
    <w:rsid w:val="0079387F"/>
    <w:rsid w:val="0079393C"/>
    <w:rsid w:val="00793A35"/>
    <w:rsid w:val="00793D6B"/>
    <w:rsid w:val="00793E55"/>
    <w:rsid w:val="00793FC8"/>
    <w:rsid w:val="00794016"/>
    <w:rsid w:val="00794196"/>
    <w:rsid w:val="0079456F"/>
    <w:rsid w:val="00794610"/>
    <w:rsid w:val="00794622"/>
    <w:rsid w:val="007948C1"/>
    <w:rsid w:val="00794DA0"/>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71A"/>
    <w:rsid w:val="007968A9"/>
    <w:rsid w:val="007968D1"/>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3D5"/>
    <w:rsid w:val="007A0454"/>
    <w:rsid w:val="007A04D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12"/>
    <w:rsid w:val="007A2049"/>
    <w:rsid w:val="007A2250"/>
    <w:rsid w:val="007A236A"/>
    <w:rsid w:val="007A251E"/>
    <w:rsid w:val="007A265E"/>
    <w:rsid w:val="007A2927"/>
    <w:rsid w:val="007A2A0E"/>
    <w:rsid w:val="007A2A5C"/>
    <w:rsid w:val="007A2AE2"/>
    <w:rsid w:val="007A2B47"/>
    <w:rsid w:val="007A2B56"/>
    <w:rsid w:val="007A2C48"/>
    <w:rsid w:val="007A2C5E"/>
    <w:rsid w:val="007A2DDB"/>
    <w:rsid w:val="007A2DEA"/>
    <w:rsid w:val="007A2E20"/>
    <w:rsid w:val="007A307C"/>
    <w:rsid w:val="007A3082"/>
    <w:rsid w:val="007A31C0"/>
    <w:rsid w:val="007A35B7"/>
    <w:rsid w:val="007A35EA"/>
    <w:rsid w:val="007A3C87"/>
    <w:rsid w:val="007A3D7B"/>
    <w:rsid w:val="007A3DBF"/>
    <w:rsid w:val="007A3E76"/>
    <w:rsid w:val="007A3E77"/>
    <w:rsid w:val="007A44E6"/>
    <w:rsid w:val="007A4ADF"/>
    <w:rsid w:val="007A4BF8"/>
    <w:rsid w:val="007A4C3F"/>
    <w:rsid w:val="007A4E6A"/>
    <w:rsid w:val="007A4E9B"/>
    <w:rsid w:val="007A4FDE"/>
    <w:rsid w:val="007A51C7"/>
    <w:rsid w:val="007A53B8"/>
    <w:rsid w:val="007A5423"/>
    <w:rsid w:val="007A54C2"/>
    <w:rsid w:val="007A5503"/>
    <w:rsid w:val="007A5567"/>
    <w:rsid w:val="007A557D"/>
    <w:rsid w:val="007A56DE"/>
    <w:rsid w:val="007A571E"/>
    <w:rsid w:val="007A59F5"/>
    <w:rsid w:val="007A5BFE"/>
    <w:rsid w:val="007A5CA2"/>
    <w:rsid w:val="007A5DB5"/>
    <w:rsid w:val="007A6154"/>
    <w:rsid w:val="007A619C"/>
    <w:rsid w:val="007A62AD"/>
    <w:rsid w:val="007A63B4"/>
    <w:rsid w:val="007A6458"/>
    <w:rsid w:val="007A67A8"/>
    <w:rsid w:val="007A67F6"/>
    <w:rsid w:val="007A68A7"/>
    <w:rsid w:val="007A6C56"/>
    <w:rsid w:val="007A6CFB"/>
    <w:rsid w:val="007A6D5E"/>
    <w:rsid w:val="007A6DD1"/>
    <w:rsid w:val="007A7350"/>
    <w:rsid w:val="007A73B0"/>
    <w:rsid w:val="007A777A"/>
    <w:rsid w:val="007A7B3B"/>
    <w:rsid w:val="007A7CDC"/>
    <w:rsid w:val="007A7F37"/>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5F0"/>
    <w:rsid w:val="007B2632"/>
    <w:rsid w:val="007B2710"/>
    <w:rsid w:val="007B2A90"/>
    <w:rsid w:val="007B2A98"/>
    <w:rsid w:val="007B2C47"/>
    <w:rsid w:val="007B2D9F"/>
    <w:rsid w:val="007B2E65"/>
    <w:rsid w:val="007B327E"/>
    <w:rsid w:val="007B33DE"/>
    <w:rsid w:val="007B346A"/>
    <w:rsid w:val="007B353B"/>
    <w:rsid w:val="007B3731"/>
    <w:rsid w:val="007B3BA3"/>
    <w:rsid w:val="007B3D2F"/>
    <w:rsid w:val="007B3F48"/>
    <w:rsid w:val="007B406F"/>
    <w:rsid w:val="007B4665"/>
    <w:rsid w:val="007B4DDC"/>
    <w:rsid w:val="007B5205"/>
    <w:rsid w:val="007B5749"/>
    <w:rsid w:val="007B5839"/>
    <w:rsid w:val="007B5A9E"/>
    <w:rsid w:val="007B5B4A"/>
    <w:rsid w:val="007B5CE3"/>
    <w:rsid w:val="007B5DED"/>
    <w:rsid w:val="007B6060"/>
    <w:rsid w:val="007B62D7"/>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91D"/>
    <w:rsid w:val="007C2A97"/>
    <w:rsid w:val="007C2B35"/>
    <w:rsid w:val="007C2E64"/>
    <w:rsid w:val="007C2E6C"/>
    <w:rsid w:val="007C2F59"/>
    <w:rsid w:val="007C2F5A"/>
    <w:rsid w:val="007C3176"/>
    <w:rsid w:val="007C317B"/>
    <w:rsid w:val="007C32CD"/>
    <w:rsid w:val="007C3304"/>
    <w:rsid w:val="007C350F"/>
    <w:rsid w:val="007C360F"/>
    <w:rsid w:val="007C36FB"/>
    <w:rsid w:val="007C37FE"/>
    <w:rsid w:val="007C38D7"/>
    <w:rsid w:val="007C38EC"/>
    <w:rsid w:val="007C3904"/>
    <w:rsid w:val="007C3B79"/>
    <w:rsid w:val="007C3B92"/>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882"/>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C3C"/>
    <w:rsid w:val="007C7D8D"/>
    <w:rsid w:val="007C7DA5"/>
    <w:rsid w:val="007C7EB0"/>
    <w:rsid w:val="007C7EEC"/>
    <w:rsid w:val="007D01F6"/>
    <w:rsid w:val="007D028C"/>
    <w:rsid w:val="007D02E6"/>
    <w:rsid w:val="007D0657"/>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07"/>
    <w:rsid w:val="007D2034"/>
    <w:rsid w:val="007D20D2"/>
    <w:rsid w:val="007D20F6"/>
    <w:rsid w:val="007D2380"/>
    <w:rsid w:val="007D2426"/>
    <w:rsid w:val="007D25A2"/>
    <w:rsid w:val="007D2836"/>
    <w:rsid w:val="007D2895"/>
    <w:rsid w:val="007D2932"/>
    <w:rsid w:val="007D293E"/>
    <w:rsid w:val="007D2C5B"/>
    <w:rsid w:val="007D2C72"/>
    <w:rsid w:val="007D2D64"/>
    <w:rsid w:val="007D2D90"/>
    <w:rsid w:val="007D2E19"/>
    <w:rsid w:val="007D3049"/>
    <w:rsid w:val="007D30C5"/>
    <w:rsid w:val="007D30C6"/>
    <w:rsid w:val="007D30F9"/>
    <w:rsid w:val="007D3142"/>
    <w:rsid w:val="007D32E3"/>
    <w:rsid w:val="007D3446"/>
    <w:rsid w:val="007D352A"/>
    <w:rsid w:val="007D35A8"/>
    <w:rsid w:val="007D3613"/>
    <w:rsid w:val="007D3683"/>
    <w:rsid w:val="007D3704"/>
    <w:rsid w:val="007D3780"/>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F2"/>
    <w:rsid w:val="007D47BC"/>
    <w:rsid w:val="007D48DF"/>
    <w:rsid w:val="007D491C"/>
    <w:rsid w:val="007D4CCD"/>
    <w:rsid w:val="007D54D1"/>
    <w:rsid w:val="007D5507"/>
    <w:rsid w:val="007D5590"/>
    <w:rsid w:val="007D56A5"/>
    <w:rsid w:val="007D5A69"/>
    <w:rsid w:val="007D5A6B"/>
    <w:rsid w:val="007D5AB8"/>
    <w:rsid w:val="007D5B39"/>
    <w:rsid w:val="007D5BFF"/>
    <w:rsid w:val="007D5C1A"/>
    <w:rsid w:val="007D5DED"/>
    <w:rsid w:val="007D5E3A"/>
    <w:rsid w:val="007D5FBA"/>
    <w:rsid w:val="007D60FA"/>
    <w:rsid w:val="007D6232"/>
    <w:rsid w:val="007D6325"/>
    <w:rsid w:val="007D650D"/>
    <w:rsid w:val="007D651B"/>
    <w:rsid w:val="007D656D"/>
    <w:rsid w:val="007D657D"/>
    <w:rsid w:val="007D660D"/>
    <w:rsid w:val="007D6630"/>
    <w:rsid w:val="007D66E5"/>
    <w:rsid w:val="007D67BB"/>
    <w:rsid w:val="007D686D"/>
    <w:rsid w:val="007D69DE"/>
    <w:rsid w:val="007D6A30"/>
    <w:rsid w:val="007D6B5F"/>
    <w:rsid w:val="007D6E25"/>
    <w:rsid w:val="007D721B"/>
    <w:rsid w:val="007D7365"/>
    <w:rsid w:val="007D746C"/>
    <w:rsid w:val="007D74E9"/>
    <w:rsid w:val="007D752B"/>
    <w:rsid w:val="007D7678"/>
    <w:rsid w:val="007D77F7"/>
    <w:rsid w:val="007D7D02"/>
    <w:rsid w:val="007D7D28"/>
    <w:rsid w:val="007D7F34"/>
    <w:rsid w:val="007D7FDC"/>
    <w:rsid w:val="007E02E8"/>
    <w:rsid w:val="007E0D2A"/>
    <w:rsid w:val="007E0DED"/>
    <w:rsid w:val="007E0E96"/>
    <w:rsid w:val="007E1065"/>
    <w:rsid w:val="007E118A"/>
    <w:rsid w:val="007E1299"/>
    <w:rsid w:val="007E1347"/>
    <w:rsid w:val="007E1866"/>
    <w:rsid w:val="007E18A6"/>
    <w:rsid w:val="007E18AD"/>
    <w:rsid w:val="007E1E2D"/>
    <w:rsid w:val="007E1EB5"/>
    <w:rsid w:val="007E1FE2"/>
    <w:rsid w:val="007E2760"/>
    <w:rsid w:val="007E2B5A"/>
    <w:rsid w:val="007E2B75"/>
    <w:rsid w:val="007E2BC5"/>
    <w:rsid w:val="007E2BE7"/>
    <w:rsid w:val="007E2CD0"/>
    <w:rsid w:val="007E2CD3"/>
    <w:rsid w:val="007E2D21"/>
    <w:rsid w:val="007E2D40"/>
    <w:rsid w:val="007E2E09"/>
    <w:rsid w:val="007E2E97"/>
    <w:rsid w:val="007E3059"/>
    <w:rsid w:val="007E313C"/>
    <w:rsid w:val="007E33E0"/>
    <w:rsid w:val="007E3500"/>
    <w:rsid w:val="007E387C"/>
    <w:rsid w:val="007E3917"/>
    <w:rsid w:val="007E39C8"/>
    <w:rsid w:val="007E3A4F"/>
    <w:rsid w:val="007E3B00"/>
    <w:rsid w:val="007E3EC9"/>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13D"/>
    <w:rsid w:val="007E627C"/>
    <w:rsid w:val="007E62B9"/>
    <w:rsid w:val="007E642E"/>
    <w:rsid w:val="007E644C"/>
    <w:rsid w:val="007E64E9"/>
    <w:rsid w:val="007E6606"/>
    <w:rsid w:val="007E6664"/>
    <w:rsid w:val="007E668F"/>
    <w:rsid w:val="007E672D"/>
    <w:rsid w:val="007E677C"/>
    <w:rsid w:val="007E68BB"/>
    <w:rsid w:val="007E68C3"/>
    <w:rsid w:val="007E6B62"/>
    <w:rsid w:val="007E6B70"/>
    <w:rsid w:val="007E6DFC"/>
    <w:rsid w:val="007E6E13"/>
    <w:rsid w:val="007E6EBE"/>
    <w:rsid w:val="007E70B6"/>
    <w:rsid w:val="007E70D1"/>
    <w:rsid w:val="007E7373"/>
    <w:rsid w:val="007E77C0"/>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0"/>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55A"/>
    <w:rsid w:val="007F2610"/>
    <w:rsid w:val="007F29F0"/>
    <w:rsid w:val="007F2C1A"/>
    <w:rsid w:val="007F2EAA"/>
    <w:rsid w:val="007F2F31"/>
    <w:rsid w:val="007F2F3C"/>
    <w:rsid w:val="007F2FE0"/>
    <w:rsid w:val="007F32C9"/>
    <w:rsid w:val="007F369E"/>
    <w:rsid w:val="007F3769"/>
    <w:rsid w:val="007F3A61"/>
    <w:rsid w:val="007F3B7B"/>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69E"/>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70D5"/>
    <w:rsid w:val="007F70F3"/>
    <w:rsid w:val="007F7149"/>
    <w:rsid w:val="007F740E"/>
    <w:rsid w:val="007F7738"/>
    <w:rsid w:val="007F7806"/>
    <w:rsid w:val="007F7838"/>
    <w:rsid w:val="007F7A15"/>
    <w:rsid w:val="007F7CE1"/>
    <w:rsid w:val="007F7DAB"/>
    <w:rsid w:val="008003AA"/>
    <w:rsid w:val="00800738"/>
    <w:rsid w:val="00800740"/>
    <w:rsid w:val="0080092B"/>
    <w:rsid w:val="00800A51"/>
    <w:rsid w:val="00800B5A"/>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3B2"/>
    <w:rsid w:val="008034D9"/>
    <w:rsid w:val="0080376F"/>
    <w:rsid w:val="00803A41"/>
    <w:rsid w:val="00803AD2"/>
    <w:rsid w:val="00803CC4"/>
    <w:rsid w:val="00803DE1"/>
    <w:rsid w:val="00803EBE"/>
    <w:rsid w:val="00804104"/>
    <w:rsid w:val="00804145"/>
    <w:rsid w:val="00804150"/>
    <w:rsid w:val="0080425B"/>
    <w:rsid w:val="00804383"/>
    <w:rsid w:val="0080441D"/>
    <w:rsid w:val="00804485"/>
    <w:rsid w:val="00804519"/>
    <w:rsid w:val="00804C7A"/>
    <w:rsid w:val="00804D76"/>
    <w:rsid w:val="00804E5E"/>
    <w:rsid w:val="00804F15"/>
    <w:rsid w:val="00804F80"/>
    <w:rsid w:val="00805046"/>
    <w:rsid w:val="00805279"/>
    <w:rsid w:val="008053F4"/>
    <w:rsid w:val="0080548B"/>
    <w:rsid w:val="00805511"/>
    <w:rsid w:val="008059EA"/>
    <w:rsid w:val="00805BA1"/>
    <w:rsid w:val="00805E87"/>
    <w:rsid w:val="00805F5E"/>
    <w:rsid w:val="00805F86"/>
    <w:rsid w:val="00806015"/>
    <w:rsid w:val="00806616"/>
    <w:rsid w:val="008069BD"/>
    <w:rsid w:val="00806A57"/>
    <w:rsid w:val="00806C5F"/>
    <w:rsid w:val="0080738E"/>
    <w:rsid w:val="0080749F"/>
    <w:rsid w:val="0080763B"/>
    <w:rsid w:val="008077D7"/>
    <w:rsid w:val="00807842"/>
    <w:rsid w:val="00807AB6"/>
    <w:rsid w:val="00807AD0"/>
    <w:rsid w:val="00807F11"/>
    <w:rsid w:val="00807FAE"/>
    <w:rsid w:val="00810596"/>
    <w:rsid w:val="008108CF"/>
    <w:rsid w:val="00810B34"/>
    <w:rsid w:val="00810B55"/>
    <w:rsid w:val="00810DD2"/>
    <w:rsid w:val="00810F02"/>
    <w:rsid w:val="00810F2B"/>
    <w:rsid w:val="008114A6"/>
    <w:rsid w:val="00811563"/>
    <w:rsid w:val="00811618"/>
    <w:rsid w:val="00811638"/>
    <w:rsid w:val="008117C6"/>
    <w:rsid w:val="00811859"/>
    <w:rsid w:val="00811A35"/>
    <w:rsid w:val="00811B81"/>
    <w:rsid w:val="008121D6"/>
    <w:rsid w:val="008124E3"/>
    <w:rsid w:val="008124EF"/>
    <w:rsid w:val="00812716"/>
    <w:rsid w:val="00812793"/>
    <w:rsid w:val="00812E13"/>
    <w:rsid w:val="00812E18"/>
    <w:rsid w:val="00813213"/>
    <w:rsid w:val="0081368B"/>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1B"/>
    <w:rsid w:val="00816D27"/>
    <w:rsid w:val="00816F99"/>
    <w:rsid w:val="00816FD9"/>
    <w:rsid w:val="00817175"/>
    <w:rsid w:val="008171B9"/>
    <w:rsid w:val="008174A0"/>
    <w:rsid w:val="00817555"/>
    <w:rsid w:val="0081767B"/>
    <w:rsid w:val="00817AF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60"/>
    <w:rsid w:val="00821B80"/>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629"/>
    <w:rsid w:val="00823663"/>
    <w:rsid w:val="008236E9"/>
    <w:rsid w:val="0082387A"/>
    <w:rsid w:val="00823B52"/>
    <w:rsid w:val="00823E1E"/>
    <w:rsid w:val="00824062"/>
    <w:rsid w:val="00824068"/>
    <w:rsid w:val="008240D0"/>
    <w:rsid w:val="0082415E"/>
    <w:rsid w:val="00824174"/>
    <w:rsid w:val="008246C8"/>
    <w:rsid w:val="0082482D"/>
    <w:rsid w:val="00824978"/>
    <w:rsid w:val="00824B5F"/>
    <w:rsid w:val="00824C92"/>
    <w:rsid w:val="00824ECE"/>
    <w:rsid w:val="00824F21"/>
    <w:rsid w:val="00824FAD"/>
    <w:rsid w:val="008252DA"/>
    <w:rsid w:val="0082535B"/>
    <w:rsid w:val="008253D6"/>
    <w:rsid w:val="00825556"/>
    <w:rsid w:val="00825908"/>
    <w:rsid w:val="00825AAD"/>
    <w:rsid w:val="00825E8D"/>
    <w:rsid w:val="00825F30"/>
    <w:rsid w:val="00826230"/>
    <w:rsid w:val="0082650D"/>
    <w:rsid w:val="00826784"/>
    <w:rsid w:val="00826A8B"/>
    <w:rsid w:val="00826CA4"/>
    <w:rsid w:val="00826E05"/>
    <w:rsid w:val="00826E2F"/>
    <w:rsid w:val="00826EDD"/>
    <w:rsid w:val="00826F02"/>
    <w:rsid w:val="00827066"/>
    <w:rsid w:val="00827074"/>
    <w:rsid w:val="00827167"/>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92C"/>
    <w:rsid w:val="00830C8C"/>
    <w:rsid w:val="0083102A"/>
    <w:rsid w:val="00831038"/>
    <w:rsid w:val="0083117D"/>
    <w:rsid w:val="00831227"/>
    <w:rsid w:val="008313EB"/>
    <w:rsid w:val="00831554"/>
    <w:rsid w:val="008317B2"/>
    <w:rsid w:val="00831928"/>
    <w:rsid w:val="00831E4E"/>
    <w:rsid w:val="00831F03"/>
    <w:rsid w:val="00831FC7"/>
    <w:rsid w:val="00832278"/>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305"/>
    <w:rsid w:val="00833548"/>
    <w:rsid w:val="00833C61"/>
    <w:rsid w:val="00833F4C"/>
    <w:rsid w:val="008341DB"/>
    <w:rsid w:val="008344BF"/>
    <w:rsid w:val="008344E8"/>
    <w:rsid w:val="00834577"/>
    <w:rsid w:val="00834794"/>
    <w:rsid w:val="008347CD"/>
    <w:rsid w:val="00834C07"/>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4E"/>
    <w:rsid w:val="00836185"/>
    <w:rsid w:val="008364F4"/>
    <w:rsid w:val="008367A8"/>
    <w:rsid w:val="008367D9"/>
    <w:rsid w:val="0083680B"/>
    <w:rsid w:val="0083680D"/>
    <w:rsid w:val="0083682D"/>
    <w:rsid w:val="0083688A"/>
    <w:rsid w:val="00836C6E"/>
    <w:rsid w:val="00836C9D"/>
    <w:rsid w:val="00836CD2"/>
    <w:rsid w:val="00836D70"/>
    <w:rsid w:val="00836F58"/>
    <w:rsid w:val="0083712C"/>
    <w:rsid w:val="008373DF"/>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CC9"/>
    <w:rsid w:val="00840D7F"/>
    <w:rsid w:val="00841040"/>
    <w:rsid w:val="008410EE"/>
    <w:rsid w:val="00841170"/>
    <w:rsid w:val="0084123F"/>
    <w:rsid w:val="008413A2"/>
    <w:rsid w:val="008413FD"/>
    <w:rsid w:val="0084148B"/>
    <w:rsid w:val="0084149F"/>
    <w:rsid w:val="0084157A"/>
    <w:rsid w:val="008415A2"/>
    <w:rsid w:val="00841715"/>
    <w:rsid w:val="0084178A"/>
    <w:rsid w:val="00841808"/>
    <w:rsid w:val="00841AEB"/>
    <w:rsid w:val="00841BC9"/>
    <w:rsid w:val="00841C51"/>
    <w:rsid w:val="00842080"/>
    <w:rsid w:val="008420D8"/>
    <w:rsid w:val="00842537"/>
    <w:rsid w:val="00842816"/>
    <w:rsid w:val="00842875"/>
    <w:rsid w:val="00842A1D"/>
    <w:rsid w:val="00842B44"/>
    <w:rsid w:val="00842D3C"/>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A9"/>
    <w:rsid w:val="00845F4C"/>
    <w:rsid w:val="00845F9F"/>
    <w:rsid w:val="008460E5"/>
    <w:rsid w:val="0084613D"/>
    <w:rsid w:val="008462B3"/>
    <w:rsid w:val="008463D7"/>
    <w:rsid w:val="00846552"/>
    <w:rsid w:val="0084669F"/>
    <w:rsid w:val="008469A4"/>
    <w:rsid w:val="008469EA"/>
    <w:rsid w:val="00846BB9"/>
    <w:rsid w:val="00846C19"/>
    <w:rsid w:val="00846D76"/>
    <w:rsid w:val="0084741B"/>
    <w:rsid w:val="00847681"/>
    <w:rsid w:val="0084774F"/>
    <w:rsid w:val="008479A7"/>
    <w:rsid w:val="008479BA"/>
    <w:rsid w:val="00847AF4"/>
    <w:rsid w:val="00847BB9"/>
    <w:rsid w:val="00847C88"/>
    <w:rsid w:val="00847DB4"/>
    <w:rsid w:val="00847DBD"/>
    <w:rsid w:val="00847DED"/>
    <w:rsid w:val="00847F61"/>
    <w:rsid w:val="008503F0"/>
    <w:rsid w:val="0085041C"/>
    <w:rsid w:val="00850449"/>
    <w:rsid w:val="008505D3"/>
    <w:rsid w:val="00850694"/>
    <w:rsid w:val="00850774"/>
    <w:rsid w:val="008508DA"/>
    <w:rsid w:val="00850A76"/>
    <w:rsid w:val="00850BF6"/>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2F"/>
    <w:rsid w:val="008546F0"/>
    <w:rsid w:val="008549E7"/>
    <w:rsid w:val="00854A7D"/>
    <w:rsid w:val="00854E55"/>
    <w:rsid w:val="00854EF4"/>
    <w:rsid w:val="00855000"/>
    <w:rsid w:val="00855034"/>
    <w:rsid w:val="00855256"/>
    <w:rsid w:val="0085531F"/>
    <w:rsid w:val="0085546B"/>
    <w:rsid w:val="00855583"/>
    <w:rsid w:val="008555CC"/>
    <w:rsid w:val="00855697"/>
    <w:rsid w:val="008558A0"/>
    <w:rsid w:val="00855937"/>
    <w:rsid w:val="00855BCE"/>
    <w:rsid w:val="00855F39"/>
    <w:rsid w:val="00856144"/>
    <w:rsid w:val="008561DD"/>
    <w:rsid w:val="00856303"/>
    <w:rsid w:val="00856325"/>
    <w:rsid w:val="008564A5"/>
    <w:rsid w:val="0085669D"/>
    <w:rsid w:val="008567B0"/>
    <w:rsid w:val="00856916"/>
    <w:rsid w:val="008569D3"/>
    <w:rsid w:val="00856A51"/>
    <w:rsid w:val="00856B65"/>
    <w:rsid w:val="00856C54"/>
    <w:rsid w:val="00856E60"/>
    <w:rsid w:val="00856F0B"/>
    <w:rsid w:val="00857332"/>
    <w:rsid w:val="00857518"/>
    <w:rsid w:val="00857720"/>
    <w:rsid w:val="008577FD"/>
    <w:rsid w:val="0085783A"/>
    <w:rsid w:val="00857857"/>
    <w:rsid w:val="00857BBB"/>
    <w:rsid w:val="00857CC7"/>
    <w:rsid w:val="00857F7A"/>
    <w:rsid w:val="00857FD8"/>
    <w:rsid w:val="0086006E"/>
    <w:rsid w:val="00860305"/>
    <w:rsid w:val="008603FE"/>
    <w:rsid w:val="00860481"/>
    <w:rsid w:val="008604F6"/>
    <w:rsid w:val="008605A6"/>
    <w:rsid w:val="0086079A"/>
    <w:rsid w:val="0086088D"/>
    <w:rsid w:val="00860972"/>
    <w:rsid w:val="0086099E"/>
    <w:rsid w:val="008609ED"/>
    <w:rsid w:val="00860AD9"/>
    <w:rsid w:val="00860C2B"/>
    <w:rsid w:val="00860DE9"/>
    <w:rsid w:val="00860E2F"/>
    <w:rsid w:val="00860E56"/>
    <w:rsid w:val="00860EC1"/>
    <w:rsid w:val="00860FFF"/>
    <w:rsid w:val="0086103D"/>
    <w:rsid w:val="008611D8"/>
    <w:rsid w:val="0086123F"/>
    <w:rsid w:val="008612F3"/>
    <w:rsid w:val="008612FE"/>
    <w:rsid w:val="008613AB"/>
    <w:rsid w:val="00861468"/>
    <w:rsid w:val="00861477"/>
    <w:rsid w:val="00861526"/>
    <w:rsid w:val="008615F1"/>
    <w:rsid w:val="008616B3"/>
    <w:rsid w:val="00861787"/>
    <w:rsid w:val="00861858"/>
    <w:rsid w:val="008619D9"/>
    <w:rsid w:val="00861AB2"/>
    <w:rsid w:val="00861EE0"/>
    <w:rsid w:val="008621CE"/>
    <w:rsid w:val="0086224F"/>
    <w:rsid w:val="00862251"/>
    <w:rsid w:val="00862464"/>
    <w:rsid w:val="008624FE"/>
    <w:rsid w:val="00862A1B"/>
    <w:rsid w:val="00862A1F"/>
    <w:rsid w:val="00862B9D"/>
    <w:rsid w:val="00862C35"/>
    <w:rsid w:val="00863010"/>
    <w:rsid w:val="00863332"/>
    <w:rsid w:val="008633AC"/>
    <w:rsid w:val="0086349B"/>
    <w:rsid w:val="008634EB"/>
    <w:rsid w:val="008634F1"/>
    <w:rsid w:val="00863594"/>
    <w:rsid w:val="008635ED"/>
    <w:rsid w:val="0086362B"/>
    <w:rsid w:val="008639EA"/>
    <w:rsid w:val="00863BF6"/>
    <w:rsid w:val="00863CF7"/>
    <w:rsid w:val="00863D1E"/>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807"/>
    <w:rsid w:val="00866BED"/>
    <w:rsid w:val="00866FA6"/>
    <w:rsid w:val="008670A2"/>
    <w:rsid w:val="008672EE"/>
    <w:rsid w:val="00867BA3"/>
    <w:rsid w:val="00867CD4"/>
    <w:rsid w:val="0087001F"/>
    <w:rsid w:val="008701B7"/>
    <w:rsid w:val="008702A7"/>
    <w:rsid w:val="008702EC"/>
    <w:rsid w:val="008702FA"/>
    <w:rsid w:val="00870342"/>
    <w:rsid w:val="0087052B"/>
    <w:rsid w:val="0087073A"/>
    <w:rsid w:val="00870749"/>
    <w:rsid w:val="00870BC5"/>
    <w:rsid w:val="00870CE7"/>
    <w:rsid w:val="00870D4B"/>
    <w:rsid w:val="008713F9"/>
    <w:rsid w:val="0087149A"/>
    <w:rsid w:val="0087150B"/>
    <w:rsid w:val="0087151C"/>
    <w:rsid w:val="00871573"/>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BD6"/>
    <w:rsid w:val="00874E11"/>
    <w:rsid w:val="00875096"/>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4D0"/>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766"/>
    <w:rsid w:val="008818BB"/>
    <w:rsid w:val="0088197E"/>
    <w:rsid w:val="00881982"/>
    <w:rsid w:val="00881C64"/>
    <w:rsid w:val="00881CF9"/>
    <w:rsid w:val="00881D11"/>
    <w:rsid w:val="00881DCF"/>
    <w:rsid w:val="00881E27"/>
    <w:rsid w:val="00881EEE"/>
    <w:rsid w:val="00881EF5"/>
    <w:rsid w:val="008820B7"/>
    <w:rsid w:val="00882169"/>
    <w:rsid w:val="008821D0"/>
    <w:rsid w:val="008822C3"/>
    <w:rsid w:val="0088247E"/>
    <w:rsid w:val="00882543"/>
    <w:rsid w:val="00882692"/>
    <w:rsid w:val="00882705"/>
    <w:rsid w:val="008827A7"/>
    <w:rsid w:val="008828F2"/>
    <w:rsid w:val="00882A7B"/>
    <w:rsid w:val="00882D7B"/>
    <w:rsid w:val="00882E42"/>
    <w:rsid w:val="00882E8B"/>
    <w:rsid w:val="00882F53"/>
    <w:rsid w:val="00882FB0"/>
    <w:rsid w:val="00883033"/>
    <w:rsid w:val="008831BB"/>
    <w:rsid w:val="008831C4"/>
    <w:rsid w:val="0088321A"/>
    <w:rsid w:val="0088325C"/>
    <w:rsid w:val="00883282"/>
    <w:rsid w:val="008834E2"/>
    <w:rsid w:val="0088359A"/>
    <w:rsid w:val="0088369A"/>
    <w:rsid w:val="008836B9"/>
    <w:rsid w:val="00883726"/>
    <w:rsid w:val="00883882"/>
    <w:rsid w:val="00883CA7"/>
    <w:rsid w:val="00883D57"/>
    <w:rsid w:val="008840B1"/>
    <w:rsid w:val="00884105"/>
    <w:rsid w:val="008842F3"/>
    <w:rsid w:val="0088432F"/>
    <w:rsid w:val="0088447E"/>
    <w:rsid w:val="008844FD"/>
    <w:rsid w:val="00884572"/>
    <w:rsid w:val="00884981"/>
    <w:rsid w:val="00884B16"/>
    <w:rsid w:val="00884FAD"/>
    <w:rsid w:val="008857D7"/>
    <w:rsid w:val="00885A4C"/>
    <w:rsid w:val="00885E29"/>
    <w:rsid w:val="00885EA3"/>
    <w:rsid w:val="00885FD8"/>
    <w:rsid w:val="008860E6"/>
    <w:rsid w:val="00886115"/>
    <w:rsid w:val="00886304"/>
    <w:rsid w:val="00886309"/>
    <w:rsid w:val="008863D3"/>
    <w:rsid w:val="0088654E"/>
    <w:rsid w:val="0088655A"/>
    <w:rsid w:val="008866BF"/>
    <w:rsid w:val="0088676C"/>
    <w:rsid w:val="008868BB"/>
    <w:rsid w:val="00886974"/>
    <w:rsid w:val="00886982"/>
    <w:rsid w:val="00886B04"/>
    <w:rsid w:val="00886C45"/>
    <w:rsid w:val="008870D1"/>
    <w:rsid w:val="0088724D"/>
    <w:rsid w:val="0088728D"/>
    <w:rsid w:val="0088741D"/>
    <w:rsid w:val="0088780E"/>
    <w:rsid w:val="008878B6"/>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B"/>
    <w:rsid w:val="00892A4C"/>
    <w:rsid w:val="00892A62"/>
    <w:rsid w:val="00892D1C"/>
    <w:rsid w:val="00892D6E"/>
    <w:rsid w:val="00892F35"/>
    <w:rsid w:val="00893034"/>
    <w:rsid w:val="0089308F"/>
    <w:rsid w:val="0089324C"/>
    <w:rsid w:val="0089342E"/>
    <w:rsid w:val="008934DE"/>
    <w:rsid w:val="008935AC"/>
    <w:rsid w:val="00893A4D"/>
    <w:rsid w:val="00893B16"/>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3DE"/>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77"/>
    <w:rsid w:val="00896CF7"/>
    <w:rsid w:val="00896EB8"/>
    <w:rsid w:val="00896EBD"/>
    <w:rsid w:val="00897017"/>
    <w:rsid w:val="00897734"/>
    <w:rsid w:val="008979DE"/>
    <w:rsid w:val="008979F7"/>
    <w:rsid w:val="00897A27"/>
    <w:rsid w:val="00897AEA"/>
    <w:rsid w:val="00897B2A"/>
    <w:rsid w:val="00897F4A"/>
    <w:rsid w:val="008A0470"/>
    <w:rsid w:val="008A05B4"/>
    <w:rsid w:val="008A0984"/>
    <w:rsid w:val="008A09D4"/>
    <w:rsid w:val="008A0C06"/>
    <w:rsid w:val="008A0E07"/>
    <w:rsid w:val="008A0EA1"/>
    <w:rsid w:val="008A1138"/>
    <w:rsid w:val="008A1250"/>
    <w:rsid w:val="008A1534"/>
    <w:rsid w:val="008A160D"/>
    <w:rsid w:val="008A1625"/>
    <w:rsid w:val="008A17C2"/>
    <w:rsid w:val="008A19E4"/>
    <w:rsid w:val="008A1AE8"/>
    <w:rsid w:val="008A1E2E"/>
    <w:rsid w:val="008A22C5"/>
    <w:rsid w:val="008A22F9"/>
    <w:rsid w:val="008A24FE"/>
    <w:rsid w:val="008A2730"/>
    <w:rsid w:val="008A292E"/>
    <w:rsid w:val="008A2B28"/>
    <w:rsid w:val="008A2F4D"/>
    <w:rsid w:val="008A2FA9"/>
    <w:rsid w:val="008A2FAE"/>
    <w:rsid w:val="008A315E"/>
    <w:rsid w:val="008A317E"/>
    <w:rsid w:val="008A3301"/>
    <w:rsid w:val="008A335F"/>
    <w:rsid w:val="008A34DE"/>
    <w:rsid w:val="008A3681"/>
    <w:rsid w:val="008A3B86"/>
    <w:rsid w:val="008A3CC0"/>
    <w:rsid w:val="008A3EB6"/>
    <w:rsid w:val="008A3EF1"/>
    <w:rsid w:val="008A3F25"/>
    <w:rsid w:val="008A3FAE"/>
    <w:rsid w:val="008A4158"/>
    <w:rsid w:val="008A41EF"/>
    <w:rsid w:val="008A423D"/>
    <w:rsid w:val="008A42B9"/>
    <w:rsid w:val="008A4681"/>
    <w:rsid w:val="008A46B7"/>
    <w:rsid w:val="008A47AD"/>
    <w:rsid w:val="008A495F"/>
    <w:rsid w:val="008A4A72"/>
    <w:rsid w:val="008A4B72"/>
    <w:rsid w:val="008A4C0B"/>
    <w:rsid w:val="008A4E91"/>
    <w:rsid w:val="008A4EA7"/>
    <w:rsid w:val="008A52BC"/>
    <w:rsid w:val="008A537E"/>
    <w:rsid w:val="008A5466"/>
    <w:rsid w:val="008A576B"/>
    <w:rsid w:val="008A57DC"/>
    <w:rsid w:val="008A58B1"/>
    <w:rsid w:val="008A58FC"/>
    <w:rsid w:val="008A592A"/>
    <w:rsid w:val="008A596D"/>
    <w:rsid w:val="008A5B2A"/>
    <w:rsid w:val="008A5C9D"/>
    <w:rsid w:val="008A5F36"/>
    <w:rsid w:val="008A5FA0"/>
    <w:rsid w:val="008A6117"/>
    <w:rsid w:val="008A61F6"/>
    <w:rsid w:val="008A6241"/>
    <w:rsid w:val="008A645D"/>
    <w:rsid w:val="008A6497"/>
    <w:rsid w:val="008A65B0"/>
    <w:rsid w:val="008A65B3"/>
    <w:rsid w:val="008A6698"/>
    <w:rsid w:val="008A68D2"/>
    <w:rsid w:val="008A691F"/>
    <w:rsid w:val="008A6B3F"/>
    <w:rsid w:val="008A6B6E"/>
    <w:rsid w:val="008A6CD8"/>
    <w:rsid w:val="008A6DA5"/>
    <w:rsid w:val="008A6DFD"/>
    <w:rsid w:val="008A704A"/>
    <w:rsid w:val="008A71FA"/>
    <w:rsid w:val="008A72F3"/>
    <w:rsid w:val="008A733C"/>
    <w:rsid w:val="008A73CA"/>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B5D"/>
    <w:rsid w:val="008B1E66"/>
    <w:rsid w:val="008B1E7D"/>
    <w:rsid w:val="008B1F3E"/>
    <w:rsid w:val="008B1F65"/>
    <w:rsid w:val="008B2031"/>
    <w:rsid w:val="008B223E"/>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9CC"/>
    <w:rsid w:val="008B3A64"/>
    <w:rsid w:val="008B3A6F"/>
    <w:rsid w:val="008B3B67"/>
    <w:rsid w:val="008B3C9A"/>
    <w:rsid w:val="008B3D5E"/>
    <w:rsid w:val="008B3DCF"/>
    <w:rsid w:val="008B3FCC"/>
    <w:rsid w:val="008B4116"/>
    <w:rsid w:val="008B4202"/>
    <w:rsid w:val="008B4291"/>
    <w:rsid w:val="008B446E"/>
    <w:rsid w:val="008B447C"/>
    <w:rsid w:val="008B4532"/>
    <w:rsid w:val="008B462D"/>
    <w:rsid w:val="008B47CC"/>
    <w:rsid w:val="008B4881"/>
    <w:rsid w:val="008B4884"/>
    <w:rsid w:val="008B4A24"/>
    <w:rsid w:val="008B4A3B"/>
    <w:rsid w:val="008B4A54"/>
    <w:rsid w:val="008B4ACE"/>
    <w:rsid w:val="008B4CE6"/>
    <w:rsid w:val="008B4F00"/>
    <w:rsid w:val="008B559D"/>
    <w:rsid w:val="008B563C"/>
    <w:rsid w:val="008B58AA"/>
    <w:rsid w:val="008B5A16"/>
    <w:rsid w:val="008B5A3B"/>
    <w:rsid w:val="008B5B22"/>
    <w:rsid w:val="008B5D7A"/>
    <w:rsid w:val="008B60CF"/>
    <w:rsid w:val="008B64FC"/>
    <w:rsid w:val="008B665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653"/>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C02"/>
    <w:rsid w:val="008C1C57"/>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A"/>
    <w:rsid w:val="008C3754"/>
    <w:rsid w:val="008C3B00"/>
    <w:rsid w:val="008C3D44"/>
    <w:rsid w:val="008C3D72"/>
    <w:rsid w:val="008C3EB7"/>
    <w:rsid w:val="008C3F45"/>
    <w:rsid w:val="008C433B"/>
    <w:rsid w:val="008C43A4"/>
    <w:rsid w:val="008C4465"/>
    <w:rsid w:val="008C47A3"/>
    <w:rsid w:val="008C4837"/>
    <w:rsid w:val="008C486B"/>
    <w:rsid w:val="008C4B7A"/>
    <w:rsid w:val="008C4F96"/>
    <w:rsid w:val="008C534C"/>
    <w:rsid w:val="008C5382"/>
    <w:rsid w:val="008C5414"/>
    <w:rsid w:val="008C543E"/>
    <w:rsid w:val="008C5457"/>
    <w:rsid w:val="008C54CB"/>
    <w:rsid w:val="008C5604"/>
    <w:rsid w:val="008C563E"/>
    <w:rsid w:val="008C5BFA"/>
    <w:rsid w:val="008C5EE4"/>
    <w:rsid w:val="008C60BC"/>
    <w:rsid w:val="008C6179"/>
    <w:rsid w:val="008C66B2"/>
    <w:rsid w:val="008C6861"/>
    <w:rsid w:val="008C6AAC"/>
    <w:rsid w:val="008C6D1E"/>
    <w:rsid w:val="008C6D5A"/>
    <w:rsid w:val="008C7079"/>
    <w:rsid w:val="008C7129"/>
    <w:rsid w:val="008C7160"/>
    <w:rsid w:val="008C71BC"/>
    <w:rsid w:val="008C725C"/>
    <w:rsid w:val="008C72BF"/>
    <w:rsid w:val="008C7511"/>
    <w:rsid w:val="008C78C7"/>
    <w:rsid w:val="008C7986"/>
    <w:rsid w:val="008C7AC9"/>
    <w:rsid w:val="008C7EF2"/>
    <w:rsid w:val="008C7F69"/>
    <w:rsid w:val="008D0052"/>
    <w:rsid w:val="008D0602"/>
    <w:rsid w:val="008D0692"/>
    <w:rsid w:val="008D0949"/>
    <w:rsid w:val="008D0B89"/>
    <w:rsid w:val="008D0CEA"/>
    <w:rsid w:val="008D1050"/>
    <w:rsid w:val="008D1056"/>
    <w:rsid w:val="008D1161"/>
    <w:rsid w:val="008D1213"/>
    <w:rsid w:val="008D1388"/>
    <w:rsid w:val="008D1562"/>
    <w:rsid w:val="008D15CD"/>
    <w:rsid w:val="008D1638"/>
    <w:rsid w:val="008D1639"/>
    <w:rsid w:val="008D1800"/>
    <w:rsid w:val="008D182B"/>
    <w:rsid w:val="008D195D"/>
    <w:rsid w:val="008D1A33"/>
    <w:rsid w:val="008D1C9C"/>
    <w:rsid w:val="008D1CB3"/>
    <w:rsid w:val="008D1D42"/>
    <w:rsid w:val="008D1E08"/>
    <w:rsid w:val="008D1FBC"/>
    <w:rsid w:val="008D2683"/>
    <w:rsid w:val="008D26B5"/>
    <w:rsid w:val="008D2790"/>
    <w:rsid w:val="008D28C0"/>
    <w:rsid w:val="008D297C"/>
    <w:rsid w:val="008D29B2"/>
    <w:rsid w:val="008D2B55"/>
    <w:rsid w:val="008D2EF5"/>
    <w:rsid w:val="008D2EF6"/>
    <w:rsid w:val="008D306B"/>
    <w:rsid w:val="008D30F5"/>
    <w:rsid w:val="008D3275"/>
    <w:rsid w:val="008D3345"/>
    <w:rsid w:val="008D36D7"/>
    <w:rsid w:val="008D37DA"/>
    <w:rsid w:val="008D3846"/>
    <w:rsid w:val="008D3B38"/>
    <w:rsid w:val="008D3E6E"/>
    <w:rsid w:val="008D4060"/>
    <w:rsid w:val="008D40E9"/>
    <w:rsid w:val="008D41D2"/>
    <w:rsid w:val="008D426D"/>
    <w:rsid w:val="008D4367"/>
    <w:rsid w:val="008D49C5"/>
    <w:rsid w:val="008D4F79"/>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0E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2E"/>
    <w:rsid w:val="008E1B52"/>
    <w:rsid w:val="008E1D59"/>
    <w:rsid w:val="008E1F49"/>
    <w:rsid w:val="008E21F7"/>
    <w:rsid w:val="008E24C9"/>
    <w:rsid w:val="008E250E"/>
    <w:rsid w:val="008E2625"/>
    <w:rsid w:val="008E2892"/>
    <w:rsid w:val="008E2954"/>
    <w:rsid w:val="008E2A3F"/>
    <w:rsid w:val="008E2AC2"/>
    <w:rsid w:val="008E2C29"/>
    <w:rsid w:val="008E2D2F"/>
    <w:rsid w:val="008E3166"/>
    <w:rsid w:val="008E336A"/>
    <w:rsid w:val="008E3397"/>
    <w:rsid w:val="008E33F8"/>
    <w:rsid w:val="008E3443"/>
    <w:rsid w:val="008E34CE"/>
    <w:rsid w:val="008E37ED"/>
    <w:rsid w:val="008E381A"/>
    <w:rsid w:val="008E38A5"/>
    <w:rsid w:val="008E39C6"/>
    <w:rsid w:val="008E3D5C"/>
    <w:rsid w:val="008E3EA9"/>
    <w:rsid w:val="008E4187"/>
    <w:rsid w:val="008E433A"/>
    <w:rsid w:val="008E4366"/>
    <w:rsid w:val="008E4435"/>
    <w:rsid w:val="008E44D6"/>
    <w:rsid w:val="008E450B"/>
    <w:rsid w:val="008E4606"/>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1A"/>
    <w:rsid w:val="008E7F6C"/>
    <w:rsid w:val="008E7FF9"/>
    <w:rsid w:val="008F000E"/>
    <w:rsid w:val="008F00EC"/>
    <w:rsid w:val="008F00F5"/>
    <w:rsid w:val="008F01F2"/>
    <w:rsid w:val="008F01F3"/>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D1F"/>
    <w:rsid w:val="008F1D3E"/>
    <w:rsid w:val="008F1EF8"/>
    <w:rsid w:val="008F1F3A"/>
    <w:rsid w:val="008F1FE7"/>
    <w:rsid w:val="008F213A"/>
    <w:rsid w:val="008F214B"/>
    <w:rsid w:val="008F23C4"/>
    <w:rsid w:val="008F259F"/>
    <w:rsid w:val="008F263D"/>
    <w:rsid w:val="008F26B5"/>
    <w:rsid w:val="008F26C1"/>
    <w:rsid w:val="008F28CA"/>
    <w:rsid w:val="008F29F1"/>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84"/>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04B"/>
    <w:rsid w:val="008F7165"/>
    <w:rsid w:val="008F71D5"/>
    <w:rsid w:val="008F77B6"/>
    <w:rsid w:val="008F7ABA"/>
    <w:rsid w:val="008F7B0B"/>
    <w:rsid w:val="008F7BE4"/>
    <w:rsid w:val="008F7CC6"/>
    <w:rsid w:val="008F7D76"/>
    <w:rsid w:val="008F7DD1"/>
    <w:rsid w:val="008F7ECF"/>
    <w:rsid w:val="0090048D"/>
    <w:rsid w:val="00900521"/>
    <w:rsid w:val="0090054A"/>
    <w:rsid w:val="00900AA9"/>
    <w:rsid w:val="00901031"/>
    <w:rsid w:val="00901039"/>
    <w:rsid w:val="00901052"/>
    <w:rsid w:val="00901094"/>
    <w:rsid w:val="00901117"/>
    <w:rsid w:val="00901301"/>
    <w:rsid w:val="009016AE"/>
    <w:rsid w:val="00901737"/>
    <w:rsid w:val="0090179A"/>
    <w:rsid w:val="00901885"/>
    <w:rsid w:val="0090194E"/>
    <w:rsid w:val="0090195C"/>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D6C"/>
    <w:rsid w:val="00902F67"/>
    <w:rsid w:val="00902FD9"/>
    <w:rsid w:val="0090325E"/>
    <w:rsid w:val="009037A7"/>
    <w:rsid w:val="009038F3"/>
    <w:rsid w:val="00903A66"/>
    <w:rsid w:val="00903AA1"/>
    <w:rsid w:val="00903B0D"/>
    <w:rsid w:val="00903C3C"/>
    <w:rsid w:val="00903D4C"/>
    <w:rsid w:val="0090409A"/>
    <w:rsid w:val="009040B9"/>
    <w:rsid w:val="0090417F"/>
    <w:rsid w:val="009042AA"/>
    <w:rsid w:val="00904474"/>
    <w:rsid w:val="009044A1"/>
    <w:rsid w:val="0090451C"/>
    <w:rsid w:val="0090480F"/>
    <w:rsid w:val="00904860"/>
    <w:rsid w:val="00904A76"/>
    <w:rsid w:val="00904B92"/>
    <w:rsid w:val="00904B9D"/>
    <w:rsid w:val="00904BA6"/>
    <w:rsid w:val="00904C38"/>
    <w:rsid w:val="00904E3A"/>
    <w:rsid w:val="00905076"/>
    <w:rsid w:val="009054C3"/>
    <w:rsid w:val="009055B7"/>
    <w:rsid w:val="0090576A"/>
    <w:rsid w:val="00905D5F"/>
    <w:rsid w:val="00905FEC"/>
    <w:rsid w:val="0090640D"/>
    <w:rsid w:val="009065D8"/>
    <w:rsid w:val="0090687E"/>
    <w:rsid w:val="00906990"/>
    <w:rsid w:val="00906C66"/>
    <w:rsid w:val="00906CB7"/>
    <w:rsid w:val="00906DD4"/>
    <w:rsid w:val="00906EDF"/>
    <w:rsid w:val="00906EE5"/>
    <w:rsid w:val="00906FDE"/>
    <w:rsid w:val="009071A4"/>
    <w:rsid w:val="00907554"/>
    <w:rsid w:val="0090770E"/>
    <w:rsid w:val="0090773B"/>
    <w:rsid w:val="00907899"/>
    <w:rsid w:val="00907B6F"/>
    <w:rsid w:val="00907BC3"/>
    <w:rsid w:val="00907C6B"/>
    <w:rsid w:val="00907D4A"/>
    <w:rsid w:val="00907D92"/>
    <w:rsid w:val="00907F56"/>
    <w:rsid w:val="0091006A"/>
    <w:rsid w:val="00910094"/>
    <w:rsid w:val="00910310"/>
    <w:rsid w:val="0091045C"/>
    <w:rsid w:val="0091053B"/>
    <w:rsid w:val="00910558"/>
    <w:rsid w:val="0091061A"/>
    <w:rsid w:val="00910751"/>
    <w:rsid w:val="00910772"/>
    <w:rsid w:val="0091091F"/>
    <w:rsid w:val="00910AA9"/>
    <w:rsid w:val="00910D17"/>
    <w:rsid w:val="00910DC8"/>
    <w:rsid w:val="00910F31"/>
    <w:rsid w:val="0091101F"/>
    <w:rsid w:val="0091137E"/>
    <w:rsid w:val="00911388"/>
    <w:rsid w:val="0091149F"/>
    <w:rsid w:val="0091170E"/>
    <w:rsid w:val="00911879"/>
    <w:rsid w:val="00911A8C"/>
    <w:rsid w:val="00911F3F"/>
    <w:rsid w:val="00911F6D"/>
    <w:rsid w:val="00911FAB"/>
    <w:rsid w:val="0091224D"/>
    <w:rsid w:val="0091226E"/>
    <w:rsid w:val="009122B3"/>
    <w:rsid w:val="00912475"/>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0D"/>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156"/>
    <w:rsid w:val="00917390"/>
    <w:rsid w:val="00917502"/>
    <w:rsid w:val="009176B2"/>
    <w:rsid w:val="00917895"/>
    <w:rsid w:val="009179BE"/>
    <w:rsid w:val="009179DC"/>
    <w:rsid w:val="00917BD5"/>
    <w:rsid w:val="00917CC5"/>
    <w:rsid w:val="00917EB7"/>
    <w:rsid w:val="00917F10"/>
    <w:rsid w:val="00917F4B"/>
    <w:rsid w:val="00920011"/>
    <w:rsid w:val="0092029F"/>
    <w:rsid w:val="0092078F"/>
    <w:rsid w:val="009207AA"/>
    <w:rsid w:val="00920935"/>
    <w:rsid w:val="00920AD1"/>
    <w:rsid w:val="00920C1A"/>
    <w:rsid w:val="00920D14"/>
    <w:rsid w:val="00920E00"/>
    <w:rsid w:val="00920E92"/>
    <w:rsid w:val="00921044"/>
    <w:rsid w:val="00921534"/>
    <w:rsid w:val="009215D2"/>
    <w:rsid w:val="0092163C"/>
    <w:rsid w:val="00921732"/>
    <w:rsid w:val="00921879"/>
    <w:rsid w:val="00921A7C"/>
    <w:rsid w:val="00921B2E"/>
    <w:rsid w:val="00921C5C"/>
    <w:rsid w:val="00921CC0"/>
    <w:rsid w:val="00921DC8"/>
    <w:rsid w:val="00921DCD"/>
    <w:rsid w:val="00921FA8"/>
    <w:rsid w:val="00922453"/>
    <w:rsid w:val="00922524"/>
    <w:rsid w:val="00922593"/>
    <w:rsid w:val="0092260A"/>
    <w:rsid w:val="009229C0"/>
    <w:rsid w:val="00922A8E"/>
    <w:rsid w:val="00922ABE"/>
    <w:rsid w:val="00922CEA"/>
    <w:rsid w:val="00922D5A"/>
    <w:rsid w:val="00922DF1"/>
    <w:rsid w:val="00922E7F"/>
    <w:rsid w:val="00922F93"/>
    <w:rsid w:val="009230D7"/>
    <w:rsid w:val="00923165"/>
    <w:rsid w:val="0092337A"/>
    <w:rsid w:val="00923418"/>
    <w:rsid w:val="00923595"/>
    <w:rsid w:val="009235DA"/>
    <w:rsid w:val="009235EE"/>
    <w:rsid w:val="00923888"/>
    <w:rsid w:val="00923941"/>
    <w:rsid w:val="00923BC0"/>
    <w:rsid w:val="00923BD5"/>
    <w:rsid w:val="00923C83"/>
    <w:rsid w:val="00923D59"/>
    <w:rsid w:val="00923EC9"/>
    <w:rsid w:val="00923EE3"/>
    <w:rsid w:val="00923EFB"/>
    <w:rsid w:val="009242AE"/>
    <w:rsid w:val="009243F8"/>
    <w:rsid w:val="009245A3"/>
    <w:rsid w:val="00924660"/>
    <w:rsid w:val="00924779"/>
    <w:rsid w:val="00924866"/>
    <w:rsid w:val="009249C0"/>
    <w:rsid w:val="00924A09"/>
    <w:rsid w:val="00924A23"/>
    <w:rsid w:val="00924B40"/>
    <w:rsid w:val="00924D14"/>
    <w:rsid w:val="00924DE3"/>
    <w:rsid w:val="0092501C"/>
    <w:rsid w:val="009251D5"/>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627"/>
    <w:rsid w:val="00926783"/>
    <w:rsid w:val="00926993"/>
    <w:rsid w:val="00926A5C"/>
    <w:rsid w:val="00926AA5"/>
    <w:rsid w:val="00926B9B"/>
    <w:rsid w:val="00926BA5"/>
    <w:rsid w:val="00926E70"/>
    <w:rsid w:val="00926E82"/>
    <w:rsid w:val="00926FB3"/>
    <w:rsid w:val="00926FF0"/>
    <w:rsid w:val="00927262"/>
    <w:rsid w:val="009272D5"/>
    <w:rsid w:val="00927337"/>
    <w:rsid w:val="009273BF"/>
    <w:rsid w:val="009275C2"/>
    <w:rsid w:val="009276B6"/>
    <w:rsid w:val="009276CB"/>
    <w:rsid w:val="009278ED"/>
    <w:rsid w:val="00927AD7"/>
    <w:rsid w:val="00927B40"/>
    <w:rsid w:val="00927CB7"/>
    <w:rsid w:val="00930051"/>
    <w:rsid w:val="0093008D"/>
    <w:rsid w:val="009302F7"/>
    <w:rsid w:val="00930321"/>
    <w:rsid w:val="00930420"/>
    <w:rsid w:val="009304FD"/>
    <w:rsid w:val="00930630"/>
    <w:rsid w:val="0093076B"/>
    <w:rsid w:val="00930E29"/>
    <w:rsid w:val="00931022"/>
    <w:rsid w:val="009310DD"/>
    <w:rsid w:val="009314E1"/>
    <w:rsid w:val="00931541"/>
    <w:rsid w:val="00931829"/>
    <w:rsid w:val="00931862"/>
    <w:rsid w:val="00931946"/>
    <w:rsid w:val="00931A63"/>
    <w:rsid w:val="00931E4A"/>
    <w:rsid w:val="009326A7"/>
    <w:rsid w:val="009326B6"/>
    <w:rsid w:val="00932761"/>
    <w:rsid w:val="00932956"/>
    <w:rsid w:val="00932A7E"/>
    <w:rsid w:val="00932BCA"/>
    <w:rsid w:val="00932CD5"/>
    <w:rsid w:val="00932D1E"/>
    <w:rsid w:val="00932FFA"/>
    <w:rsid w:val="0093307E"/>
    <w:rsid w:val="009330CE"/>
    <w:rsid w:val="0093319A"/>
    <w:rsid w:val="00933263"/>
    <w:rsid w:val="0093362C"/>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C"/>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5D79"/>
    <w:rsid w:val="009363ED"/>
    <w:rsid w:val="009367AC"/>
    <w:rsid w:val="00936B35"/>
    <w:rsid w:val="00936BE2"/>
    <w:rsid w:val="00936C60"/>
    <w:rsid w:val="00936C8C"/>
    <w:rsid w:val="00936C8E"/>
    <w:rsid w:val="00936DB4"/>
    <w:rsid w:val="00936F99"/>
    <w:rsid w:val="009371AC"/>
    <w:rsid w:val="00937652"/>
    <w:rsid w:val="00937736"/>
    <w:rsid w:val="00937828"/>
    <w:rsid w:val="00937863"/>
    <w:rsid w:val="009378EC"/>
    <w:rsid w:val="00937985"/>
    <w:rsid w:val="00937E55"/>
    <w:rsid w:val="00937EB8"/>
    <w:rsid w:val="00940376"/>
    <w:rsid w:val="00940602"/>
    <w:rsid w:val="009406EC"/>
    <w:rsid w:val="00940852"/>
    <w:rsid w:val="00940985"/>
    <w:rsid w:val="00940A0A"/>
    <w:rsid w:val="00940B11"/>
    <w:rsid w:val="00940EFF"/>
    <w:rsid w:val="0094160D"/>
    <w:rsid w:val="00941631"/>
    <w:rsid w:val="00941ADB"/>
    <w:rsid w:val="00941AFC"/>
    <w:rsid w:val="00941D95"/>
    <w:rsid w:val="00942198"/>
    <w:rsid w:val="00942225"/>
    <w:rsid w:val="009422D1"/>
    <w:rsid w:val="009422D5"/>
    <w:rsid w:val="009423A5"/>
    <w:rsid w:val="009424A4"/>
    <w:rsid w:val="00942648"/>
    <w:rsid w:val="0094279F"/>
    <w:rsid w:val="00942AAC"/>
    <w:rsid w:val="00942BA8"/>
    <w:rsid w:val="00942C8E"/>
    <w:rsid w:val="00943051"/>
    <w:rsid w:val="00943197"/>
    <w:rsid w:val="009437A7"/>
    <w:rsid w:val="0094392B"/>
    <w:rsid w:val="00943C1B"/>
    <w:rsid w:val="00943CD6"/>
    <w:rsid w:val="00943D7A"/>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E6"/>
    <w:rsid w:val="00947176"/>
    <w:rsid w:val="00947208"/>
    <w:rsid w:val="009475C7"/>
    <w:rsid w:val="00947605"/>
    <w:rsid w:val="00947702"/>
    <w:rsid w:val="00947794"/>
    <w:rsid w:val="0094790D"/>
    <w:rsid w:val="00947BD7"/>
    <w:rsid w:val="00947C0C"/>
    <w:rsid w:val="00947C8C"/>
    <w:rsid w:val="00947EB0"/>
    <w:rsid w:val="00947EF2"/>
    <w:rsid w:val="00950125"/>
    <w:rsid w:val="0095044A"/>
    <w:rsid w:val="009504C9"/>
    <w:rsid w:val="00950900"/>
    <w:rsid w:val="00950952"/>
    <w:rsid w:val="00950CC7"/>
    <w:rsid w:val="00950D0A"/>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1C4"/>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2B2"/>
    <w:rsid w:val="00955345"/>
    <w:rsid w:val="009557E8"/>
    <w:rsid w:val="00955968"/>
    <w:rsid w:val="00955A37"/>
    <w:rsid w:val="00955BBA"/>
    <w:rsid w:val="00955C7C"/>
    <w:rsid w:val="00955DBF"/>
    <w:rsid w:val="00955E24"/>
    <w:rsid w:val="00955E59"/>
    <w:rsid w:val="00955EA1"/>
    <w:rsid w:val="00955EBD"/>
    <w:rsid w:val="0095621B"/>
    <w:rsid w:val="009562EE"/>
    <w:rsid w:val="00956499"/>
    <w:rsid w:val="009564F5"/>
    <w:rsid w:val="00956546"/>
    <w:rsid w:val="009565B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B82"/>
    <w:rsid w:val="00960ECE"/>
    <w:rsid w:val="00961303"/>
    <w:rsid w:val="00961371"/>
    <w:rsid w:val="009614B1"/>
    <w:rsid w:val="009619F3"/>
    <w:rsid w:val="00961AA2"/>
    <w:rsid w:val="00961BBC"/>
    <w:rsid w:val="00961C81"/>
    <w:rsid w:val="00961CB3"/>
    <w:rsid w:val="00961DA1"/>
    <w:rsid w:val="0096276E"/>
    <w:rsid w:val="0096278F"/>
    <w:rsid w:val="00962888"/>
    <w:rsid w:val="009629AB"/>
    <w:rsid w:val="00963109"/>
    <w:rsid w:val="009632D5"/>
    <w:rsid w:val="00963489"/>
    <w:rsid w:val="009635A8"/>
    <w:rsid w:val="009638B0"/>
    <w:rsid w:val="009638E9"/>
    <w:rsid w:val="009638FE"/>
    <w:rsid w:val="00963B0E"/>
    <w:rsid w:val="00963EF3"/>
    <w:rsid w:val="00963F06"/>
    <w:rsid w:val="00963F47"/>
    <w:rsid w:val="009644AF"/>
    <w:rsid w:val="0096480E"/>
    <w:rsid w:val="0096488E"/>
    <w:rsid w:val="009648E1"/>
    <w:rsid w:val="00964C87"/>
    <w:rsid w:val="00964D93"/>
    <w:rsid w:val="00964DA4"/>
    <w:rsid w:val="00964DEB"/>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42"/>
    <w:rsid w:val="009666E3"/>
    <w:rsid w:val="0096670E"/>
    <w:rsid w:val="00966767"/>
    <w:rsid w:val="009667D0"/>
    <w:rsid w:val="00966831"/>
    <w:rsid w:val="009669E9"/>
    <w:rsid w:val="00966C45"/>
    <w:rsid w:val="00966CBF"/>
    <w:rsid w:val="00966E92"/>
    <w:rsid w:val="00966E9B"/>
    <w:rsid w:val="00966F98"/>
    <w:rsid w:val="009671C2"/>
    <w:rsid w:val="00967281"/>
    <w:rsid w:val="00967295"/>
    <w:rsid w:val="00967343"/>
    <w:rsid w:val="00967366"/>
    <w:rsid w:val="00967431"/>
    <w:rsid w:val="00967492"/>
    <w:rsid w:val="00967829"/>
    <w:rsid w:val="00967C09"/>
    <w:rsid w:val="00967D79"/>
    <w:rsid w:val="00967F53"/>
    <w:rsid w:val="00970029"/>
    <w:rsid w:val="009700E4"/>
    <w:rsid w:val="009701E5"/>
    <w:rsid w:val="009707CF"/>
    <w:rsid w:val="00970A0B"/>
    <w:rsid w:val="00970AF5"/>
    <w:rsid w:val="00970D06"/>
    <w:rsid w:val="009710CC"/>
    <w:rsid w:val="009713CC"/>
    <w:rsid w:val="009715AD"/>
    <w:rsid w:val="00971818"/>
    <w:rsid w:val="00971A49"/>
    <w:rsid w:val="00971B7C"/>
    <w:rsid w:val="00971E0A"/>
    <w:rsid w:val="00971F77"/>
    <w:rsid w:val="00972165"/>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152"/>
    <w:rsid w:val="00974415"/>
    <w:rsid w:val="0097444F"/>
    <w:rsid w:val="00974634"/>
    <w:rsid w:val="009746C0"/>
    <w:rsid w:val="009747B1"/>
    <w:rsid w:val="009748E1"/>
    <w:rsid w:val="00974B46"/>
    <w:rsid w:val="00975067"/>
    <w:rsid w:val="00975152"/>
    <w:rsid w:val="009753D6"/>
    <w:rsid w:val="0097571E"/>
    <w:rsid w:val="009757B5"/>
    <w:rsid w:val="0097586F"/>
    <w:rsid w:val="00975DDB"/>
    <w:rsid w:val="009760B3"/>
    <w:rsid w:val="009760B4"/>
    <w:rsid w:val="00976314"/>
    <w:rsid w:val="00976410"/>
    <w:rsid w:val="00976961"/>
    <w:rsid w:val="009769C1"/>
    <w:rsid w:val="00976B38"/>
    <w:rsid w:val="00976C82"/>
    <w:rsid w:val="009770ED"/>
    <w:rsid w:val="00977139"/>
    <w:rsid w:val="00977981"/>
    <w:rsid w:val="00977B46"/>
    <w:rsid w:val="00977CDC"/>
    <w:rsid w:val="00977E6E"/>
    <w:rsid w:val="00980170"/>
    <w:rsid w:val="0098055A"/>
    <w:rsid w:val="00980836"/>
    <w:rsid w:val="0098096B"/>
    <w:rsid w:val="00980D57"/>
    <w:rsid w:val="0098101E"/>
    <w:rsid w:val="009810BA"/>
    <w:rsid w:val="009810DF"/>
    <w:rsid w:val="0098116F"/>
    <w:rsid w:val="009816A0"/>
    <w:rsid w:val="00981860"/>
    <w:rsid w:val="00981CCD"/>
    <w:rsid w:val="00981D6D"/>
    <w:rsid w:val="00981DED"/>
    <w:rsid w:val="00981E48"/>
    <w:rsid w:val="009820AC"/>
    <w:rsid w:val="0098213A"/>
    <w:rsid w:val="009822A3"/>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995"/>
    <w:rsid w:val="00984BA9"/>
    <w:rsid w:val="00984D83"/>
    <w:rsid w:val="00984F15"/>
    <w:rsid w:val="0098510B"/>
    <w:rsid w:val="00985807"/>
    <w:rsid w:val="00985862"/>
    <w:rsid w:val="009859D6"/>
    <w:rsid w:val="009859EB"/>
    <w:rsid w:val="00985B46"/>
    <w:rsid w:val="00985C0F"/>
    <w:rsid w:val="00985C42"/>
    <w:rsid w:val="00985C99"/>
    <w:rsid w:val="00985D28"/>
    <w:rsid w:val="00985E13"/>
    <w:rsid w:val="00985EC2"/>
    <w:rsid w:val="0098609F"/>
    <w:rsid w:val="0098636C"/>
    <w:rsid w:val="00986A8F"/>
    <w:rsid w:val="00986C8F"/>
    <w:rsid w:val="00987400"/>
    <w:rsid w:val="009876BD"/>
    <w:rsid w:val="0098773D"/>
    <w:rsid w:val="00987949"/>
    <w:rsid w:val="009879FD"/>
    <w:rsid w:val="00987BE6"/>
    <w:rsid w:val="00987C6E"/>
    <w:rsid w:val="00987E96"/>
    <w:rsid w:val="00987F61"/>
    <w:rsid w:val="00987FDD"/>
    <w:rsid w:val="0099002D"/>
    <w:rsid w:val="0099063B"/>
    <w:rsid w:val="00990683"/>
    <w:rsid w:val="0099080D"/>
    <w:rsid w:val="00990B18"/>
    <w:rsid w:val="00990B48"/>
    <w:rsid w:val="00990C95"/>
    <w:rsid w:val="00990CDC"/>
    <w:rsid w:val="00990CFB"/>
    <w:rsid w:val="00990D1D"/>
    <w:rsid w:val="00990E66"/>
    <w:rsid w:val="00990FFF"/>
    <w:rsid w:val="0099101D"/>
    <w:rsid w:val="00991183"/>
    <w:rsid w:val="00991672"/>
    <w:rsid w:val="009916A4"/>
    <w:rsid w:val="00991786"/>
    <w:rsid w:val="0099178D"/>
    <w:rsid w:val="00991887"/>
    <w:rsid w:val="00991A1C"/>
    <w:rsid w:val="00991B5E"/>
    <w:rsid w:val="00991BE3"/>
    <w:rsid w:val="00991C01"/>
    <w:rsid w:val="00991D22"/>
    <w:rsid w:val="00991E4E"/>
    <w:rsid w:val="00991F73"/>
    <w:rsid w:val="00991FDD"/>
    <w:rsid w:val="00992057"/>
    <w:rsid w:val="00992151"/>
    <w:rsid w:val="0099219D"/>
    <w:rsid w:val="009921D3"/>
    <w:rsid w:val="00992390"/>
    <w:rsid w:val="009926CD"/>
    <w:rsid w:val="00992795"/>
    <w:rsid w:val="0099285C"/>
    <w:rsid w:val="009928C2"/>
    <w:rsid w:val="00992D1B"/>
    <w:rsid w:val="00992EC3"/>
    <w:rsid w:val="00993022"/>
    <w:rsid w:val="00993281"/>
    <w:rsid w:val="00993755"/>
    <w:rsid w:val="0099385E"/>
    <w:rsid w:val="00993876"/>
    <w:rsid w:val="0099387C"/>
    <w:rsid w:val="00993900"/>
    <w:rsid w:val="00993962"/>
    <w:rsid w:val="00993B72"/>
    <w:rsid w:val="00993C77"/>
    <w:rsid w:val="00993D79"/>
    <w:rsid w:val="00993D8D"/>
    <w:rsid w:val="00993F07"/>
    <w:rsid w:val="009944BE"/>
    <w:rsid w:val="009945C8"/>
    <w:rsid w:val="009945CD"/>
    <w:rsid w:val="009947DC"/>
    <w:rsid w:val="00994941"/>
    <w:rsid w:val="00994A22"/>
    <w:rsid w:val="00994C67"/>
    <w:rsid w:val="00994DD2"/>
    <w:rsid w:val="00995040"/>
    <w:rsid w:val="009951BF"/>
    <w:rsid w:val="00995853"/>
    <w:rsid w:val="009958B7"/>
    <w:rsid w:val="0099592C"/>
    <w:rsid w:val="00995BC2"/>
    <w:rsid w:val="00995CF4"/>
    <w:rsid w:val="00995D08"/>
    <w:rsid w:val="00995D96"/>
    <w:rsid w:val="00995FCC"/>
    <w:rsid w:val="00995FF1"/>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7FC"/>
    <w:rsid w:val="00997869"/>
    <w:rsid w:val="00997956"/>
    <w:rsid w:val="009979C9"/>
    <w:rsid w:val="00997A99"/>
    <w:rsid w:val="00997D33"/>
    <w:rsid w:val="00997E54"/>
    <w:rsid w:val="009A0029"/>
    <w:rsid w:val="009A011C"/>
    <w:rsid w:val="009A0413"/>
    <w:rsid w:val="009A04C4"/>
    <w:rsid w:val="009A06A5"/>
    <w:rsid w:val="009A07A7"/>
    <w:rsid w:val="009A0895"/>
    <w:rsid w:val="009A099C"/>
    <w:rsid w:val="009A0AD1"/>
    <w:rsid w:val="009A0ADE"/>
    <w:rsid w:val="009A0BF1"/>
    <w:rsid w:val="009A0DD3"/>
    <w:rsid w:val="009A0F9E"/>
    <w:rsid w:val="009A1310"/>
    <w:rsid w:val="009A13C9"/>
    <w:rsid w:val="009A148A"/>
    <w:rsid w:val="009A172C"/>
    <w:rsid w:val="009A19E5"/>
    <w:rsid w:val="009A1B97"/>
    <w:rsid w:val="009A2160"/>
    <w:rsid w:val="009A2179"/>
    <w:rsid w:val="009A2390"/>
    <w:rsid w:val="009A24F2"/>
    <w:rsid w:val="009A2527"/>
    <w:rsid w:val="009A2596"/>
    <w:rsid w:val="009A25A1"/>
    <w:rsid w:val="009A25E2"/>
    <w:rsid w:val="009A2699"/>
    <w:rsid w:val="009A2820"/>
    <w:rsid w:val="009A289E"/>
    <w:rsid w:val="009A28F7"/>
    <w:rsid w:val="009A2A8D"/>
    <w:rsid w:val="009A2BA3"/>
    <w:rsid w:val="009A301E"/>
    <w:rsid w:val="009A325A"/>
    <w:rsid w:val="009A34B3"/>
    <w:rsid w:val="009A3609"/>
    <w:rsid w:val="009A37B5"/>
    <w:rsid w:val="009A3852"/>
    <w:rsid w:val="009A391C"/>
    <w:rsid w:val="009A3A17"/>
    <w:rsid w:val="009A3DE6"/>
    <w:rsid w:val="009A3E83"/>
    <w:rsid w:val="009A4001"/>
    <w:rsid w:val="009A4264"/>
    <w:rsid w:val="009A4739"/>
    <w:rsid w:val="009A4975"/>
    <w:rsid w:val="009A4AD0"/>
    <w:rsid w:val="009A4BCF"/>
    <w:rsid w:val="009A4EBC"/>
    <w:rsid w:val="009A523B"/>
    <w:rsid w:val="009A54EE"/>
    <w:rsid w:val="009A57C8"/>
    <w:rsid w:val="009A581F"/>
    <w:rsid w:val="009A583B"/>
    <w:rsid w:val="009A5C1A"/>
    <w:rsid w:val="009A6047"/>
    <w:rsid w:val="009A615D"/>
    <w:rsid w:val="009A62B5"/>
    <w:rsid w:val="009A630D"/>
    <w:rsid w:val="009A6659"/>
    <w:rsid w:val="009A672E"/>
    <w:rsid w:val="009A677D"/>
    <w:rsid w:val="009A6910"/>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91"/>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1E6"/>
    <w:rsid w:val="009B3202"/>
    <w:rsid w:val="009B3230"/>
    <w:rsid w:val="009B325D"/>
    <w:rsid w:val="009B33ED"/>
    <w:rsid w:val="009B3433"/>
    <w:rsid w:val="009B34EE"/>
    <w:rsid w:val="009B364C"/>
    <w:rsid w:val="009B36FA"/>
    <w:rsid w:val="009B39A5"/>
    <w:rsid w:val="009B3BEE"/>
    <w:rsid w:val="009B3C03"/>
    <w:rsid w:val="009B3C0B"/>
    <w:rsid w:val="009B3CAA"/>
    <w:rsid w:val="009B3E92"/>
    <w:rsid w:val="009B3FFA"/>
    <w:rsid w:val="009B415D"/>
    <w:rsid w:val="009B4308"/>
    <w:rsid w:val="009B4587"/>
    <w:rsid w:val="009B46BC"/>
    <w:rsid w:val="009B4943"/>
    <w:rsid w:val="009B4966"/>
    <w:rsid w:val="009B4AC0"/>
    <w:rsid w:val="009B4AD4"/>
    <w:rsid w:val="009B4B09"/>
    <w:rsid w:val="009B4B19"/>
    <w:rsid w:val="009B4CE2"/>
    <w:rsid w:val="009B4D9D"/>
    <w:rsid w:val="009B5498"/>
    <w:rsid w:val="009B549F"/>
    <w:rsid w:val="009B5532"/>
    <w:rsid w:val="009B553C"/>
    <w:rsid w:val="009B5725"/>
    <w:rsid w:val="009B575A"/>
    <w:rsid w:val="009B57AA"/>
    <w:rsid w:val="009B5C5D"/>
    <w:rsid w:val="009B5D58"/>
    <w:rsid w:val="009B5EA6"/>
    <w:rsid w:val="009B5EC4"/>
    <w:rsid w:val="009B5EE0"/>
    <w:rsid w:val="009B60D5"/>
    <w:rsid w:val="009B611B"/>
    <w:rsid w:val="009B6279"/>
    <w:rsid w:val="009B6331"/>
    <w:rsid w:val="009B63FE"/>
    <w:rsid w:val="009B64DB"/>
    <w:rsid w:val="009B6576"/>
    <w:rsid w:val="009B6729"/>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2E4"/>
    <w:rsid w:val="009C0329"/>
    <w:rsid w:val="009C0398"/>
    <w:rsid w:val="009C0565"/>
    <w:rsid w:val="009C0589"/>
    <w:rsid w:val="009C05D4"/>
    <w:rsid w:val="009C06F7"/>
    <w:rsid w:val="009C070D"/>
    <w:rsid w:val="009C09A4"/>
    <w:rsid w:val="009C0C93"/>
    <w:rsid w:val="009C0E48"/>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5DA"/>
    <w:rsid w:val="009C4802"/>
    <w:rsid w:val="009C48D7"/>
    <w:rsid w:val="009C4A63"/>
    <w:rsid w:val="009C4D22"/>
    <w:rsid w:val="009C4F0E"/>
    <w:rsid w:val="009C5744"/>
    <w:rsid w:val="009C5836"/>
    <w:rsid w:val="009C58EF"/>
    <w:rsid w:val="009C5D85"/>
    <w:rsid w:val="009C5E96"/>
    <w:rsid w:val="009C5FE2"/>
    <w:rsid w:val="009C6205"/>
    <w:rsid w:val="009C6654"/>
    <w:rsid w:val="009C6722"/>
    <w:rsid w:val="009C6794"/>
    <w:rsid w:val="009C692C"/>
    <w:rsid w:val="009C6AFE"/>
    <w:rsid w:val="009C6B74"/>
    <w:rsid w:val="009C6DE5"/>
    <w:rsid w:val="009C6E90"/>
    <w:rsid w:val="009C6FD4"/>
    <w:rsid w:val="009C7020"/>
    <w:rsid w:val="009C71B7"/>
    <w:rsid w:val="009C774D"/>
    <w:rsid w:val="009C7AAE"/>
    <w:rsid w:val="009C7D4F"/>
    <w:rsid w:val="009C7DB8"/>
    <w:rsid w:val="009C7EFE"/>
    <w:rsid w:val="009D059D"/>
    <w:rsid w:val="009D060B"/>
    <w:rsid w:val="009D0777"/>
    <w:rsid w:val="009D077A"/>
    <w:rsid w:val="009D0886"/>
    <w:rsid w:val="009D0A7B"/>
    <w:rsid w:val="009D0A8D"/>
    <w:rsid w:val="009D0AFE"/>
    <w:rsid w:val="009D0C72"/>
    <w:rsid w:val="009D0D66"/>
    <w:rsid w:val="009D0E10"/>
    <w:rsid w:val="009D0E9D"/>
    <w:rsid w:val="009D0F6F"/>
    <w:rsid w:val="009D1041"/>
    <w:rsid w:val="009D1219"/>
    <w:rsid w:val="009D1487"/>
    <w:rsid w:val="009D1710"/>
    <w:rsid w:val="009D18B9"/>
    <w:rsid w:val="009D193B"/>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98"/>
    <w:rsid w:val="009D37AA"/>
    <w:rsid w:val="009D3932"/>
    <w:rsid w:val="009D39D8"/>
    <w:rsid w:val="009D3CF8"/>
    <w:rsid w:val="009D3D65"/>
    <w:rsid w:val="009D3DF0"/>
    <w:rsid w:val="009D3F7A"/>
    <w:rsid w:val="009D3FC8"/>
    <w:rsid w:val="009D4065"/>
    <w:rsid w:val="009D40A1"/>
    <w:rsid w:val="009D4282"/>
    <w:rsid w:val="009D457F"/>
    <w:rsid w:val="009D4750"/>
    <w:rsid w:val="009D4A7A"/>
    <w:rsid w:val="009D4C42"/>
    <w:rsid w:val="009D4DC7"/>
    <w:rsid w:val="009D4EDD"/>
    <w:rsid w:val="009D50CF"/>
    <w:rsid w:val="009D51FE"/>
    <w:rsid w:val="009D5202"/>
    <w:rsid w:val="009D53C7"/>
    <w:rsid w:val="009D54BC"/>
    <w:rsid w:val="009D54FC"/>
    <w:rsid w:val="009D552F"/>
    <w:rsid w:val="009D5679"/>
    <w:rsid w:val="009D5689"/>
    <w:rsid w:val="009D56CC"/>
    <w:rsid w:val="009D56D5"/>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35"/>
    <w:rsid w:val="009E09B5"/>
    <w:rsid w:val="009E0B9F"/>
    <w:rsid w:val="009E0CB7"/>
    <w:rsid w:val="009E1054"/>
    <w:rsid w:val="009E12AF"/>
    <w:rsid w:val="009E138C"/>
    <w:rsid w:val="009E183D"/>
    <w:rsid w:val="009E18C1"/>
    <w:rsid w:val="009E1A4D"/>
    <w:rsid w:val="009E1B39"/>
    <w:rsid w:val="009E1CEC"/>
    <w:rsid w:val="009E1F2E"/>
    <w:rsid w:val="009E21FB"/>
    <w:rsid w:val="009E2212"/>
    <w:rsid w:val="009E2243"/>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AA"/>
    <w:rsid w:val="009E56E6"/>
    <w:rsid w:val="009E5A25"/>
    <w:rsid w:val="009E5B49"/>
    <w:rsid w:val="009E5BF5"/>
    <w:rsid w:val="009E5C21"/>
    <w:rsid w:val="009E5D93"/>
    <w:rsid w:val="009E5E34"/>
    <w:rsid w:val="009E5E6C"/>
    <w:rsid w:val="009E5E88"/>
    <w:rsid w:val="009E60C7"/>
    <w:rsid w:val="009E64BA"/>
    <w:rsid w:val="009E686D"/>
    <w:rsid w:val="009E697A"/>
    <w:rsid w:val="009E6A8F"/>
    <w:rsid w:val="009E6AE8"/>
    <w:rsid w:val="009E6D52"/>
    <w:rsid w:val="009E6E0B"/>
    <w:rsid w:val="009E700E"/>
    <w:rsid w:val="009E7129"/>
    <w:rsid w:val="009E7185"/>
    <w:rsid w:val="009E72B7"/>
    <w:rsid w:val="009E72CA"/>
    <w:rsid w:val="009E7358"/>
    <w:rsid w:val="009E73DF"/>
    <w:rsid w:val="009E73E4"/>
    <w:rsid w:val="009E7612"/>
    <w:rsid w:val="009E79E1"/>
    <w:rsid w:val="009E7A12"/>
    <w:rsid w:val="009E7B6A"/>
    <w:rsid w:val="009F019C"/>
    <w:rsid w:val="009F030A"/>
    <w:rsid w:val="009F0660"/>
    <w:rsid w:val="009F0695"/>
    <w:rsid w:val="009F0743"/>
    <w:rsid w:val="009F074D"/>
    <w:rsid w:val="009F0839"/>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8A3"/>
    <w:rsid w:val="009F3039"/>
    <w:rsid w:val="009F33DB"/>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6B"/>
    <w:rsid w:val="009F44AA"/>
    <w:rsid w:val="009F44EE"/>
    <w:rsid w:val="009F44F9"/>
    <w:rsid w:val="009F4640"/>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4A"/>
    <w:rsid w:val="009F6293"/>
    <w:rsid w:val="009F6368"/>
    <w:rsid w:val="009F6414"/>
    <w:rsid w:val="009F64F6"/>
    <w:rsid w:val="009F6827"/>
    <w:rsid w:val="009F6B44"/>
    <w:rsid w:val="009F6B57"/>
    <w:rsid w:val="009F7031"/>
    <w:rsid w:val="009F703E"/>
    <w:rsid w:val="009F710C"/>
    <w:rsid w:val="009F71C4"/>
    <w:rsid w:val="009F7211"/>
    <w:rsid w:val="009F7312"/>
    <w:rsid w:val="009F7476"/>
    <w:rsid w:val="009F74F5"/>
    <w:rsid w:val="009F7544"/>
    <w:rsid w:val="009F7751"/>
    <w:rsid w:val="009F79E7"/>
    <w:rsid w:val="009F7AA6"/>
    <w:rsid w:val="009F7E0B"/>
    <w:rsid w:val="009F7F13"/>
    <w:rsid w:val="00A0001F"/>
    <w:rsid w:val="00A0017E"/>
    <w:rsid w:val="00A001AE"/>
    <w:rsid w:val="00A00357"/>
    <w:rsid w:val="00A00570"/>
    <w:rsid w:val="00A0057B"/>
    <w:rsid w:val="00A00872"/>
    <w:rsid w:val="00A0094F"/>
    <w:rsid w:val="00A00C87"/>
    <w:rsid w:val="00A00D93"/>
    <w:rsid w:val="00A00EE7"/>
    <w:rsid w:val="00A00F67"/>
    <w:rsid w:val="00A01287"/>
    <w:rsid w:val="00A012B4"/>
    <w:rsid w:val="00A01318"/>
    <w:rsid w:val="00A019B6"/>
    <w:rsid w:val="00A01A7F"/>
    <w:rsid w:val="00A01C19"/>
    <w:rsid w:val="00A01E2A"/>
    <w:rsid w:val="00A01E61"/>
    <w:rsid w:val="00A01FC5"/>
    <w:rsid w:val="00A020AF"/>
    <w:rsid w:val="00A022AE"/>
    <w:rsid w:val="00A02422"/>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672"/>
    <w:rsid w:val="00A0379D"/>
    <w:rsid w:val="00A039CE"/>
    <w:rsid w:val="00A03F70"/>
    <w:rsid w:val="00A03F79"/>
    <w:rsid w:val="00A03F93"/>
    <w:rsid w:val="00A03FB0"/>
    <w:rsid w:val="00A042D5"/>
    <w:rsid w:val="00A04443"/>
    <w:rsid w:val="00A0444D"/>
    <w:rsid w:val="00A0462D"/>
    <w:rsid w:val="00A04659"/>
    <w:rsid w:val="00A047CB"/>
    <w:rsid w:val="00A0491A"/>
    <w:rsid w:val="00A04977"/>
    <w:rsid w:val="00A04AD7"/>
    <w:rsid w:val="00A04E64"/>
    <w:rsid w:val="00A04F6C"/>
    <w:rsid w:val="00A05121"/>
    <w:rsid w:val="00A05892"/>
    <w:rsid w:val="00A058B3"/>
    <w:rsid w:val="00A05A78"/>
    <w:rsid w:val="00A05C73"/>
    <w:rsid w:val="00A05D36"/>
    <w:rsid w:val="00A05DF3"/>
    <w:rsid w:val="00A05EAB"/>
    <w:rsid w:val="00A05F5C"/>
    <w:rsid w:val="00A0614F"/>
    <w:rsid w:val="00A061C5"/>
    <w:rsid w:val="00A0657E"/>
    <w:rsid w:val="00A066F0"/>
    <w:rsid w:val="00A0670C"/>
    <w:rsid w:val="00A0688D"/>
    <w:rsid w:val="00A0697C"/>
    <w:rsid w:val="00A069C0"/>
    <w:rsid w:val="00A06ADD"/>
    <w:rsid w:val="00A070D1"/>
    <w:rsid w:val="00A074B8"/>
    <w:rsid w:val="00A07546"/>
    <w:rsid w:val="00A07660"/>
    <w:rsid w:val="00A07865"/>
    <w:rsid w:val="00A0789B"/>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BD0"/>
    <w:rsid w:val="00A10CB5"/>
    <w:rsid w:val="00A10CDB"/>
    <w:rsid w:val="00A10DF0"/>
    <w:rsid w:val="00A113E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8A9"/>
    <w:rsid w:val="00A13969"/>
    <w:rsid w:val="00A13A10"/>
    <w:rsid w:val="00A13BDE"/>
    <w:rsid w:val="00A13C7B"/>
    <w:rsid w:val="00A13CFC"/>
    <w:rsid w:val="00A13D5E"/>
    <w:rsid w:val="00A13E6D"/>
    <w:rsid w:val="00A13FB9"/>
    <w:rsid w:val="00A14099"/>
    <w:rsid w:val="00A14228"/>
    <w:rsid w:val="00A143B8"/>
    <w:rsid w:val="00A1462B"/>
    <w:rsid w:val="00A14834"/>
    <w:rsid w:val="00A1485D"/>
    <w:rsid w:val="00A148D6"/>
    <w:rsid w:val="00A14B49"/>
    <w:rsid w:val="00A14BB6"/>
    <w:rsid w:val="00A14D0E"/>
    <w:rsid w:val="00A14FB8"/>
    <w:rsid w:val="00A14FE1"/>
    <w:rsid w:val="00A150F3"/>
    <w:rsid w:val="00A1524C"/>
    <w:rsid w:val="00A153C9"/>
    <w:rsid w:val="00A154AA"/>
    <w:rsid w:val="00A154CF"/>
    <w:rsid w:val="00A15551"/>
    <w:rsid w:val="00A156DB"/>
    <w:rsid w:val="00A15784"/>
    <w:rsid w:val="00A159BE"/>
    <w:rsid w:val="00A15B43"/>
    <w:rsid w:val="00A15DD1"/>
    <w:rsid w:val="00A16049"/>
    <w:rsid w:val="00A16093"/>
    <w:rsid w:val="00A16186"/>
    <w:rsid w:val="00A161F0"/>
    <w:rsid w:val="00A16954"/>
    <w:rsid w:val="00A169B2"/>
    <w:rsid w:val="00A16C32"/>
    <w:rsid w:val="00A16E84"/>
    <w:rsid w:val="00A16EB3"/>
    <w:rsid w:val="00A16EE8"/>
    <w:rsid w:val="00A16EF3"/>
    <w:rsid w:val="00A1701E"/>
    <w:rsid w:val="00A1731C"/>
    <w:rsid w:val="00A1778B"/>
    <w:rsid w:val="00A17871"/>
    <w:rsid w:val="00A1791D"/>
    <w:rsid w:val="00A17A98"/>
    <w:rsid w:val="00A17B4C"/>
    <w:rsid w:val="00A17E15"/>
    <w:rsid w:val="00A20067"/>
    <w:rsid w:val="00A20231"/>
    <w:rsid w:val="00A20647"/>
    <w:rsid w:val="00A207CA"/>
    <w:rsid w:val="00A20818"/>
    <w:rsid w:val="00A208D4"/>
    <w:rsid w:val="00A20AE2"/>
    <w:rsid w:val="00A20DC9"/>
    <w:rsid w:val="00A2100E"/>
    <w:rsid w:val="00A211AC"/>
    <w:rsid w:val="00A21371"/>
    <w:rsid w:val="00A21457"/>
    <w:rsid w:val="00A2181E"/>
    <w:rsid w:val="00A2187F"/>
    <w:rsid w:val="00A219FD"/>
    <w:rsid w:val="00A21AD5"/>
    <w:rsid w:val="00A21BF1"/>
    <w:rsid w:val="00A21CD7"/>
    <w:rsid w:val="00A21E03"/>
    <w:rsid w:val="00A21E27"/>
    <w:rsid w:val="00A21FE0"/>
    <w:rsid w:val="00A21FF9"/>
    <w:rsid w:val="00A2241F"/>
    <w:rsid w:val="00A22459"/>
    <w:rsid w:val="00A224E6"/>
    <w:rsid w:val="00A22579"/>
    <w:rsid w:val="00A227E8"/>
    <w:rsid w:val="00A2295B"/>
    <w:rsid w:val="00A22C7B"/>
    <w:rsid w:val="00A22CAC"/>
    <w:rsid w:val="00A22EC6"/>
    <w:rsid w:val="00A22F2F"/>
    <w:rsid w:val="00A22FE4"/>
    <w:rsid w:val="00A23102"/>
    <w:rsid w:val="00A2327C"/>
    <w:rsid w:val="00A23294"/>
    <w:rsid w:val="00A232FC"/>
    <w:rsid w:val="00A23511"/>
    <w:rsid w:val="00A23539"/>
    <w:rsid w:val="00A23559"/>
    <w:rsid w:val="00A235B5"/>
    <w:rsid w:val="00A2377B"/>
    <w:rsid w:val="00A237B4"/>
    <w:rsid w:val="00A237C5"/>
    <w:rsid w:val="00A238E0"/>
    <w:rsid w:val="00A23A57"/>
    <w:rsid w:val="00A23CE9"/>
    <w:rsid w:val="00A23EA2"/>
    <w:rsid w:val="00A241B8"/>
    <w:rsid w:val="00A245C1"/>
    <w:rsid w:val="00A24B64"/>
    <w:rsid w:val="00A24BB2"/>
    <w:rsid w:val="00A24BFA"/>
    <w:rsid w:val="00A24C1C"/>
    <w:rsid w:val="00A24F93"/>
    <w:rsid w:val="00A2564F"/>
    <w:rsid w:val="00A25783"/>
    <w:rsid w:val="00A2593F"/>
    <w:rsid w:val="00A25AF8"/>
    <w:rsid w:val="00A25D15"/>
    <w:rsid w:val="00A25E18"/>
    <w:rsid w:val="00A25E4B"/>
    <w:rsid w:val="00A25FF5"/>
    <w:rsid w:val="00A26310"/>
    <w:rsid w:val="00A26423"/>
    <w:rsid w:val="00A264E3"/>
    <w:rsid w:val="00A268D2"/>
    <w:rsid w:val="00A269D8"/>
    <w:rsid w:val="00A26ADB"/>
    <w:rsid w:val="00A26C6F"/>
    <w:rsid w:val="00A26CC3"/>
    <w:rsid w:val="00A26CC6"/>
    <w:rsid w:val="00A26E93"/>
    <w:rsid w:val="00A26EC9"/>
    <w:rsid w:val="00A27151"/>
    <w:rsid w:val="00A272EA"/>
    <w:rsid w:val="00A27523"/>
    <w:rsid w:val="00A27536"/>
    <w:rsid w:val="00A27732"/>
    <w:rsid w:val="00A27828"/>
    <w:rsid w:val="00A27BA2"/>
    <w:rsid w:val="00A27C6C"/>
    <w:rsid w:val="00A27D33"/>
    <w:rsid w:val="00A301E0"/>
    <w:rsid w:val="00A301ED"/>
    <w:rsid w:val="00A30744"/>
    <w:rsid w:val="00A308EC"/>
    <w:rsid w:val="00A30C84"/>
    <w:rsid w:val="00A30CBE"/>
    <w:rsid w:val="00A3103D"/>
    <w:rsid w:val="00A310D2"/>
    <w:rsid w:val="00A31135"/>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76A"/>
    <w:rsid w:val="00A328A4"/>
    <w:rsid w:val="00A328A8"/>
    <w:rsid w:val="00A329B3"/>
    <w:rsid w:val="00A329DC"/>
    <w:rsid w:val="00A32A03"/>
    <w:rsid w:val="00A32D99"/>
    <w:rsid w:val="00A332EF"/>
    <w:rsid w:val="00A33318"/>
    <w:rsid w:val="00A3332E"/>
    <w:rsid w:val="00A333C2"/>
    <w:rsid w:val="00A3358D"/>
    <w:rsid w:val="00A335CC"/>
    <w:rsid w:val="00A33746"/>
    <w:rsid w:val="00A3376F"/>
    <w:rsid w:val="00A3384A"/>
    <w:rsid w:val="00A33A3C"/>
    <w:rsid w:val="00A33AB6"/>
    <w:rsid w:val="00A33BDF"/>
    <w:rsid w:val="00A34136"/>
    <w:rsid w:val="00A3433B"/>
    <w:rsid w:val="00A346E7"/>
    <w:rsid w:val="00A347E3"/>
    <w:rsid w:val="00A349A9"/>
    <w:rsid w:val="00A34A01"/>
    <w:rsid w:val="00A34A9D"/>
    <w:rsid w:val="00A34BC9"/>
    <w:rsid w:val="00A34F91"/>
    <w:rsid w:val="00A35116"/>
    <w:rsid w:val="00A3512C"/>
    <w:rsid w:val="00A351DD"/>
    <w:rsid w:val="00A353D9"/>
    <w:rsid w:val="00A353E6"/>
    <w:rsid w:val="00A3544E"/>
    <w:rsid w:val="00A3557B"/>
    <w:rsid w:val="00A35660"/>
    <w:rsid w:val="00A35A22"/>
    <w:rsid w:val="00A35C3B"/>
    <w:rsid w:val="00A35C48"/>
    <w:rsid w:val="00A35C92"/>
    <w:rsid w:val="00A35F35"/>
    <w:rsid w:val="00A361FD"/>
    <w:rsid w:val="00A3660F"/>
    <w:rsid w:val="00A3678C"/>
    <w:rsid w:val="00A36AAA"/>
    <w:rsid w:val="00A36DC0"/>
    <w:rsid w:val="00A36E7B"/>
    <w:rsid w:val="00A36FA1"/>
    <w:rsid w:val="00A37195"/>
    <w:rsid w:val="00A37411"/>
    <w:rsid w:val="00A37506"/>
    <w:rsid w:val="00A37564"/>
    <w:rsid w:val="00A377C3"/>
    <w:rsid w:val="00A377E7"/>
    <w:rsid w:val="00A37C2A"/>
    <w:rsid w:val="00A37C45"/>
    <w:rsid w:val="00A37D6F"/>
    <w:rsid w:val="00A37E5B"/>
    <w:rsid w:val="00A37F0F"/>
    <w:rsid w:val="00A401C8"/>
    <w:rsid w:val="00A404F8"/>
    <w:rsid w:val="00A4060C"/>
    <w:rsid w:val="00A406A1"/>
    <w:rsid w:val="00A40836"/>
    <w:rsid w:val="00A40AB7"/>
    <w:rsid w:val="00A40BA8"/>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308"/>
    <w:rsid w:val="00A4458A"/>
    <w:rsid w:val="00A445CE"/>
    <w:rsid w:val="00A44771"/>
    <w:rsid w:val="00A44802"/>
    <w:rsid w:val="00A449BC"/>
    <w:rsid w:val="00A44C86"/>
    <w:rsid w:val="00A44D52"/>
    <w:rsid w:val="00A4507A"/>
    <w:rsid w:val="00A4525E"/>
    <w:rsid w:val="00A45650"/>
    <w:rsid w:val="00A45850"/>
    <w:rsid w:val="00A459C0"/>
    <w:rsid w:val="00A45BC2"/>
    <w:rsid w:val="00A46017"/>
    <w:rsid w:val="00A46305"/>
    <w:rsid w:val="00A46391"/>
    <w:rsid w:val="00A4643C"/>
    <w:rsid w:val="00A465A0"/>
    <w:rsid w:val="00A46714"/>
    <w:rsid w:val="00A4673F"/>
    <w:rsid w:val="00A468EB"/>
    <w:rsid w:val="00A468F5"/>
    <w:rsid w:val="00A46A53"/>
    <w:rsid w:val="00A46F25"/>
    <w:rsid w:val="00A470E4"/>
    <w:rsid w:val="00A471EF"/>
    <w:rsid w:val="00A47502"/>
    <w:rsid w:val="00A475B8"/>
    <w:rsid w:val="00A47C6C"/>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C21"/>
    <w:rsid w:val="00A51D81"/>
    <w:rsid w:val="00A51E4E"/>
    <w:rsid w:val="00A520F3"/>
    <w:rsid w:val="00A5214C"/>
    <w:rsid w:val="00A521B3"/>
    <w:rsid w:val="00A525F9"/>
    <w:rsid w:val="00A526DB"/>
    <w:rsid w:val="00A52842"/>
    <w:rsid w:val="00A528A8"/>
    <w:rsid w:val="00A528F7"/>
    <w:rsid w:val="00A52905"/>
    <w:rsid w:val="00A52D66"/>
    <w:rsid w:val="00A52EC2"/>
    <w:rsid w:val="00A52FE9"/>
    <w:rsid w:val="00A532C8"/>
    <w:rsid w:val="00A532CB"/>
    <w:rsid w:val="00A533A8"/>
    <w:rsid w:val="00A5370B"/>
    <w:rsid w:val="00A5384C"/>
    <w:rsid w:val="00A5386C"/>
    <w:rsid w:val="00A538E2"/>
    <w:rsid w:val="00A539C5"/>
    <w:rsid w:val="00A53A87"/>
    <w:rsid w:val="00A5404F"/>
    <w:rsid w:val="00A540A1"/>
    <w:rsid w:val="00A54185"/>
    <w:rsid w:val="00A5421F"/>
    <w:rsid w:val="00A54248"/>
    <w:rsid w:val="00A54339"/>
    <w:rsid w:val="00A5454D"/>
    <w:rsid w:val="00A54598"/>
    <w:rsid w:val="00A545BB"/>
    <w:rsid w:val="00A546CB"/>
    <w:rsid w:val="00A5478C"/>
    <w:rsid w:val="00A547F3"/>
    <w:rsid w:val="00A54C18"/>
    <w:rsid w:val="00A54E54"/>
    <w:rsid w:val="00A54F80"/>
    <w:rsid w:val="00A54F8E"/>
    <w:rsid w:val="00A54FAF"/>
    <w:rsid w:val="00A553EE"/>
    <w:rsid w:val="00A55695"/>
    <w:rsid w:val="00A556FD"/>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0A0"/>
    <w:rsid w:val="00A5725A"/>
    <w:rsid w:val="00A573C5"/>
    <w:rsid w:val="00A57419"/>
    <w:rsid w:val="00A57662"/>
    <w:rsid w:val="00A576AB"/>
    <w:rsid w:val="00A57853"/>
    <w:rsid w:val="00A5791E"/>
    <w:rsid w:val="00A57ACE"/>
    <w:rsid w:val="00A57ECE"/>
    <w:rsid w:val="00A57F0B"/>
    <w:rsid w:val="00A6005F"/>
    <w:rsid w:val="00A60269"/>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48E"/>
    <w:rsid w:val="00A625EB"/>
    <w:rsid w:val="00A62731"/>
    <w:rsid w:val="00A6277A"/>
    <w:rsid w:val="00A6284C"/>
    <w:rsid w:val="00A628B5"/>
    <w:rsid w:val="00A6291D"/>
    <w:rsid w:val="00A62BA3"/>
    <w:rsid w:val="00A62D91"/>
    <w:rsid w:val="00A62D9E"/>
    <w:rsid w:val="00A62FB7"/>
    <w:rsid w:val="00A62FFC"/>
    <w:rsid w:val="00A630B1"/>
    <w:rsid w:val="00A63238"/>
    <w:rsid w:val="00A6332B"/>
    <w:rsid w:val="00A63869"/>
    <w:rsid w:val="00A63953"/>
    <w:rsid w:val="00A63B4A"/>
    <w:rsid w:val="00A63BC5"/>
    <w:rsid w:val="00A63CAD"/>
    <w:rsid w:val="00A63D8E"/>
    <w:rsid w:val="00A63E60"/>
    <w:rsid w:val="00A64296"/>
    <w:rsid w:val="00A642B1"/>
    <w:rsid w:val="00A64614"/>
    <w:rsid w:val="00A64974"/>
    <w:rsid w:val="00A64A86"/>
    <w:rsid w:val="00A65024"/>
    <w:rsid w:val="00A652D3"/>
    <w:rsid w:val="00A65642"/>
    <w:rsid w:val="00A65D1A"/>
    <w:rsid w:val="00A65F27"/>
    <w:rsid w:val="00A65FBF"/>
    <w:rsid w:val="00A66204"/>
    <w:rsid w:val="00A663EB"/>
    <w:rsid w:val="00A664A9"/>
    <w:rsid w:val="00A664CD"/>
    <w:rsid w:val="00A66549"/>
    <w:rsid w:val="00A666A2"/>
    <w:rsid w:val="00A66903"/>
    <w:rsid w:val="00A6699A"/>
    <w:rsid w:val="00A66A66"/>
    <w:rsid w:val="00A66B48"/>
    <w:rsid w:val="00A66B8D"/>
    <w:rsid w:val="00A66BFA"/>
    <w:rsid w:val="00A66C95"/>
    <w:rsid w:val="00A66E09"/>
    <w:rsid w:val="00A66EE0"/>
    <w:rsid w:val="00A670C8"/>
    <w:rsid w:val="00A671C3"/>
    <w:rsid w:val="00A6723A"/>
    <w:rsid w:val="00A674DC"/>
    <w:rsid w:val="00A675D7"/>
    <w:rsid w:val="00A676D1"/>
    <w:rsid w:val="00A67757"/>
    <w:rsid w:val="00A6785E"/>
    <w:rsid w:val="00A67A4B"/>
    <w:rsid w:val="00A67B9F"/>
    <w:rsid w:val="00A67D97"/>
    <w:rsid w:val="00A67E48"/>
    <w:rsid w:val="00A67F36"/>
    <w:rsid w:val="00A67FFD"/>
    <w:rsid w:val="00A7026F"/>
    <w:rsid w:val="00A70490"/>
    <w:rsid w:val="00A70594"/>
    <w:rsid w:val="00A707E3"/>
    <w:rsid w:val="00A70A88"/>
    <w:rsid w:val="00A70B52"/>
    <w:rsid w:val="00A70B56"/>
    <w:rsid w:val="00A70BA6"/>
    <w:rsid w:val="00A70C0A"/>
    <w:rsid w:val="00A70ED5"/>
    <w:rsid w:val="00A70EF5"/>
    <w:rsid w:val="00A71300"/>
    <w:rsid w:val="00A71376"/>
    <w:rsid w:val="00A7146B"/>
    <w:rsid w:val="00A7174A"/>
    <w:rsid w:val="00A71764"/>
    <w:rsid w:val="00A7176F"/>
    <w:rsid w:val="00A718A1"/>
    <w:rsid w:val="00A71A5A"/>
    <w:rsid w:val="00A71B2C"/>
    <w:rsid w:val="00A71BD3"/>
    <w:rsid w:val="00A71CCC"/>
    <w:rsid w:val="00A71D58"/>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68F"/>
    <w:rsid w:val="00A74A12"/>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58"/>
    <w:rsid w:val="00A76C5A"/>
    <w:rsid w:val="00A76C5B"/>
    <w:rsid w:val="00A771F0"/>
    <w:rsid w:val="00A77369"/>
    <w:rsid w:val="00A7765A"/>
    <w:rsid w:val="00A77C76"/>
    <w:rsid w:val="00A77EB2"/>
    <w:rsid w:val="00A8012D"/>
    <w:rsid w:val="00A80460"/>
    <w:rsid w:val="00A806CA"/>
    <w:rsid w:val="00A807A2"/>
    <w:rsid w:val="00A80C72"/>
    <w:rsid w:val="00A80C83"/>
    <w:rsid w:val="00A80D87"/>
    <w:rsid w:val="00A80FA4"/>
    <w:rsid w:val="00A81184"/>
    <w:rsid w:val="00A8136E"/>
    <w:rsid w:val="00A81574"/>
    <w:rsid w:val="00A817F6"/>
    <w:rsid w:val="00A818A5"/>
    <w:rsid w:val="00A81A9B"/>
    <w:rsid w:val="00A81AA9"/>
    <w:rsid w:val="00A81CB0"/>
    <w:rsid w:val="00A81D90"/>
    <w:rsid w:val="00A81E20"/>
    <w:rsid w:val="00A81E26"/>
    <w:rsid w:val="00A81E61"/>
    <w:rsid w:val="00A81EFD"/>
    <w:rsid w:val="00A82371"/>
    <w:rsid w:val="00A823B2"/>
    <w:rsid w:val="00A82602"/>
    <w:rsid w:val="00A826AF"/>
    <w:rsid w:val="00A82782"/>
    <w:rsid w:val="00A828E8"/>
    <w:rsid w:val="00A82925"/>
    <w:rsid w:val="00A82AB8"/>
    <w:rsid w:val="00A82C3D"/>
    <w:rsid w:val="00A82C96"/>
    <w:rsid w:val="00A82D73"/>
    <w:rsid w:val="00A82D95"/>
    <w:rsid w:val="00A82E21"/>
    <w:rsid w:val="00A83227"/>
    <w:rsid w:val="00A8338E"/>
    <w:rsid w:val="00A833EA"/>
    <w:rsid w:val="00A8340A"/>
    <w:rsid w:val="00A83721"/>
    <w:rsid w:val="00A8375F"/>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534E"/>
    <w:rsid w:val="00A856DA"/>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6FE9"/>
    <w:rsid w:val="00A87275"/>
    <w:rsid w:val="00A87388"/>
    <w:rsid w:val="00A87461"/>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2A"/>
    <w:rsid w:val="00A91BAF"/>
    <w:rsid w:val="00A91C29"/>
    <w:rsid w:val="00A91D30"/>
    <w:rsid w:val="00A91DD4"/>
    <w:rsid w:val="00A91F1D"/>
    <w:rsid w:val="00A922B4"/>
    <w:rsid w:val="00A922DE"/>
    <w:rsid w:val="00A924F1"/>
    <w:rsid w:val="00A92855"/>
    <w:rsid w:val="00A92971"/>
    <w:rsid w:val="00A92A83"/>
    <w:rsid w:val="00A92AA2"/>
    <w:rsid w:val="00A92BDA"/>
    <w:rsid w:val="00A92E74"/>
    <w:rsid w:val="00A92EC2"/>
    <w:rsid w:val="00A92FC2"/>
    <w:rsid w:val="00A9305E"/>
    <w:rsid w:val="00A930ED"/>
    <w:rsid w:val="00A93192"/>
    <w:rsid w:val="00A93320"/>
    <w:rsid w:val="00A93354"/>
    <w:rsid w:val="00A9361D"/>
    <w:rsid w:val="00A936AD"/>
    <w:rsid w:val="00A937BA"/>
    <w:rsid w:val="00A93A1F"/>
    <w:rsid w:val="00A93A25"/>
    <w:rsid w:val="00A93C42"/>
    <w:rsid w:val="00A93D9E"/>
    <w:rsid w:val="00A93E6E"/>
    <w:rsid w:val="00A93E9B"/>
    <w:rsid w:val="00A93ED3"/>
    <w:rsid w:val="00A9405C"/>
    <w:rsid w:val="00A940A5"/>
    <w:rsid w:val="00A942E4"/>
    <w:rsid w:val="00A9493D"/>
    <w:rsid w:val="00A94C2A"/>
    <w:rsid w:val="00A94D16"/>
    <w:rsid w:val="00A94D45"/>
    <w:rsid w:val="00A94DE8"/>
    <w:rsid w:val="00A94F16"/>
    <w:rsid w:val="00A9512B"/>
    <w:rsid w:val="00A951F1"/>
    <w:rsid w:val="00A95214"/>
    <w:rsid w:val="00A9543F"/>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72"/>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46A"/>
    <w:rsid w:val="00AA1627"/>
    <w:rsid w:val="00AA18BF"/>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428"/>
    <w:rsid w:val="00AA4431"/>
    <w:rsid w:val="00AA487B"/>
    <w:rsid w:val="00AA4971"/>
    <w:rsid w:val="00AA4BBB"/>
    <w:rsid w:val="00AA4CAF"/>
    <w:rsid w:val="00AA4D56"/>
    <w:rsid w:val="00AA4DFD"/>
    <w:rsid w:val="00AA4F20"/>
    <w:rsid w:val="00AA4F3F"/>
    <w:rsid w:val="00AA53B1"/>
    <w:rsid w:val="00AA54AA"/>
    <w:rsid w:val="00AA5502"/>
    <w:rsid w:val="00AA559B"/>
    <w:rsid w:val="00AA5600"/>
    <w:rsid w:val="00AA585C"/>
    <w:rsid w:val="00AA58AF"/>
    <w:rsid w:val="00AA597E"/>
    <w:rsid w:val="00AA59E0"/>
    <w:rsid w:val="00AA5C80"/>
    <w:rsid w:val="00AA5FB2"/>
    <w:rsid w:val="00AA5FC0"/>
    <w:rsid w:val="00AA60A2"/>
    <w:rsid w:val="00AA61AF"/>
    <w:rsid w:val="00AA643F"/>
    <w:rsid w:val="00AA657D"/>
    <w:rsid w:val="00AA6901"/>
    <w:rsid w:val="00AA6A02"/>
    <w:rsid w:val="00AA6BD1"/>
    <w:rsid w:val="00AA6CB6"/>
    <w:rsid w:val="00AA6D85"/>
    <w:rsid w:val="00AA6E65"/>
    <w:rsid w:val="00AA6F4B"/>
    <w:rsid w:val="00AA7043"/>
    <w:rsid w:val="00AA716E"/>
    <w:rsid w:val="00AA76B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9D"/>
    <w:rsid w:val="00AB1AF2"/>
    <w:rsid w:val="00AB1BE2"/>
    <w:rsid w:val="00AB1C3B"/>
    <w:rsid w:val="00AB1CAD"/>
    <w:rsid w:val="00AB1E7B"/>
    <w:rsid w:val="00AB1EC1"/>
    <w:rsid w:val="00AB1F40"/>
    <w:rsid w:val="00AB1F87"/>
    <w:rsid w:val="00AB20CB"/>
    <w:rsid w:val="00AB21A6"/>
    <w:rsid w:val="00AB2210"/>
    <w:rsid w:val="00AB231F"/>
    <w:rsid w:val="00AB25D6"/>
    <w:rsid w:val="00AB2762"/>
    <w:rsid w:val="00AB2C56"/>
    <w:rsid w:val="00AB3183"/>
    <w:rsid w:val="00AB3809"/>
    <w:rsid w:val="00AB38A1"/>
    <w:rsid w:val="00AB3E45"/>
    <w:rsid w:val="00AB4169"/>
    <w:rsid w:val="00AB4209"/>
    <w:rsid w:val="00AB4380"/>
    <w:rsid w:val="00AB4397"/>
    <w:rsid w:val="00AB457A"/>
    <w:rsid w:val="00AB45D4"/>
    <w:rsid w:val="00AB486F"/>
    <w:rsid w:val="00AB4A56"/>
    <w:rsid w:val="00AB4AAE"/>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2AD"/>
    <w:rsid w:val="00AB6350"/>
    <w:rsid w:val="00AB6446"/>
    <w:rsid w:val="00AB646A"/>
    <w:rsid w:val="00AB6788"/>
    <w:rsid w:val="00AB67C5"/>
    <w:rsid w:val="00AB68FD"/>
    <w:rsid w:val="00AB6AA0"/>
    <w:rsid w:val="00AB6EC3"/>
    <w:rsid w:val="00AB6F2C"/>
    <w:rsid w:val="00AB6F65"/>
    <w:rsid w:val="00AB6FE9"/>
    <w:rsid w:val="00AB715D"/>
    <w:rsid w:val="00AB74E9"/>
    <w:rsid w:val="00AB74FB"/>
    <w:rsid w:val="00AB7507"/>
    <w:rsid w:val="00AB75B6"/>
    <w:rsid w:val="00AB76C8"/>
    <w:rsid w:val="00AB79AF"/>
    <w:rsid w:val="00AB7D09"/>
    <w:rsid w:val="00AB7D2C"/>
    <w:rsid w:val="00AB7D5F"/>
    <w:rsid w:val="00AB7D76"/>
    <w:rsid w:val="00AC01A2"/>
    <w:rsid w:val="00AC01E9"/>
    <w:rsid w:val="00AC025D"/>
    <w:rsid w:val="00AC0727"/>
    <w:rsid w:val="00AC0969"/>
    <w:rsid w:val="00AC0ADC"/>
    <w:rsid w:val="00AC0D7B"/>
    <w:rsid w:val="00AC0E4E"/>
    <w:rsid w:val="00AC0EB2"/>
    <w:rsid w:val="00AC109E"/>
    <w:rsid w:val="00AC130E"/>
    <w:rsid w:val="00AC1526"/>
    <w:rsid w:val="00AC16B1"/>
    <w:rsid w:val="00AC173E"/>
    <w:rsid w:val="00AC1A05"/>
    <w:rsid w:val="00AC1A4F"/>
    <w:rsid w:val="00AC201A"/>
    <w:rsid w:val="00AC22A6"/>
    <w:rsid w:val="00AC239A"/>
    <w:rsid w:val="00AC250D"/>
    <w:rsid w:val="00AC2520"/>
    <w:rsid w:val="00AC255D"/>
    <w:rsid w:val="00AC2688"/>
    <w:rsid w:val="00AC2711"/>
    <w:rsid w:val="00AC2724"/>
    <w:rsid w:val="00AC27EB"/>
    <w:rsid w:val="00AC288A"/>
    <w:rsid w:val="00AC29BF"/>
    <w:rsid w:val="00AC2BAF"/>
    <w:rsid w:val="00AC2D39"/>
    <w:rsid w:val="00AC3091"/>
    <w:rsid w:val="00AC3206"/>
    <w:rsid w:val="00AC33A0"/>
    <w:rsid w:val="00AC352A"/>
    <w:rsid w:val="00AC35A0"/>
    <w:rsid w:val="00AC372E"/>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09D"/>
    <w:rsid w:val="00AC51A5"/>
    <w:rsid w:val="00AC5535"/>
    <w:rsid w:val="00AC57BD"/>
    <w:rsid w:val="00AC5829"/>
    <w:rsid w:val="00AC5A0E"/>
    <w:rsid w:val="00AC5AB1"/>
    <w:rsid w:val="00AC5C9D"/>
    <w:rsid w:val="00AC5D83"/>
    <w:rsid w:val="00AC5DC7"/>
    <w:rsid w:val="00AC5F06"/>
    <w:rsid w:val="00AC60C8"/>
    <w:rsid w:val="00AC617F"/>
    <w:rsid w:val="00AC68BA"/>
    <w:rsid w:val="00AC6945"/>
    <w:rsid w:val="00AC69D9"/>
    <w:rsid w:val="00AC69FB"/>
    <w:rsid w:val="00AC6A52"/>
    <w:rsid w:val="00AC6B58"/>
    <w:rsid w:val="00AC6C9D"/>
    <w:rsid w:val="00AC6CBB"/>
    <w:rsid w:val="00AC6EB3"/>
    <w:rsid w:val="00AC6F8B"/>
    <w:rsid w:val="00AC7084"/>
    <w:rsid w:val="00AC7168"/>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E23"/>
    <w:rsid w:val="00AD30FE"/>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7E"/>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17E"/>
    <w:rsid w:val="00AD6303"/>
    <w:rsid w:val="00AD6406"/>
    <w:rsid w:val="00AD640A"/>
    <w:rsid w:val="00AD6503"/>
    <w:rsid w:val="00AD6516"/>
    <w:rsid w:val="00AD65BF"/>
    <w:rsid w:val="00AD65CD"/>
    <w:rsid w:val="00AD6656"/>
    <w:rsid w:val="00AD67F9"/>
    <w:rsid w:val="00AD68E5"/>
    <w:rsid w:val="00AD69C0"/>
    <w:rsid w:val="00AD6A86"/>
    <w:rsid w:val="00AD6FF5"/>
    <w:rsid w:val="00AD752B"/>
    <w:rsid w:val="00AD757D"/>
    <w:rsid w:val="00AD7961"/>
    <w:rsid w:val="00AD7B91"/>
    <w:rsid w:val="00AD7B9C"/>
    <w:rsid w:val="00AD7D05"/>
    <w:rsid w:val="00AD7D66"/>
    <w:rsid w:val="00AD7E32"/>
    <w:rsid w:val="00AD7E75"/>
    <w:rsid w:val="00AE00A6"/>
    <w:rsid w:val="00AE00B3"/>
    <w:rsid w:val="00AE0132"/>
    <w:rsid w:val="00AE038A"/>
    <w:rsid w:val="00AE03DE"/>
    <w:rsid w:val="00AE05EB"/>
    <w:rsid w:val="00AE06F9"/>
    <w:rsid w:val="00AE079D"/>
    <w:rsid w:val="00AE0A18"/>
    <w:rsid w:val="00AE0C25"/>
    <w:rsid w:val="00AE0D0B"/>
    <w:rsid w:val="00AE0D2E"/>
    <w:rsid w:val="00AE0D88"/>
    <w:rsid w:val="00AE1090"/>
    <w:rsid w:val="00AE129E"/>
    <w:rsid w:val="00AE1561"/>
    <w:rsid w:val="00AE171C"/>
    <w:rsid w:val="00AE172E"/>
    <w:rsid w:val="00AE1D06"/>
    <w:rsid w:val="00AE1DCB"/>
    <w:rsid w:val="00AE1DFB"/>
    <w:rsid w:val="00AE1EB5"/>
    <w:rsid w:val="00AE1FE8"/>
    <w:rsid w:val="00AE2031"/>
    <w:rsid w:val="00AE23C9"/>
    <w:rsid w:val="00AE2551"/>
    <w:rsid w:val="00AE2755"/>
    <w:rsid w:val="00AE2A53"/>
    <w:rsid w:val="00AE2EAF"/>
    <w:rsid w:val="00AE2F1A"/>
    <w:rsid w:val="00AE3008"/>
    <w:rsid w:val="00AE3048"/>
    <w:rsid w:val="00AE31C3"/>
    <w:rsid w:val="00AE32BD"/>
    <w:rsid w:val="00AE3588"/>
    <w:rsid w:val="00AE3604"/>
    <w:rsid w:val="00AE363F"/>
    <w:rsid w:val="00AE3B47"/>
    <w:rsid w:val="00AE3CBC"/>
    <w:rsid w:val="00AE3D69"/>
    <w:rsid w:val="00AE3EE9"/>
    <w:rsid w:val="00AE41EA"/>
    <w:rsid w:val="00AE469A"/>
    <w:rsid w:val="00AE4B83"/>
    <w:rsid w:val="00AE4F20"/>
    <w:rsid w:val="00AE513A"/>
    <w:rsid w:val="00AE5517"/>
    <w:rsid w:val="00AE5576"/>
    <w:rsid w:val="00AE5649"/>
    <w:rsid w:val="00AE580E"/>
    <w:rsid w:val="00AE58E3"/>
    <w:rsid w:val="00AE58F6"/>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74"/>
    <w:rsid w:val="00AE7DC0"/>
    <w:rsid w:val="00AE7E04"/>
    <w:rsid w:val="00AF03B3"/>
    <w:rsid w:val="00AF03B6"/>
    <w:rsid w:val="00AF03CF"/>
    <w:rsid w:val="00AF0457"/>
    <w:rsid w:val="00AF05AB"/>
    <w:rsid w:val="00AF0686"/>
    <w:rsid w:val="00AF0734"/>
    <w:rsid w:val="00AF0852"/>
    <w:rsid w:val="00AF0CC6"/>
    <w:rsid w:val="00AF0D38"/>
    <w:rsid w:val="00AF12D8"/>
    <w:rsid w:val="00AF13C0"/>
    <w:rsid w:val="00AF14D1"/>
    <w:rsid w:val="00AF1574"/>
    <w:rsid w:val="00AF1A77"/>
    <w:rsid w:val="00AF1BBD"/>
    <w:rsid w:val="00AF1F4E"/>
    <w:rsid w:val="00AF2175"/>
    <w:rsid w:val="00AF233B"/>
    <w:rsid w:val="00AF2441"/>
    <w:rsid w:val="00AF277B"/>
    <w:rsid w:val="00AF27B9"/>
    <w:rsid w:val="00AF288C"/>
    <w:rsid w:val="00AF28AC"/>
    <w:rsid w:val="00AF28D3"/>
    <w:rsid w:val="00AF29B7"/>
    <w:rsid w:val="00AF2D53"/>
    <w:rsid w:val="00AF2F9A"/>
    <w:rsid w:val="00AF335D"/>
    <w:rsid w:val="00AF3855"/>
    <w:rsid w:val="00AF3A7A"/>
    <w:rsid w:val="00AF3A9C"/>
    <w:rsid w:val="00AF40D8"/>
    <w:rsid w:val="00AF4225"/>
    <w:rsid w:val="00AF44EE"/>
    <w:rsid w:val="00AF4A3F"/>
    <w:rsid w:val="00AF4ABE"/>
    <w:rsid w:val="00AF4D26"/>
    <w:rsid w:val="00AF4DB2"/>
    <w:rsid w:val="00AF4F13"/>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036"/>
    <w:rsid w:val="00AF713E"/>
    <w:rsid w:val="00AF7232"/>
    <w:rsid w:val="00AF770E"/>
    <w:rsid w:val="00AF788C"/>
    <w:rsid w:val="00AF79B5"/>
    <w:rsid w:val="00AF79BC"/>
    <w:rsid w:val="00AF7B69"/>
    <w:rsid w:val="00AF7C22"/>
    <w:rsid w:val="00AF7C69"/>
    <w:rsid w:val="00AF7DD3"/>
    <w:rsid w:val="00AF7FCF"/>
    <w:rsid w:val="00B000A0"/>
    <w:rsid w:val="00B000C2"/>
    <w:rsid w:val="00B001A4"/>
    <w:rsid w:val="00B0030F"/>
    <w:rsid w:val="00B005C5"/>
    <w:rsid w:val="00B005CA"/>
    <w:rsid w:val="00B00917"/>
    <w:rsid w:val="00B00979"/>
    <w:rsid w:val="00B00D60"/>
    <w:rsid w:val="00B00E4F"/>
    <w:rsid w:val="00B01069"/>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8DF"/>
    <w:rsid w:val="00B0396E"/>
    <w:rsid w:val="00B03B3B"/>
    <w:rsid w:val="00B03D83"/>
    <w:rsid w:val="00B03F29"/>
    <w:rsid w:val="00B04178"/>
    <w:rsid w:val="00B04277"/>
    <w:rsid w:val="00B04316"/>
    <w:rsid w:val="00B043AE"/>
    <w:rsid w:val="00B0465D"/>
    <w:rsid w:val="00B0467D"/>
    <w:rsid w:val="00B046F2"/>
    <w:rsid w:val="00B04B6F"/>
    <w:rsid w:val="00B04C1B"/>
    <w:rsid w:val="00B04D5B"/>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734"/>
    <w:rsid w:val="00B06778"/>
    <w:rsid w:val="00B06BD6"/>
    <w:rsid w:val="00B06BFC"/>
    <w:rsid w:val="00B06C98"/>
    <w:rsid w:val="00B06CEF"/>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59E"/>
    <w:rsid w:val="00B10639"/>
    <w:rsid w:val="00B106CE"/>
    <w:rsid w:val="00B107A9"/>
    <w:rsid w:val="00B108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2F90"/>
    <w:rsid w:val="00B1337E"/>
    <w:rsid w:val="00B134EC"/>
    <w:rsid w:val="00B1379D"/>
    <w:rsid w:val="00B13988"/>
    <w:rsid w:val="00B13BD6"/>
    <w:rsid w:val="00B142E8"/>
    <w:rsid w:val="00B14301"/>
    <w:rsid w:val="00B14398"/>
    <w:rsid w:val="00B14553"/>
    <w:rsid w:val="00B14727"/>
    <w:rsid w:val="00B1474D"/>
    <w:rsid w:val="00B14784"/>
    <w:rsid w:val="00B14914"/>
    <w:rsid w:val="00B14931"/>
    <w:rsid w:val="00B14BAC"/>
    <w:rsid w:val="00B15115"/>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7D4"/>
    <w:rsid w:val="00B1785C"/>
    <w:rsid w:val="00B17875"/>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240"/>
    <w:rsid w:val="00B214AC"/>
    <w:rsid w:val="00B216BB"/>
    <w:rsid w:val="00B216D4"/>
    <w:rsid w:val="00B21724"/>
    <w:rsid w:val="00B21A55"/>
    <w:rsid w:val="00B21AC1"/>
    <w:rsid w:val="00B21DD9"/>
    <w:rsid w:val="00B21E54"/>
    <w:rsid w:val="00B21E70"/>
    <w:rsid w:val="00B220CC"/>
    <w:rsid w:val="00B2217A"/>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E39"/>
    <w:rsid w:val="00B24F7C"/>
    <w:rsid w:val="00B2527C"/>
    <w:rsid w:val="00B252DF"/>
    <w:rsid w:val="00B252FE"/>
    <w:rsid w:val="00B2533F"/>
    <w:rsid w:val="00B2560A"/>
    <w:rsid w:val="00B256FC"/>
    <w:rsid w:val="00B257DC"/>
    <w:rsid w:val="00B25A33"/>
    <w:rsid w:val="00B25AE3"/>
    <w:rsid w:val="00B25BD4"/>
    <w:rsid w:val="00B26132"/>
    <w:rsid w:val="00B2618C"/>
    <w:rsid w:val="00B26618"/>
    <w:rsid w:val="00B26699"/>
    <w:rsid w:val="00B268EF"/>
    <w:rsid w:val="00B26904"/>
    <w:rsid w:val="00B26A72"/>
    <w:rsid w:val="00B26C96"/>
    <w:rsid w:val="00B26D4D"/>
    <w:rsid w:val="00B26EC2"/>
    <w:rsid w:val="00B26F79"/>
    <w:rsid w:val="00B27398"/>
    <w:rsid w:val="00B27977"/>
    <w:rsid w:val="00B279FA"/>
    <w:rsid w:val="00B27A30"/>
    <w:rsid w:val="00B27B0B"/>
    <w:rsid w:val="00B27C99"/>
    <w:rsid w:val="00B27CFF"/>
    <w:rsid w:val="00B27D4B"/>
    <w:rsid w:val="00B27DE1"/>
    <w:rsid w:val="00B27FBD"/>
    <w:rsid w:val="00B30063"/>
    <w:rsid w:val="00B30151"/>
    <w:rsid w:val="00B3024D"/>
    <w:rsid w:val="00B30501"/>
    <w:rsid w:val="00B30528"/>
    <w:rsid w:val="00B30599"/>
    <w:rsid w:val="00B30710"/>
    <w:rsid w:val="00B3084D"/>
    <w:rsid w:val="00B30852"/>
    <w:rsid w:val="00B30A4E"/>
    <w:rsid w:val="00B30BE8"/>
    <w:rsid w:val="00B30CE5"/>
    <w:rsid w:val="00B30F8C"/>
    <w:rsid w:val="00B311BD"/>
    <w:rsid w:val="00B312DF"/>
    <w:rsid w:val="00B31312"/>
    <w:rsid w:val="00B31B53"/>
    <w:rsid w:val="00B31E10"/>
    <w:rsid w:val="00B32072"/>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88"/>
    <w:rsid w:val="00B349A1"/>
    <w:rsid w:val="00B34D24"/>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9A"/>
    <w:rsid w:val="00B375CF"/>
    <w:rsid w:val="00B37AAB"/>
    <w:rsid w:val="00B37B2F"/>
    <w:rsid w:val="00B37C3A"/>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35E"/>
    <w:rsid w:val="00B41AA0"/>
    <w:rsid w:val="00B41B54"/>
    <w:rsid w:val="00B41D5E"/>
    <w:rsid w:val="00B41E2B"/>
    <w:rsid w:val="00B420F7"/>
    <w:rsid w:val="00B42270"/>
    <w:rsid w:val="00B423CA"/>
    <w:rsid w:val="00B4286F"/>
    <w:rsid w:val="00B4290B"/>
    <w:rsid w:val="00B42936"/>
    <w:rsid w:val="00B42960"/>
    <w:rsid w:val="00B429BB"/>
    <w:rsid w:val="00B42D50"/>
    <w:rsid w:val="00B43560"/>
    <w:rsid w:val="00B438DA"/>
    <w:rsid w:val="00B43CAA"/>
    <w:rsid w:val="00B43D1C"/>
    <w:rsid w:val="00B43D6B"/>
    <w:rsid w:val="00B44077"/>
    <w:rsid w:val="00B440CE"/>
    <w:rsid w:val="00B4415C"/>
    <w:rsid w:val="00B441C1"/>
    <w:rsid w:val="00B44496"/>
    <w:rsid w:val="00B4450B"/>
    <w:rsid w:val="00B4458D"/>
    <w:rsid w:val="00B447DB"/>
    <w:rsid w:val="00B448BB"/>
    <w:rsid w:val="00B44A0F"/>
    <w:rsid w:val="00B44A51"/>
    <w:rsid w:val="00B44AD4"/>
    <w:rsid w:val="00B44B48"/>
    <w:rsid w:val="00B44C4A"/>
    <w:rsid w:val="00B44CBF"/>
    <w:rsid w:val="00B44D86"/>
    <w:rsid w:val="00B44F69"/>
    <w:rsid w:val="00B44FFF"/>
    <w:rsid w:val="00B45157"/>
    <w:rsid w:val="00B45174"/>
    <w:rsid w:val="00B451F3"/>
    <w:rsid w:val="00B45291"/>
    <w:rsid w:val="00B453F4"/>
    <w:rsid w:val="00B45657"/>
    <w:rsid w:val="00B45AFE"/>
    <w:rsid w:val="00B45D4D"/>
    <w:rsid w:val="00B45F15"/>
    <w:rsid w:val="00B46064"/>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B64"/>
    <w:rsid w:val="00B52F23"/>
    <w:rsid w:val="00B530F7"/>
    <w:rsid w:val="00B53106"/>
    <w:rsid w:val="00B53385"/>
    <w:rsid w:val="00B53410"/>
    <w:rsid w:val="00B534A7"/>
    <w:rsid w:val="00B535A1"/>
    <w:rsid w:val="00B537B4"/>
    <w:rsid w:val="00B53850"/>
    <w:rsid w:val="00B538AC"/>
    <w:rsid w:val="00B53D6B"/>
    <w:rsid w:val="00B53E98"/>
    <w:rsid w:val="00B53FA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5F3B"/>
    <w:rsid w:val="00B56134"/>
    <w:rsid w:val="00B56202"/>
    <w:rsid w:val="00B56317"/>
    <w:rsid w:val="00B563CF"/>
    <w:rsid w:val="00B563ED"/>
    <w:rsid w:val="00B56772"/>
    <w:rsid w:val="00B56777"/>
    <w:rsid w:val="00B568E3"/>
    <w:rsid w:val="00B569DC"/>
    <w:rsid w:val="00B56EA5"/>
    <w:rsid w:val="00B57012"/>
    <w:rsid w:val="00B5709B"/>
    <w:rsid w:val="00B57203"/>
    <w:rsid w:val="00B57282"/>
    <w:rsid w:val="00B573D6"/>
    <w:rsid w:val="00B57553"/>
    <w:rsid w:val="00B57702"/>
    <w:rsid w:val="00B579A1"/>
    <w:rsid w:val="00B57A24"/>
    <w:rsid w:val="00B57BEB"/>
    <w:rsid w:val="00B57E4E"/>
    <w:rsid w:val="00B57E7D"/>
    <w:rsid w:val="00B600D4"/>
    <w:rsid w:val="00B600D6"/>
    <w:rsid w:val="00B600F1"/>
    <w:rsid w:val="00B604C7"/>
    <w:rsid w:val="00B6062D"/>
    <w:rsid w:val="00B6079E"/>
    <w:rsid w:val="00B608C3"/>
    <w:rsid w:val="00B60A63"/>
    <w:rsid w:val="00B60D2E"/>
    <w:rsid w:val="00B60E03"/>
    <w:rsid w:val="00B60E46"/>
    <w:rsid w:val="00B60EBD"/>
    <w:rsid w:val="00B60FC6"/>
    <w:rsid w:val="00B60FEC"/>
    <w:rsid w:val="00B610C6"/>
    <w:rsid w:val="00B610DC"/>
    <w:rsid w:val="00B613D3"/>
    <w:rsid w:val="00B6191D"/>
    <w:rsid w:val="00B61C3A"/>
    <w:rsid w:val="00B61E6A"/>
    <w:rsid w:val="00B623A4"/>
    <w:rsid w:val="00B625CB"/>
    <w:rsid w:val="00B625E9"/>
    <w:rsid w:val="00B62ACD"/>
    <w:rsid w:val="00B62F64"/>
    <w:rsid w:val="00B63245"/>
    <w:rsid w:val="00B6325E"/>
    <w:rsid w:val="00B63434"/>
    <w:rsid w:val="00B63530"/>
    <w:rsid w:val="00B63DAC"/>
    <w:rsid w:val="00B641C0"/>
    <w:rsid w:val="00B64401"/>
    <w:rsid w:val="00B645CD"/>
    <w:rsid w:val="00B646B7"/>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AE3"/>
    <w:rsid w:val="00B66DC7"/>
    <w:rsid w:val="00B67020"/>
    <w:rsid w:val="00B673C1"/>
    <w:rsid w:val="00B674C6"/>
    <w:rsid w:val="00B6758C"/>
    <w:rsid w:val="00B676D0"/>
    <w:rsid w:val="00B67BA3"/>
    <w:rsid w:val="00B67C9F"/>
    <w:rsid w:val="00B67DF7"/>
    <w:rsid w:val="00B67F8A"/>
    <w:rsid w:val="00B700F6"/>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748"/>
    <w:rsid w:val="00B738F2"/>
    <w:rsid w:val="00B739DB"/>
    <w:rsid w:val="00B73A43"/>
    <w:rsid w:val="00B73C17"/>
    <w:rsid w:val="00B73CF3"/>
    <w:rsid w:val="00B73DEB"/>
    <w:rsid w:val="00B74131"/>
    <w:rsid w:val="00B7425B"/>
    <w:rsid w:val="00B743E9"/>
    <w:rsid w:val="00B74623"/>
    <w:rsid w:val="00B7465C"/>
    <w:rsid w:val="00B74A31"/>
    <w:rsid w:val="00B74AD8"/>
    <w:rsid w:val="00B74CE2"/>
    <w:rsid w:val="00B74CF8"/>
    <w:rsid w:val="00B7510C"/>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7125"/>
    <w:rsid w:val="00B7726A"/>
    <w:rsid w:val="00B77301"/>
    <w:rsid w:val="00B77457"/>
    <w:rsid w:val="00B777BC"/>
    <w:rsid w:val="00B779A0"/>
    <w:rsid w:val="00B77BED"/>
    <w:rsid w:val="00B77E8E"/>
    <w:rsid w:val="00B80513"/>
    <w:rsid w:val="00B807F1"/>
    <w:rsid w:val="00B809EF"/>
    <w:rsid w:val="00B80C41"/>
    <w:rsid w:val="00B80DD6"/>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57A"/>
    <w:rsid w:val="00B83664"/>
    <w:rsid w:val="00B83666"/>
    <w:rsid w:val="00B8376D"/>
    <w:rsid w:val="00B8395B"/>
    <w:rsid w:val="00B839B1"/>
    <w:rsid w:val="00B83BD0"/>
    <w:rsid w:val="00B83C19"/>
    <w:rsid w:val="00B83C6B"/>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D10"/>
    <w:rsid w:val="00B85E51"/>
    <w:rsid w:val="00B85FB0"/>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786"/>
    <w:rsid w:val="00B87AB0"/>
    <w:rsid w:val="00B87EEC"/>
    <w:rsid w:val="00B90401"/>
    <w:rsid w:val="00B904E9"/>
    <w:rsid w:val="00B9053F"/>
    <w:rsid w:val="00B907DA"/>
    <w:rsid w:val="00B90802"/>
    <w:rsid w:val="00B9094D"/>
    <w:rsid w:val="00B90998"/>
    <w:rsid w:val="00B909C3"/>
    <w:rsid w:val="00B90A4E"/>
    <w:rsid w:val="00B90ACD"/>
    <w:rsid w:val="00B90C4B"/>
    <w:rsid w:val="00B90CE9"/>
    <w:rsid w:val="00B90DB3"/>
    <w:rsid w:val="00B90EDF"/>
    <w:rsid w:val="00B911E9"/>
    <w:rsid w:val="00B916CA"/>
    <w:rsid w:val="00B91773"/>
    <w:rsid w:val="00B91886"/>
    <w:rsid w:val="00B9198E"/>
    <w:rsid w:val="00B91B20"/>
    <w:rsid w:val="00B91BB4"/>
    <w:rsid w:val="00B91C87"/>
    <w:rsid w:val="00B91DC3"/>
    <w:rsid w:val="00B91E39"/>
    <w:rsid w:val="00B91ED1"/>
    <w:rsid w:val="00B91F72"/>
    <w:rsid w:val="00B92073"/>
    <w:rsid w:val="00B921DD"/>
    <w:rsid w:val="00B922D8"/>
    <w:rsid w:val="00B92693"/>
    <w:rsid w:val="00B9270A"/>
    <w:rsid w:val="00B9285E"/>
    <w:rsid w:val="00B92AA7"/>
    <w:rsid w:val="00B92C52"/>
    <w:rsid w:val="00B92D3A"/>
    <w:rsid w:val="00B92DCE"/>
    <w:rsid w:val="00B93222"/>
    <w:rsid w:val="00B9324F"/>
    <w:rsid w:val="00B9343F"/>
    <w:rsid w:val="00B93B41"/>
    <w:rsid w:val="00B93B52"/>
    <w:rsid w:val="00B93C88"/>
    <w:rsid w:val="00B93C90"/>
    <w:rsid w:val="00B93E6F"/>
    <w:rsid w:val="00B94050"/>
    <w:rsid w:val="00B94184"/>
    <w:rsid w:val="00B941EB"/>
    <w:rsid w:val="00B942D7"/>
    <w:rsid w:val="00B943F9"/>
    <w:rsid w:val="00B944F9"/>
    <w:rsid w:val="00B947A8"/>
    <w:rsid w:val="00B9487A"/>
    <w:rsid w:val="00B948EB"/>
    <w:rsid w:val="00B94931"/>
    <w:rsid w:val="00B949D0"/>
    <w:rsid w:val="00B94A65"/>
    <w:rsid w:val="00B94ACE"/>
    <w:rsid w:val="00B94BFD"/>
    <w:rsid w:val="00B95077"/>
    <w:rsid w:val="00B9518B"/>
    <w:rsid w:val="00B95476"/>
    <w:rsid w:val="00B954B3"/>
    <w:rsid w:val="00B95546"/>
    <w:rsid w:val="00B9585F"/>
    <w:rsid w:val="00B95AC7"/>
    <w:rsid w:val="00B95D19"/>
    <w:rsid w:val="00B95D21"/>
    <w:rsid w:val="00B95D64"/>
    <w:rsid w:val="00B95F2E"/>
    <w:rsid w:val="00B9613D"/>
    <w:rsid w:val="00B962D1"/>
    <w:rsid w:val="00B963B4"/>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1"/>
    <w:rsid w:val="00BA01B8"/>
    <w:rsid w:val="00BA05E7"/>
    <w:rsid w:val="00BA0631"/>
    <w:rsid w:val="00BA0A27"/>
    <w:rsid w:val="00BA0AB3"/>
    <w:rsid w:val="00BA0C56"/>
    <w:rsid w:val="00BA0D7B"/>
    <w:rsid w:val="00BA0DD9"/>
    <w:rsid w:val="00BA0F2D"/>
    <w:rsid w:val="00BA0FF6"/>
    <w:rsid w:val="00BA12D5"/>
    <w:rsid w:val="00BA12D7"/>
    <w:rsid w:val="00BA12DB"/>
    <w:rsid w:val="00BA17A0"/>
    <w:rsid w:val="00BA18F2"/>
    <w:rsid w:val="00BA1D20"/>
    <w:rsid w:val="00BA1E70"/>
    <w:rsid w:val="00BA1FFF"/>
    <w:rsid w:val="00BA230C"/>
    <w:rsid w:val="00BA240A"/>
    <w:rsid w:val="00BA2663"/>
    <w:rsid w:val="00BA272A"/>
    <w:rsid w:val="00BA281C"/>
    <w:rsid w:val="00BA295D"/>
    <w:rsid w:val="00BA29C2"/>
    <w:rsid w:val="00BA29CC"/>
    <w:rsid w:val="00BA29CE"/>
    <w:rsid w:val="00BA2B74"/>
    <w:rsid w:val="00BA2C85"/>
    <w:rsid w:val="00BA2D40"/>
    <w:rsid w:val="00BA2EDF"/>
    <w:rsid w:val="00BA32D1"/>
    <w:rsid w:val="00BA33C9"/>
    <w:rsid w:val="00BA34C8"/>
    <w:rsid w:val="00BA3506"/>
    <w:rsid w:val="00BA375B"/>
    <w:rsid w:val="00BA3773"/>
    <w:rsid w:val="00BA3782"/>
    <w:rsid w:val="00BA3AA2"/>
    <w:rsid w:val="00BA3CE6"/>
    <w:rsid w:val="00BA3FB6"/>
    <w:rsid w:val="00BA45BF"/>
    <w:rsid w:val="00BA4661"/>
    <w:rsid w:val="00BA46A5"/>
    <w:rsid w:val="00BA4D06"/>
    <w:rsid w:val="00BA4D07"/>
    <w:rsid w:val="00BA4FE5"/>
    <w:rsid w:val="00BA516D"/>
    <w:rsid w:val="00BA549F"/>
    <w:rsid w:val="00BA552B"/>
    <w:rsid w:val="00BA589F"/>
    <w:rsid w:val="00BA58BF"/>
    <w:rsid w:val="00BA5928"/>
    <w:rsid w:val="00BA5B3D"/>
    <w:rsid w:val="00BA5E56"/>
    <w:rsid w:val="00BA6377"/>
    <w:rsid w:val="00BA66D8"/>
    <w:rsid w:val="00BA66DE"/>
    <w:rsid w:val="00BA6799"/>
    <w:rsid w:val="00BA6936"/>
    <w:rsid w:val="00BA6B19"/>
    <w:rsid w:val="00BA6D45"/>
    <w:rsid w:val="00BA6E08"/>
    <w:rsid w:val="00BA6E80"/>
    <w:rsid w:val="00BA71FD"/>
    <w:rsid w:val="00BA7298"/>
    <w:rsid w:val="00BA7446"/>
    <w:rsid w:val="00BA75EA"/>
    <w:rsid w:val="00BA76FE"/>
    <w:rsid w:val="00BA7800"/>
    <w:rsid w:val="00BA7968"/>
    <w:rsid w:val="00BB01BC"/>
    <w:rsid w:val="00BB0630"/>
    <w:rsid w:val="00BB08A6"/>
    <w:rsid w:val="00BB08DC"/>
    <w:rsid w:val="00BB09C7"/>
    <w:rsid w:val="00BB0A26"/>
    <w:rsid w:val="00BB0A50"/>
    <w:rsid w:val="00BB0C1B"/>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2"/>
    <w:rsid w:val="00BB1B9B"/>
    <w:rsid w:val="00BB1BE6"/>
    <w:rsid w:val="00BB1C1D"/>
    <w:rsid w:val="00BB1E9E"/>
    <w:rsid w:val="00BB2298"/>
    <w:rsid w:val="00BB229C"/>
    <w:rsid w:val="00BB2557"/>
    <w:rsid w:val="00BB2561"/>
    <w:rsid w:val="00BB2843"/>
    <w:rsid w:val="00BB28C5"/>
    <w:rsid w:val="00BB2D10"/>
    <w:rsid w:val="00BB2E63"/>
    <w:rsid w:val="00BB32B7"/>
    <w:rsid w:val="00BB34AB"/>
    <w:rsid w:val="00BB372F"/>
    <w:rsid w:val="00BB37B5"/>
    <w:rsid w:val="00BB37F5"/>
    <w:rsid w:val="00BB3851"/>
    <w:rsid w:val="00BB41A4"/>
    <w:rsid w:val="00BB45E9"/>
    <w:rsid w:val="00BB4768"/>
    <w:rsid w:val="00BB48EB"/>
    <w:rsid w:val="00BB4B2F"/>
    <w:rsid w:val="00BB4BC3"/>
    <w:rsid w:val="00BB4D93"/>
    <w:rsid w:val="00BB4EA9"/>
    <w:rsid w:val="00BB500D"/>
    <w:rsid w:val="00BB52BC"/>
    <w:rsid w:val="00BB530A"/>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95"/>
    <w:rsid w:val="00BB70D4"/>
    <w:rsid w:val="00BB7110"/>
    <w:rsid w:val="00BB729C"/>
    <w:rsid w:val="00BB73EB"/>
    <w:rsid w:val="00BB74C9"/>
    <w:rsid w:val="00BB7576"/>
    <w:rsid w:val="00BB7A16"/>
    <w:rsid w:val="00BB7BF6"/>
    <w:rsid w:val="00BB7DD0"/>
    <w:rsid w:val="00BC000A"/>
    <w:rsid w:val="00BC0021"/>
    <w:rsid w:val="00BC02E7"/>
    <w:rsid w:val="00BC062A"/>
    <w:rsid w:val="00BC06CD"/>
    <w:rsid w:val="00BC0A11"/>
    <w:rsid w:val="00BC0AD1"/>
    <w:rsid w:val="00BC0EDF"/>
    <w:rsid w:val="00BC1012"/>
    <w:rsid w:val="00BC119D"/>
    <w:rsid w:val="00BC11F7"/>
    <w:rsid w:val="00BC13C4"/>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801"/>
    <w:rsid w:val="00BC3948"/>
    <w:rsid w:val="00BC3987"/>
    <w:rsid w:val="00BC3B0E"/>
    <w:rsid w:val="00BC3B84"/>
    <w:rsid w:val="00BC3DFE"/>
    <w:rsid w:val="00BC3F09"/>
    <w:rsid w:val="00BC457C"/>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1EE"/>
    <w:rsid w:val="00BC6614"/>
    <w:rsid w:val="00BC669E"/>
    <w:rsid w:val="00BC69F7"/>
    <w:rsid w:val="00BC6AA4"/>
    <w:rsid w:val="00BC6FB9"/>
    <w:rsid w:val="00BC7374"/>
    <w:rsid w:val="00BC7470"/>
    <w:rsid w:val="00BC75ED"/>
    <w:rsid w:val="00BC77A3"/>
    <w:rsid w:val="00BC7941"/>
    <w:rsid w:val="00BC7C4A"/>
    <w:rsid w:val="00BC7C98"/>
    <w:rsid w:val="00BC7CCD"/>
    <w:rsid w:val="00BC7D80"/>
    <w:rsid w:val="00BD0335"/>
    <w:rsid w:val="00BD0539"/>
    <w:rsid w:val="00BD054A"/>
    <w:rsid w:val="00BD06FF"/>
    <w:rsid w:val="00BD0B0A"/>
    <w:rsid w:val="00BD0F30"/>
    <w:rsid w:val="00BD1022"/>
    <w:rsid w:val="00BD10B3"/>
    <w:rsid w:val="00BD120B"/>
    <w:rsid w:val="00BD1292"/>
    <w:rsid w:val="00BD1777"/>
    <w:rsid w:val="00BD1B36"/>
    <w:rsid w:val="00BD1BCB"/>
    <w:rsid w:val="00BD1E58"/>
    <w:rsid w:val="00BD207C"/>
    <w:rsid w:val="00BD2140"/>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3"/>
    <w:rsid w:val="00BD3EED"/>
    <w:rsid w:val="00BD3F1C"/>
    <w:rsid w:val="00BD402C"/>
    <w:rsid w:val="00BD4131"/>
    <w:rsid w:val="00BD4184"/>
    <w:rsid w:val="00BD4386"/>
    <w:rsid w:val="00BD4469"/>
    <w:rsid w:val="00BD44AA"/>
    <w:rsid w:val="00BD49AB"/>
    <w:rsid w:val="00BD4A16"/>
    <w:rsid w:val="00BD508D"/>
    <w:rsid w:val="00BD51E7"/>
    <w:rsid w:val="00BD5296"/>
    <w:rsid w:val="00BD55AB"/>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E13"/>
    <w:rsid w:val="00BE109D"/>
    <w:rsid w:val="00BE1252"/>
    <w:rsid w:val="00BE128D"/>
    <w:rsid w:val="00BE137C"/>
    <w:rsid w:val="00BE14FB"/>
    <w:rsid w:val="00BE15B7"/>
    <w:rsid w:val="00BE165C"/>
    <w:rsid w:val="00BE1849"/>
    <w:rsid w:val="00BE1918"/>
    <w:rsid w:val="00BE1CE3"/>
    <w:rsid w:val="00BE1D0A"/>
    <w:rsid w:val="00BE1F3F"/>
    <w:rsid w:val="00BE20B9"/>
    <w:rsid w:val="00BE222D"/>
    <w:rsid w:val="00BE238F"/>
    <w:rsid w:val="00BE2B32"/>
    <w:rsid w:val="00BE2D56"/>
    <w:rsid w:val="00BE2EBA"/>
    <w:rsid w:val="00BE30D0"/>
    <w:rsid w:val="00BE3453"/>
    <w:rsid w:val="00BE3470"/>
    <w:rsid w:val="00BE38F6"/>
    <w:rsid w:val="00BE39B9"/>
    <w:rsid w:val="00BE3EA7"/>
    <w:rsid w:val="00BE3EFC"/>
    <w:rsid w:val="00BE4039"/>
    <w:rsid w:val="00BE403A"/>
    <w:rsid w:val="00BE4071"/>
    <w:rsid w:val="00BE41AF"/>
    <w:rsid w:val="00BE4247"/>
    <w:rsid w:val="00BE4513"/>
    <w:rsid w:val="00BE4F85"/>
    <w:rsid w:val="00BE536F"/>
    <w:rsid w:val="00BE54DD"/>
    <w:rsid w:val="00BE5636"/>
    <w:rsid w:val="00BE57AB"/>
    <w:rsid w:val="00BE597C"/>
    <w:rsid w:val="00BE59C0"/>
    <w:rsid w:val="00BE5A45"/>
    <w:rsid w:val="00BE5C32"/>
    <w:rsid w:val="00BE5E60"/>
    <w:rsid w:val="00BE5E75"/>
    <w:rsid w:val="00BE5ECD"/>
    <w:rsid w:val="00BE5F21"/>
    <w:rsid w:val="00BE617B"/>
    <w:rsid w:val="00BE61E1"/>
    <w:rsid w:val="00BE62D3"/>
    <w:rsid w:val="00BE6372"/>
    <w:rsid w:val="00BE6A67"/>
    <w:rsid w:val="00BE6D2F"/>
    <w:rsid w:val="00BE6D5F"/>
    <w:rsid w:val="00BE6E47"/>
    <w:rsid w:val="00BE6EDD"/>
    <w:rsid w:val="00BE6F5B"/>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507"/>
    <w:rsid w:val="00BF0848"/>
    <w:rsid w:val="00BF09E8"/>
    <w:rsid w:val="00BF0BB6"/>
    <w:rsid w:val="00BF0D73"/>
    <w:rsid w:val="00BF0DAC"/>
    <w:rsid w:val="00BF1099"/>
    <w:rsid w:val="00BF16F5"/>
    <w:rsid w:val="00BF1937"/>
    <w:rsid w:val="00BF19A2"/>
    <w:rsid w:val="00BF19AA"/>
    <w:rsid w:val="00BF19B8"/>
    <w:rsid w:val="00BF1ABE"/>
    <w:rsid w:val="00BF1C37"/>
    <w:rsid w:val="00BF1C61"/>
    <w:rsid w:val="00BF226F"/>
    <w:rsid w:val="00BF252F"/>
    <w:rsid w:val="00BF255B"/>
    <w:rsid w:val="00BF2688"/>
    <w:rsid w:val="00BF26B5"/>
    <w:rsid w:val="00BF29D4"/>
    <w:rsid w:val="00BF2B11"/>
    <w:rsid w:val="00BF2CD7"/>
    <w:rsid w:val="00BF2F72"/>
    <w:rsid w:val="00BF2FF1"/>
    <w:rsid w:val="00BF310A"/>
    <w:rsid w:val="00BF315A"/>
    <w:rsid w:val="00BF315B"/>
    <w:rsid w:val="00BF318B"/>
    <w:rsid w:val="00BF320B"/>
    <w:rsid w:val="00BF32C3"/>
    <w:rsid w:val="00BF33FB"/>
    <w:rsid w:val="00BF35A0"/>
    <w:rsid w:val="00BF360C"/>
    <w:rsid w:val="00BF37C2"/>
    <w:rsid w:val="00BF38A9"/>
    <w:rsid w:val="00BF39D4"/>
    <w:rsid w:val="00BF3AC5"/>
    <w:rsid w:val="00BF3AD1"/>
    <w:rsid w:val="00BF3C01"/>
    <w:rsid w:val="00BF4240"/>
    <w:rsid w:val="00BF4280"/>
    <w:rsid w:val="00BF42C3"/>
    <w:rsid w:val="00BF432F"/>
    <w:rsid w:val="00BF4A41"/>
    <w:rsid w:val="00BF4A4B"/>
    <w:rsid w:val="00BF4AC0"/>
    <w:rsid w:val="00BF4AC8"/>
    <w:rsid w:val="00BF4B1C"/>
    <w:rsid w:val="00BF4BAD"/>
    <w:rsid w:val="00BF4DC9"/>
    <w:rsid w:val="00BF502B"/>
    <w:rsid w:val="00BF5644"/>
    <w:rsid w:val="00BF576D"/>
    <w:rsid w:val="00BF5851"/>
    <w:rsid w:val="00BF592A"/>
    <w:rsid w:val="00BF5C2D"/>
    <w:rsid w:val="00BF5CAB"/>
    <w:rsid w:val="00BF5F0C"/>
    <w:rsid w:val="00BF60D0"/>
    <w:rsid w:val="00BF6506"/>
    <w:rsid w:val="00BF6682"/>
    <w:rsid w:val="00BF6758"/>
    <w:rsid w:val="00BF67CB"/>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739"/>
    <w:rsid w:val="00C00B46"/>
    <w:rsid w:val="00C00BE2"/>
    <w:rsid w:val="00C00D97"/>
    <w:rsid w:val="00C00FFB"/>
    <w:rsid w:val="00C01081"/>
    <w:rsid w:val="00C013CC"/>
    <w:rsid w:val="00C01624"/>
    <w:rsid w:val="00C01665"/>
    <w:rsid w:val="00C01AC4"/>
    <w:rsid w:val="00C01C03"/>
    <w:rsid w:val="00C01D41"/>
    <w:rsid w:val="00C02239"/>
    <w:rsid w:val="00C022E5"/>
    <w:rsid w:val="00C0238D"/>
    <w:rsid w:val="00C028BA"/>
    <w:rsid w:val="00C02AD5"/>
    <w:rsid w:val="00C02B54"/>
    <w:rsid w:val="00C02C13"/>
    <w:rsid w:val="00C02D5D"/>
    <w:rsid w:val="00C02E80"/>
    <w:rsid w:val="00C02FEA"/>
    <w:rsid w:val="00C030FF"/>
    <w:rsid w:val="00C03297"/>
    <w:rsid w:val="00C03366"/>
    <w:rsid w:val="00C03400"/>
    <w:rsid w:val="00C0397E"/>
    <w:rsid w:val="00C03B29"/>
    <w:rsid w:val="00C03BBB"/>
    <w:rsid w:val="00C03FD7"/>
    <w:rsid w:val="00C0415E"/>
    <w:rsid w:val="00C04416"/>
    <w:rsid w:val="00C04459"/>
    <w:rsid w:val="00C04500"/>
    <w:rsid w:val="00C045C4"/>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5F1"/>
    <w:rsid w:val="00C06773"/>
    <w:rsid w:val="00C0688D"/>
    <w:rsid w:val="00C068FB"/>
    <w:rsid w:val="00C06A2D"/>
    <w:rsid w:val="00C06A46"/>
    <w:rsid w:val="00C06A76"/>
    <w:rsid w:val="00C06B39"/>
    <w:rsid w:val="00C06BE8"/>
    <w:rsid w:val="00C073BB"/>
    <w:rsid w:val="00C07580"/>
    <w:rsid w:val="00C07600"/>
    <w:rsid w:val="00C07876"/>
    <w:rsid w:val="00C07B64"/>
    <w:rsid w:val="00C07D84"/>
    <w:rsid w:val="00C07EC8"/>
    <w:rsid w:val="00C07F54"/>
    <w:rsid w:val="00C1003C"/>
    <w:rsid w:val="00C1015A"/>
    <w:rsid w:val="00C10236"/>
    <w:rsid w:val="00C10259"/>
    <w:rsid w:val="00C1025A"/>
    <w:rsid w:val="00C102D0"/>
    <w:rsid w:val="00C105C0"/>
    <w:rsid w:val="00C106C7"/>
    <w:rsid w:val="00C1082F"/>
    <w:rsid w:val="00C10D6B"/>
    <w:rsid w:val="00C111DC"/>
    <w:rsid w:val="00C111F5"/>
    <w:rsid w:val="00C113A2"/>
    <w:rsid w:val="00C118AF"/>
    <w:rsid w:val="00C119E1"/>
    <w:rsid w:val="00C11AA2"/>
    <w:rsid w:val="00C11B0D"/>
    <w:rsid w:val="00C11D3D"/>
    <w:rsid w:val="00C11E81"/>
    <w:rsid w:val="00C11EAB"/>
    <w:rsid w:val="00C120CC"/>
    <w:rsid w:val="00C1222C"/>
    <w:rsid w:val="00C122B2"/>
    <w:rsid w:val="00C12798"/>
    <w:rsid w:val="00C127B8"/>
    <w:rsid w:val="00C12805"/>
    <w:rsid w:val="00C1285E"/>
    <w:rsid w:val="00C12948"/>
    <w:rsid w:val="00C129A0"/>
    <w:rsid w:val="00C12A45"/>
    <w:rsid w:val="00C12B42"/>
    <w:rsid w:val="00C12ED5"/>
    <w:rsid w:val="00C12FFF"/>
    <w:rsid w:val="00C1300F"/>
    <w:rsid w:val="00C130E7"/>
    <w:rsid w:val="00C13135"/>
    <w:rsid w:val="00C13172"/>
    <w:rsid w:val="00C13566"/>
    <w:rsid w:val="00C136AA"/>
    <w:rsid w:val="00C1379C"/>
    <w:rsid w:val="00C1393D"/>
    <w:rsid w:val="00C13A14"/>
    <w:rsid w:val="00C13F2C"/>
    <w:rsid w:val="00C1402D"/>
    <w:rsid w:val="00C1407A"/>
    <w:rsid w:val="00C14197"/>
    <w:rsid w:val="00C143B8"/>
    <w:rsid w:val="00C143EA"/>
    <w:rsid w:val="00C143EF"/>
    <w:rsid w:val="00C14457"/>
    <w:rsid w:val="00C14723"/>
    <w:rsid w:val="00C14736"/>
    <w:rsid w:val="00C14858"/>
    <w:rsid w:val="00C1491D"/>
    <w:rsid w:val="00C14B81"/>
    <w:rsid w:val="00C14E9E"/>
    <w:rsid w:val="00C14F32"/>
    <w:rsid w:val="00C14FA7"/>
    <w:rsid w:val="00C15359"/>
    <w:rsid w:val="00C15438"/>
    <w:rsid w:val="00C15483"/>
    <w:rsid w:val="00C1558E"/>
    <w:rsid w:val="00C15623"/>
    <w:rsid w:val="00C15789"/>
    <w:rsid w:val="00C157D7"/>
    <w:rsid w:val="00C15BC3"/>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B23"/>
    <w:rsid w:val="00C17C4A"/>
    <w:rsid w:val="00C17D9E"/>
    <w:rsid w:val="00C20028"/>
    <w:rsid w:val="00C20063"/>
    <w:rsid w:val="00C20118"/>
    <w:rsid w:val="00C2015E"/>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49C"/>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A20"/>
    <w:rsid w:val="00C24AAD"/>
    <w:rsid w:val="00C24B4D"/>
    <w:rsid w:val="00C24BC4"/>
    <w:rsid w:val="00C24C0B"/>
    <w:rsid w:val="00C24ECE"/>
    <w:rsid w:val="00C253E7"/>
    <w:rsid w:val="00C2548B"/>
    <w:rsid w:val="00C25540"/>
    <w:rsid w:val="00C2559E"/>
    <w:rsid w:val="00C25755"/>
    <w:rsid w:val="00C2584B"/>
    <w:rsid w:val="00C2597D"/>
    <w:rsid w:val="00C25DB1"/>
    <w:rsid w:val="00C25DFC"/>
    <w:rsid w:val="00C25E58"/>
    <w:rsid w:val="00C25F42"/>
    <w:rsid w:val="00C2608E"/>
    <w:rsid w:val="00C260F3"/>
    <w:rsid w:val="00C26200"/>
    <w:rsid w:val="00C263BB"/>
    <w:rsid w:val="00C265D2"/>
    <w:rsid w:val="00C26689"/>
    <w:rsid w:val="00C26750"/>
    <w:rsid w:val="00C267E3"/>
    <w:rsid w:val="00C267FD"/>
    <w:rsid w:val="00C26916"/>
    <w:rsid w:val="00C26B9F"/>
    <w:rsid w:val="00C26D6A"/>
    <w:rsid w:val="00C26DC1"/>
    <w:rsid w:val="00C26F88"/>
    <w:rsid w:val="00C27045"/>
    <w:rsid w:val="00C27491"/>
    <w:rsid w:val="00C275D5"/>
    <w:rsid w:val="00C275DA"/>
    <w:rsid w:val="00C27728"/>
    <w:rsid w:val="00C27855"/>
    <w:rsid w:val="00C2789E"/>
    <w:rsid w:val="00C27F88"/>
    <w:rsid w:val="00C3009F"/>
    <w:rsid w:val="00C30335"/>
    <w:rsid w:val="00C3057E"/>
    <w:rsid w:val="00C305FC"/>
    <w:rsid w:val="00C30DC3"/>
    <w:rsid w:val="00C30E06"/>
    <w:rsid w:val="00C31024"/>
    <w:rsid w:val="00C312F1"/>
    <w:rsid w:val="00C31498"/>
    <w:rsid w:val="00C314C8"/>
    <w:rsid w:val="00C318D4"/>
    <w:rsid w:val="00C31981"/>
    <w:rsid w:val="00C31B59"/>
    <w:rsid w:val="00C31C08"/>
    <w:rsid w:val="00C31F88"/>
    <w:rsid w:val="00C3222E"/>
    <w:rsid w:val="00C3262F"/>
    <w:rsid w:val="00C32882"/>
    <w:rsid w:val="00C32907"/>
    <w:rsid w:val="00C32977"/>
    <w:rsid w:val="00C32B61"/>
    <w:rsid w:val="00C32F0F"/>
    <w:rsid w:val="00C3301E"/>
    <w:rsid w:val="00C33197"/>
    <w:rsid w:val="00C33510"/>
    <w:rsid w:val="00C335C5"/>
    <w:rsid w:val="00C3371C"/>
    <w:rsid w:val="00C338E7"/>
    <w:rsid w:val="00C33C70"/>
    <w:rsid w:val="00C33CE6"/>
    <w:rsid w:val="00C33F10"/>
    <w:rsid w:val="00C34015"/>
    <w:rsid w:val="00C3428C"/>
    <w:rsid w:val="00C343AA"/>
    <w:rsid w:val="00C3450F"/>
    <w:rsid w:val="00C349D7"/>
    <w:rsid w:val="00C34D7B"/>
    <w:rsid w:val="00C3507B"/>
    <w:rsid w:val="00C3523A"/>
    <w:rsid w:val="00C35287"/>
    <w:rsid w:val="00C353F2"/>
    <w:rsid w:val="00C35567"/>
    <w:rsid w:val="00C355A5"/>
    <w:rsid w:val="00C355C4"/>
    <w:rsid w:val="00C35713"/>
    <w:rsid w:val="00C359BF"/>
    <w:rsid w:val="00C35CEE"/>
    <w:rsid w:val="00C3626A"/>
    <w:rsid w:val="00C3628F"/>
    <w:rsid w:val="00C3649E"/>
    <w:rsid w:val="00C36A8D"/>
    <w:rsid w:val="00C36B01"/>
    <w:rsid w:val="00C36E78"/>
    <w:rsid w:val="00C37429"/>
    <w:rsid w:val="00C37582"/>
    <w:rsid w:val="00C375C8"/>
    <w:rsid w:val="00C376B3"/>
    <w:rsid w:val="00C37B9B"/>
    <w:rsid w:val="00C37CD0"/>
    <w:rsid w:val="00C40228"/>
    <w:rsid w:val="00C4029D"/>
    <w:rsid w:val="00C402EB"/>
    <w:rsid w:val="00C4046D"/>
    <w:rsid w:val="00C40A01"/>
    <w:rsid w:val="00C40AC9"/>
    <w:rsid w:val="00C40B02"/>
    <w:rsid w:val="00C40D9E"/>
    <w:rsid w:val="00C40DD9"/>
    <w:rsid w:val="00C40F41"/>
    <w:rsid w:val="00C413EB"/>
    <w:rsid w:val="00C41934"/>
    <w:rsid w:val="00C41B6D"/>
    <w:rsid w:val="00C41C0E"/>
    <w:rsid w:val="00C41CAE"/>
    <w:rsid w:val="00C41D28"/>
    <w:rsid w:val="00C41D44"/>
    <w:rsid w:val="00C41EF1"/>
    <w:rsid w:val="00C420A5"/>
    <w:rsid w:val="00C42196"/>
    <w:rsid w:val="00C4242B"/>
    <w:rsid w:val="00C42518"/>
    <w:rsid w:val="00C42689"/>
    <w:rsid w:val="00C42975"/>
    <w:rsid w:val="00C429CD"/>
    <w:rsid w:val="00C42AC8"/>
    <w:rsid w:val="00C42B08"/>
    <w:rsid w:val="00C42B5B"/>
    <w:rsid w:val="00C42BA0"/>
    <w:rsid w:val="00C42BA9"/>
    <w:rsid w:val="00C42C6B"/>
    <w:rsid w:val="00C42CC6"/>
    <w:rsid w:val="00C42D24"/>
    <w:rsid w:val="00C42DB3"/>
    <w:rsid w:val="00C43119"/>
    <w:rsid w:val="00C43392"/>
    <w:rsid w:val="00C43589"/>
    <w:rsid w:val="00C43996"/>
    <w:rsid w:val="00C43CEF"/>
    <w:rsid w:val="00C43D66"/>
    <w:rsid w:val="00C43DA0"/>
    <w:rsid w:val="00C43DB3"/>
    <w:rsid w:val="00C4405E"/>
    <w:rsid w:val="00C44308"/>
    <w:rsid w:val="00C4441C"/>
    <w:rsid w:val="00C4473C"/>
    <w:rsid w:val="00C44CFB"/>
    <w:rsid w:val="00C44F21"/>
    <w:rsid w:val="00C45040"/>
    <w:rsid w:val="00C45051"/>
    <w:rsid w:val="00C451D1"/>
    <w:rsid w:val="00C452F8"/>
    <w:rsid w:val="00C454E5"/>
    <w:rsid w:val="00C45531"/>
    <w:rsid w:val="00C455C1"/>
    <w:rsid w:val="00C455EB"/>
    <w:rsid w:val="00C4576C"/>
    <w:rsid w:val="00C45865"/>
    <w:rsid w:val="00C459F5"/>
    <w:rsid w:val="00C45B49"/>
    <w:rsid w:val="00C45BA1"/>
    <w:rsid w:val="00C45FFC"/>
    <w:rsid w:val="00C4615B"/>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741"/>
    <w:rsid w:val="00C50C4C"/>
    <w:rsid w:val="00C50E70"/>
    <w:rsid w:val="00C50E87"/>
    <w:rsid w:val="00C51199"/>
    <w:rsid w:val="00C512B7"/>
    <w:rsid w:val="00C5131F"/>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8DF"/>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3C3"/>
    <w:rsid w:val="00C54452"/>
    <w:rsid w:val="00C54936"/>
    <w:rsid w:val="00C54A40"/>
    <w:rsid w:val="00C54B1D"/>
    <w:rsid w:val="00C54F8C"/>
    <w:rsid w:val="00C550B0"/>
    <w:rsid w:val="00C5516D"/>
    <w:rsid w:val="00C554BE"/>
    <w:rsid w:val="00C554F3"/>
    <w:rsid w:val="00C55769"/>
    <w:rsid w:val="00C55C22"/>
    <w:rsid w:val="00C55CE6"/>
    <w:rsid w:val="00C563BA"/>
    <w:rsid w:val="00C564DF"/>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140"/>
    <w:rsid w:val="00C604C1"/>
    <w:rsid w:val="00C60593"/>
    <w:rsid w:val="00C605E7"/>
    <w:rsid w:val="00C60618"/>
    <w:rsid w:val="00C6080D"/>
    <w:rsid w:val="00C6092F"/>
    <w:rsid w:val="00C609E1"/>
    <w:rsid w:val="00C60D63"/>
    <w:rsid w:val="00C60E7F"/>
    <w:rsid w:val="00C6121E"/>
    <w:rsid w:val="00C6133E"/>
    <w:rsid w:val="00C617A0"/>
    <w:rsid w:val="00C617AE"/>
    <w:rsid w:val="00C61C22"/>
    <w:rsid w:val="00C61E59"/>
    <w:rsid w:val="00C61EAC"/>
    <w:rsid w:val="00C621E2"/>
    <w:rsid w:val="00C6235B"/>
    <w:rsid w:val="00C625E9"/>
    <w:rsid w:val="00C62731"/>
    <w:rsid w:val="00C62A8F"/>
    <w:rsid w:val="00C62B12"/>
    <w:rsid w:val="00C62BEB"/>
    <w:rsid w:val="00C62DAB"/>
    <w:rsid w:val="00C62DF8"/>
    <w:rsid w:val="00C62F1D"/>
    <w:rsid w:val="00C631F0"/>
    <w:rsid w:val="00C6329E"/>
    <w:rsid w:val="00C63379"/>
    <w:rsid w:val="00C6355C"/>
    <w:rsid w:val="00C637A2"/>
    <w:rsid w:val="00C638A2"/>
    <w:rsid w:val="00C639C0"/>
    <w:rsid w:val="00C63AC5"/>
    <w:rsid w:val="00C63B3B"/>
    <w:rsid w:val="00C63C1E"/>
    <w:rsid w:val="00C63DC9"/>
    <w:rsid w:val="00C63E69"/>
    <w:rsid w:val="00C63EAE"/>
    <w:rsid w:val="00C641FF"/>
    <w:rsid w:val="00C64220"/>
    <w:rsid w:val="00C64273"/>
    <w:rsid w:val="00C64747"/>
    <w:rsid w:val="00C6493D"/>
    <w:rsid w:val="00C64AEE"/>
    <w:rsid w:val="00C64BAE"/>
    <w:rsid w:val="00C64C4D"/>
    <w:rsid w:val="00C64C87"/>
    <w:rsid w:val="00C64C9A"/>
    <w:rsid w:val="00C64E08"/>
    <w:rsid w:val="00C64ECB"/>
    <w:rsid w:val="00C64FAE"/>
    <w:rsid w:val="00C65020"/>
    <w:rsid w:val="00C657F4"/>
    <w:rsid w:val="00C65AC3"/>
    <w:rsid w:val="00C65D4F"/>
    <w:rsid w:val="00C65F1B"/>
    <w:rsid w:val="00C65FF4"/>
    <w:rsid w:val="00C6610E"/>
    <w:rsid w:val="00C66597"/>
    <w:rsid w:val="00C66632"/>
    <w:rsid w:val="00C667C3"/>
    <w:rsid w:val="00C667D4"/>
    <w:rsid w:val="00C668C8"/>
    <w:rsid w:val="00C66CF5"/>
    <w:rsid w:val="00C66DB6"/>
    <w:rsid w:val="00C66FE1"/>
    <w:rsid w:val="00C671B4"/>
    <w:rsid w:val="00C671E5"/>
    <w:rsid w:val="00C672EF"/>
    <w:rsid w:val="00C673E3"/>
    <w:rsid w:val="00C67420"/>
    <w:rsid w:val="00C67949"/>
    <w:rsid w:val="00C67B62"/>
    <w:rsid w:val="00C67B70"/>
    <w:rsid w:val="00C67DE3"/>
    <w:rsid w:val="00C67DE7"/>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1A"/>
    <w:rsid w:val="00C71F80"/>
    <w:rsid w:val="00C721AE"/>
    <w:rsid w:val="00C7221C"/>
    <w:rsid w:val="00C7226D"/>
    <w:rsid w:val="00C7248C"/>
    <w:rsid w:val="00C724C3"/>
    <w:rsid w:val="00C72599"/>
    <w:rsid w:val="00C7268E"/>
    <w:rsid w:val="00C727E1"/>
    <w:rsid w:val="00C7280B"/>
    <w:rsid w:val="00C729AE"/>
    <w:rsid w:val="00C729FD"/>
    <w:rsid w:val="00C72AAF"/>
    <w:rsid w:val="00C72D79"/>
    <w:rsid w:val="00C72DB4"/>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40D"/>
    <w:rsid w:val="00C7545E"/>
    <w:rsid w:val="00C75731"/>
    <w:rsid w:val="00C75ECD"/>
    <w:rsid w:val="00C761FB"/>
    <w:rsid w:val="00C762B3"/>
    <w:rsid w:val="00C76392"/>
    <w:rsid w:val="00C765C3"/>
    <w:rsid w:val="00C7661D"/>
    <w:rsid w:val="00C76884"/>
    <w:rsid w:val="00C76A0F"/>
    <w:rsid w:val="00C76B5A"/>
    <w:rsid w:val="00C76EF1"/>
    <w:rsid w:val="00C7700F"/>
    <w:rsid w:val="00C77079"/>
    <w:rsid w:val="00C770BF"/>
    <w:rsid w:val="00C77120"/>
    <w:rsid w:val="00C7719F"/>
    <w:rsid w:val="00C771D4"/>
    <w:rsid w:val="00C77244"/>
    <w:rsid w:val="00C77513"/>
    <w:rsid w:val="00C777A5"/>
    <w:rsid w:val="00C77869"/>
    <w:rsid w:val="00C77892"/>
    <w:rsid w:val="00C7789B"/>
    <w:rsid w:val="00C778EC"/>
    <w:rsid w:val="00C77A7C"/>
    <w:rsid w:val="00C77ABA"/>
    <w:rsid w:val="00C77B86"/>
    <w:rsid w:val="00C77C1E"/>
    <w:rsid w:val="00C77C22"/>
    <w:rsid w:val="00C77C4B"/>
    <w:rsid w:val="00C77C64"/>
    <w:rsid w:val="00C77F0E"/>
    <w:rsid w:val="00C80041"/>
    <w:rsid w:val="00C800FD"/>
    <w:rsid w:val="00C80179"/>
    <w:rsid w:val="00C8029F"/>
    <w:rsid w:val="00C803D9"/>
    <w:rsid w:val="00C80455"/>
    <w:rsid w:val="00C8066F"/>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76"/>
    <w:rsid w:val="00C83F80"/>
    <w:rsid w:val="00C840E5"/>
    <w:rsid w:val="00C842FE"/>
    <w:rsid w:val="00C843A9"/>
    <w:rsid w:val="00C845C6"/>
    <w:rsid w:val="00C846A2"/>
    <w:rsid w:val="00C84CAE"/>
    <w:rsid w:val="00C84F03"/>
    <w:rsid w:val="00C85166"/>
    <w:rsid w:val="00C85612"/>
    <w:rsid w:val="00C8574A"/>
    <w:rsid w:val="00C857CF"/>
    <w:rsid w:val="00C85981"/>
    <w:rsid w:val="00C85A6C"/>
    <w:rsid w:val="00C85B25"/>
    <w:rsid w:val="00C86112"/>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79"/>
    <w:rsid w:val="00C912E8"/>
    <w:rsid w:val="00C915B1"/>
    <w:rsid w:val="00C91825"/>
    <w:rsid w:val="00C919E0"/>
    <w:rsid w:val="00C91A9E"/>
    <w:rsid w:val="00C91AF3"/>
    <w:rsid w:val="00C91BDB"/>
    <w:rsid w:val="00C91BE5"/>
    <w:rsid w:val="00C923C8"/>
    <w:rsid w:val="00C92410"/>
    <w:rsid w:val="00C924AE"/>
    <w:rsid w:val="00C9271F"/>
    <w:rsid w:val="00C92815"/>
    <w:rsid w:val="00C928E0"/>
    <w:rsid w:val="00C92906"/>
    <w:rsid w:val="00C9296D"/>
    <w:rsid w:val="00C92A43"/>
    <w:rsid w:val="00C92BDD"/>
    <w:rsid w:val="00C92E5E"/>
    <w:rsid w:val="00C92E72"/>
    <w:rsid w:val="00C92F89"/>
    <w:rsid w:val="00C93073"/>
    <w:rsid w:val="00C93087"/>
    <w:rsid w:val="00C932B4"/>
    <w:rsid w:val="00C933A1"/>
    <w:rsid w:val="00C93484"/>
    <w:rsid w:val="00C9388A"/>
    <w:rsid w:val="00C9391E"/>
    <w:rsid w:val="00C93BB2"/>
    <w:rsid w:val="00C93BFA"/>
    <w:rsid w:val="00C93C6A"/>
    <w:rsid w:val="00C93CF1"/>
    <w:rsid w:val="00C93E19"/>
    <w:rsid w:val="00C940E4"/>
    <w:rsid w:val="00C9449C"/>
    <w:rsid w:val="00C9470E"/>
    <w:rsid w:val="00C949E0"/>
    <w:rsid w:val="00C94A01"/>
    <w:rsid w:val="00C94BA3"/>
    <w:rsid w:val="00C94CB3"/>
    <w:rsid w:val="00C94D7D"/>
    <w:rsid w:val="00C95110"/>
    <w:rsid w:val="00C951BB"/>
    <w:rsid w:val="00C952AF"/>
    <w:rsid w:val="00C95604"/>
    <w:rsid w:val="00C956E9"/>
    <w:rsid w:val="00C9573C"/>
    <w:rsid w:val="00C958EA"/>
    <w:rsid w:val="00C95C46"/>
    <w:rsid w:val="00C95C5E"/>
    <w:rsid w:val="00C95C8B"/>
    <w:rsid w:val="00C95CE4"/>
    <w:rsid w:val="00C95DA9"/>
    <w:rsid w:val="00C95DF1"/>
    <w:rsid w:val="00C95E7E"/>
    <w:rsid w:val="00C95EAB"/>
    <w:rsid w:val="00C95FEC"/>
    <w:rsid w:val="00C95FF3"/>
    <w:rsid w:val="00C95FFE"/>
    <w:rsid w:val="00C96085"/>
    <w:rsid w:val="00C96318"/>
    <w:rsid w:val="00C963E2"/>
    <w:rsid w:val="00C96492"/>
    <w:rsid w:val="00C9653E"/>
    <w:rsid w:val="00C966D3"/>
    <w:rsid w:val="00C96A88"/>
    <w:rsid w:val="00C96DA1"/>
    <w:rsid w:val="00C970E7"/>
    <w:rsid w:val="00C971A6"/>
    <w:rsid w:val="00C971B3"/>
    <w:rsid w:val="00C97360"/>
    <w:rsid w:val="00C9738F"/>
    <w:rsid w:val="00C97586"/>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2D9B"/>
    <w:rsid w:val="00CA30ED"/>
    <w:rsid w:val="00CA32AC"/>
    <w:rsid w:val="00CA342C"/>
    <w:rsid w:val="00CA35AD"/>
    <w:rsid w:val="00CA35B3"/>
    <w:rsid w:val="00CA36E1"/>
    <w:rsid w:val="00CA375F"/>
    <w:rsid w:val="00CA38C9"/>
    <w:rsid w:val="00CA3952"/>
    <w:rsid w:val="00CA39D0"/>
    <w:rsid w:val="00CA3B80"/>
    <w:rsid w:val="00CA3B8A"/>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5F0"/>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6FF9"/>
    <w:rsid w:val="00CA7067"/>
    <w:rsid w:val="00CA71B9"/>
    <w:rsid w:val="00CA74F7"/>
    <w:rsid w:val="00CA7815"/>
    <w:rsid w:val="00CA788B"/>
    <w:rsid w:val="00CA7992"/>
    <w:rsid w:val="00CA7A7A"/>
    <w:rsid w:val="00CA7C87"/>
    <w:rsid w:val="00CA7CDB"/>
    <w:rsid w:val="00CA7D6D"/>
    <w:rsid w:val="00CB00DD"/>
    <w:rsid w:val="00CB0104"/>
    <w:rsid w:val="00CB0225"/>
    <w:rsid w:val="00CB0246"/>
    <w:rsid w:val="00CB0393"/>
    <w:rsid w:val="00CB0482"/>
    <w:rsid w:val="00CB0490"/>
    <w:rsid w:val="00CB064F"/>
    <w:rsid w:val="00CB065F"/>
    <w:rsid w:val="00CB0928"/>
    <w:rsid w:val="00CB0AD5"/>
    <w:rsid w:val="00CB0C33"/>
    <w:rsid w:val="00CB0CAF"/>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6FF"/>
    <w:rsid w:val="00CB270D"/>
    <w:rsid w:val="00CB273A"/>
    <w:rsid w:val="00CB2959"/>
    <w:rsid w:val="00CB29C8"/>
    <w:rsid w:val="00CB2A18"/>
    <w:rsid w:val="00CB2A5A"/>
    <w:rsid w:val="00CB2AB9"/>
    <w:rsid w:val="00CB2B08"/>
    <w:rsid w:val="00CB2B49"/>
    <w:rsid w:val="00CB2BB5"/>
    <w:rsid w:val="00CB2D7D"/>
    <w:rsid w:val="00CB3070"/>
    <w:rsid w:val="00CB32B9"/>
    <w:rsid w:val="00CB340D"/>
    <w:rsid w:val="00CB3488"/>
    <w:rsid w:val="00CB363F"/>
    <w:rsid w:val="00CB374F"/>
    <w:rsid w:val="00CB39E4"/>
    <w:rsid w:val="00CB3B80"/>
    <w:rsid w:val="00CB3F50"/>
    <w:rsid w:val="00CB4102"/>
    <w:rsid w:val="00CB4234"/>
    <w:rsid w:val="00CB4573"/>
    <w:rsid w:val="00CB45F6"/>
    <w:rsid w:val="00CB4611"/>
    <w:rsid w:val="00CB4825"/>
    <w:rsid w:val="00CB4838"/>
    <w:rsid w:val="00CB486D"/>
    <w:rsid w:val="00CB4892"/>
    <w:rsid w:val="00CB489C"/>
    <w:rsid w:val="00CB49C1"/>
    <w:rsid w:val="00CB4C79"/>
    <w:rsid w:val="00CB4CD3"/>
    <w:rsid w:val="00CB4D2C"/>
    <w:rsid w:val="00CB4E7A"/>
    <w:rsid w:val="00CB4FF8"/>
    <w:rsid w:val="00CB563B"/>
    <w:rsid w:val="00CB5665"/>
    <w:rsid w:val="00CB58E5"/>
    <w:rsid w:val="00CB5B8F"/>
    <w:rsid w:val="00CB60AC"/>
    <w:rsid w:val="00CB624C"/>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320"/>
    <w:rsid w:val="00CC1669"/>
    <w:rsid w:val="00CC1679"/>
    <w:rsid w:val="00CC1746"/>
    <w:rsid w:val="00CC17B1"/>
    <w:rsid w:val="00CC17E4"/>
    <w:rsid w:val="00CC18FE"/>
    <w:rsid w:val="00CC19E2"/>
    <w:rsid w:val="00CC1AAF"/>
    <w:rsid w:val="00CC1B44"/>
    <w:rsid w:val="00CC1B54"/>
    <w:rsid w:val="00CC1BD4"/>
    <w:rsid w:val="00CC1FD6"/>
    <w:rsid w:val="00CC1FF0"/>
    <w:rsid w:val="00CC213D"/>
    <w:rsid w:val="00CC2171"/>
    <w:rsid w:val="00CC2281"/>
    <w:rsid w:val="00CC230A"/>
    <w:rsid w:val="00CC2317"/>
    <w:rsid w:val="00CC2331"/>
    <w:rsid w:val="00CC2478"/>
    <w:rsid w:val="00CC2597"/>
    <w:rsid w:val="00CC25AF"/>
    <w:rsid w:val="00CC2728"/>
    <w:rsid w:val="00CC2839"/>
    <w:rsid w:val="00CC2928"/>
    <w:rsid w:val="00CC2940"/>
    <w:rsid w:val="00CC2975"/>
    <w:rsid w:val="00CC2991"/>
    <w:rsid w:val="00CC2FE2"/>
    <w:rsid w:val="00CC31C7"/>
    <w:rsid w:val="00CC33E7"/>
    <w:rsid w:val="00CC343C"/>
    <w:rsid w:val="00CC3689"/>
    <w:rsid w:val="00CC38D4"/>
    <w:rsid w:val="00CC3B82"/>
    <w:rsid w:val="00CC3C62"/>
    <w:rsid w:val="00CC3EC9"/>
    <w:rsid w:val="00CC4090"/>
    <w:rsid w:val="00CC415E"/>
    <w:rsid w:val="00CC432C"/>
    <w:rsid w:val="00CC47B4"/>
    <w:rsid w:val="00CC481B"/>
    <w:rsid w:val="00CC4872"/>
    <w:rsid w:val="00CC4E27"/>
    <w:rsid w:val="00CC4E64"/>
    <w:rsid w:val="00CC5004"/>
    <w:rsid w:val="00CC5154"/>
    <w:rsid w:val="00CC5326"/>
    <w:rsid w:val="00CC554F"/>
    <w:rsid w:val="00CC5574"/>
    <w:rsid w:val="00CC568F"/>
    <w:rsid w:val="00CC5859"/>
    <w:rsid w:val="00CC59BA"/>
    <w:rsid w:val="00CC5BAF"/>
    <w:rsid w:val="00CC5E38"/>
    <w:rsid w:val="00CC5ECF"/>
    <w:rsid w:val="00CC5F71"/>
    <w:rsid w:val="00CC60DF"/>
    <w:rsid w:val="00CC60FE"/>
    <w:rsid w:val="00CC667C"/>
    <w:rsid w:val="00CC677C"/>
    <w:rsid w:val="00CC689D"/>
    <w:rsid w:val="00CC69F2"/>
    <w:rsid w:val="00CC6F4F"/>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7"/>
    <w:rsid w:val="00CD209F"/>
    <w:rsid w:val="00CD2167"/>
    <w:rsid w:val="00CD21AA"/>
    <w:rsid w:val="00CD226D"/>
    <w:rsid w:val="00CD22BC"/>
    <w:rsid w:val="00CD22C6"/>
    <w:rsid w:val="00CD25A6"/>
    <w:rsid w:val="00CD2854"/>
    <w:rsid w:val="00CD2A91"/>
    <w:rsid w:val="00CD2B18"/>
    <w:rsid w:val="00CD2CF9"/>
    <w:rsid w:val="00CD2D04"/>
    <w:rsid w:val="00CD2D1A"/>
    <w:rsid w:val="00CD2F27"/>
    <w:rsid w:val="00CD2FF1"/>
    <w:rsid w:val="00CD33A9"/>
    <w:rsid w:val="00CD3733"/>
    <w:rsid w:val="00CD387D"/>
    <w:rsid w:val="00CD3883"/>
    <w:rsid w:val="00CD3A7F"/>
    <w:rsid w:val="00CD3BDA"/>
    <w:rsid w:val="00CD3F30"/>
    <w:rsid w:val="00CD4002"/>
    <w:rsid w:val="00CD412B"/>
    <w:rsid w:val="00CD4244"/>
    <w:rsid w:val="00CD4495"/>
    <w:rsid w:val="00CD478C"/>
    <w:rsid w:val="00CD4951"/>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48"/>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D34"/>
    <w:rsid w:val="00CD7E7D"/>
    <w:rsid w:val="00CD7F4C"/>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62B"/>
    <w:rsid w:val="00CE19B6"/>
    <w:rsid w:val="00CE19FA"/>
    <w:rsid w:val="00CE1C86"/>
    <w:rsid w:val="00CE1DA0"/>
    <w:rsid w:val="00CE237E"/>
    <w:rsid w:val="00CE23CB"/>
    <w:rsid w:val="00CE23CD"/>
    <w:rsid w:val="00CE2483"/>
    <w:rsid w:val="00CE2642"/>
    <w:rsid w:val="00CE294B"/>
    <w:rsid w:val="00CE2BC0"/>
    <w:rsid w:val="00CE2BCB"/>
    <w:rsid w:val="00CE2BE0"/>
    <w:rsid w:val="00CE2BE6"/>
    <w:rsid w:val="00CE2D04"/>
    <w:rsid w:val="00CE2E19"/>
    <w:rsid w:val="00CE2E2F"/>
    <w:rsid w:val="00CE2FAC"/>
    <w:rsid w:val="00CE2FC9"/>
    <w:rsid w:val="00CE3417"/>
    <w:rsid w:val="00CE3841"/>
    <w:rsid w:val="00CE3845"/>
    <w:rsid w:val="00CE3854"/>
    <w:rsid w:val="00CE39FD"/>
    <w:rsid w:val="00CE3EFC"/>
    <w:rsid w:val="00CE3F12"/>
    <w:rsid w:val="00CE44E6"/>
    <w:rsid w:val="00CE4509"/>
    <w:rsid w:val="00CE4518"/>
    <w:rsid w:val="00CE469E"/>
    <w:rsid w:val="00CE4745"/>
    <w:rsid w:val="00CE475A"/>
    <w:rsid w:val="00CE487A"/>
    <w:rsid w:val="00CE4B2B"/>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AF3"/>
    <w:rsid w:val="00CE6BA3"/>
    <w:rsid w:val="00CE6BFE"/>
    <w:rsid w:val="00CE6C22"/>
    <w:rsid w:val="00CE7356"/>
    <w:rsid w:val="00CE7467"/>
    <w:rsid w:val="00CE74F8"/>
    <w:rsid w:val="00CE7545"/>
    <w:rsid w:val="00CE7CF4"/>
    <w:rsid w:val="00CE7DE4"/>
    <w:rsid w:val="00CE7E33"/>
    <w:rsid w:val="00CE7ECA"/>
    <w:rsid w:val="00CF0014"/>
    <w:rsid w:val="00CF00DD"/>
    <w:rsid w:val="00CF011E"/>
    <w:rsid w:val="00CF01DD"/>
    <w:rsid w:val="00CF034E"/>
    <w:rsid w:val="00CF0496"/>
    <w:rsid w:val="00CF0D3C"/>
    <w:rsid w:val="00CF0E6C"/>
    <w:rsid w:val="00CF1676"/>
    <w:rsid w:val="00CF167C"/>
    <w:rsid w:val="00CF1812"/>
    <w:rsid w:val="00CF1870"/>
    <w:rsid w:val="00CF1BFA"/>
    <w:rsid w:val="00CF1C05"/>
    <w:rsid w:val="00CF1DD2"/>
    <w:rsid w:val="00CF1F76"/>
    <w:rsid w:val="00CF2012"/>
    <w:rsid w:val="00CF2604"/>
    <w:rsid w:val="00CF2647"/>
    <w:rsid w:val="00CF2826"/>
    <w:rsid w:val="00CF2850"/>
    <w:rsid w:val="00CF287C"/>
    <w:rsid w:val="00CF297E"/>
    <w:rsid w:val="00CF2ADB"/>
    <w:rsid w:val="00CF2C18"/>
    <w:rsid w:val="00CF2CEB"/>
    <w:rsid w:val="00CF2D08"/>
    <w:rsid w:val="00CF2D33"/>
    <w:rsid w:val="00CF2E41"/>
    <w:rsid w:val="00CF311B"/>
    <w:rsid w:val="00CF34C1"/>
    <w:rsid w:val="00CF365D"/>
    <w:rsid w:val="00CF3E11"/>
    <w:rsid w:val="00CF40A8"/>
    <w:rsid w:val="00CF40FE"/>
    <w:rsid w:val="00CF4157"/>
    <w:rsid w:val="00CF4208"/>
    <w:rsid w:val="00CF432F"/>
    <w:rsid w:val="00CF4486"/>
    <w:rsid w:val="00CF4498"/>
    <w:rsid w:val="00CF4885"/>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2F4"/>
    <w:rsid w:val="00CF6316"/>
    <w:rsid w:val="00CF6572"/>
    <w:rsid w:val="00CF65B6"/>
    <w:rsid w:val="00CF6A80"/>
    <w:rsid w:val="00CF6B1A"/>
    <w:rsid w:val="00CF6B54"/>
    <w:rsid w:val="00CF6C04"/>
    <w:rsid w:val="00CF6E53"/>
    <w:rsid w:val="00CF6E6E"/>
    <w:rsid w:val="00CF6F98"/>
    <w:rsid w:val="00CF713F"/>
    <w:rsid w:val="00CF7527"/>
    <w:rsid w:val="00CF755B"/>
    <w:rsid w:val="00CF7681"/>
    <w:rsid w:val="00CF7947"/>
    <w:rsid w:val="00CF7A41"/>
    <w:rsid w:val="00CF7B30"/>
    <w:rsid w:val="00CF7C7F"/>
    <w:rsid w:val="00CF7F42"/>
    <w:rsid w:val="00D00038"/>
    <w:rsid w:val="00D00190"/>
    <w:rsid w:val="00D001F4"/>
    <w:rsid w:val="00D0049B"/>
    <w:rsid w:val="00D005EB"/>
    <w:rsid w:val="00D00659"/>
    <w:rsid w:val="00D006B0"/>
    <w:rsid w:val="00D006B3"/>
    <w:rsid w:val="00D00AB6"/>
    <w:rsid w:val="00D00C71"/>
    <w:rsid w:val="00D00C88"/>
    <w:rsid w:val="00D00F14"/>
    <w:rsid w:val="00D01122"/>
    <w:rsid w:val="00D01385"/>
    <w:rsid w:val="00D0162B"/>
    <w:rsid w:val="00D01725"/>
    <w:rsid w:val="00D019D6"/>
    <w:rsid w:val="00D01E8D"/>
    <w:rsid w:val="00D01FB7"/>
    <w:rsid w:val="00D02343"/>
    <w:rsid w:val="00D02358"/>
    <w:rsid w:val="00D02830"/>
    <w:rsid w:val="00D02BD4"/>
    <w:rsid w:val="00D02E19"/>
    <w:rsid w:val="00D02F72"/>
    <w:rsid w:val="00D030B3"/>
    <w:rsid w:val="00D030DD"/>
    <w:rsid w:val="00D0333B"/>
    <w:rsid w:val="00D03488"/>
    <w:rsid w:val="00D034DE"/>
    <w:rsid w:val="00D034F8"/>
    <w:rsid w:val="00D034F9"/>
    <w:rsid w:val="00D0388E"/>
    <w:rsid w:val="00D03A6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4B"/>
    <w:rsid w:val="00D05068"/>
    <w:rsid w:val="00D050AC"/>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AED"/>
    <w:rsid w:val="00D06B38"/>
    <w:rsid w:val="00D06C20"/>
    <w:rsid w:val="00D06E7C"/>
    <w:rsid w:val="00D06FC0"/>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413"/>
    <w:rsid w:val="00D117B2"/>
    <w:rsid w:val="00D118A9"/>
    <w:rsid w:val="00D11C3D"/>
    <w:rsid w:val="00D11F71"/>
    <w:rsid w:val="00D12510"/>
    <w:rsid w:val="00D126C9"/>
    <w:rsid w:val="00D127C5"/>
    <w:rsid w:val="00D12AC4"/>
    <w:rsid w:val="00D12C4A"/>
    <w:rsid w:val="00D12C8E"/>
    <w:rsid w:val="00D12EB5"/>
    <w:rsid w:val="00D13464"/>
    <w:rsid w:val="00D1374C"/>
    <w:rsid w:val="00D13A0D"/>
    <w:rsid w:val="00D13C3C"/>
    <w:rsid w:val="00D13C78"/>
    <w:rsid w:val="00D13D09"/>
    <w:rsid w:val="00D13D52"/>
    <w:rsid w:val="00D13D9C"/>
    <w:rsid w:val="00D13F6A"/>
    <w:rsid w:val="00D14123"/>
    <w:rsid w:val="00D14212"/>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BB2"/>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31"/>
    <w:rsid w:val="00D21B83"/>
    <w:rsid w:val="00D21B96"/>
    <w:rsid w:val="00D21E47"/>
    <w:rsid w:val="00D21FBB"/>
    <w:rsid w:val="00D22189"/>
    <w:rsid w:val="00D22230"/>
    <w:rsid w:val="00D2245F"/>
    <w:rsid w:val="00D2249E"/>
    <w:rsid w:val="00D224D9"/>
    <w:rsid w:val="00D2299D"/>
    <w:rsid w:val="00D22DBD"/>
    <w:rsid w:val="00D23115"/>
    <w:rsid w:val="00D2312A"/>
    <w:rsid w:val="00D23130"/>
    <w:rsid w:val="00D23623"/>
    <w:rsid w:val="00D23695"/>
    <w:rsid w:val="00D237C6"/>
    <w:rsid w:val="00D23874"/>
    <w:rsid w:val="00D238D9"/>
    <w:rsid w:val="00D23A20"/>
    <w:rsid w:val="00D23D10"/>
    <w:rsid w:val="00D23E71"/>
    <w:rsid w:val="00D23F1A"/>
    <w:rsid w:val="00D23F56"/>
    <w:rsid w:val="00D242C4"/>
    <w:rsid w:val="00D2448C"/>
    <w:rsid w:val="00D245B7"/>
    <w:rsid w:val="00D246DD"/>
    <w:rsid w:val="00D24739"/>
    <w:rsid w:val="00D2486E"/>
    <w:rsid w:val="00D24918"/>
    <w:rsid w:val="00D24A32"/>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C8F"/>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90"/>
    <w:rsid w:val="00D27BA9"/>
    <w:rsid w:val="00D27BAD"/>
    <w:rsid w:val="00D27BCC"/>
    <w:rsid w:val="00D27C2B"/>
    <w:rsid w:val="00D27C79"/>
    <w:rsid w:val="00D27CEE"/>
    <w:rsid w:val="00D27D2E"/>
    <w:rsid w:val="00D3006A"/>
    <w:rsid w:val="00D302DA"/>
    <w:rsid w:val="00D30416"/>
    <w:rsid w:val="00D30418"/>
    <w:rsid w:val="00D3043A"/>
    <w:rsid w:val="00D30497"/>
    <w:rsid w:val="00D3057A"/>
    <w:rsid w:val="00D305A4"/>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2F8"/>
    <w:rsid w:val="00D32391"/>
    <w:rsid w:val="00D324E9"/>
    <w:rsid w:val="00D3297B"/>
    <w:rsid w:val="00D32D39"/>
    <w:rsid w:val="00D32E71"/>
    <w:rsid w:val="00D331DF"/>
    <w:rsid w:val="00D33517"/>
    <w:rsid w:val="00D33699"/>
    <w:rsid w:val="00D337C3"/>
    <w:rsid w:val="00D33B8D"/>
    <w:rsid w:val="00D33D3B"/>
    <w:rsid w:val="00D3405F"/>
    <w:rsid w:val="00D34434"/>
    <w:rsid w:val="00D34655"/>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37F29"/>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A0E"/>
    <w:rsid w:val="00D41BFA"/>
    <w:rsid w:val="00D41D14"/>
    <w:rsid w:val="00D42345"/>
    <w:rsid w:val="00D4270F"/>
    <w:rsid w:val="00D4314D"/>
    <w:rsid w:val="00D433D4"/>
    <w:rsid w:val="00D4367D"/>
    <w:rsid w:val="00D43702"/>
    <w:rsid w:val="00D43767"/>
    <w:rsid w:val="00D43883"/>
    <w:rsid w:val="00D43CD9"/>
    <w:rsid w:val="00D4402F"/>
    <w:rsid w:val="00D4407E"/>
    <w:rsid w:val="00D44472"/>
    <w:rsid w:val="00D444CA"/>
    <w:rsid w:val="00D44556"/>
    <w:rsid w:val="00D44620"/>
    <w:rsid w:val="00D4462F"/>
    <w:rsid w:val="00D44706"/>
    <w:rsid w:val="00D4485A"/>
    <w:rsid w:val="00D44881"/>
    <w:rsid w:val="00D448B3"/>
    <w:rsid w:val="00D450E0"/>
    <w:rsid w:val="00D45213"/>
    <w:rsid w:val="00D45409"/>
    <w:rsid w:val="00D45442"/>
    <w:rsid w:val="00D454CD"/>
    <w:rsid w:val="00D4567E"/>
    <w:rsid w:val="00D456B8"/>
    <w:rsid w:val="00D45A93"/>
    <w:rsid w:val="00D45AEA"/>
    <w:rsid w:val="00D45C7D"/>
    <w:rsid w:val="00D45F50"/>
    <w:rsid w:val="00D45FFC"/>
    <w:rsid w:val="00D46023"/>
    <w:rsid w:val="00D46267"/>
    <w:rsid w:val="00D46334"/>
    <w:rsid w:val="00D4660E"/>
    <w:rsid w:val="00D467AC"/>
    <w:rsid w:val="00D470A9"/>
    <w:rsid w:val="00D47203"/>
    <w:rsid w:val="00D47409"/>
    <w:rsid w:val="00D475D9"/>
    <w:rsid w:val="00D4769C"/>
    <w:rsid w:val="00D477BF"/>
    <w:rsid w:val="00D477DC"/>
    <w:rsid w:val="00D47887"/>
    <w:rsid w:val="00D47B8E"/>
    <w:rsid w:val="00D47B95"/>
    <w:rsid w:val="00D47C5B"/>
    <w:rsid w:val="00D47CDD"/>
    <w:rsid w:val="00D47DF5"/>
    <w:rsid w:val="00D5021D"/>
    <w:rsid w:val="00D504EB"/>
    <w:rsid w:val="00D5060A"/>
    <w:rsid w:val="00D506AD"/>
    <w:rsid w:val="00D506FF"/>
    <w:rsid w:val="00D5074C"/>
    <w:rsid w:val="00D50A50"/>
    <w:rsid w:val="00D50E4E"/>
    <w:rsid w:val="00D50ECF"/>
    <w:rsid w:val="00D51013"/>
    <w:rsid w:val="00D51111"/>
    <w:rsid w:val="00D51202"/>
    <w:rsid w:val="00D51208"/>
    <w:rsid w:val="00D51421"/>
    <w:rsid w:val="00D51472"/>
    <w:rsid w:val="00D5147D"/>
    <w:rsid w:val="00D51512"/>
    <w:rsid w:val="00D515BA"/>
    <w:rsid w:val="00D51659"/>
    <w:rsid w:val="00D5177E"/>
    <w:rsid w:val="00D51825"/>
    <w:rsid w:val="00D518BD"/>
    <w:rsid w:val="00D51DBA"/>
    <w:rsid w:val="00D5200C"/>
    <w:rsid w:val="00D520C8"/>
    <w:rsid w:val="00D52159"/>
    <w:rsid w:val="00D52170"/>
    <w:rsid w:val="00D522B1"/>
    <w:rsid w:val="00D523C1"/>
    <w:rsid w:val="00D5248B"/>
    <w:rsid w:val="00D52494"/>
    <w:rsid w:val="00D525EB"/>
    <w:rsid w:val="00D52684"/>
    <w:rsid w:val="00D527EF"/>
    <w:rsid w:val="00D52953"/>
    <w:rsid w:val="00D53301"/>
    <w:rsid w:val="00D5338F"/>
    <w:rsid w:val="00D533C5"/>
    <w:rsid w:val="00D53514"/>
    <w:rsid w:val="00D537C5"/>
    <w:rsid w:val="00D5386F"/>
    <w:rsid w:val="00D53884"/>
    <w:rsid w:val="00D53950"/>
    <w:rsid w:val="00D53A3C"/>
    <w:rsid w:val="00D53B7B"/>
    <w:rsid w:val="00D53BC5"/>
    <w:rsid w:val="00D53C31"/>
    <w:rsid w:val="00D53CE4"/>
    <w:rsid w:val="00D53E3B"/>
    <w:rsid w:val="00D53F30"/>
    <w:rsid w:val="00D543A0"/>
    <w:rsid w:val="00D54657"/>
    <w:rsid w:val="00D54D99"/>
    <w:rsid w:val="00D54F81"/>
    <w:rsid w:val="00D54FA1"/>
    <w:rsid w:val="00D550C0"/>
    <w:rsid w:val="00D5513A"/>
    <w:rsid w:val="00D55148"/>
    <w:rsid w:val="00D5556C"/>
    <w:rsid w:val="00D558A5"/>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58"/>
    <w:rsid w:val="00D618AC"/>
    <w:rsid w:val="00D618F2"/>
    <w:rsid w:val="00D61A82"/>
    <w:rsid w:val="00D61B0A"/>
    <w:rsid w:val="00D61B3F"/>
    <w:rsid w:val="00D61F95"/>
    <w:rsid w:val="00D622DF"/>
    <w:rsid w:val="00D62559"/>
    <w:rsid w:val="00D628FF"/>
    <w:rsid w:val="00D629D1"/>
    <w:rsid w:val="00D62C3D"/>
    <w:rsid w:val="00D62C56"/>
    <w:rsid w:val="00D62D27"/>
    <w:rsid w:val="00D62EFF"/>
    <w:rsid w:val="00D63052"/>
    <w:rsid w:val="00D63087"/>
    <w:rsid w:val="00D630E9"/>
    <w:rsid w:val="00D632D1"/>
    <w:rsid w:val="00D63456"/>
    <w:rsid w:val="00D634FF"/>
    <w:rsid w:val="00D635C6"/>
    <w:rsid w:val="00D63756"/>
    <w:rsid w:val="00D63789"/>
    <w:rsid w:val="00D6378C"/>
    <w:rsid w:val="00D63798"/>
    <w:rsid w:val="00D638F8"/>
    <w:rsid w:val="00D639FC"/>
    <w:rsid w:val="00D63B65"/>
    <w:rsid w:val="00D63BAF"/>
    <w:rsid w:val="00D63C42"/>
    <w:rsid w:val="00D63E43"/>
    <w:rsid w:val="00D6404A"/>
    <w:rsid w:val="00D643F0"/>
    <w:rsid w:val="00D64A77"/>
    <w:rsid w:val="00D64B3E"/>
    <w:rsid w:val="00D64B9E"/>
    <w:rsid w:val="00D64C86"/>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6D7A"/>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0F8C"/>
    <w:rsid w:val="00D712BC"/>
    <w:rsid w:val="00D71330"/>
    <w:rsid w:val="00D714BF"/>
    <w:rsid w:val="00D7195A"/>
    <w:rsid w:val="00D719A0"/>
    <w:rsid w:val="00D71AE8"/>
    <w:rsid w:val="00D71B2B"/>
    <w:rsid w:val="00D721B1"/>
    <w:rsid w:val="00D72224"/>
    <w:rsid w:val="00D723F0"/>
    <w:rsid w:val="00D725B0"/>
    <w:rsid w:val="00D72689"/>
    <w:rsid w:val="00D726E3"/>
    <w:rsid w:val="00D72868"/>
    <w:rsid w:val="00D72FC0"/>
    <w:rsid w:val="00D730A3"/>
    <w:rsid w:val="00D7342B"/>
    <w:rsid w:val="00D73443"/>
    <w:rsid w:val="00D73467"/>
    <w:rsid w:val="00D738F1"/>
    <w:rsid w:val="00D7390B"/>
    <w:rsid w:val="00D74122"/>
    <w:rsid w:val="00D74177"/>
    <w:rsid w:val="00D74236"/>
    <w:rsid w:val="00D743A9"/>
    <w:rsid w:val="00D74409"/>
    <w:rsid w:val="00D74453"/>
    <w:rsid w:val="00D747E7"/>
    <w:rsid w:val="00D748EE"/>
    <w:rsid w:val="00D75119"/>
    <w:rsid w:val="00D75273"/>
    <w:rsid w:val="00D753E3"/>
    <w:rsid w:val="00D7573A"/>
    <w:rsid w:val="00D75751"/>
    <w:rsid w:val="00D7589C"/>
    <w:rsid w:val="00D759BF"/>
    <w:rsid w:val="00D75B61"/>
    <w:rsid w:val="00D75ED5"/>
    <w:rsid w:val="00D760C6"/>
    <w:rsid w:val="00D7616B"/>
    <w:rsid w:val="00D76241"/>
    <w:rsid w:val="00D765C1"/>
    <w:rsid w:val="00D76648"/>
    <w:rsid w:val="00D767F3"/>
    <w:rsid w:val="00D769F6"/>
    <w:rsid w:val="00D76B53"/>
    <w:rsid w:val="00D76C51"/>
    <w:rsid w:val="00D76D63"/>
    <w:rsid w:val="00D76DB2"/>
    <w:rsid w:val="00D76E30"/>
    <w:rsid w:val="00D770CC"/>
    <w:rsid w:val="00D77440"/>
    <w:rsid w:val="00D77490"/>
    <w:rsid w:val="00D775F2"/>
    <w:rsid w:val="00D776E8"/>
    <w:rsid w:val="00D7782D"/>
    <w:rsid w:val="00D77B56"/>
    <w:rsid w:val="00D77C56"/>
    <w:rsid w:val="00D77E26"/>
    <w:rsid w:val="00D77F0E"/>
    <w:rsid w:val="00D77F29"/>
    <w:rsid w:val="00D77F49"/>
    <w:rsid w:val="00D801C5"/>
    <w:rsid w:val="00D80208"/>
    <w:rsid w:val="00D80494"/>
    <w:rsid w:val="00D805FB"/>
    <w:rsid w:val="00D80988"/>
    <w:rsid w:val="00D809E4"/>
    <w:rsid w:val="00D80A79"/>
    <w:rsid w:val="00D80A7C"/>
    <w:rsid w:val="00D80ADC"/>
    <w:rsid w:val="00D80B9E"/>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3FEB"/>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FC1"/>
    <w:rsid w:val="00D8534F"/>
    <w:rsid w:val="00D854AD"/>
    <w:rsid w:val="00D85530"/>
    <w:rsid w:val="00D85682"/>
    <w:rsid w:val="00D858C5"/>
    <w:rsid w:val="00D858E9"/>
    <w:rsid w:val="00D85FF1"/>
    <w:rsid w:val="00D8604E"/>
    <w:rsid w:val="00D8611D"/>
    <w:rsid w:val="00D8635E"/>
    <w:rsid w:val="00D863B9"/>
    <w:rsid w:val="00D864CD"/>
    <w:rsid w:val="00D8699F"/>
    <w:rsid w:val="00D86A20"/>
    <w:rsid w:val="00D86C69"/>
    <w:rsid w:val="00D873CE"/>
    <w:rsid w:val="00D87414"/>
    <w:rsid w:val="00D87562"/>
    <w:rsid w:val="00D87681"/>
    <w:rsid w:val="00D877A3"/>
    <w:rsid w:val="00D8784D"/>
    <w:rsid w:val="00D87A27"/>
    <w:rsid w:val="00D87A63"/>
    <w:rsid w:val="00D87A78"/>
    <w:rsid w:val="00D87C0E"/>
    <w:rsid w:val="00D87CB1"/>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6A4"/>
    <w:rsid w:val="00D9188A"/>
    <w:rsid w:val="00D91935"/>
    <w:rsid w:val="00D919A4"/>
    <w:rsid w:val="00D91C90"/>
    <w:rsid w:val="00D91D70"/>
    <w:rsid w:val="00D91DA0"/>
    <w:rsid w:val="00D91E5C"/>
    <w:rsid w:val="00D91EA1"/>
    <w:rsid w:val="00D920BB"/>
    <w:rsid w:val="00D920E2"/>
    <w:rsid w:val="00D92575"/>
    <w:rsid w:val="00D92687"/>
    <w:rsid w:val="00D928D6"/>
    <w:rsid w:val="00D92A84"/>
    <w:rsid w:val="00D92ADC"/>
    <w:rsid w:val="00D92DEE"/>
    <w:rsid w:val="00D92FB2"/>
    <w:rsid w:val="00D93208"/>
    <w:rsid w:val="00D93214"/>
    <w:rsid w:val="00D936A6"/>
    <w:rsid w:val="00D936FF"/>
    <w:rsid w:val="00D93832"/>
    <w:rsid w:val="00D9398B"/>
    <w:rsid w:val="00D939DA"/>
    <w:rsid w:val="00D93B96"/>
    <w:rsid w:val="00D93BBF"/>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B5D"/>
    <w:rsid w:val="00D96D82"/>
    <w:rsid w:val="00D96DE7"/>
    <w:rsid w:val="00D96ED6"/>
    <w:rsid w:val="00D96F4E"/>
    <w:rsid w:val="00D96F77"/>
    <w:rsid w:val="00D97088"/>
    <w:rsid w:val="00D970B8"/>
    <w:rsid w:val="00D970CB"/>
    <w:rsid w:val="00D970FA"/>
    <w:rsid w:val="00D9739E"/>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67"/>
    <w:rsid w:val="00DA1491"/>
    <w:rsid w:val="00DA15AB"/>
    <w:rsid w:val="00DA1771"/>
    <w:rsid w:val="00DA196E"/>
    <w:rsid w:val="00DA1C17"/>
    <w:rsid w:val="00DA1E70"/>
    <w:rsid w:val="00DA20A3"/>
    <w:rsid w:val="00DA2193"/>
    <w:rsid w:val="00DA2541"/>
    <w:rsid w:val="00DA2620"/>
    <w:rsid w:val="00DA273F"/>
    <w:rsid w:val="00DA2781"/>
    <w:rsid w:val="00DA27B2"/>
    <w:rsid w:val="00DA2916"/>
    <w:rsid w:val="00DA2969"/>
    <w:rsid w:val="00DA299F"/>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3B"/>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8F"/>
    <w:rsid w:val="00DA6200"/>
    <w:rsid w:val="00DA6334"/>
    <w:rsid w:val="00DA65D6"/>
    <w:rsid w:val="00DA6960"/>
    <w:rsid w:val="00DA6B12"/>
    <w:rsid w:val="00DA6C7B"/>
    <w:rsid w:val="00DA7161"/>
    <w:rsid w:val="00DA7395"/>
    <w:rsid w:val="00DA746A"/>
    <w:rsid w:val="00DA7657"/>
    <w:rsid w:val="00DA778C"/>
    <w:rsid w:val="00DA7954"/>
    <w:rsid w:val="00DA7960"/>
    <w:rsid w:val="00DA7976"/>
    <w:rsid w:val="00DA7B7D"/>
    <w:rsid w:val="00DA7BDD"/>
    <w:rsid w:val="00DA7CFA"/>
    <w:rsid w:val="00DB0147"/>
    <w:rsid w:val="00DB0222"/>
    <w:rsid w:val="00DB04AF"/>
    <w:rsid w:val="00DB04C6"/>
    <w:rsid w:val="00DB0602"/>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71"/>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AA9"/>
    <w:rsid w:val="00DB3CC7"/>
    <w:rsid w:val="00DB3D0C"/>
    <w:rsid w:val="00DB3E23"/>
    <w:rsid w:val="00DB40C1"/>
    <w:rsid w:val="00DB41C4"/>
    <w:rsid w:val="00DB4383"/>
    <w:rsid w:val="00DB453B"/>
    <w:rsid w:val="00DB455C"/>
    <w:rsid w:val="00DB465D"/>
    <w:rsid w:val="00DB46E9"/>
    <w:rsid w:val="00DB490E"/>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DB5"/>
    <w:rsid w:val="00DB6FE2"/>
    <w:rsid w:val="00DB711E"/>
    <w:rsid w:val="00DB7143"/>
    <w:rsid w:val="00DB7279"/>
    <w:rsid w:val="00DB7280"/>
    <w:rsid w:val="00DB73EC"/>
    <w:rsid w:val="00DB74AF"/>
    <w:rsid w:val="00DB769D"/>
    <w:rsid w:val="00DB7710"/>
    <w:rsid w:val="00DB7772"/>
    <w:rsid w:val="00DB77FA"/>
    <w:rsid w:val="00DB785C"/>
    <w:rsid w:val="00DB7C40"/>
    <w:rsid w:val="00DB7EFD"/>
    <w:rsid w:val="00DC008C"/>
    <w:rsid w:val="00DC0280"/>
    <w:rsid w:val="00DC02B0"/>
    <w:rsid w:val="00DC040A"/>
    <w:rsid w:val="00DC0510"/>
    <w:rsid w:val="00DC05D0"/>
    <w:rsid w:val="00DC0661"/>
    <w:rsid w:val="00DC0669"/>
    <w:rsid w:val="00DC081E"/>
    <w:rsid w:val="00DC08AF"/>
    <w:rsid w:val="00DC0A2A"/>
    <w:rsid w:val="00DC0AB6"/>
    <w:rsid w:val="00DC0CFE"/>
    <w:rsid w:val="00DC1082"/>
    <w:rsid w:val="00DC123D"/>
    <w:rsid w:val="00DC12D2"/>
    <w:rsid w:val="00DC1512"/>
    <w:rsid w:val="00DC1903"/>
    <w:rsid w:val="00DC1C11"/>
    <w:rsid w:val="00DC1CB4"/>
    <w:rsid w:val="00DC1F3D"/>
    <w:rsid w:val="00DC2193"/>
    <w:rsid w:val="00DC231B"/>
    <w:rsid w:val="00DC2800"/>
    <w:rsid w:val="00DC29B4"/>
    <w:rsid w:val="00DC2C65"/>
    <w:rsid w:val="00DC2CA6"/>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230"/>
    <w:rsid w:val="00DC43CE"/>
    <w:rsid w:val="00DC46AE"/>
    <w:rsid w:val="00DC48D7"/>
    <w:rsid w:val="00DC48DF"/>
    <w:rsid w:val="00DC4945"/>
    <w:rsid w:val="00DC49B4"/>
    <w:rsid w:val="00DC4B97"/>
    <w:rsid w:val="00DC4BAB"/>
    <w:rsid w:val="00DC4C08"/>
    <w:rsid w:val="00DC4C56"/>
    <w:rsid w:val="00DC4CD1"/>
    <w:rsid w:val="00DC511E"/>
    <w:rsid w:val="00DC54C0"/>
    <w:rsid w:val="00DC573D"/>
    <w:rsid w:val="00DC57AA"/>
    <w:rsid w:val="00DC59FD"/>
    <w:rsid w:val="00DC5C96"/>
    <w:rsid w:val="00DC5ECB"/>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35A"/>
    <w:rsid w:val="00DD045D"/>
    <w:rsid w:val="00DD052B"/>
    <w:rsid w:val="00DD0570"/>
    <w:rsid w:val="00DD0659"/>
    <w:rsid w:val="00DD081E"/>
    <w:rsid w:val="00DD0873"/>
    <w:rsid w:val="00DD0A80"/>
    <w:rsid w:val="00DD0C5A"/>
    <w:rsid w:val="00DD0F81"/>
    <w:rsid w:val="00DD10F0"/>
    <w:rsid w:val="00DD1174"/>
    <w:rsid w:val="00DD11B6"/>
    <w:rsid w:val="00DD11D3"/>
    <w:rsid w:val="00DD12E6"/>
    <w:rsid w:val="00DD1515"/>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AFC"/>
    <w:rsid w:val="00DD3BD0"/>
    <w:rsid w:val="00DD3C6A"/>
    <w:rsid w:val="00DD3E84"/>
    <w:rsid w:val="00DD4020"/>
    <w:rsid w:val="00DD4062"/>
    <w:rsid w:val="00DD4085"/>
    <w:rsid w:val="00DD4087"/>
    <w:rsid w:val="00DD41A8"/>
    <w:rsid w:val="00DD43CB"/>
    <w:rsid w:val="00DD43D6"/>
    <w:rsid w:val="00DD45FC"/>
    <w:rsid w:val="00DD4657"/>
    <w:rsid w:val="00DD4CCC"/>
    <w:rsid w:val="00DD4EAA"/>
    <w:rsid w:val="00DD5115"/>
    <w:rsid w:val="00DD51CF"/>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7D9"/>
    <w:rsid w:val="00DD7823"/>
    <w:rsid w:val="00DD78D3"/>
    <w:rsid w:val="00DD7A20"/>
    <w:rsid w:val="00DD7A79"/>
    <w:rsid w:val="00DD7D6A"/>
    <w:rsid w:val="00DE016D"/>
    <w:rsid w:val="00DE051C"/>
    <w:rsid w:val="00DE05DF"/>
    <w:rsid w:val="00DE0793"/>
    <w:rsid w:val="00DE0E45"/>
    <w:rsid w:val="00DE0E88"/>
    <w:rsid w:val="00DE0EA2"/>
    <w:rsid w:val="00DE1050"/>
    <w:rsid w:val="00DE1439"/>
    <w:rsid w:val="00DE1542"/>
    <w:rsid w:val="00DE1871"/>
    <w:rsid w:val="00DE1A51"/>
    <w:rsid w:val="00DE1A6C"/>
    <w:rsid w:val="00DE1B47"/>
    <w:rsid w:val="00DE1C78"/>
    <w:rsid w:val="00DE1C9A"/>
    <w:rsid w:val="00DE2138"/>
    <w:rsid w:val="00DE226C"/>
    <w:rsid w:val="00DE23D5"/>
    <w:rsid w:val="00DE2413"/>
    <w:rsid w:val="00DE2424"/>
    <w:rsid w:val="00DE2429"/>
    <w:rsid w:val="00DE283B"/>
    <w:rsid w:val="00DE2C10"/>
    <w:rsid w:val="00DE2DCC"/>
    <w:rsid w:val="00DE2FA4"/>
    <w:rsid w:val="00DE2FB1"/>
    <w:rsid w:val="00DE329E"/>
    <w:rsid w:val="00DE347D"/>
    <w:rsid w:val="00DE35E2"/>
    <w:rsid w:val="00DE3872"/>
    <w:rsid w:val="00DE38B6"/>
    <w:rsid w:val="00DE3A95"/>
    <w:rsid w:val="00DE3ABF"/>
    <w:rsid w:val="00DE3AD1"/>
    <w:rsid w:val="00DE3CD0"/>
    <w:rsid w:val="00DE3E32"/>
    <w:rsid w:val="00DE4058"/>
    <w:rsid w:val="00DE4412"/>
    <w:rsid w:val="00DE45AB"/>
    <w:rsid w:val="00DE45E2"/>
    <w:rsid w:val="00DE46C4"/>
    <w:rsid w:val="00DE478E"/>
    <w:rsid w:val="00DE47C0"/>
    <w:rsid w:val="00DE47DA"/>
    <w:rsid w:val="00DE497A"/>
    <w:rsid w:val="00DE49E5"/>
    <w:rsid w:val="00DE4AB6"/>
    <w:rsid w:val="00DE4B4E"/>
    <w:rsid w:val="00DE4C50"/>
    <w:rsid w:val="00DE4DC7"/>
    <w:rsid w:val="00DE4FC1"/>
    <w:rsid w:val="00DE4FF4"/>
    <w:rsid w:val="00DE5081"/>
    <w:rsid w:val="00DE5164"/>
    <w:rsid w:val="00DE52C5"/>
    <w:rsid w:val="00DE53DE"/>
    <w:rsid w:val="00DE5441"/>
    <w:rsid w:val="00DE56A1"/>
    <w:rsid w:val="00DE599C"/>
    <w:rsid w:val="00DE5A64"/>
    <w:rsid w:val="00DE5B04"/>
    <w:rsid w:val="00DE5B5F"/>
    <w:rsid w:val="00DE62F1"/>
    <w:rsid w:val="00DE65F9"/>
    <w:rsid w:val="00DE6656"/>
    <w:rsid w:val="00DE67F2"/>
    <w:rsid w:val="00DE68E4"/>
    <w:rsid w:val="00DE69DA"/>
    <w:rsid w:val="00DE6D5C"/>
    <w:rsid w:val="00DE6F74"/>
    <w:rsid w:val="00DE7020"/>
    <w:rsid w:val="00DE70D2"/>
    <w:rsid w:val="00DE7683"/>
    <w:rsid w:val="00DE7E52"/>
    <w:rsid w:val="00DE7F73"/>
    <w:rsid w:val="00DF0052"/>
    <w:rsid w:val="00DF00BC"/>
    <w:rsid w:val="00DF00CF"/>
    <w:rsid w:val="00DF01AE"/>
    <w:rsid w:val="00DF02BF"/>
    <w:rsid w:val="00DF0300"/>
    <w:rsid w:val="00DF0504"/>
    <w:rsid w:val="00DF05C5"/>
    <w:rsid w:val="00DF068A"/>
    <w:rsid w:val="00DF0CF6"/>
    <w:rsid w:val="00DF0E09"/>
    <w:rsid w:val="00DF0E0C"/>
    <w:rsid w:val="00DF0EFB"/>
    <w:rsid w:val="00DF122D"/>
    <w:rsid w:val="00DF143B"/>
    <w:rsid w:val="00DF1534"/>
    <w:rsid w:val="00DF15DB"/>
    <w:rsid w:val="00DF15E2"/>
    <w:rsid w:val="00DF161E"/>
    <w:rsid w:val="00DF1651"/>
    <w:rsid w:val="00DF1684"/>
    <w:rsid w:val="00DF1A39"/>
    <w:rsid w:val="00DF1A42"/>
    <w:rsid w:val="00DF1B45"/>
    <w:rsid w:val="00DF1EE9"/>
    <w:rsid w:val="00DF1F3D"/>
    <w:rsid w:val="00DF2113"/>
    <w:rsid w:val="00DF2137"/>
    <w:rsid w:val="00DF2258"/>
    <w:rsid w:val="00DF2342"/>
    <w:rsid w:val="00DF2390"/>
    <w:rsid w:val="00DF24B2"/>
    <w:rsid w:val="00DF25D0"/>
    <w:rsid w:val="00DF2684"/>
    <w:rsid w:val="00DF272A"/>
    <w:rsid w:val="00DF2892"/>
    <w:rsid w:val="00DF2907"/>
    <w:rsid w:val="00DF2976"/>
    <w:rsid w:val="00DF29C3"/>
    <w:rsid w:val="00DF2A02"/>
    <w:rsid w:val="00DF2A74"/>
    <w:rsid w:val="00DF2AF5"/>
    <w:rsid w:val="00DF2D64"/>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D43"/>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4D7"/>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2C"/>
    <w:rsid w:val="00E01484"/>
    <w:rsid w:val="00E014A6"/>
    <w:rsid w:val="00E01944"/>
    <w:rsid w:val="00E019C8"/>
    <w:rsid w:val="00E01A4C"/>
    <w:rsid w:val="00E01C28"/>
    <w:rsid w:val="00E01C7B"/>
    <w:rsid w:val="00E01E02"/>
    <w:rsid w:val="00E020F0"/>
    <w:rsid w:val="00E02A8D"/>
    <w:rsid w:val="00E02B4C"/>
    <w:rsid w:val="00E02BD0"/>
    <w:rsid w:val="00E02C90"/>
    <w:rsid w:val="00E02E58"/>
    <w:rsid w:val="00E02F96"/>
    <w:rsid w:val="00E031EF"/>
    <w:rsid w:val="00E03331"/>
    <w:rsid w:val="00E034F7"/>
    <w:rsid w:val="00E036E7"/>
    <w:rsid w:val="00E0386A"/>
    <w:rsid w:val="00E0401A"/>
    <w:rsid w:val="00E04086"/>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B08"/>
    <w:rsid w:val="00E06D80"/>
    <w:rsid w:val="00E06E98"/>
    <w:rsid w:val="00E06F79"/>
    <w:rsid w:val="00E06F8F"/>
    <w:rsid w:val="00E070AD"/>
    <w:rsid w:val="00E07207"/>
    <w:rsid w:val="00E07306"/>
    <w:rsid w:val="00E0746B"/>
    <w:rsid w:val="00E074CD"/>
    <w:rsid w:val="00E0772F"/>
    <w:rsid w:val="00E077A6"/>
    <w:rsid w:val="00E0784E"/>
    <w:rsid w:val="00E07963"/>
    <w:rsid w:val="00E0798B"/>
    <w:rsid w:val="00E07B38"/>
    <w:rsid w:val="00E07B7E"/>
    <w:rsid w:val="00E07C00"/>
    <w:rsid w:val="00E07CFD"/>
    <w:rsid w:val="00E07D51"/>
    <w:rsid w:val="00E10082"/>
    <w:rsid w:val="00E1017E"/>
    <w:rsid w:val="00E104E3"/>
    <w:rsid w:val="00E10861"/>
    <w:rsid w:val="00E10A67"/>
    <w:rsid w:val="00E10B55"/>
    <w:rsid w:val="00E10B79"/>
    <w:rsid w:val="00E10BD8"/>
    <w:rsid w:val="00E10CB0"/>
    <w:rsid w:val="00E10D55"/>
    <w:rsid w:val="00E11139"/>
    <w:rsid w:val="00E1137D"/>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A7"/>
    <w:rsid w:val="00E12D4D"/>
    <w:rsid w:val="00E12E74"/>
    <w:rsid w:val="00E12EF0"/>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D49"/>
    <w:rsid w:val="00E14EEC"/>
    <w:rsid w:val="00E15143"/>
    <w:rsid w:val="00E15269"/>
    <w:rsid w:val="00E153B1"/>
    <w:rsid w:val="00E153BC"/>
    <w:rsid w:val="00E154AB"/>
    <w:rsid w:val="00E155A5"/>
    <w:rsid w:val="00E15DDE"/>
    <w:rsid w:val="00E15E4E"/>
    <w:rsid w:val="00E15F4F"/>
    <w:rsid w:val="00E160E1"/>
    <w:rsid w:val="00E16169"/>
    <w:rsid w:val="00E162FC"/>
    <w:rsid w:val="00E163EC"/>
    <w:rsid w:val="00E163F7"/>
    <w:rsid w:val="00E1645E"/>
    <w:rsid w:val="00E1662A"/>
    <w:rsid w:val="00E16687"/>
    <w:rsid w:val="00E166E4"/>
    <w:rsid w:val="00E16809"/>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9C1"/>
    <w:rsid w:val="00E21BA2"/>
    <w:rsid w:val="00E21D9C"/>
    <w:rsid w:val="00E21EE0"/>
    <w:rsid w:val="00E22033"/>
    <w:rsid w:val="00E221B9"/>
    <w:rsid w:val="00E2238B"/>
    <w:rsid w:val="00E226DF"/>
    <w:rsid w:val="00E22AD6"/>
    <w:rsid w:val="00E22CB6"/>
    <w:rsid w:val="00E22F27"/>
    <w:rsid w:val="00E23276"/>
    <w:rsid w:val="00E232DF"/>
    <w:rsid w:val="00E23321"/>
    <w:rsid w:val="00E2336B"/>
    <w:rsid w:val="00E234C8"/>
    <w:rsid w:val="00E23527"/>
    <w:rsid w:val="00E236A7"/>
    <w:rsid w:val="00E2370B"/>
    <w:rsid w:val="00E23791"/>
    <w:rsid w:val="00E23792"/>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1AE"/>
    <w:rsid w:val="00E253AF"/>
    <w:rsid w:val="00E2540E"/>
    <w:rsid w:val="00E258F7"/>
    <w:rsid w:val="00E25A2D"/>
    <w:rsid w:val="00E25AEC"/>
    <w:rsid w:val="00E25C3E"/>
    <w:rsid w:val="00E25FB3"/>
    <w:rsid w:val="00E26291"/>
    <w:rsid w:val="00E262AA"/>
    <w:rsid w:val="00E262E7"/>
    <w:rsid w:val="00E26716"/>
    <w:rsid w:val="00E26765"/>
    <w:rsid w:val="00E26885"/>
    <w:rsid w:val="00E2695E"/>
    <w:rsid w:val="00E26A75"/>
    <w:rsid w:val="00E270AE"/>
    <w:rsid w:val="00E2725A"/>
    <w:rsid w:val="00E2759D"/>
    <w:rsid w:val="00E27702"/>
    <w:rsid w:val="00E2774B"/>
    <w:rsid w:val="00E27793"/>
    <w:rsid w:val="00E278CB"/>
    <w:rsid w:val="00E27ADA"/>
    <w:rsid w:val="00E27C69"/>
    <w:rsid w:val="00E30080"/>
    <w:rsid w:val="00E30252"/>
    <w:rsid w:val="00E302E4"/>
    <w:rsid w:val="00E302EE"/>
    <w:rsid w:val="00E3039B"/>
    <w:rsid w:val="00E303E9"/>
    <w:rsid w:val="00E305CD"/>
    <w:rsid w:val="00E306D8"/>
    <w:rsid w:val="00E30969"/>
    <w:rsid w:val="00E30AE0"/>
    <w:rsid w:val="00E30BB7"/>
    <w:rsid w:val="00E312AA"/>
    <w:rsid w:val="00E312F0"/>
    <w:rsid w:val="00E313EF"/>
    <w:rsid w:val="00E315D3"/>
    <w:rsid w:val="00E31714"/>
    <w:rsid w:val="00E31743"/>
    <w:rsid w:val="00E317EB"/>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9D2"/>
    <w:rsid w:val="00E33BB9"/>
    <w:rsid w:val="00E33DEC"/>
    <w:rsid w:val="00E33E02"/>
    <w:rsid w:val="00E33E06"/>
    <w:rsid w:val="00E33E34"/>
    <w:rsid w:val="00E33EA6"/>
    <w:rsid w:val="00E33FED"/>
    <w:rsid w:val="00E34029"/>
    <w:rsid w:val="00E3411A"/>
    <w:rsid w:val="00E34295"/>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60A"/>
    <w:rsid w:val="00E36792"/>
    <w:rsid w:val="00E36871"/>
    <w:rsid w:val="00E36B94"/>
    <w:rsid w:val="00E36C03"/>
    <w:rsid w:val="00E36EA0"/>
    <w:rsid w:val="00E3701C"/>
    <w:rsid w:val="00E371C9"/>
    <w:rsid w:val="00E37259"/>
    <w:rsid w:val="00E3754E"/>
    <w:rsid w:val="00E37561"/>
    <w:rsid w:val="00E377ED"/>
    <w:rsid w:val="00E37901"/>
    <w:rsid w:val="00E37A0D"/>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04B"/>
    <w:rsid w:val="00E4127B"/>
    <w:rsid w:val="00E413EE"/>
    <w:rsid w:val="00E4147E"/>
    <w:rsid w:val="00E417B8"/>
    <w:rsid w:val="00E4193D"/>
    <w:rsid w:val="00E419AD"/>
    <w:rsid w:val="00E419B1"/>
    <w:rsid w:val="00E41BDE"/>
    <w:rsid w:val="00E41EAE"/>
    <w:rsid w:val="00E41F53"/>
    <w:rsid w:val="00E41FAB"/>
    <w:rsid w:val="00E4201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B"/>
    <w:rsid w:val="00E4337F"/>
    <w:rsid w:val="00E43385"/>
    <w:rsid w:val="00E433BD"/>
    <w:rsid w:val="00E433CE"/>
    <w:rsid w:val="00E43540"/>
    <w:rsid w:val="00E435B8"/>
    <w:rsid w:val="00E435E5"/>
    <w:rsid w:val="00E43683"/>
    <w:rsid w:val="00E43731"/>
    <w:rsid w:val="00E437F1"/>
    <w:rsid w:val="00E43C3D"/>
    <w:rsid w:val="00E43CD8"/>
    <w:rsid w:val="00E44300"/>
    <w:rsid w:val="00E44398"/>
    <w:rsid w:val="00E443B7"/>
    <w:rsid w:val="00E4450C"/>
    <w:rsid w:val="00E4452C"/>
    <w:rsid w:val="00E4457E"/>
    <w:rsid w:val="00E44683"/>
    <w:rsid w:val="00E44AD2"/>
    <w:rsid w:val="00E44DBF"/>
    <w:rsid w:val="00E44DDD"/>
    <w:rsid w:val="00E44E57"/>
    <w:rsid w:val="00E44EC4"/>
    <w:rsid w:val="00E451E5"/>
    <w:rsid w:val="00E453D4"/>
    <w:rsid w:val="00E45473"/>
    <w:rsid w:val="00E4569A"/>
    <w:rsid w:val="00E45799"/>
    <w:rsid w:val="00E459D2"/>
    <w:rsid w:val="00E45B4A"/>
    <w:rsid w:val="00E45BB4"/>
    <w:rsid w:val="00E45D11"/>
    <w:rsid w:val="00E45DC0"/>
    <w:rsid w:val="00E45DE5"/>
    <w:rsid w:val="00E45F45"/>
    <w:rsid w:val="00E460A2"/>
    <w:rsid w:val="00E461C8"/>
    <w:rsid w:val="00E46304"/>
    <w:rsid w:val="00E46363"/>
    <w:rsid w:val="00E4649D"/>
    <w:rsid w:val="00E46582"/>
    <w:rsid w:val="00E467C8"/>
    <w:rsid w:val="00E46D00"/>
    <w:rsid w:val="00E47118"/>
    <w:rsid w:val="00E471D3"/>
    <w:rsid w:val="00E47378"/>
    <w:rsid w:val="00E47531"/>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57"/>
    <w:rsid w:val="00E52ED5"/>
    <w:rsid w:val="00E52FBD"/>
    <w:rsid w:val="00E52FFE"/>
    <w:rsid w:val="00E531B9"/>
    <w:rsid w:val="00E53495"/>
    <w:rsid w:val="00E5378F"/>
    <w:rsid w:val="00E53A64"/>
    <w:rsid w:val="00E53A93"/>
    <w:rsid w:val="00E53BDB"/>
    <w:rsid w:val="00E53D1F"/>
    <w:rsid w:val="00E53E65"/>
    <w:rsid w:val="00E54132"/>
    <w:rsid w:val="00E54304"/>
    <w:rsid w:val="00E546CC"/>
    <w:rsid w:val="00E546D0"/>
    <w:rsid w:val="00E54B18"/>
    <w:rsid w:val="00E54BDD"/>
    <w:rsid w:val="00E54C85"/>
    <w:rsid w:val="00E54DF2"/>
    <w:rsid w:val="00E54EDA"/>
    <w:rsid w:val="00E5515E"/>
    <w:rsid w:val="00E551A4"/>
    <w:rsid w:val="00E551C4"/>
    <w:rsid w:val="00E55472"/>
    <w:rsid w:val="00E556EC"/>
    <w:rsid w:val="00E55D9F"/>
    <w:rsid w:val="00E55E0B"/>
    <w:rsid w:val="00E55E72"/>
    <w:rsid w:val="00E55EE6"/>
    <w:rsid w:val="00E56097"/>
    <w:rsid w:val="00E56122"/>
    <w:rsid w:val="00E56189"/>
    <w:rsid w:val="00E561A5"/>
    <w:rsid w:val="00E5659C"/>
    <w:rsid w:val="00E5661F"/>
    <w:rsid w:val="00E567AA"/>
    <w:rsid w:val="00E568B8"/>
    <w:rsid w:val="00E56A57"/>
    <w:rsid w:val="00E56D70"/>
    <w:rsid w:val="00E5709A"/>
    <w:rsid w:val="00E573C1"/>
    <w:rsid w:val="00E5745C"/>
    <w:rsid w:val="00E574EA"/>
    <w:rsid w:val="00E576EA"/>
    <w:rsid w:val="00E57718"/>
    <w:rsid w:val="00E57755"/>
    <w:rsid w:val="00E57A04"/>
    <w:rsid w:val="00E57B93"/>
    <w:rsid w:val="00E57BAB"/>
    <w:rsid w:val="00E57BED"/>
    <w:rsid w:val="00E57DA8"/>
    <w:rsid w:val="00E6009B"/>
    <w:rsid w:val="00E601B9"/>
    <w:rsid w:val="00E601D3"/>
    <w:rsid w:val="00E60246"/>
    <w:rsid w:val="00E6039A"/>
    <w:rsid w:val="00E603CA"/>
    <w:rsid w:val="00E606F6"/>
    <w:rsid w:val="00E607BB"/>
    <w:rsid w:val="00E60A0F"/>
    <w:rsid w:val="00E60BED"/>
    <w:rsid w:val="00E60CAB"/>
    <w:rsid w:val="00E60D50"/>
    <w:rsid w:val="00E60F8F"/>
    <w:rsid w:val="00E612EE"/>
    <w:rsid w:val="00E61C72"/>
    <w:rsid w:val="00E6207A"/>
    <w:rsid w:val="00E62156"/>
    <w:rsid w:val="00E62181"/>
    <w:rsid w:val="00E621FC"/>
    <w:rsid w:val="00E623B3"/>
    <w:rsid w:val="00E625F9"/>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E7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43"/>
    <w:rsid w:val="00E652D0"/>
    <w:rsid w:val="00E65306"/>
    <w:rsid w:val="00E6555A"/>
    <w:rsid w:val="00E65791"/>
    <w:rsid w:val="00E657BE"/>
    <w:rsid w:val="00E65A3C"/>
    <w:rsid w:val="00E65B70"/>
    <w:rsid w:val="00E65C12"/>
    <w:rsid w:val="00E65E6F"/>
    <w:rsid w:val="00E65F3D"/>
    <w:rsid w:val="00E65F9E"/>
    <w:rsid w:val="00E6601F"/>
    <w:rsid w:val="00E663AA"/>
    <w:rsid w:val="00E6640B"/>
    <w:rsid w:val="00E6653E"/>
    <w:rsid w:val="00E66673"/>
    <w:rsid w:val="00E6683D"/>
    <w:rsid w:val="00E66C78"/>
    <w:rsid w:val="00E66E12"/>
    <w:rsid w:val="00E66E6E"/>
    <w:rsid w:val="00E66EAD"/>
    <w:rsid w:val="00E66EE5"/>
    <w:rsid w:val="00E66F74"/>
    <w:rsid w:val="00E66F8D"/>
    <w:rsid w:val="00E67121"/>
    <w:rsid w:val="00E6722B"/>
    <w:rsid w:val="00E6736C"/>
    <w:rsid w:val="00E674C4"/>
    <w:rsid w:val="00E678E4"/>
    <w:rsid w:val="00E67AF4"/>
    <w:rsid w:val="00E67BDE"/>
    <w:rsid w:val="00E67C5E"/>
    <w:rsid w:val="00E67C6F"/>
    <w:rsid w:val="00E67CA5"/>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7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5B9"/>
    <w:rsid w:val="00E7460F"/>
    <w:rsid w:val="00E7477B"/>
    <w:rsid w:val="00E74EE0"/>
    <w:rsid w:val="00E74FDA"/>
    <w:rsid w:val="00E7500E"/>
    <w:rsid w:val="00E75047"/>
    <w:rsid w:val="00E754FA"/>
    <w:rsid w:val="00E755B0"/>
    <w:rsid w:val="00E758A4"/>
    <w:rsid w:val="00E758B8"/>
    <w:rsid w:val="00E759AA"/>
    <w:rsid w:val="00E75B47"/>
    <w:rsid w:val="00E75DA8"/>
    <w:rsid w:val="00E75EFA"/>
    <w:rsid w:val="00E76131"/>
    <w:rsid w:val="00E7630D"/>
    <w:rsid w:val="00E764A5"/>
    <w:rsid w:val="00E766DC"/>
    <w:rsid w:val="00E76757"/>
    <w:rsid w:val="00E76796"/>
    <w:rsid w:val="00E7680F"/>
    <w:rsid w:val="00E768E2"/>
    <w:rsid w:val="00E769E0"/>
    <w:rsid w:val="00E76C7E"/>
    <w:rsid w:val="00E76CBB"/>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81"/>
    <w:rsid w:val="00E80A91"/>
    <w:rsid w:val="00E80A93"/>
    <w:rsid w:val="00E80B5B"/>
    <w:rsid w:val="00E80D86"/>
    <w:rsid w:val="00E80E4E"/>
    <w:rsid w:val="00E80F55"/>
    <w:rsid w:val="00E8105F"/>
    <w:rsid w:val="00E810E0"/>
    <w:rsid w:val="00E81207"/>
    <w:rsid w:val="00E81212"/>
    <w:rsid w:val="00E812BD"/>
    <w:rsid w:val="00E81399"/>
    <w:rsid w:val="00E81417"/>
    <w:rsid w:val="00E8153C"/>
    <w:rsid w:val="00E8169D"/>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2FC6"/>
    <w:rsid w:val="00E83166"/>
    <w:rsid w:val="00E8346A"/>
    <w:rsid w:val="00E836E1"/>
    <w:rsid w:val="00E8370E"/>
    <w:rsid w:val="00E8376B"/>
    <w:rsid w:val="00E83782"/>
    <w:rsid w:val="00E83F09"/>
    <w:rsid w:val="00E83F3B"/>
    <w:rsid w:val="00E83FF9"/>
    <w:rsid w:val="00E84096"/>
    <w:rsid w:val="00E84112"/>
    <w:rsid w:val="00E8427E"/>
    <w:rsid w:val="00E842D8"/>
    <w:rsid w:val="00E8439C"/>
    <w:rsid w:val="00E84427"/>
    <w:rsid w:val="00E84742"/>
    <w:rsid w:val="00E8482D"/>
    <w:rsid w:val="00E84904"/>
    <w:rsid w:val="00E84D85"/>
    <w:rsid w:val="00E84FD3"/>
    <w:rsid w:val="00E84FF5"/>
    <w:rsid w:val="00E8519F"/>
    <w:rsid w:val="00E851B8"/>
    <w:rsid w:val="00E8535B"/>
    <w:rsid w:val="00E853B6"/>
    <w:rsid w:val="00E857AB"/>
    <w:rsid w:val="00E859CD"/>
    <w:rsid w:val="00E85C55"/>
    <w:rsid w:val="00E85C89"/>
    <w:rsid w:val="00E85E57"/>
    <w:rsid w:val="00E85EE4"/>
    <w:rsid w:val="00E85F72"/>
    <w:rsid w:val="00E85FA3"/>
    <w:rsid w:val="00E860FB"/>
    <w:rsid w:val="00E861B4"/>
    <w:rsid w:val="00E86547"/>
    <w:rsid w:val="00E869A8"/>
    <w:rsid w:val="00E869BD"/>
    <w:rsid w:val="00E86ACB"/>
    <w:rsid w:val="00E86F82"/>
    <w:rsid w:val="00E86F9A"/>
    <w:rsid w:val="00E873B6"/>
    <w:rsid w:val="00E875BB"/>
    <w:rsid w:val="00E8769E"/>
    <w:rsid w:val="00E876ED"/>
    <w:rsid w:val="00E9031F"/>
    <w:rsid w:val="00E90454"/>
    <w:rsid w:val="00E905A9"/>
    <w:rsid w:val="00E90950"/>
    <w:rsid w:val="00E90BC8"/>
    <w:rsid w:val="00E90DE6"/>
    <w:rsid w:val="00E90F24"/>
    <w:rsid w:val="00E9117C"/>
    <w:rsid w:val="00E91387"/>
    <w:rsid w:val="00E917D7"/>
    <w:rsid w:val="00E91811"/>
    <w:rsid w:val="00E91925"/>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A36"/>
    <w:rsid w:val="00E92FB2"/>
    <w:rsid w:val="00E93083"/>
    <w:rsid w:val="00E93249"/>
    <w:rsid w:val="00E9340B"/>
    <w:rsid w:val="00E93502"/>
    <w:rsid w:val="00E9378A"/>
    <w:rsid w:val="00E93B21"/>
    <w:rsid w:val="00E93D30"/>
    <w:rsid w:val="00E93DA3"/>
    <w:rsid w:val="00E93F1F"/>
    <w:rsid w:val="00E93F2E"/>
    <w:rsid w:val="00E93F6B"/>
    <w:rsid w:val="00E940D0"/>
    <w:rsid w:val="00E940F4"/>
    <w:rsid w:val="00E940F5"/>
    <w:rsid w:val="00E94192"/>
    <w:rsid w:val="00E941AA"/>
    <w:rsid w:val="00E94633"/>
    <w:rsid w:val="00E94B98"/>
    <w:rsid w:val="00E94DE5"/>
    <w:rsid w:val="00E94E93"/>
    <w:rsid w:val="00E9504C"/>
    <w:rsid w:val="00E951E4"/>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32"/>
    <w:rsid w:val="00E9728C"/>
    <w:rsid w:val="00E97352"/>
    <w:rsid w:val="00E973B6"/>
    <w:rsid w:val="00E97680"/>
    <w:rsid w:val="00E9771B"/>
    <w:rsid w:val="00E977AA"/>
    <w:rsid w:val="00E977E3"/>
    <w:rsid w:val="00E97AB4"/>
    <w:rsid w:val="00E97C00"/>
    <w:rsid w:val="00E97D9E"/>
    <w:rsid w:val="00E97E1A"/>
    <w:rsid w:val="00EA0157"/>
    <w:rsid w:val="00EA0182"/>
    <w:rsid w:val="00EA018E"/>
    <w:rsid w:val="00EA0240"/>
    <w:rsid w:val="00EA0295"/>
    <w:rsid w:val="00EA0373"/>
    <w:rsid w:val="00EA068A"/>
    <w:rsid w:val="00EA06A9"/>
    <w:rsid w:val="00EA0A2F"/>
    <w:rsid w:val="00EA0BCA"/>
    <w:rsid w:val="00EA0DD9"/>
    <w:rsid w:val="00EA0F0F"/>
    <w:rsid w:val="00EA12CF"/>
    <w:rsid w:val="00EA131E"/>
    <w:rsid w:val="00EA1413"/>
    <w:rsid w:val="00EA1491"/>
    <w:rsid w:val="00EA182F"/>
    <w:rsid w:val="00EA185F"/>
    <w:rsid w:val="00EA1A25"/>
    <w:rsid w:val="00EA1A5A"/>
    <w:rsid w:val="00EA1CC1"/>
    <w:rsid w:val="00EA1D1F"/>
    <w:rsid w:val="00EA1E75"/>
    <w:rsid w:val="00EA213F"/>
    <w:rsid w:val="00EA2961"/>
    <w:rsid w:val="00EA2B6B"/>
    <w:rsid w:val="00EA2B71"/>
    <w:rsid w:val="00EA2D85"/>
    <w:rsid w:val="00EA300B"/>
    <w:rsid w:val="00EA3071"/>
    <w:rsid w:val="00EA3208"/>
    <w:rsid w:val="00EA3341"/>
    <w:rsid w:val="00EA34A6"/>
    <w:rsid w:val="00EA3542"/>
    <w:rsid w:val="00EA3547"/>
    <w:rsid w:val="00EA379F"/>
    <w:rsid w:val="00EA3897"/>
    <w:rsid w:val="00EA397C"/>
    <w:rsid w:val="00EA3B9F"/>
    <w:rsid w:val="00EA3BD9"/>
    <w:rsid w:val="00EA3C78"/>
    <w:rsid w:val="00EA3D2F"/>
    <w:rsid w:val="00EA3EAD"/>
    <w:rsid w:val="00EA404A"/>
    <w:rsid w:val="00EA464F"/>
    <w:rsid w:val="00EA48B9"/>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096A"/>
    <w:rsid w:val="00EB103C"/>
    <w:rsid w:val="00EB14DC"/>
    <w:rsid w:val="00EB15C9"/>
    <w:rsid w:val="00EB17A6"/>
    <w:rsid w:val="00EB1ABD"/>
    <w:rsid w:val="00EB1BBB"/>
    <w:rsid w:val="00EB1EF7"/>
    <w:rsid w:val="00EB2035"/>
    <w:rsid w:val="00EB20C7"/>
    <w:rsid w:val="00EB227B"/>
    <w:rsid w:val="00EB228A"/>
    <w:rsid w:val="00EB2395"/>
    <w:rsid w:val="00EB23DF"/>
    <w:rsid w:val="00EB24F6"/>
    <w:rsid w:val="00EB2589"/>
    <w:rsid w:val="00EB25EC"/>
    <w:rsid w:val="00EB2660"/>
    <w:rsid w:val="00EB26BC"/>
    <w:rsid w:val="00EB2B56"/>
    <w:rsid w:val="00EB2C33"/>
    <w:rsid w:val="00EB2DAA"/>
    <w:rsid w:val="00EB2E0F"/>
    <w:rsid w:val="00EB3212"/>
    <w:rsid w:val="00EB32A6"/>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291"/>
    <w:rsid w:val="00EB4327"/>
    <w:rsid w:val="00EB4428"/>
    <w:rsid w:val="00EB4586"/>
    <w:rsid w:val="00EB467B"/>
    <w:rsid w:val="00EB47D7"/>
    <w:rsid w:val="00EB4845"/>
    <w:rsid w:val="00EB4BDA"/>
    <w:rsid w:val="00EB4C73"/>
    <w:rsid w:val="00EB4FA4"/>
    <w:rsid w:val="00EB4FAC"/>
    <w:rsid w:val="00EB5004"/>
    <w:rsid w:val="00EB50B2"/>
    <w:rsid w:val="00EB534E"/>
    <w:rsid w:val="00EB54CB"/>
    <w:rsid w:val="00EB55F6"/>
    <w:rsid w:val="00EB5903"/>
    <w:rsid w:val="00EB59E9"/>
    <w:rsid w:val="00EB5CAE"/>
    <w:rsid w:val="00EB5DD9"/>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75"/>
    <w:rsid w:val="00EB7FE2"/>
    <w:rsid w:val="00EC0146"/>
    <w:rsid w:val="00EC0352"/>
    <w:rsid w:val="00EC03DD"/>
    <w:rsid w:val="00EC04D5"/>
    <w:rsid w:val="00EC06EE"/>
    <w:rsid w:val="00EC07C4"/>
    <w:rsid w:val="00EC08D1"/>
    <w:rsid w:val="00EC0A07"/>
    <w:rsid w:val="00EC0B49"/>
    <w:rsid w:val="00EC0B8D"/>
    <w:rsid w:val="00EC0B95"/>
    <w:rsid w:val="00EC0E47"/>
    <w:rsid w:val="00EC1120"/>
    <w:rsid w:val="00EC119A"/>
    <w:rsid w:val="00EC13BB"/>
    <w:rsid w:val="00EC13C3"/>
    <w:rsid w:val="00EC140C"/>
    <w:rsid w:val="00EC157A"/>
    <w:rsid w:val="00EC1617"/>
    <w:rsid w:val="00EC18B2"/>
    <w:rsid w:val="00EC1B09"/>
    <w:rsid w:val="00EC1C2B"/>
    <w:rsid w:val="00EC1CA0"/>
    <w:rsid w:val="00EC1EE0"/>
    <w:rsid w:val="00EC1F00"/>
    <w:rsid w:val="00EC202A"/>
    <w:rsid w:val="00EC254A"/>
    <w:rsid w:val="00EC2659"/>
    <w:rsid w:val="00EC26A0"/>
    <w:rsid w:val="00EC27FC"/>
    <w:rsid w:val="00EC2969"/>
    <w:rsid w:val="00EC2BE1"/>
    <w:rsid w:val="00EC2C93"/>
    <w:rsid w:val="00EC2D2B"/>
    <w:rsid w:val="00EC2F54"/>
    <w:rsid w:val="00EC2FB9"/>
    <w:rsid w:val="00EC3004"/>
    <w:rsid w:val="00EC31A3"/>
    <w:rsid w:val="00EC3344"/>
    <w:rsid w:val="00EC33F3"/>
    <w:rsid w:val="00EC374C"/>
    <w:rsid w:val="00EC3C0F"/>
    <w:rsid w:val="00EC3DAF"/>
    <w:rsid w:val="00EC47DD"/>
    <w:rsid w:val="00EC492A"/>
    <w:rsid w:val="00EC4A75"/>
    <w:rsid w:val="00EC4A82"/>
    <w:rsid w:val="00EC4C42"/>
    <w:rsid w:val="00EC4DC0"/>
    <w:rsid w:val="00EC4E60"/>
    <w:rsid w:val="00EC4EF0"/>
    <w:rsid w:val="00EC4F4E"/>
    <w:rsid w:val="00EC504C"/>
    <w:rsid w:val="00EC50FC"/>
    <w:rsid w:val="00EC51BB"/>
    <w:rsid w:val="00EC5273"/>
    <w:rsid w:val="00EC5584"/>
    <w:rsid w:val="00EC55A0"/>
    <w:rsid w:val="00EC58FD"/>
    <w:rsid w:val="00EC597A"/>
    <w:rsid w:val="00EC5CD3"/>
    <w:rsid w:val="00EC6345"/>
    <w:rsid w:val="00EC6694"/>
    <w:rsid w:val="00EC66C2"/>
    <w:rsid w:val="00EC6843"/>
    <w:rsid w:val="00EC6A41"/>
    <w:rsid w:val="00EC6AD7"/>
    <w:rsid w:val="00EC6D96"/>
    <w:rsid w:val="00EC6DB8"/>
    <w:rsid w:val="00EC6DE9"/>
    <w:rsid w:val="00EC70D3"/>
    <w:rsid w:val="00EC723C"/>
    <w:rsid w:val="00EC76A2"/>
    <w:rsid w:val="00EC773F"/>
    <w:rsid w:val="00EC7A6A"/>
    <w:rsid w:val="00EC7C16"/>
    <w:rsid w:val="00EC7D93"/>
    <w:rsid w:val="00EC7DC4"/>
    <w:rsid w:val="00EC7E57"/>
    <w:rsid w:val="00ED00F0"/>
    <w:rsid w:val="00ED0282"/>
    <w:rsid w:val="00ED03E5"/>
    <w:rsid w:val="00ED04D1"/>
    <w:rsid w:val="00ED0890"/>
    <w:rsid w:val="00ED0A1A"/>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A04"/>
    <w:rsid w:val="00ED2C79"/>
    <w:rsid w:val="00ED2D57"/>
    <w:rsid w:val="00ED3254"/>
    <w:rsid w:val="00ED327B"/>
    <w:rsid w:val="00ED3952"/>
    <w:rsid w:val="00ED3B0C"/>
    <w:rsid w:val="00ED3B24"/>
    <w:rsid w:val="00ED3BD4"/>
    <w:rsid w:val="00ED3D36"/>
    <w:rsid w:val="00ED3F14"/>
    <w:rsid w:val="00ED3FC6"/>
    <w:rsid w:val="00ED4008"/>
    <w:rsid w:val="00ED4185"/>
    <w:rsid w:val="00ED426D"/>
    <w:rsid w:val="00ED439B"/>
    <w:rsid w:val="00ED445C"/>
    <w:rsid w:val="00ED45DD"/>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0EA"/>
    <w:rsid w:val="00EE03BA"/>
    <w:rsid w:val="00EE0409"/>
    <w:rsid w:val="00EE0568"/>
    <w:rsid w:val="00EE0576"/>
    <w:rsid w:val="00EE061A"/>
    <w:rsid w:val="00EE06BA"/>
    <w:rsid w:val="00EE076B"/>
    <w:rsid w:val="00EE0817"/>
    <w:rsid w:val="00EE0D5A"/>
    <w:rsid w:val="00EE0E09"/>
    <w:rsid w:val="00EE10CC"/>
    <w:rsid w:val="00EE1273"/>
    <w:rsid w:val="00EE12CF"/>
    <w:rsid w:val="00EE1302"/>
    <w:rsid w:val="00EE15B3"/>
    <w:rsid w:val="00EE16B8"/>
    <w:rsid w:val="00EE16CA"/>
    <w:rsid w:val="00EE17BE"/>
    <w:rsid w:val="00EE18B4"/>
    <w:rsid w:val="00EE1AA3"/>
    <w:rsid w:val="00EE1B4D"/>
    <w:rsid w:val="00EE1DDD"/>
    <w:rsid w:val="00EE1DF1"/>
    <w:rsid w:val="00EE1E5B"/>
    <w:rsid w:val="00EE214F"/>
    <w:rsid w:val="00EE2314"/>
    <w:rsid w:val="00EE232F"/>
    <w:rsid w:val="00EE26A4"/>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696"/>
    <w:rsid w:val="00EE5961"/>
    <w:rsid w:val="00EE5A90"/>
    <w:rsid w:val="00EE5C08"/>
    <w:rsid w:val="00EE5D1F"/>
    <w:rsid w:val="00EE5DC7"/>
    <w:rsid w:val="00EE5E13"/>
    <w:rsid w:val="00EE60D0"/>
    <w:rsid w:val="00EE60F1"/>
    <w:rsid w:val="00EE6183"/>
    <w:rsid w:val="00EE6294"/>
    <w:rsid w:val="00EE6416"/>
    <w:rsid w:val="00EE669A"/>
    <w:rsid w:val="00EE6710"/>
    <w:rsid w:val="00EE6887"/>
    <w:rsid w:val="00EE68F1"/>
    <w:rsid w:val="00EE6914"/>
    <w:rsid w:val="00EE6B36"/>
    <w:rsid w:val="00EE6CBA"/>
    <w:rsid w:val="00EE6D63"/>
    <w:rsid w:val="00EE7266"/>
    <w:rsid w:val="00EE7321"/>
    <w:rsid w:val="00EE7CAB"/>
    <w:rsid w:val="00EE7F29"/>
    <w:rsid w:val="00EF0446"/>
    <w:rsid w:val="00EF05B9"/>
    <w:rsid w:val="00EF07BA"/>
    <w:rsid w:val="00EF0B73"/>
    <w:rsid w:val="00EF0EF1"/>
    <w:rsid w:val="00EF0F30"/>
    <w:rsid w:val="00EF1106"/>
    <w:rsid w:val="00EF1169"/>
    <w:rsid w:val="00EF11FD"/>
    <w:rsid w:val="00EF12CD"/>
    <w:rsid w:val="00EF14BA"/>
    <w:rsid w:val="00EF1669"/>
    <w:rsid w:val="00EF16A4"/>
    <w:rsid w:val="00EF16AA"/>
    <w:rsid w:val="00EF170A"/>
    <w:rsid w:val="00EF171A"/>
    <w:rsid w:val="00EF1BB6"/>
    <w:rsid w:val="00EF1C4E"/>
    <w:rsid w:val="00EF21BE"/>
    <w:rsid w:val="00EF222B"/>
    <w:rsid w:val="00EF23B6"/>
    <w:rsid w:val="00EF249A"/>
    <w:rsid w:val="00EF2851"/>
    <w:rsid w:val="00EF2BF0"/>
    <w:rsid w:val="00EF2FA8"/>
    <w:rsid w:val="00EF30DD"/>
    <w:rsid w:val="00EF3148"/>
    <w:rsid w:val="00EF3175"/>
    <w:rsid w:val="00EF329D"/>
    <w:rsid w:val="00EF3384"/>
    <w:rsid w:val="00EF350F"/>
    <w:rsid w:val="00EF37E0"/>
    <w:rsid w:val="00EF38E0"/>
    <w:rsid w:val="00EF3AF3"/>
    <w:rsid w:val="00EF3BC4"/>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D7"/>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623"/>
    <w:rsid w:val="00F00742"/>
    <w:rsid w:val="00F007E7"/>
    <w:rsid w:val="00F00A16"/>
    <w:rsid w:val="00F00C57"/>
    <w:rsid w:val="00F00E23"/>
    <w:rsid w:val="00F00F0C"/>
    <w:rsid w:val="00F00F63"/>
    <w:rsid w:val="00F00F99"/>
    <w:rsid w:val="00F01143"/>
    <w:rsid w:val="00F012D6"/>
    <w:rsid w:val="00F01403"/>
    <w:rsid w:val="00F016F2"/>
    <w:rsid w:val="00F0175F"/>
    <w:rsid w:val="00F018FC"/>
    <w:rsid w:val="00F01967"/>
    <w:rsid w:val="00F01C49"/>
    <w:rsid w:val="00F01EEE"/>
    <w:rsid w:val="00F0246B"/>
    <w:rsid w:val="00F02626"/>
    <w:rsid w:val="00F029BC"/>
    <w:rsid w:val="00F02CF9"/>
    <w:rsid w:val="00F02E17"/>
    <w:rsid w:val="00F02E71"/>
    <w:rsid w:val="00F02EB2"/>
    <w:rsid w:val="00F03012"/>
    <w:rsid w:val="00F031A2"/>
    <w:rsid w:val="00F031EC"/>
    <w:rsid w:val="00F0341F"/>
    <w:rsid w:val="00F0350B"/>
    <w:rsid w:val="00F036BF"/>
    <w:rsid w:val="00F0381B"/>
    <w:rsid w:val="00F03AA5"/>
    <w:rsid w:val="00F03BA0"/>
    <w:rsid w:val="00F03BCE"/>
    <w:rsid w:val="00F03CC7"/>
    <w:rsid w:val="00F03DC0"/>
    <w:rsid w:val="00F0439D"/>
    <w:rsid w:val="00F043E1"/>
    <w:rsid w:val="00F04403"/>
    <w:rsid w:val="00F045E0"/>
    <w:rsid w:val="00F04911"/>
    <w:rsid w:val="00F04AA7"/>
    <w:rsid w:val="00F04AF4"/>
    <w:rsid w:val="00F04B4C"/>
    <w:rsid w:val="00F04CB8"/>
    <w:rsid w:val="00F04D17"/>
    <w:rsid w:val="00F04DF5"/>
    <w:rsid w:val="00F0501F"/>
    <w:rsid w:val="00F0503F"/>
    <w:rsid w:val="00F05320"/>
    <w:rsid w:val="00F053BF"/>
    <w:rsid w:val="00F05BF6"/>
    <w:rsid w:val="00F05C80"/>
    <w:rsid w:val="00F05D0E"/>
    <w:rsid w:val="00F05EE0"/>
    <w:rsid w:val="00F05F81"/>
    <w:rsid w:val="00F05FE0"/>
    <w:rsid w:val="00F060C1"/>
    <w:rsid w:val="00F061F2"/>
    <w:rsid w:val="00F06215"/>
    <w:rsid w:val="00F0629E"/>
    <w:rsid w:val="00F0634E"/>
    <w:rsid w:val="00F063A0"/>
    <w:rsid w:val="00F06420"/>
    <w:rsid w:val="00F064A9"/>
    <w:rsid w:val="00F066CE"/>
    <w:rsid w:val="00F068E5"/>
    <w:rsid w:val="00F06B35"/>
    <w:rsid w:val="00F06CF9"/>
    <w:rsid w:val="00F06DD4"/>
    <w:rsid w:val="00F07128"/>
    <w:rsid w:val="00F07A17"/>
    <w:rsid w:val="00F07A8E"/>
    <w:rsid w:val="00F07B77"/>
    <w:rsid w:val="00F07C9D"/>
    <w:rsid w:val="00F07CD5"/>
    <w:rsid w:val="00F07FE0"/>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B4E"/>
    <w:rsid w:val="00F11C4D"/>
    <w:rsid w:val="00F11D2E"/>
    <w:rsid w:val="00F11D9C"/>
    <w:rsid w:val="00F11EFD"/>
    <w:rsid w:val="00F12065"/>
    <w:rsid w:val="00F120CE"/>
    <w:rsid w:val="00F12115"/>
    <w:rsid w:val="00F12408"/>
    <w:rsid w:val="00F125C9"/>
    <w:rsid w:val="00F126D3"/>
    <w:rsid w:val="00F12725"/>
    <w:rsid w:val="00F128AE"/>
    <w:rsid w:val="00F128CC"/>
    <w:rsid w:val="00F12921"/>
    <w:rsid w:val="00F12C4F"/>
    <w:rsid w:val="00F12F5F"/>
    <w:rsid w:val="00F13058"/>
    <w:rsid w:val="00F13C10"/>
    <w:rsid w:val="00F13C73"/>
    <w:rsid w:val="00F13E11"/>
    <w:rsid w:val="00F13F5A"/>
    <w:rsid w:val="00F1406B"/>
    <w:rsid w:val="00F140CA"/>
    <w:rsid w:val="00F140FB"/>
    <w:rsid w:val="00F141F3"/>
    <w:rsid w:val="00F1420C"/>
    <w:rsid w:val="00F1423C"/>
    <w:rsid w:val="00F14361"/>
    <w:rsid w:val="00F1486A"/>
    <w:rsid w:val="00F149BA"/>
    <w:rsid w:val="00F14B2F"/>
    <w:rsid w:val="00F14C0B"/>
    <w:rsid w:val="00F14C5D"/>
    <w:rsid w:val="00F14E8D"/>
    <w:rsid w:val="00F14EFF"/>
    <w:rsid w:val="00F15214"/>
    <w:rsid w:val="00F1522F"/>
    <w:rsid w:val="00F15252"/>
    <w:rsid w:val="00F153E0"/>
    <w:rsid w:val="00F155C0"/>
    <w:rsid w:val="00F157F9"/>
    <w:rsid w:val="00F1591E"/>
    <w:rsid w:val="00F1598A"/>
    <w:rsid w:val="00F15B83"/>
    <w:rsid w:val="00F15CA7"/>
    <w:rsid w:val="00F15FC7"/>
    <w:rsid w:val="00F16249"/>
    <w:rsid w:val="00F16393"/>
    <w:rsid w:val="00F16839"/>
    <w:rsid w:val="00F16878"/>
    <w:rsid w:val="00F16A1C"/>
    <w:rsid w:val="00F16AB8"/>
    <w:rsid w:val="00F16C54"/>
    <w:rsid w:val="00F16D66"/>
    <w:rsid w:val="00F16DE0"/>
    <w:rsid w:val="00F16F8E"/>
    <w:rsid w:val="00F1706C"/>
    <w:rsid w:val="00F171F0"/>
    <w:rsid w:val="00F173B6"/>
    <w:rsid w:val="00F173D4"/>
    <w:rsid w:val="00F17446"/>
    <w:rsid w:val="00F176BA"/>
    <w:rsid w:val="00F17883"/>
    <w:rsid w:val="00F1788F"/>
    <w:rsid w:val="00F178F2"/>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A9"/>
    <w:rsid w:val="00F20FBF"/>
    <w:rsid w:val="00F21074"/>
    <w:rsid w:val="00F210BE"/>
    <w:rsid w:val="00F2120C"/>
    <w:rsid w:val="00F21222"/>
    <w:rsid w:val="00F21BD9"/>
    <w:rsid w:val="00F21DC7"/>
    <w:rsid w:val="00F21E9C"/>
    <w:rsid w:val="00F22075"/>
    <w:rsid w:val="00F2241C"/>
    <w:rsid w:val="00F226F7"/>
    <w:rsid w:val="00F229C4"/>
    <w:rsid w:val="00F229DD"/>
    <w:rsid w:val="00F22A94"/>
    <w:rsid w:val="00F22AC0"/>
    <w:rsid w:val="00F22F20"/>
    <w:rsid w:val="00F23076"/>
    <w:rsid w:val="00F230F5"/>
    <w:rsid w:val="00F230FE"/>
    <w:rsid w:val="00F2313F"/>
    <w:rsid w:val="00F23212"/>
    <w:rsid w:val="00F232D6"/>
    <w:rsid w:val="00F2335F"/>
    <w:rsid w:val="00F23370"/>
    <w:rsid w:val="00F2362B"/>
    <w:rsid w:val="00F23633"/>
    <w:rsid w:val="00F238E0"/>
    <w:rsid w:val="00F23A11"/>
    <w:rsid w:val="00F23C43"/>
    <w:rsid w:val="00F23D5E"/>
    <w:rsid w:val="00F23E34"/>
    <w:rsid w:val="00F23F09"/>
    <w:rsid w:val="00F24089"/>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C7E"/>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24F"/>
    <w:rsid w:val="00F27441"/>
    <w:rsid w:val="00F27450"/>
    <w:rsid w:val="00F27461"/>
    <w:rsid w:val="00F275FF"/>
    <w:rsid w:val="00F2784A"/>
    <w:rsid w:val="00F27971"/>
    <w:rsid w:val="00F27AB8"/>
    <w:rsid w:val="00F27D87"/>
    <w:rsid w:val="00F27F49"/>
    <w:rsid w:val="00F30228"/>
    <w:rsid w:val="00F3039B"/>
    <w:rsid w:val="00F304CB"/>
    <w:rsid w:val="00F304DC"/>
    <w:rsid w:val="00F3078A"/>
    <w:rsid w:val="00F308A6"/>
    <w:rsid w:val="00F30AD1"/>
    <w:rsid w:val="00F30B07"/>
    <w:rsid w:val="00F30E6E"/>
    <w:rsid w:val="00F31091"/>
    <w:rsid w:val="00F31224"/>
    <w:rsid w:val="00F31240"/>
    <w:rsid w:val="00F312F4"/>
    <w:rsid w:val="00F31424"/>
    <w:rsid w:val="00F3147C"/>
    <w:rsid w:val="00F31543"/>
    <w:rsid w:val="00F3163E"/>
    <w:rsid w:val="00F31870"/>
    <w:rsid w:val="00F31915"/>
    <w:rsid w:val="00F31D84"/>
    <w:rsid w:val="00F323F8"/>
    <w:rsid w:val="00F32A4E"/>
    <w:rsid w:val="00F32CBA"/>
    <w:rsid w:val="00F32F62"/>
    <w:rsid w:val="00F3301F"/>
    <w:rsid w:val="00F33022"/>
    <w:rsid w:val="00F332C7"/>
    <w:rsid w:val="00F3336B"/>
    <w:rsid w:val="00F334BF"/>
    <w:rsid w:val="00F334C4"/>
    <w:rsid w:val="00F33507"/>
    <w:rsid w:val="00F3356D"/>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120"/>
    <w:rsid w:val="00F35234"/>
    <w:rsid w:val="00F35331"/>
    <w:rsid w:val="00F35403"/>
    <w:rsid w:val="00F354A7"/>
    <w:rsid w:val="00F355E3"/>
    <w:rsid w:val="00F356ED"/>
    <w:rsid w:val="00F3571A"/>
    <w:rsid w:val="00F358E7"/>
    <w:rsid w:val="00F35ADA"/>
    <w:rsid w:val="00F36381"/>
    <w:rsid w:val="00F36452"/>
    <w:rsid w:val="00F3649C"/>
    <w:rsid w:val="00F36650"/>
    <w:rsid w:val="00F3679A"/>
    <w:rsid w:val="00F368D1"/>
    <w:rsid w:val="00F3695F"/>
    <w:rsid w:val="00F36FD0"/>
    <w:rsid w:val="00F370F0"/>
    <w:rsid w:val="00F3720B"/>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AA"/>
    <w:rsid w:val="00F40ADF"/>
    <w:rsid w:val="00F40BC2"/>
    <w:rsid w:val="00F40EFB"/>
    <w:rsid w:val="00F40F17"/>
    <w:rsid w:val="00F41035"/>
    <w:rsid w:val="00F4187D"/>
    <w:rsid w:val="00F418CB"/>
    <w:rsid w:val="00F419F2"/>
    <w:rsid w:val="00F419F3"/>
    <w:rsid w:val="00F41B71"/>
    <w:rsid w:val="00F41CB2"/>
    <w:rsid w:val="00F41DCA"/>
    <w:rsid w:val="00F41E8B"/>
    <w:rsid w:val="00F41FB6"/>
    <w:rsid w:val="00F41FE8"/>
    <w:rsid w:val="00F42061"/>
    <w:rsid w:val="00F4229E"/>
    <w:rsid w:val="00F4241A"/>
    <w:rsid w:val="00F42424"/>
    <w:rsid w:val="00F42429"/>
    <w:rsid w:val="00F425C1"/>
    <w:rsid w:val="00F42630"/>
    <w:rsid w:val="00F42684"/>
    <w:rsid w:val="00F42710"/>
    <w:rsid w:val="00F429C9"/>
    <w:rsid w:val="00F42DFF"/>
    <w:rsid w:val="00F43205"/>
    <w:rsid w:val="00F43448"/>
    <w:rsid w:val="00F436A0"/>
    <w:rsid w:val="00F43722"/>
    <w:rsid w:val="00F438FC"/>
    <w:rsid w:val="00F439B9"/>
    <w:rsid w:val="00F43AD0"/>
    <w:rsid w:val="00F43B1E"/>
    <w:rsid w:val="00F43C79"/>
    <w:rsid w:val="00F43FD7"/>
    <w:rsid w:val="00F4418C"/>
    <w:rsid w:val="00F442BD"/>
    <w:rsid w:val="00F443E2"/>
    <w:rsid w:val="00F44419"/>
    <w:rsid w:val="00F444B3"/>
    <w:rsid w:val="00F44609"/>
    <w:rsid w:val="00F446C1"/>
    <w:rsid w:val="00F4483E"/>
    <w:rsid w:val="00F44875"/>
    <w:rsid w:val="00F44A2F"/>
    <w:rsid w:val="00F44C62"/>
    <w:rsid w:val="00F44CE2"/>
    <w:rsid w:val="00F44D90"/>
    <w:rsid w:val="00F45074"/>
    <w:rsid w:val="00F4515F"/>
    <w:rsid w:val="00F4536A"/>
    <w:rsid w:val="00F45400"/>
    <w:rsid w:val="00F4543A"/>
    <w:rsid w:val="00F45539"/>
    <w:rsid w:val="00F455DA"/>
    <w:rsid w:val="00F4575A"/>
    <w:rsid w:val="00F457A3"/>
    <w:rsid w:val="00F45CF3"/>
    <w:rsid w:val="00F45CFD"/>
    <w:rsid w:val="00F45F8B"/>
    <w:rsid w:val="00F462D0"/>
    <w:rsid w:val="00F46509"/>
    <w:rsid w:val="00F46568"/>
    <w:rsid w:val="00F4682E"/>
    <w:rsid w:val="00F469CE"/>
    <w:rsid w:val="00F46ABF"/>
    <w:rsid w:val="00F46BDA"/>
    <w:rsid w:val="00F46EE1"/>
    <w:rsid w:val="00F46EEE"/>
    <w:rsid w:val="00F47057"/>
    <w:rsid w:val="00F47272"/>
    <w:rsid w:val="00F472E1"/>
    <w:rsid w:val="00F47452"/>
    <w:rsid w:val="00F47584"/>
    <w:rsid w:val="00F47727"/>
    <w:rsid w:val="00F478B0"/>
    <w:rsid w:val="00F478F8"/>
    <w:rsid w:val="00F4790D"/>
    <w:rsid w:val="00F503A7"/>
    <w:rsid w:val="00F5040A"/>
    <w:rsid w:val="00F50476"/>
    <w:rsid w:val="00F504BA"/>
    <w:rsid w:val="00F506E9"/>
    <w:rsid w:val="00F50767"/>
    <w:rsid w:val="00F50A4A"/>
    <w:rsid w:val="00F50A83"/>
    <w:rsid w:val="00F50A95"/>
    <w:rsid w:val="00F50C77"/>
    <w:rsid w:val="00F50D1C"/>
    <w:rsid w:val="00F50D8B"/>
    <w:rsid w:val="00F510DE"/>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80"/>
    <w:rsid w:val="00F543C9"/>
    <w:rsid w:val="00F54645"/>
    <w:rsid w:val="00F54771"/>
    <w:rsid w:val="00F547A0"/>
    <w:rsid w:val="00F54930"/>
    <w:rsid w:val="00F54AED"/>
    <w:rsid w:val="00F54DDA"/>
    <w:rsid w:val="00F54E8A"/>
    <w:rsid w:val="00F54EB5"/>
    <w:rsid w:val="00F551A2"/>
    <w:rsid w:val="00F55344"/>
    <w:rsid w:val="00F55775"/>
    <w:rsid w:val="00F55988"/>
    <w:rsid w:val="00F55AD9"/>
    <w:rsid w:val="00F55B8E"/>
    <w:rsid w:val="00F55C4C"/>
    <w:rsid w:val="00F55C98"/>
    <w:rsid w:val="00F55CC2"/>
    <w:rsid w:val="00F5611A"/>
    <w:rsid w:val="00F561B2"/>
    <w:rsid w:val="00F56290"/>
    <w:rsid w:val="00F564C6"/>
    <w:rsid w:val="00F56A14"/>
    <w:rsid w:val="00F56A9A"/>
    <w:rsid w:val="00F56B64"/>
    <w:rsid w:val="00F56C75"/>
    <w:rsid w:val="00F56D59"/>
    <w:rsid w:val="00F57198"/>
    <w:rsid w:val="00F571A2"/>
    <w:rsid w:val="00F571B7"/>
    <w:rsid w:val="00F572D2"/>
    <w:rsid w:val="00F57865"/>
    <w:rsid w:val="00F5798C"/>
    <w:rsid w:val="00F57A1D"/>
    <w:rsid w:val="00F57A67"/>
    <w:rsid w:val="00F57B75"/>
    <w:rsid w:val="00F57E98"/>
    <w:rsid w:val="00F600D8"/>
    <w:rsid w:val="00F601C7"/>
    <w:rsid w:val="00F6051B"/>
    <w:rsid w:val="00F605B1"/>
    <w:rsid w:val="00F606A1"/>
    <w:rsid w:val="00F60772"/>
    <w:rsid w:val="00F60806"/>
    <w:rsid w:val="00F6088E"/>
    <w:rsid w:val="00F60A09"/>
    <w:rsid w:val="00F60B0A"/>
    <w:rsid w:val="00F60B52"/>
    <w:rsid w:val="00F60B70"/>
    <w:rsid w:val="00F60FD2"/>
    <w:rsid w:val="00F60FEB"/>
    <w:rsid w:val="00F60FF9"/>
    <w:rsid w:val="00F611B8"/>
    <w:rsid w:val="00F611C2"/>
    <w:rsid w:val="00F61637"/>
    <w:rsid w:val="00F616AF"/>
    <w:rsid w:val="00F61854"/>
    <w:rsid w:val="00F61873"/>
    <w:rsid w:val="00F61905"/>
    <w:rsid w:val="00F61979"/>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DDA"/>
    <w:rsid w:val="00F63E01"/>
    <w:rsid w:val="00F63EBF"/>
    <w:rsid w:val="00F63ECF"/>
    <w:rsid w:val="00F63F3A"/>
    <w:rsid w:val="00F6426A"/>
    <w:rsid w:val="00F64523"/>
    <w:rsid w:val="00F646E7"/>
    <w:rsid w:val="00F647FD"/>
    <w:rsid w:val="00F64B59"/>
    <w:rsid w:val="00F6513A"/>
    <w:rsid w:val="00F655C5"/>
    <w:rsid w:val="00F6566B"/>
    <w:rsid w:val="00F656BD"/>
    <w:rsid w:val="00F65847"/>
    <w:rsid w:val="00F65893"/>
    <w:rsid w:val="00F658CA"/>
    <w:rsid w:val="00F659BD"/>
    <w:rsid w:val="00F65B59"/>
    <w:rsid w:val="00F65D57"/>
    <w:rsid w:val="00F66057"/>
    <w:rsid w:val="00F6631D"/>
    <w:rsid w:val="00F66AB8"/>
    <w:rsid w:val="00F66CB8"/>
    <w:rsid w:val="00F66D09"/>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6C"/>
    <w:rsid w:val="00F721C3"/>
    <w:rsid w:val="00F7231A"/>
    <w:rsid w:val="00F723AE"/>
    <w:rsid w:val="00F728A3"/>
    <w:rsid w:val="00F72A4B"/>
    <w:rsid w:val="00F72A5A"/>
    <w:rsid w:val="00F72E73"/>
    <w:rsid w:val="00F73034"/>
    <w:rsid w:val="00F7327C"/>
    <w:rsid w:val="00F73340"/>
    <w:rsid w:val="00F7351A"/>
    <w:rsid w:val="00F73600"/>
    <w:rsid w:val="00F73D95"/>
    <w:rsid w:val="00F73DB3"/>
    <w:rsid w:val="00F74279"/>
    <w:rsid w:val="00F742CF"/>
    <w:rsid w:val="00F74429"/>
    <w:rsid w:val="00F7462C"/>
    <w:rsid w:val="00F7463F"/>
    <w:rsid w:val="00F74991"/>
    <w:rsid w:val="00F74B06"/>
    <w:rsid w:val="00F74C28"/>
    <w:rsid w:val="00F753D1"/>
    <w:rsid w:val="00F7546A"/>
    <w:rsid w:val="00F7551A"/>
    <w:rsid w:val="00F7584E"/>
    <w:rsid w:val="00F75A39"/>
    <w:rsid w:val="00F75B68"/>
    <w:rsid w:val="00F75D3A"/>
    <w:rsid w:val="00F75DCF"/>
    <w:rsid w:val="00F75F4B"/>
    <w:rsid w:val="00F75FBC"/>
    <w:rsid w:val="00F760B6"/>
    <w:rsid w:val="00F761F2"/>
    <w:rsid w:val="00F7630D"/>
    <w:rsid w:val="00F76483"/>
    <w:rsid w:val="00F76566"/>
    <w:rsid w:val="00F766AE"/>
    <w:rsid w:val="00F7679D"/>
    <w:rsid w:val="00F767EA"/>
    <w:rsid w:val="00F768BE"/>
    <w:rsid w:val="00F76AC6"/>
    <w:rsid w:val="00F76C0C"/>
    <w:rsid w:val="00F76C2F"/>
    <w:rsid w:val="00F76C43"/>
    <w:rsid w:val="00F76C6D"/>
    <w:rsid w:val="00F76E1E"/>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A36"/>
    <w:rsid w:val="00F81BD1"/>
    <w:rsid w:val="00F81DE1"/>
    <w:rsid w:val="00F81E38"/>
    <w:rsid w:val="00F81EF5"/>
    <w:rsid w:val="00F81FEE"/>
    <w:rsid w:val="00F8208C"/>
    <w:rsid w:val="00F82556"/>
    <w:rsid w:val="00F825CB"/>
    <w:rsid w:val="00F826DE"/>
    <w:rsid w:val="00F827E7"/>
    <w:rsid w:val="00F82831"/>
    <w:rsid w:val="00F82848"/>
    <w:rsid w:val="00F82D60"/>
    <w:rsid w:val="00F82FF1"/>
    <w:rsid w:val="00F830AC"/>
    <w:rsid w:val="00F830B6"/>
    <w:rsid w:val="00F832E0"/>
    <w:rsid w:val="00F835F5"/>
    <w:rsid w:val="00F836FB"/>
    <w:rsid w:val="00F83828"/>
    <w:rsid w:val="00F83887"/>
    <w:rsid w:val="00F8390A"/>
    <w:rsid w:val="00F83FF0"/>
    <w:rsid w:val="00F840A5"/>
    <w:rsid w:val="00F8415D"/>
    <w:rsid w:val="00F844BC"/>
    <w:rsid w:val="00F84828"/>
    <w:rsid w:val="00F8484C"/>
    <w:rsid w:val="00F849F4"/>
    <w:rsid w:val="00F84A44"/>
    <w:rsid w:val="00F84AED"/>
    <w:rsid w:val="00F85125"/>
    <w:rsid w:val="00F85195"/>
    <w:rsid w:val="00F85218"/>
    <w:rsid w:val="00F858CA"/>
    <w:rsid w:val="00F8590F"/>
    <w:rsid w:val="00F8597B"/>
    <w:rsid w:val="00F85AFB"/>
    <w:rsid w:val="00F85DA6"/>
    <w:rsid w:val="00F85E0E"/>
    <w:rsid w:val="00F85F7A"/>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7D7"/>
    <w:rsid w:val="00F90892"/>
    <w:rsid w:val="00F90B66"/>
    <w:rsid w:val="00F90CCE"/>
    <w:rsid w:val="00F90D9B"/>
    <w:rsid w:val="00F90E71"/>
    <w:rsid w:val="00F90F48"/>
    <w:rsid w:val="00F9104B"/>
    <w:rsid w:val="00F91222"/>
    <w:rsid w:val="00F9125F"/>
    <w:rsid w:val="00F912C9"/>
    <w:rsid w:val="00F91338"/>
    <w:rsid w:val="00F91754"/>
    <w:rsid w:val="00F91789"/>
    <w:rsid w:val="00F91A44"/>
    <w:rsid w:val="00F91B34"/>
    <w:rsid w:val="00F91B51"/>
    <w:rsid w:val="00F91B9D"/>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88"/>
    <w:rsid w:val="00F9300B"/>
    <w:rsid w:val="00F93033"/>
    <w:rsid w:val="00F93274"/>
    <w:rsid w:val="00F932B8"/>
    <w:rsid w:val="00F93327"/>
    <w:rsid w:val="00F934BE"/>
    <w:rsid w:val="00F9388C"/>
    <w:rsid w:val="00F938A0"/>
    <w:rsid w:val="00F93AE3"/>
    <w:rsid w:val="00F93B4E"/>
    <w:rsid w:val="00F93BB8"/>
    <w:rsid w:val="00F941CF"/>
    <w:rsid w:val="00F94654"/>
    <w:rsid w:val="00F94AF8"/>
    <w:rsid w:val="00F94B77"/>
    <w:rsid w:val="00F94C35"/>
    <w:rsid w:val="00F94EE8"/>
    <w:rsid w:val="00F94F94"/>
    <w:rsid w:val="00F9512C"/>
    <w:rsid w:val="00F9540D"/>
    <w:rsid w:val="00F95528"/>
    <w:rsid w:val="00F95549"/>
    <w:rsid w:val="00F95887"/>
    <w:rsid w:val="00F9594A"/>
    <w:rsid w:val="00F9597C"/>
    <w:rsid w:val="00F959F0"/>
    <w:rsid w:val="00F95B12"/>
    <w:rsid w:val="00F95C5C"/>
    <w:rsid w:val="00F95DC6"/>
    <w:rsid w:val="00F95E10"/>
    <w:rsid w:val="00F95E36"/>
    <w:rsid w:val="00F95FDA"/>
    <w:rsid w:val="00F961B7"/>
    <w:rsid w:val="00F96412"/>
    <w:rsid w:val="00F9660A"/>
    <w:rsid w:val="00F96653"/>
    <w:rsid w:val="00F966C2"/>
    <w:rsid w:val="00F967D8"/>
    <w:rsid w:val="00F96844"/>
    <w:rsid w:val="00F96AC0"/>
    <w:rsid w:val="00F96B29"/>
    <w:rsid w:val="00F96B73"/>
    <w:rsid w:val="00F96BC5"/>
    <w:rsid w:val="00F96C18"/>
    <w:rsid w:val="00F96D54"/>
    <w:rsid w:val="00F96F0C"/>
    <w:rsid w:val="00F97068"/>
    <w:rsid w:val="00F97199"/>
    <w:rsid w:val="00F972B9"/>
    <w:rsid w:val="00F9761F"/>
    <w:rsid w:val="00F97727"/>
    <w:rsid w:val="00F97A7C"/>
    <w:rsid w:val="00F97B52"/>
    <w:rsid w:val="00F97C3D"/>
    <w:rsid w:val="00F97F8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CC3"/>
    <w:rsid w:val="00FA1EA3"/>
    <w:rsid w:val="00FA1F26"/>
    <w:rsid w:val="00FA1F69"/>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6"/>
    <w:rsid w:val="00FA3DE8"/>
    <w:rsid w:val="00FA3F69"/>
    <w:rsid w:val="00FA3FC5"/>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4E01"/>
    <w:rsid w:val="00FA5302"/>
    <w:rsid w:val="00FA531D"/>
    <w:rsid w:val="00FA53CE"/>
    <w:rsid w:val="00FA53D9"/>
    <w:rsid w:val="00FA5549"/>
    <w:rsid w:val="00FA55F6"/>
    <w:rsid w:val="00FA57B6"/>
    <w:rsid w:val="00FA5A31"/>
    <w:rsid w:val="00FA5AF7"/>
    <w:rsid w:val="00FA5DCC"/>
    <w:rsid w:val="00FA5FFC"/>
    <w:rsid w:val="00FA60B4"/>
    <w:rsid w:val="00FA60B9"/>
    <w:rsid w:val="00FA618E"/>
    <w:rsid w:val="00FA620C"/>
    <w:rsid w:val="00FA6244"/>
    <w:rsid w:val="00FA64D4"/>
    <w:rsid w:val="00FA661A"/>
    <w:rsid w:val="00FA6975"/>
    <w:rsid w:val="00FA6D54"/>
    <w:rsid w:val="00FA6E92"/>
    <w:rsid w:val="00FA6F17"/>
    <w:rsid w:val="00FA7138"/>
    <w:rsid w:val="00FA7416"/>
    <w:rsid w:val="00FA7545"/>
    <w:rsid w:val="00FA75E7"/>
    <w:rsid w:val="00FA7A7C"/>
    <w:rsid w:val="00FA7BDD"/>
    <w:rsid w:val="00FA7C4C"/>
    <w:rsid w:val="00FA7F8A"/>
    <w:rsid w:val="00FB0159"/>
    <w:rsid w:val="00FB02CD"/>
    <w:rsid w:val="00FB02D1"/>
    <w:rsid w:val="00FB0524"/>
    <w:rsid w:val="00FB0874"/>
    <w:rsid w:val="00FB091A"/>
    <w:rsid w:val="00FB09A5"/>
    <w:rsid w:val="00FB0D3B"/>
    <w:rsid w:val="00FB0D97"/>
    <w:rsid w:val="00FB0E73"/>
    <w:rsid w:val="00FB1380"/>
    <w:rsid w:val="00FB143E"/>
    <w:rsid w:val="00FB1463"/>
    <w:rsid w:val="00FB1613"/>
    <w:rsid w:val="00FB1622"/>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83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53"/>
    <w:rsid w:val="00FB5EF9"/>
    <w:rsid w:val="00FB624A"/>
    <w:rsid w:val="00FB6256"/>
    <w:rsid w:val="00FB62CF"/>
    <w:rsid w:val="00FB650B"/>
    <w:rsid w:val="00FB65A8"/>
    <w:rsid w:val="00FB65C4"/>
    <w:rsid w:val="00FB6932"/>
    <w:rsid w:val="00FB699D"/>
    <w:rsid w:val="00FB6A51"/>
    <w:rsid w:val="00FB6B07"/>
    <w:rsid w:val="00FB6B39"/>
    <w:rsid w:val="00FB6BE8"/>
    <w:rsid w:val="00FB6FB0"/>
    <w:rsid w:val="00FB7066"/>
    <w:rsid w:val="00FB7076"/>
    <w:rsid w:val="00FB70CA"/>
    <w:rsid w:val="00FB70DF"/>
    <w:rsid w:val="00FB7203"/>
    <w:rsid w:val="00FB7220"/>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1F6"/>
    <w:rsid w:val="00FC122E"/>
    <w:rsid w:val="00FC1336"/>
    <w:rsid w:val="00FC1574"/>
    <w:rsid w:val="00FC1836"/>
    <w:rsid w:val="00FC1C7F"/>
    <w:rsid w:val="00FC1D5F"/>
    <w:rsid w:val="00FC1D96"/>
    <w:rsid w:val="00FC1DD9"/>
    <w:rsid w:val="00FC1FEA"/>
    <w:rsid w:val="00FC2081"/>
    <w:rsid w:val="00FC2088"/>
    <w:rsid w:val="00FC20EC"/>
    <w:rsid w:val="00FC221C"/>
    <w:rsid w:val="00FC2274"/>
    <w:rsid w:val="00FC22E1"/>
    <w:rsid w:val="00FC2306"/>
    <w:rsid w:val="00FC246E"/>
    <w:rsid w:val="00FC24EF"/>
    <w:rsid w:val="00FC2548"/>
    <w:rsid w:val="00FC261E"/>
    <w:rsid w:val="00FC2876"/>
    <w:rsid w:val="00FC2AED"/>
    <w:rsid w:val="00FC2B48"/>
    <w:rsid w:val="00FC2F5C"/>
    <w:rsid w:val="00FC2FD3"/>
    <w:rsid w:val="00FC3114"/>
    <w:rsid w:val="00FC318D"/>
    <w:rsid w:val="00FC31CF"/>
    <w:rsid w:val="00FC31D3"/>
    <w:rsid w:val="00FC3420"/>
    <w:rsid w:val="00FC3615"/>
    <w:rsid w:val="00FC38A3"/>
    <w:rsid w:val="00FC3A3D"/>
    <w:rsid w:val="00FC3AEF"/>
    <w:rsid w:val="00FC3E37"/>
    <w:rsid w:val="00FC3F3C"/>
    <w:rsid w:val="00FC3FE9"/>
    <w:rsid w:val="00FC40A0"/>
    <w:rsid w:val="00FC4155"/>
    <w:rsid w:val="00FC4227"/>
    <w:rsid w:val="00FC422B"/>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2C2"/>
    <w:rsid w:val="00FC65A3"/>
    <w:rsid w:val="00FC65B0"/>
    <w:rsid w:val="00FC6979"/>
    <w:rsid w:val="00FC69F2"/>
    <w:rsid w:val="00FC6A15"/>
    <w:rsid w:val="00FC6A50"/>
    <w:rsid w:val="00FC6B19"/>
    <w:rsid w:val="00FC6B32"/>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63"/>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BC"/>
    <w:rsid w:val="00FD3010"/>
    <w:rsid w:val="00FD3041"/>
    <w:rsid w:val="00FD31AA"/>
    <w:rsid w:val="00FD3327"/>
    <w:rsid w:val="00FD337D"/>
    <w:rsid w:val="00FD386C"/>
    <w:rsid w:val="00FD38BB"/>
    <w:rsid w:val="00FD3973"/>
    <w:rsid w:val="00FD3A7F"/>
    <w:rsid w:val="00FD3B56"/>
    <w:rsid w:val="00FD3D00"/>
    <w:rsid w:val="00FD3E64"/>
    <w:rsid w:val="00FD4034"/>
    <w:rsid w:val="00FD4153"/>
    <w:rsid w:val="00FD417A"/>
    <w:rsid w:val="00FD4185"/>
    <w:rsid w:val="00FD451E"/>
    <w:rsid w:val="00FD4571"/>
    <w:rsid w:val="00FD45C0"/>
    <w:rsid w:val="00FD4915"/>
    <w:rsid w:val="00FD491F"/>
    <w:rsid w:val="00FD4A17"/>
    <w:rsid w:val="00FD4A82"/>
    <w:rsid w:val="00FD4E81"/>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AA2"/>
    <w:rsid w:val="00FD6CF6"/>
    <w:rsid w:val="00FD6EA1"/>
    <w:rsid w:val="00FD6F75"/>
    <w:rsid w:val="00FD6FA6"/>
    <w:rsid w:val="00FD707E"/>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81B"/>
    <w:rsid w:val="00FE0B4A"/>
    <w:rsid w:val="00FE0B92"/>
    <w:rsid w:val="00FE0EED"/>
    <w:rsid w:val="00FE127B"/>
    <w:rsid w:val="00FE1281"/>
    <w:rsid w:val="00FE13AD"/>
    <w:rsid w:val="00FE1458"/>
    <w:rsid w:val="00FE14E9"/>
    <w:rsid w:val="00FE171C"/>
    <w:rsid w:val="00FE180D"/>
    <w:rsid w:val="00FE19A2"/>
    <w:rsid w:val="00FE1A24"/>
    <w:rsid w:val="00FE1A59"/>
    <w:rsid w:val="00FE1A7C"/>
    <w:rsid w:val="00FE1ADB"/>
    <w:rsid w:val="00FE1CAE"/>
    <w:rsid w:val="00FE1D07"/>
    <w:rsid w:val="00FE1D0F"/>
    <w:rsid w:val="00FE1EE1"/>
    <w:rsid w:val="00FE1F50"/>
    <w:rsid w:val="00FE1F79"/>
    <w:rsid w:val="00FE2063"/>
    <w:rsid w:val="00FE2163"/>
    <w:rsid w:val="00FE2415"/>
    <w:rsid w:val="00FE2450"/>
    <w:rsid w:val="00FE259F"/>
    <w:rsid w:val="00FE2AC6"/>
    <w:rsid w:val="00FE2D01"/>
    <w:rsid w:val="00FE2D25"/>
    <w:rsid w:val="00FE2DE5"/>
    <w:rsid w:val="00FE2E6B"/>
    <w:rsid w:val="00FE2FCA"/>
    <w:rsid w:val="00FE312D"/>
    <w:rsid w:val="00FE371C"/>
    <w:rsid w:val="00FE3753"/>
    <w:rsid w:val="00FE388C"/>
    <w:rsid w:val="00FE38A3"/>
    <w:rsid w:val="00FE38D7"/>
    <w:rsid w:val="00FE3B1F"/>
    <w:rsid w:val="00FE3C32"/>
    <w:rsid w:val="00FE3DAC"/>
    <w:rsid w:val="00FE3EB0"/>
    <w:rsid w:val="00FE415D"/>
    <w:rsid w:val="00FE41DB"/>
    <w:rsid w:val="00FE42C0"/>
    <w:rsid w:val="00FE48B9"/>
    <w:rsid w:val="00FE4AFC"/>
    <w:rsid w:val="00FE4B7C"/>
    <w:rsid w:val="00FE4C9E"/>
    <w:rsid w:val="00FE4CF2"/>
    <w:rsid w:val="00FE4DCD"/>
    <w:rsid w:val="00FE4EF6"/>
    <w:rsid w:val="00FE4FB6"/>
    <w:rsid w:val="00FE4FBF"/>
    <w:rsid w:val="00FE5059"/>
    <w:rsid w:val="00FE511B"/>
    <w:rsid w:val="00FE52F9"/>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CDC"/>
    <w:rsid w:val="00FE7D3E"/>
    <w:rsid w:val="00FE7ED9"/>
    <w:rsid w:val="00FE7F2F"/>
    <w:rsid w:val="00FF00A3"/>
    <w:rsid w:val="00FF0211"/>
    <w:rsid w:val="00FF0246"/>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979"/>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97"/>
    <w:rsid w:val="00FF3FD6"/>
    <w:rsid w:val="00FF4228"/>
    <w:rsid w:val="00FF433C"/>
    <w:rsid w:val="00FF43A2"/>
    <w:rsid w:val="00FF45D5"/>
    <w:rsid w:val="00FF46B6"/>
    <w:rsid w:val="00FF49C5"/>
    <w:rsid w:val="00FF4B05"/>
    <w:rsid w:val="00FF4CDB"/>
    <w:rsid w:val="00FF5011"/>
    <w:rsid w:val="00FF5050"/>
    <w:rsid w:val="00FF50E0"/>
    <w:rsid w:val="00FF5276"/>
    <w:rsid w:val="00FF5288"/>
    <w:rsid w:val="00FF538D"/>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12"/>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4FBA61"/>
  <w15:docId w15:val="{994EF987-16D1-4171-A6E4-5B65F8990F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1DA1"/>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455E88"/>
    <w:pPr>
      <w:keepNext/>
      <w:keepLines/>
      <w:spacing w:before="200"/>
      <w:outlineLvl w:val="3"/>
    </w:pPr>
    <w:rPr>
      <w:rFonts w:asciiTheme="majorHAnsi" w:eastAsiaTheme="majorEastAsia" w:hAnsiTheme="majorHAnsi" w:cstheme="majorBidi"/>
      <w:b/>
      <w:bCs/>
      <w:i/>
      <w:iCs/>
      <w:color w:val="4F81BD" w:themeColor="accent1"/>
    </w:rPr>
  </w:style>
  <w:style w:type="paragraph" w:styleId="Heading9">
    <w:name w:val="heading 9"/>
    <w:basedOn w:val="Normal"/>
    <w:next w:val="Normal"/>
    <w:link w:val="Heading9Char"/>
    <w:uiPriority w:val="9"/>
    <w:semiHidden/>
    <w:unhideWhenUsed/>
    <w:qFormat/>
    <w:rsid w:val="004525B6"/>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qFormat/>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0E0018"/>
    <w:rPr>
      <w:sz w:val="24"/>
      <w:szCs w:val="24"/>
    </w:rPr>
  </w:style>
  <w:style w:type="paragraph" w:styleId="NormalWeb">
    <w:name w:val="Normal (Web)"/>
    <w:basedOn w:val="Normal"/>
    <w:uiPriority w:val="99"/>
    <w:unhideWhenUsed/>
    <w:rsid w:val="00EB7F75"/>
    <w:pPr>
      <w:spacing w:before="100" w:beforeAutospacing="1" w:after="100" w:afterAutospacing="1"/>
    </w:pPr>
    <w:rPr>
      <w:lang w:val="en-IN" w:eastAsia="en-IN"/>
    </w:rPr>
  </w:style>
  <w:style w:type="paragraph" w:customStyle="1" w:styleId="cb-split">
    <w:name w:val="cb-split"/>
    <w:basedOn w:val="Normal"/>
    <w:rsid w:val="00EB7F75"/>
    <w:pPr>
      <w:spacing w:before="100" w:beforeAutospacing="1" w:after="100" w:afterAutospacing="1"/>
    </w:pPr>
  </w:style>
  <w:style w:type="character" w:customStyle="1" w:styleId="mw-headline">
    <w:name w:val="mw-headline"/>
    <w:basedOn w:val="DefaultParagraphFont"/>
    <w:rsid w:val="00DA2781"/>
  </w:style>
  <w:style w:type="character" w:customStyle="1" w:styleId="Heading4Char">
    <w:name w:val="Heading 4 Char"/>
    <w:basedOn w:val="DefaultParagraphFont"/>
    <w:link w:val="Heading4"/>
    <w:uiPriority w:val="9"/>
    <w:rsid w:val="00455E88"/>
    <w:rPr>
      <w:rFonts w:asciiTheme="majorHAnsi" w:eastAsiaTheme="majorEastAsia" w:hAnsiTheme="majorHAnsi" w:cstheme="majorBidi"/>
      <w:b/>
      <w:bCs/>
      <w:i/>
      <w:iCs/>
      <w:color w:val="4F81BD" w:themeColor="accent1"/>
      <w:sz w:val="24"/>
      <w:szCs w:val="24"/>
    </w:rPr>
  </w:style>
  <w:style w:type="paragraph" w:styleId="BodyText3">
    <w:name w:val="Body Text 3"/>
    <w:basedOn w:val="Heading3"/>
    <w:link w:val="BodyText3Char"/>
    <w:qFormat/>
    <w:rsid w:val="00455E88"/>
    <w:pPr>
      <w:keepNext/>
      <w:spacing w:after="0" w:line="276" w:lineRule="auto"/>
      <w:jc w:val="both"/>
    </w:pPr>
    <w:rPr>
      <w:rFonts w:ascii="Book Antiqua" w:hAnsi="Book Antiqua"/>
      <w:b w:val="0"/>
      <w:bCs w:val="0"/>
      <w:sz w:val="22"/>
    </w:rPr>
  </w:style>
  <w:style w:type="character" w:customStyle="1" w:styleId="BodyText3Char">
    <w:name w:val="Body Text 3 Char"/>
    <w:basedOn w:val="DefaultParagraphFont"/>
    <w:link w:val="BodyText3"/>
    <w:rsid w:val="00455E88"/>
    <w:rPr>
      <w:rFonts w:ascii="Book Antiqua" w:hAnsi="Book Antiqua"/>
      <w:sz w:val="22"/>
      <w:szCs w:val="24"/>
    </w:rPr>
  </w:style>
  <w:style w:type="paragraph" w:styleId="BodyTextIndent2">
    <w:name w:val="Body Text Indent 2"/>
    <w:basedOn w:val="Normal"/>
    <w:link w:val="BodyTextIndent2Char"/>
    <w:uiPriority w:val="99"/>
    <w:semiHidden/>
    <w:unhideWhenUsed/>
    <w:rsid w:val="008503F0"/>
    <w:pPr>
      <w:spacing w:after="120" w:line="480" w:lineRule="auto"/>
      <w:ind w:left="283"/>
    </w:pPr>
  </w:style>
  <w:style w:type="character" w:customStyle="1" w:styleId="BodyTextIndent2Char">
    <w:name w:val="Body Text Indent 2 Char"/>
    <w:basedOn w:val="DefaultParagraphFont"/>
    <w:link w:val="BodyTextIndent2"/>
    <w:uiPriority w:val="99"/>
    <w:semiHidden/>
    <w:rsid w:val="008503F0"/>
    <w:rPr>
      <w:sz w:val="24"/>
      <w:szCs w:val="24"/>
    </w:rPr>
  </w:style>
  <w:style w:type="paragraph" w:styleId="List">
    <w:name w:val="List"/>
    <w:basedOn w:val="Normal"/>
    <w:rsid w:val="004D5A15"/>
    <w:pPr>
      <w:widowControl w:val="0"/>
      <w:autoSpaceDE w:val="0"/>
      <w:autoSpaceDN w:val="0"/>
      <w:adjustRightInd w:val="0"/>
      <w:spacing w:line="360" w:lineRule="exact"/>
      <w:ind w:left="360" w:hanging="360"/>
      <w:jc w:val="both"/>
    </w:pPr>
    <w:rPr>
      <w:rFonts w:ascii="Book Antiqua" w:hAnsi="Book Antiqua"/>
      <w:color w:val="000000"/>
      <w:sz w:val="20"/>
      <w:lang w:val="en-AU"/>
    </w:rPr>
  </w:style>
  <w:style w:type="character" w:customStyle="1" w:styleId="Heading9Char">
    <w:name w:val="Heading 9 Char"/>
    <w:basedOn w:val="DefaultParagraphFont"/>
    <w:link w:val="Heading9"/>
    <w:rsid w:val="004525B6"/>
    <w:rPr>
      <w:rFonts w:asciiTheme="majorHAnsi" w:eastAsiaTheme="majorEastAsia" w:hAnsiTheme="majorHAnsi" w:cstheme="majorBidi"/>
      <w:i/>
      <w:iCs/>
      <w:color w:val="404040" w:themeColor="text1" w:themeTint="BF"/>
    </w:rPr>
  </w:style>
  <w:style w:type="paragraph" w:customStyle="1" w:styleId="Default">
    <w:name w:val="Default"/>
    <w:rsid w:val="003442CA"/>
    <w:pPr>
      <w:autoSpaceDE w:val="0"/>
      <w:autoSpaceDN w:val="0"/>
      <w:adjustRightInd w:val="0"/>
    </w:pPr>
    <w:rPr>
      <w:rFonts w:ascii="Arial" w:hAnsi="Arial" w:cs="Arial"/>
      <w:color w:val="000000"/>
      <w:sz w:val="24"/>
      <w:szCs w:val="24"/>
      <w:lang w:val="en-IN"/>
    </w:rPr>
  </w:style>
  <w:style w:type="character" w:styleId="FollowedHyperlink">
    <w:name w:val="FollowedHyperlink"/>
    <w:basedOn w:val="DefaultParagraphFont"/>
    <w:uiPriority w:val="99"/>
    <w:semiHidden/>
    <w:unhideWhenUsed/>
    <w:rsid w:val="002C4685"/>
    <w:rPr>
      <w:color w:val="800080" w:themeColor="followedHyperlink"/>
      <w:u w:val="single"/>
    </w:rPr>
  </w:style>
  <w:style w:type="character" w:styleId="Strong">
    <w:name w:val="Strong"/>
    <w:basedOn w:val="DefaultParagraphFont"/>
    <w:uiPriority w:val="22"/>
    <w:qFormat/>
    <w:rsid w:val="0034738B"/>
    <w:rPr>
      <w:b/>
      <w:bCs/>
    </w:rPr>
  </w:style>
  <w:style w:type="character" w:customStyle="1" w:styleId="UnresolvedMention1">
    <w:name w:val="Unresolved Mention1"/>
    <w:basedOn w:val="DefaultParagraphFont"/>
    <w:uiPriority w:val="99"/>
    <w:semiHidden/>
    <w:unhideWhenUsed/>
    <w:rsid w:val="00A20DC9"/>
    <w:rPr>
      <w:color w:val="605E5C"/>
      <w:shd w:val="clear" w:color="auto" w:fill="E1DFDD"/>
    </w:rPr>
  </w:style>
  <w:style w:type="paragraph" w:customStyle="1" w:styleId="TableParagraph">
    <w:name w:val="Table Paragraph"/>
    <w:basedOn w:val="Normal"/>
    <w:uiPriority w:val="1"/>
    <w:qFormat/>
    <w:rsid w:val="008605A6"/>
    <w:pPr>
      <w:widowControl w:val="0"/>
      <w:autoSpaceDE w:val="0"/>
      <w:autoSpaceDN w:val="0"/>
    </w:pPr>
    <w:rPr>
      <w:rFonts w:ascii="Arial" w:eastAsia="Arial" w:hAnsi="Arial" w:cs="Arial"/>
      <w:sz w:val="22"/>
      <w:szCs w:val="22"/>
      <w:lang w:bidi="en-US"/>
    </w:rPr>
  </w:style>
  <w:style w:type="character" w:customStyle="1" w:styleId="UnresolvedMention11">
    <w:name w:val="Unresolved Mention11"/>
    <w:basedOn w:val="DefaultParagraphFont"/>
    <w:uiPriority w:val="99"/>
    <w:semiHidden/>
    <w:rsid w:val="008605A6"/>
    <w:rPr>
      <w:color w:val="605E5C"/>
      <w:shd w:val="clear" w:color="auto" w:fill="E1DFDD"/>
    </w:rPr>
  </w:style>
  <w:style w:type="table" w:customStyle="1" w:styleId="TableGrid2">
    <w:name w:val="Table Grid2"/>
    <w:basedOn w:val="TableNormal"/>
    <w:next w:val="TableGrid"/>
    <w:uiPriority w:val="39"/>
    <w:rsid w:val="0070019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C64C8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C64C8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AE03D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A03672"/>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927AD7"/>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9822A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63576582">
      <w:bodyDiv w:val="1"/>
      <w:marLeft w:val="0"/>
      <w:marRight w:val="0"/>
      <w:marTop w:val="0"/>
      <w:marBottom w:val="0"/>
      <w:divBdr>
        <w:top w:val="none" w:sz="0" w:space="0" w:color="auto"/>
        <w:left w:val="none" w:sz="0" w:space="0" w:color="auto"/>
        <w:bottom w:val="none" w:sz="0" w:space="0" w:color="auto"/>
        <w:right w:val="none" w:sz="0" w:space="0" w:color="auto"/>
      </w:divBdr>
    </w:div>
    <w:div w:id="82804251">
      <w:bodyDiv w:val="1"/>
      <w:marLeft w:val="0"/>
      <w:marRight w:val="0"/>
      <w:marTop w:val="0"/>
      <w:marBottom w:val="0"/>
      <w:divBdr>
        <w:top w:val="none" w:sz="0" w:space="0" w:color="auto"/>
        <w:left w:val="none" w:sz="0" w:space="0" w:color="auto"/>
        <w:bottom w:val="none" w:sz="0" w:space="0" w:color="auto"/>
        <w:right w:val="none" w:sz="0" w:space="0" w:color="auto"/>
      </w:divBdr>
    </w:div>
    <w:div w:id="82844701">
      <w:bodyDiv w:val="1"/>
      <w:marLeft w:val="0"/>
      <w:marRight w:val="0"/>
      <w:marTop w:val="0"/>
      <w:marBottom w:val="0"/>
      <w:divBdr>
        <w:top w:val="none" w:sz="0" w:space="0" w:color="auto"/>
        <w:left w:val="none" w:sz="0" w:space="0" w:color="auto"/>
        <w:bottom w:val="none" w:sz="0" w:space="0" w:color="auto"/>
        <w:right w:val="none" w:sz="0" w:space="0" w:color="auto"/>
      </w:divBdr>
    </w:div>
    <w:div w:id="104155727">
      <w:bodyDiv w:val="1"/>
      <w:marLeft w:val="0"/>
      <w:marRight w:val="0"/>
      <w:marTop w:val="0"/>
      <w:marBottom w:val="0"/>
      <w:divBdr>
        <w:top w:val="none" w:sz="0" w:space="0" w:color="auto"/>
        <w:left w:val="none" w:sz="0" w:space="0" w:color="auto"/>
        <w:bottom w:val="none" w:sz="0" w:space="0" w:color="auto"/>
        <w:right w:val="none" w:sz="0" w:space="0" w:color="auto"/>
      </w:divBdr>
    </w:div>
    <w:div w:id="162010821">
      <w:bodyDiv w:val="1"/>
      <w:marLeft w:val="0"/>
      <w:marRight w:val="0"/>
      <w:marTop w:val="0"/>
      <w:marBottom w:val="0"/>
      <w:divBdr>
        <w:top w:val="none" w:sz="0" w:space="0" w:color="auto"/>
        <w:left w:val="none" w:sz="0" w:space="0" w:color="auto"/>
        <w:bottom w:val="none" w:sz="0" w:space="0" w:color="auto"/>
        <w:right w:val="none" w:sz="0" w:space="0" w:color="auto"/>
      </w:divBdr>
    </w:div>
    <w:div w:id="195429713">
      <w:bodyDiv w:val="1"/>
      <w:marLeft w:val="0"/>
      <w:marRight w:val="0"/>
      <w:marTop w:val="0"/>
      <w:marBottom w:val="0"/>
      <w:divBdr>
        <w:top w:val="none" w:sz="0" w:space="0" w:color="auto"/>
        <w:left w:val="none" w:sz="0" w:space="0" w:color="auto"/>
        <w:bottom w:val="none" w:sz="0" w:space="0" w:color="auto"/>
        <w:right w:val="none" w:sz="0" w:space="0" w:color="auto"/>
      </w:divBdr>
    </w:div>
    <w:div w:id="220024770">
      <w:bodyDiv w:val="1"/>
      <w:marLeft w:val="0"/>
      <w:marRight w:val="0"/>
      <w:marTop w:val="0"/>
      <w:marBottom w:val="0"/>
      <w:divBdr>
        <w:top w:val="none" w:sz="0" w:space="0" w:color="auto"/>
        <w:left w:val="none" w:sz="0" w:space="0" w:color="auto"/>
        <w:bottom w:val="none" w:sz="0" w:space="0" w:color="auto"/>
        <w:right w:val="none" w:sz="0" w:space="0" w:color="auto"/>
      </w:divBdr>
    </w:div>
    <w:div w:id="234825475">
      <w:bodyDiv w:val="1"/>
      <w:marLeft w:val="0"/>
      <w:marRight w:val="0"/>
      <w:marTop w:val="0"/>
      <w:marBottom w:val="0"/>
      <w:divBdr>
        <w:top w:val="none" w:sz="0" w:space="0" w:color="auto"/>
        <w:left w:val="none" w:sz="0" w:space="0" w:color="auto"/>
        <w:bottom w:val="none" w:sz="0" w:space="0" w:color="auto"/>
        <w:right w:val="none" w:sz="0" w:space="0" w:color="auto"/>
      </w:divBdr>
    </w:div>
    <w:div w:id="31904274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77115461">
      <w:bodyDiv w:val="1"/>
      <w:marLeft w:val="0"/>
      <w:marRight w:val="0"/>
      <w:marTop w:val="0"/>
      <w:marBottom w:val="0"/>
      <w:divBdr>
        <w:top w:val="none" w:sz="0" w:space="0" w:color="auto"/>
        <w:left w:val="none" w:sz="0" w:space="0" w:color="auto"/>
        <w:bottom w:val="none" w:sz="0" w:space="0" w:color="auto"/>
        <w:right w:val="none" w:sz="0" w:space="0" w:color="auto"/>
      </w:divBdr>
    </w:div>
    <w:div w:id="478039128">
      <w:bodyDiv w:val="1"/>
      <w:marLeft w:val="0"/>
      <w:marRight w:val="0"/>
      <w:marTop w:val="0"/>
      <w:marBottom w:val="0"/>
      <w:divBdr>
        <w:top w:val="none" w:sz="0" w:space="0" w:color="auto"/>
        <w:left w:val="none" w:sz="0" w:space="0" w:color="auto"/>
        <w:bottom w:val="none" w:sz="0" w:space="0" w:color="auto"/>
        <w:right w:val="none" w:sz="0" w:space="0" w:color="auto"/>
      </w:divBdr>
    </w:div>
    <w:div w:id="587038002">
      <w:bodyDiv w:val="1"/>
      <w:marLeft w:val="0"/>
      <w:marRight w:val="0"/>
      <w:marTop w:val="0"/>
      <w:marBottom w:val="0"/>
      <w:divBdr>
        <w:top w:val="none" w:sz="0" w:space="0" w:color="auto"/>
        <w:left w:val="none" w:sz="0" w:space="0" w:color="auto"/>
        <w:bottom w:val="none" w:sz="0" w:space="0" w:color="auto"/>
        <w:right w:val="none" w:sz="0" w:space="0" w:color="auto"/>
      </w:divBdr>
    </w:div>
    <w:div w:id="588586492">
      <w:bodyDiv w:val="1"/>
      <w:marLeft w:val="0"/>
      <w:marRight w:val="0"/>
      <w:marTop w:val="0"/>
      <w:marBottom w:val="0"/>
      <w:divBdr>
        <w:top w:val="none" w:sz="0" w:space="0" w:color="auto"/>
        <w:left w:val="none" w:sz="0" w:space="0" w:color="auto"/>
        <w:bottom w:val="none" w:sz="0" w:space="0" w:color="auto"/>
        <w:right w:val="none" w:sz="0" w:space="0" w:color="auto"/>
      </w:divBdr>
    </w:div>
    <w:div w:id="603536236">
      <w:bodyDiv w:val="1"/>
      <w:marLeft w:val="0"/>
      <w:marRight w:val="0"/>
      <w:marTop w:val="0"/>
      <w:marBottom w:val="0"/>
      <w:divBdr>
        <w:top w:val="none" w:sz="0" w:space="0" w:color="auto"/>
        <w:left w:val="none" w:sz="0" w:space="0" w:color="auto"/>
        <w:bottom w:val="none" w:sz="0" w:space="0" w:color="auto"/>
        <w:right w:val="none" w:sz="0" w:space="0" w:color="auto"/>
      </w:divBdr>
    </w:div>
    <w:div w:id="609354736">
      <w:bodyDiv w:val="1"/>
      <w:marLeft w:val="0"/>
      <w:marRight w:val="0"/>
      <w:marTop w:val="0"/>
      <w:marBottom w:val="0"/>
      <w:divBdr>
        <w:top w:val="none" w:sz="0" w:space="0" w:color="auto"/>
        <w:left w:val="none" w:sz="0" w:space="0" w:color="auto"/>
        <w:bottom w:val="none" w:sz="0" w:space="0" w:color="auto"/>
        <w:right w:val="none" w:sz="0" w:space="0" w:color="auto"/>
      </w:divBdr>
    </w:div>
    <w:div w:id="650907518">
      <w:bodyDiv w:val="1"/>
      <w:marLeft w:val="0"/>
      <w:marRight w:val="0"/>
      <w:marTop w:val="0"/>
      <w:marBottom w:val="0"/>
      <w:divBdr>
        <w:top w:val="none" w:sz="0" w:space="0" w:color="auto"/>
        <w:left w:val="none" w:sz="0" w:space="0" w:color="auto"/>
        <w:bottom w:val="none" w:sz="0" w:space="0" w:color="auto"/>
        <w:right w:val="none" w:sz="0" w:space="0" w:color="auto"/>
      </w:divBdr>
    </w:div>
    <w:div w:id="670255293">
      <w:bodyDiv w:val="1"/>
      <w:marLeft w:val="0"/>
      <w:marRight w:val="0"/>
      <w:marTop w:val="0"/>
      <w:marBottom w:val="0"/>
      <w:divBdr>
        <w:top w:val="none" w:sz="0" w:space="0" w:color="auto"/>
        <w:left w:val="none" w:sz="0" w:space="0" w:color="auto"/>
        <w:bottom w:val="none" w:sz="0" w:space="0" w:color="auto"/>
        <w:right w:val="none" w:sz="0" w:space="0" w:color="auto"/>
      </w:divBdr>
    </w:div>
    <w:div w:id="672494513">
      <w:bodyDiv w:val="1"/>
      <w:marLeft w:val="0"/>
      <w:marRight w:val="0"/>
      <w:marTop w:val="0"/>
      <w:marBottom w:val="0"/>
      <w:divBdr>
        <w:top w:val="none" w:sz="0" w:space="0" w:color="auto"/>
        <w:left w:val="none" w:sz="0" w:space="0" w:color="auto"/>
        <w:bottom w:val="none" w:sz="0" w:space="0" w:color="auto"/>
        <w:right w:val="none" w:sz="0" w:space="0" w:color="auto"/>
      </w:divBdr>
    </w:div>
    <w:div w:id="675769326">
      <w:bodyDiv w:val="1"/>
      <w:marLeft w:val="0"/>
      <w:marRight w:val="0"/>
      <w:marTop w:val="0"/>
      <w:marBottom w:val="0"/>
      <w:divBdr>
        <w:top w:val="none" w:sz="0" w:space="0" w:color="auto"/>
        <w:left w:val="none" w:sz="0" w:space="0" w:color="auto"/>
        <w:bottom w:val="none" w:sz="0" w:space="0" w:color="auto"/>
        <w:right w:val="none" w:sz="0" w:space="0" w:color="auto"/>
      </w:divBdr>
    </w:div>
    <w:div w:id="710881254">
      <w:bodyDiv w:val="1"/>
      <w:marLeft w:val="0"/>
      <w:marRight w:val="0"/>
      <w:marTop w:val="0"/>
      <w:marBottom w:val="0"/>
      <w:divBdr>
        <w:top w:val="none" w:sz="0" w:space="0" w:color="auto"/>
        <w:left w:val="none" w:sz="0" w:space="0" w:color="auto"/>
        <w:bottom w:val="none" w:sz="0" w:space="0" w:color="auto"/>
        <w:right w:val="none" w:sz="0" w:space="0" w:color="auto"/>
      </w:divBdr>
    </w:div>
    <w:div w:id="725572345">
      <w:bodyDiv w:val="1"/>
      <w:marLeft w:val="0"/>
      <w:marRight w:val="0"/>
      <w:marTop w:val="0"/>
      <w:marBottom w:val="0"/>
      <w:divBdr>
        <w:top w:val="none" w:sz="0" w:space="0" w:color="auto"/>
        <w:left w:val="none" w:sz="0" w:space="0" w:color="auto"/>
        <w:bottom w:val="none" w:sz="0" w:space="0" w:color="auto"/>
        <w:right w:val="none" w:sz="0" w:space="0" w:color="auto"/>
      </w:divBdr>
      <w:divsChild>
        <w:div w:id="537551136">
          <w:marLeft w:val="0"/>
          <w:marRight w:val="0"/>
          <w:marTop w:val="0"/>
          <w:marBottom w:val="0"/>
          <w:divBdr>
            <w:top w:val="none" w:sz="0" w:space="0" w:color="auto"/>
            <w:left w:val="none" w:sz="0" w:space="0" w:color="auto"/>
            <w:bottom w:val="none" w:sz="0" w:space="0" w:color="auto"/>
            <w:right w:val="none" w:sz="0" w:space="0" w:color="auto"/>
          </w:divBdr>
        </w:div>
      </w:divsChild>
    </w:div>
    <w:div w:id="777794212">
      <w:bodyDiv w:val="1"/>
      <w:marLeft w:val="0"/>
      <w:marRight w:val="0"/>
      <w:marTop w:val="0"/>
      <w:marBottom w:val="0"/>
      <w:divBdr>
        <w:top w:val="none" w:sz="0" w:space="0" w:color="auto"/>
        <w:left w:val="none" w:sz="0" w:space="0" w:color="auto"/>
        <w:bottom w:val="none" w:sz="0" w:space="0" w:color="auto"/>
        <w:right w:val="none" w:sz="0" w:space="0" w:color="auto"/>
      </w:divBdr>
    </w:div>
    <w:div w:id="812067634">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60321936">
      <w:bodyDiv w:val="1"/>
      <w:marLeft w:val="0"/>
      <w:marRight w:val="0"/>
      <w:marTop w:val="0"/>
      <w:marBottom w:val="0"/>
      <w:divBdr>
        <w:top w:val="none" w:sz="0" w:space="0" w:color="auto"/>
        <w:left w:val="none" w:sz="0" w:space="0" w:color="auto"/>
        <w:bottom w:val="none" w:sz="0" w:space="0" w:color="auto"/>
        <w:right w:val="none" w:sz="0" w:space="0" w:color="auto"/>
      </w:divBdr>
    </w:div>
    <w:div w:id="935987162">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49094128">
      <w:bodyDiv w:val="1"/>
      <w:marLeft w:val="0"/>
      <w:marRight w:val="0"/>
      <w:marTop w:val="0"/>
      <w:marBottom w:val="0"/>
      <w:divBdr>
        <w:top w:val="none" w:sz="0" w:space="0" w:color="auto"/>
        <w:left w:val="none" w:sz="0" w:space="0" w:color="auto"/>
        <w:bottom w:val="none" w:sz="0" w:space="0" w:color="auto"/>
        <w:right w:val="none" w:sz="0" w:space="0" w:color="auto"/>
      </w:divBdr>
    </w:div>
    <w:div w:id="952202166">
      <w:bodyDiv w:val="1"/>
      <w:marLeft w:val="0"/>
      <w:marRight w:val="0"/>
      <w:marTop w:val="0"/>
      <w:marBottom w:val="0"/>
      <w:divBdr>
        <w:top w:val="none" w:sz="0" w:space="0" w:color="auto"/>
        <w:left w:val="none" w:sz="0" w:space="0" w:color="auto"/>
        <w:bottom w:val="none" w:sz="0" w:space="0" w:color="auto"/>
        <w:right w:val="none" w:sz="0" w:space="0" w:color="auto"/>
      </w:divBdr>
    </w:div>
    <w:div w:id="986010849">
      <w:bodyDiv w:val="1"/>
      <w:marLeft w:val="0"/>
      <w:marRight w:val="0"/>
      <w:marTop w:val="0"/>
      <w:marBottom w:val="0"/>
      <w:divBdr>
        <w:top w:val="none" w:sz="0" w:space="0" w:color="auto"/>
        <w:left w:val="none" w:sz="0" w:space="0" w:color="auto"/>
        <w:bottom w:val="none" w:sz="0" w:space="0" w:color="auto"/>
        <w:right w:val="none" w:sz="0" w:space="0" w:color="auto"/>
      </w:divBdr>
    </w:div>
    <w:div w:id="1002393152">
      <w:bodyDiv w:val="1"/>
      <w:marLeft w:val="0"/>
      <w:marRight w:val="0"/>
      <w:marTop w:val="0"/>
      <w:marBottom w:val="0"/>
      <w:divBdr>
        <w:top w:val="none" w:sz="0" w:space="0" w:color="auto"/>
        <w:left w:val="none" w:sz="0" w:space="0" w:color="auto"/>
        <w:bottom w:val="none" w:sz="0" w:space="0" w:color="auto"/>
        <w:right w:val="none" w:sz="0" w:space="0" w:color="auto"/>
      </w:divBdr>
    </w:div>
    <w:div w:id="1048384697">
      <w:bodyDiv w:val="1"/>
      <w:marLeft w:val="0"/>
      <w:marRight w:val="0"/>
      <w:marTop w:val="0"/>
      <w:marBottom w:val="0"/>
      <w:divBdr>
        <w:top w:val="none" w:sz="0" w:space="0" w:color="auto"/>
        <w:left w:val="none" w:sz="0" w:space="0" w:color="auto"/>
        <w:bottom w:val="none" w:sz="0" w:space="0" w:color="auto"/>
        <w:right w:val="none" w:sz="0" w:space="0" w:color="auto"/>
      </w:divBdr>
    </w:div>
    <w:div w:id="1080105697">
      <w:bodyDiv w:val="1"/>
      <w:marLeft w:val="0"/>
      <w:marRight w:val="0"/>
      <w:marTop w:val="0"/>
      <w:marBottom w:val="0"/>
      <w:divBdr>
        <w:top w:val="none" w:sz="0" w:space="0" w:color="auto"/>
        <w:left w:val="none" w:sz="0" w:space="0" w:color="auto"/>
        <w:bottom w:val="none" w:sz="0" w:space="0" w:color="auto"/>
        <w:right w:val="none" w:sz="0" w:space="0" w:color="auto"/>
      </w:divBdr>
    </w:div>
    <w:div w:id="1081293432">
      <w:bodyDiv w:val="1"/>
      <w:marLeft w:val="0"/>
      <w:marRight w:val="0"/>
      <w:marTop w:val="0"/>
      <w:marBottom w:val="0"/>
      <w:divBdr>
        <w:top w:val="none" w:sz="0" w:space="0" w:color="auto"/>
        <w:left w:val="none" w:sz="0" w:space="0" w:color="auto"/>
        <w:bottom w:val="none" w:sz="0" w:space="0" w:color="auto"/>
        <w:right w:val="none" w:sz="0" w:space="0" w:color="auto"/>
      </w:divBdr>
    </w:div>
    <w:div w:id="1090198419">
      <w:bodyDiv w:val="1"/>
      <w:marLeft w:val="0"/>
      <w:marRight w:val="0"/>
      <w:marTop w:val="0"/>
      <w:marBottom w:val="0"/>
      <w:divBdr>
        <w:top w:val="none" w:sz="0" w:space="0" w:color="auto"/>
        <w:left w:val="none" w:sz="0" w:space="0" w:color="auto"/>
        <w:bottom w:val="none" w:sz="0" w:space="0" w:color="auto"/>
        <w:right w:val="none" w:sz="0" w:space="0" w:color="auto"/>
      </w:divBdr>
    </w:div>
    <w:div w:id="1138693296">
      <w:bodyDiv w:val="1"/>
      <w:marLeft w:val="0"/>
      <w:marRight w:val="0"/>
      <w:marTop w:val="0"/>
      <w:marBottom w:val="0"/>
      <w:divBdr>
        <w:top w:val="none" w:sz="0" w:space="0" w:color="auto"/>
        <w:left w:val="none" w:sz="0" w:space="0" w:color="auto"/>
        <w:bottom w:val="none" w:sz="0" w:space="0" w:color="auto"/>
        <w:right w:val="none" w:sz="0" w:space="0" w:color="auto"/>
      </w:divBdr>
    </w:div>
    <w:div w:id="1188132282">
      <w:bodyDiv w:val="1"/>
      <w:marLeft w:val="0"/>
      <w:marRight w:val="0"/>
      <w:marTop w:val="0"/>
      <w:marBottom w:val="0"/>
      <w:divBdr>
        <w:top w:val="none" w:sz="0" w:space="0" w:color="auto"/>
        <w:left w:val="none" w:sz="0" w:space="0" w:color="auto"/>
        <w:bottom w:val="none" w:sz="0" w:space="0" w:color="auto"/>
        <w:right w:val="none" w:sz="0" w:space="0" w:color="auto"/>
      </w:divBdr>
    </w:div>
    <w:div w:id="1194729357">
      <w:bodyDiv w:val="1"/>
      <w:marLeft w:val="0"/>
      <w:marRight w:val="0"/>
      <w:marTop w:val="0"/>
      <w:marBottom w:val="0"/>
      <w:divBdr>
        <w:top w:val="none" w:sz="0" w:space="0" w:color="auto"/>
        <w:left w:val="none" w:sz="0" w:space="0" w:color="auto"/>
        <w:bottom w:val="none" w:sz="0" w:space="0" w:color="auto"/>
        <w:right w:val="none" w:sz="0" w:space="0" w:color="auto"/>
      </w:divBdr>
    </w:div>
    <w:div w:id="1199468582">
      <w:bodyDiv w:val="1"/>
      <w:marLeft w:val="0"/>
      <w:marRight w:val="0"/>
      <w:marTop w:val="0"/>
      <w:marBottom w:val="0"/>
      <w:divBdr>
        <w:top w:val="none" w:sz="0" w:space="0" w:color="auto"/>
        <w:left w:val="none" w:sz="0" w:space="0" w:color="auto"/>
        <w:bottom w:val="none" w:sz="0" w:space="0" w:color="auto"/>
        <w:right w:val="none" w:sz="0" w:space="0" w:color="auto"/>
      </w:divBdr>
    </w:div>
    <w:div w:id="1203056891">
      <w:bodyDiv w:val="1"/>
      <w:marLeft w:val="0"/>
      <w:marRight w:val="0"/>
      <w:marTop w:val="0"/>
      <w:marBottom w:val="0"/>
      <w:divBdr>
        <w:top w:val="none" w:sz="0" w:space="0" w:color="auto"/>
        <w:left w:val="none" w:sz="0" w:space="0" w:color="auto"/>
        <w:bottom w:val="none" w:sz="0" w:space="0" w:color="auto"/>
        <w:right w:val="none" w:sz="0" w:space="0" w:color="auto"/>
      </w:divBdr>
    </w:div>
    <w:div w:id="1227496225">
      <w:bodyDiv w:val="1"/>
      <w:marLeft w:val="0"/>
      <w:marRight w:val="0"/>
      <w:marTop w:val="0"/>
      <w:marBottom w:val="0"/>
      <w:divBdr>
        <w:top w:val="none" w:sz="0" w:space="0" w:color="auto"/>
        <w:left w:val="none" w:sz="0" w:space="0" w:color="auto"/>
        <w:bottom w:val="none" w:sz="0" w:space="0" w:color="auto"/>
        <w:right w:val="none" w:sz="0" w:space="0" w:color="auto"/>
      </w:divBdr>
    </w:div>
    <w:div w:id="1279071646">
      <w:bodyDiv w:val="1"/>
      <w:marLeft w:val="0"/>
      <w:marRight w:val="0"/>
      <w:marTop w:val="0"/>
      <w:marBottom w:val="0"/>
      <w:divBdr>
        <w:top w:val="none" w:sz="0" w:space="0" w:color="auto"/>
        <w:left w:val="none" w:sz="0" w:space="0" w:color="auto"/>
        <w:bottom w:val="none" w:sz="0" w:space="0" w:color="auto"/>
        <w:right w:val="none" w:sz="0" w:space="0" w:color="auto"/>
      </w:divBdr>
    </w:div>
    <w:div w:id="1363626823">
      <w:bodyDiv w:val="1"/>
      <w:marLeft w:val="0"/>
      <w:marRight w:val="0"/>
      <w:marTop w:val="0"/>
      <w:marBottom w:val="0"/>
      <w:divBdr>
        <w:top w:val="none" w:sz="0" w:space="0" w:color="auto"/>
        <w:left w:val="none" w:sz="0" w:space="0" w:color="auto"/>
        <w:bottom w:val="none" w:sz="0" w:space="0" w:color="auto"/>
        <w:right w:val="none" w:sz="0" w:space="0" w:color="auto"/>
      </w:divBdr>
    </w:div>
    <w:div w:id="1381320352">
      <w:bodyDiv w:val="1"/>
      <w:marLeft w:val="0"/>
      <w:marRight w:val="0"/>
      <w:marTop w:val="0"/>
      <w:marBottom w:val="0"/>
      <w:divBdr>
        <w:top w:val="none" w:sz="0" w:space="0" w:color="auto"/>
        <w:left w:val="none" w:sz="0" w:space="0" w:color="auto"/>
        <w:bottom w:val="none" w:sz="0" w:space="0" w:color="auto"/>
        <w:right w:val="none" w:sz="0" w:space="0" w:color="auto"/>
      </w:divBdr>
    </w:div>
    <w:div w:id="1434669150">
      <w:bodyDiv w:val="1"/>
      <w:marLeft w:val="0"/>
      <w:marRight w:val="0"/>
      <w:marTop w:val="0"/>
      <w:marBottom w:val="0"/>
      <w:divBdr>
        <w:top w:val="none" w:sz="0" w:space="0" w:color="auto"/>
        <w:left w:val="none" w:sz="0" w:space="0" w:color="auto"/>
        <w:bottom w:val="none" w:sz="0" w:space="0" w:color="auto"/>
        <w:right w:val="none" w:sz="0" w:space="0" w:color="auto"/>
      </w:divBdr>
    </w:div>
    <w:div w:id="1440448020">
      <w:bodyDiv w:val="1"/>
      <w:marLeft w:val="0"/>
      <w:marRight w:val="0"/>
      <w:marTop w:val="0"/>
      <w:marBottom w:val="0"/>
      <w:divBdr>
        <w:top w:val="none" w:sz="0" w:space="0" w:color="auto"/>
        <w:left w:val="none" w:sz="0" w:space="0" w:color="auto"/>
        <w:bottom w:val="none" w:sz="0" w:space="0" w:color="auto"/>
        <w:right w:val="none" w:sz="0" w:space="0" w:color="auto"/>
      </w:divBdr>
    </w:div>
    <w:div w:id="1451315223">
      <w:bodyDiv w:val="1"/>
      <w:marLeft w:val="0"/>
      <w:marRight w:val="0"/>
      <w:marTop w:val="0"/>
      <w:marBottom w:val="0"/>
      <w:divBdr>
        <w:top w:val="none" w:sz="0" w:space="0" w:color="auto"/>
        <w:left w:val="none" w:sz="0" w:space="0" w:color="auto"/>
        <w:bottom w:val="none" w:sz="0" w:space="0" w:color="auto"/>
        <w:right w:val="none" w:sz="0" w:space="0" w:color="auto"/>
      </w:divBdr>
    </w:div>
    <w:div w:id="1473719263">
      <w:bodyDiv w:val="1"/>
      <w:marLeft w:val="0"/>
      <w:marRight w:val="0"/>
      <w:marTop w:val="0"/>
      <w:marBottom w:val="0"/>
      <w:divBdr>
        <w:top w:val="none" w:sz="0" w:space="0" w:color="auto"/>
        <w:left w:val="none" w:sz="0" w:space="0" w:color="auto"/>
        <w:bottom w:val="none" w:sz="0" w:space="0" w:color="auto"/>
        <w:right w:val="none" w:sz="0" w:space="0" w:color="auto"/>
      </w:divBdr>
    </w:div>
    <w:div w:id="1479031801">
      <w:bodyDiv w:val="1"/>
      <w:marLeft w:val="0"/>
      <w:marRight w:val="0"/>
      <w:marTop w:val="0"/>
      <w:marBottom w:val="0"/>
      <w:divBdr>
        <w:top w:val="none" w:sz="0" w:space="0" w:color="auto"/>
        <w:left w:val="none" w:sz="0" w:space="0" w:color="auto"/>
        <w:bottom w:val="none" w:sz="0" w:space="0" w:color="auto"/>
        <w:right w:val="none" w:sz="0" w:space="0" w:color="auto"/>
      </w:divBdr>
    </w:div>
    <w:div w:id="1494300385">
      <w:bodyDiv w:val="1"/>
      <w:marLeft w:val="0"/>
      <w:marRight w:val="0"/>
      <w:marTop w:val="0"/>
      <w:marBottom w:val="0"/>
      <w:divBdr>
        <w:top w:val="none" w:sz="0" w:space="0" w:color="auto"/>
        <w:left w:val="none" w:sz="0" w:space="0" w:color="auto"/>
        <w:bottom w:val="none" w:sz="0" w:space="0" w:color="auto"/>
        <w:right w:val="none" w:sz="0" w:space="0" w:color="auto"/>
      </w:divBdr>
    </w:div>
    <w:div w:id="1502576085">
      <w:bodyDiv w:val="1"/>
      <w:marLeft w:val="0"/>
      <w:marRight w:val="0"/>
      <w:marTop w:val="0"/>
      <w:marBottom w:val="0"/>
      <w:divBdr>
        <w:top w:val="none" w:sz="0" w:space="0" w:color="auto"/>
        <w:left w:val="none" w:sz="0" w:space="0" w:color="auto"/>
        <w:bottom w:val="none" w:sz="0" w:space="0" w:color="auto"/>
        <w:right w:val="none" w:sz="0" w:space="0" w:color="auto"/>
      </w:divBdr>
    </w:div>
    <w:div w:id="1529875268">
      <w:bodyDiv w:val="1"/>
      <w:marLeft w:val="0"/>
      <w:marRight w:val="0"/>
      <w:marTop w:val="0"/>
      <w:marBottom w:val="0"/>
      <w:divBdr>
        <w:top w:val="none" w:sz="0" w:space="0" w:color="auto"/>
        <w:left w:val="none" w:sz="0" w:space="0" w:color="auto"/>
        <w:bottom w:val="none" w:sz="0" w:space="0" w:color="auto"/>
        <w:right w:val="none" w:sz="0" w:space="0" w:color="auto"/>
      </w:divBdr>
    </w:div>
    <w:div w:id="1555196492">
      <w:bodyDiv w:val="1"/>
      <w:marLeft w:val="0"/>
      <w:marRight w:val="0"/>
      <w:marTop w:val="0"/>
      <w:marBottom w:val="0"/>
      <w:divBdr>
        <w:top w:val="none" w:sz="0" w:space="0" w:color="auto"/>
        <w:left w:val="none" w:sz="0" w:space="0" w:color="auto"/>
        <w:bottom w:val="none" w:sz="0" w:space="0" w:color="auto"/>
        <w:right w:val="none" w:sz="0" w:space="0" w:color="auto"/>
      </w:divBdr>
    </w:div>
    <w:div w:id="1569264651">
      <w:bodyDiv w:val="1"/>
      <w:marLeft w:val="0"/>
      <w:marRight w:val="0"/>
      <w:marTop w:val="0"/>
      <w:marBottom w:val="0"/>
      <w:divBdr>
        <w:top w:val="none" w:sz="0" w:space="0" w:color="auto"/>
        <w:left w:val="none" w:sz="0" w:space="0" w:color="auto"/>
        <w:bottom w:val="none" w:sz="0" w:space="0" w:color="auto"/>
        <w:right w:val="none" w:sz="0" w:space="0" w:color="auto"/>
      </w:divBdr>
    </w:div>
    <w:div w:id="1580403888">
      <w:bodyDiv w:val="1"/>
      <w:marLeft w:val="0"/>
      <w:marRight w:val="0"/>
      <w:marTop w:val="0"/>
      <w:marBottom w:val="0"/>
      <w:divBdr>
        <w:top w:val="none" w:sz="0" w:space="0" w:color="auto"/>
        <w:left w:val="none" w:sz="0" w:space="0" w:color="auto"/>
        <w:bottom w:val="none" w:sz="0" w:space="0" w:color="auto"/>
        <w:right w:val="none" w:sz="0" w:space="0" w:color="auto"/>
      </w:divBdr>
    </w:div>
    <w:div w:id="1580796923">
      <w:bodyDiv w:val="1"/>
      <w:marLeft w:val="0"/>
      <w:marRight w:val="0"/>
      <w:marTop w:val="0"/>
      <w:marBottom w:val="0"/>
      <w:divBdr>
        <w:top w:val="none" w:sz="0" w:space="0" w:color="auto"/>
        <w:left w:val="none" w:sz="0" w:space="0" w:color="auto"/>
        <w:bottom w:val="none" w:sz="0" w:space="0" w:color="auto"/>
        <w:right w:val="none" w:sz="0" w:space="0" w:color="auto"/>
      </w:divBdr>
    </w:div>
    <w:div w:id="158914752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2608866">
      <w:bodyDiv w:val="1"/>
      <w:marLeft w:val="0"/>
      <w:marRight w:val="0"/>
      <w:marTop w:val="0"/>
      <w:marBottom w:val="0"/>
      <w:divBdr>
        <w:top w:val="none" w:sz="0" w:space="0" w:color="auto"/>
        <w:left w:val="none" w:sz="0" w:space="0" w:color="auto"/>
        <w:bottom w:val="none" w:sz="0" w:space="0" w:color="auto"/>
        <w:right w:val="none" w:sz="0" w:space="0" w:color="auto"/>
      </w:divBdr>
    </w:div>
    <w:div w:id="1694071751">
      <w:bodyDiv w:val="1"/>
      <w:marLeft w:val="0"/>
      <w:marRight w:val="0"/>
      <w:marTop w:val="0"/>
      <w:marBottom w:val="0"/>
      <w:divBdr>
        <w:top w:val="none" w:sz="0" w:space="0" w:color="auto"/>
        <w:left w:val="none" w:sz="0" w:space="0" w:color="auto"/>
        <w:bottom w:val="none" w:sz="0" w:space="0" w:color="auto"/>
        <w:right w:val="none" w:sz="0" w:space="0" w:color="auto"/>
      </w:divBdr>
    </w:div>
    <w:div w:id="1787583275">
      <w:bodyDiv w:val="1"/>
      <w:marLeft w:val="0"/>
      <w:marRight w:val="0"/>
      <w:marTop w:val="0"/>
      <w:marBottom w:val="0"/>
      <w:divBdr>
        <w:top w:val="none" w:sz="0" w:space="0" w:color="auto"/>
        <w:left w:val="none" w:sz="0" w:space="0" w:color="auto"/>
        <w:bottom w:val="none" w:sz="0" w:space="0" w:color="auto"/>
        <w:right w:val="none" w:sz="0" w:space="0" w:color="auto"/>
      </w:divBdr>
    </w:div>
    <w:div w:id="1795101738">
      <w:bodyDiv w:val="1"/>
      <w:marLeft w:val="0"/>
      <w:marRight w:val="0"/>
      <w:marTop w:val="0"/>
      <w:marBottom w:val="0"/>
      <w:divBdr>
        <w:top w:val="none" w:sz="0" w:space="0" w:color="auto"/>
        <w:left w:val="none" w:sz="0" w:space="0" w:color="auto"/>
        <w:bottom w:val="none" w:sz="0" w:space="0" w:color="auto"/>
        <w:right w:val="none" w:sz="0" w:space="0" w:color="auto"/>
      </w:divBdr>
    </w:div>
    <w:div w:id="1812558079">
      <w:bodyDiv w:val="1"/>
      <w:marLeft w:val="0"/>
      <w:marRight w:val="0"/>
      <w:marTop w:val="0"/>
      <w:marBottom w:val="0"/>
      <w:divBdr>
        <w:top w:val="none" w:sz="0" w:space="0" w:color="auto"/>
        <w:left w:val="none" w:sz="0" w:space="0" w:color="auto"/>
        <w:bottom w:val="none" w:sz="0" w:space="0" w:color="auto"/>
        <w:right w:val="none" w:sz="0" w:space="0" w:color="auto"/>
      </w:divBdr>
    </w:div>
    <w:div w:id="1830705769">
      <w:bodyDiv w:val="1"/>
      <w:marLeft w:val="0"/>
      <w:marRight w:val="0"/>
      <w:marTop w:val="0"/>
      <w:marBottom w:val="0"/>
      <w:divBdr>
        <w:top w:val="none" w:sz="0" w:space="0" w:color="auto"/>
        <w:left w:val="none" w:sz="0" w:space="0" w:color="auto"/>
        <w:bottom w:val="none" w:sz="0" w:space="0" w:color="auto"/>
        <w:right w:val="none" w:sz="0" w:space="0" w:color="auto"/>
      </w:divBdr>
    </w:div>
    <w:div w:id="1894653844">
      <w:bodyDiv w:val="1"/>
      <w:marLeft w:val="0"/>
      <w:marRight w:val="0"/>
      <w:marTop w:val="0"/>
      <w:marBottom w:val="0"/>
      <w:divBdr>
        <w:top w:val="none" w:sz="0" w:space="0" w:color="auto"/>
        <w:left w:val="none" w:sz="0" w:space="0" w:color="auto"/>
        <w:bottom w:val="none" w:sz="0" w:space="0" w:color="auto"/>
        <w:right w:val="none" w:sz="0" w:space="0" w:color="auto"/>
      </w:divBdr>
    </w:div>
    <w:div w:id="1994523187">
      <w:bodyDiv w:val="1"/>
      <w:marLeft w:val="0"/>
      <w:marRight w:val="0"/>
      <w:marTop w:val="0"/>
      <w:marBottom w:val="0"/>
      <w:divBdr>
        <w:top w:val="none" w:sz="0" w:space="0" w:color="auto"/>
        <w:left w:val="none" w:sz="0" w:space="0" w:color="auto"/>
        <w:bottom w:val="none" w:sz="0" w:space="0" w:color="auto"/>
        <w:right w:val="none" w:sz="0" w:space="0" w:color="auto"/>
      </w:divBdr>
    </w:div>
    <w:div w:id="2034109450">
      <w:bodyDiv w:val="1"/>
      <w:marLeft w:val="0"/>
      <w:marRight w:val="0"/>
      <w:marTop w:val="0"/>
      <w:marBottom w:val="0"/>
      <w:divBdr>
        <w:top w:val="none" w:sz="0" w:space="0" w:color="auto"/>
        <w:left w:val="none" w:sz="0" w:space="0" w:color="auto"/>
        <w:bottom w:val="none" w:sz="0" w:space="0" w:color="auto"/>
        <w:right w:val="none" w:sz="0" w:space="0" w:color="auto"/>
      </w:divBdr>
    </w:div>
    <w:div w:id="2042440517">
      <w:bodyDiv w:val="1"/>
      <w:marLeft w:val="0"/>
      <w:marRight w:val="0"/>
      <w:marTop w:val="0"/>
      <w:marBottom w:val="0"/>
      <w:divBdr>
        <w:top w:val="none" w:sz="0" w:space="0" w:color="auto"/>
        <w:left w:val="none" w:sz="0" w:space="0" w:color="auto"/>
        <w:bottom w:val="none" w:sz="0" w:space="0" w:color="auto"/>
        <w:right w:val="none" w:sz="0" w:space="0" w:color="auto"/>
      </w:divBdr>
    </w:div>
    <w:div w:id="2067558547">
      <w:bodyDiv w:val="1"/>
      <w:marLeft w:val="0"/>
      <w:marRight w:val="0"/>
      <w:marTop w:val="0"/>
      <w:marBottom w:val="0"/>
      <w:divBdr>
        <w:top w:val="none" w:sz="0" w:space="0" w:color="auto"/>
        <w:left w:val="none" w:sz="0" w:space="0" w:color="auto"/>
        <w:bottom w:val="none" w:sz="0" w:space="0" w:color="auto"/>
        <w:right w:val="none" w:sz="0" w:space="0" w:color="auto"/>
      </w:divBdr>
    </w:div>
    <w:div w:id="2097162996">
      <w:bodyDiv w:val="1"/>
      <w:marLeft w:val="0"/>
      <w:marRight w:val="0"/>
      <w:marTop w:val="0"/>
      <w:marBottom w:val="0"/>
      <w:divBdr>
        <w:top w:val="none" w:sz="0" w:space="0" w:color="auto"/>
        <w:left w:val="none" w:sz="0" w:space="0" w:color="auto"/>
        <w:bottom w:val="none" w:sz="0" w:space="0" w:color="auto"/>
        <w:right w:val="none" w:sz="0" w:space="0" w:color="auto"/>
      </w:divBdr>
    </w:div>
    <w:div w:id="2097431908">
      <w:bodyDiv w:val="1"/>
      <w:marLeft w:val="0"/>
      <w:marRight w:val="0"/>
      <w:marTop w:val="0"/>
      <w:marBottom w:val="0"/>
      <w:divBdr>
        <w:top w:val="none" w:sz="0" w:space="0" w:color="auto"/>
        <w:left w:val="none" w:sz="0" w:space="0" w:color="auto"/>
        <w:bottom w:val="none" w:sz="0" w:space="0" w:color="auto"/>
        <w:right w:val="none" w:sz="0" w:space="0" w:color="auto"/>
      </w:divBdr>
    </w:div>
    <w:div w:id="2112235881">
      <w:bodyDiv w:val="1"/>
      <w:marLeft w:val="0"/>
      <w:marRight w:val="0"/>
      <w:marTop w:val="0"/>
      <w:marBottom w:val="0"/>
      <w:divBdr>
        <w:top w:val="none" w:sz="0" w:space="0" w:color="auto"/>
        <w:left w:val="none" w:sz="0" w:space="0" w:color="auto"/>
        <w:bottom w:val="none" w:sz="0" w:space="0" w:color="auto"/>
        <w:right w:val="none" w:sz="0" w:space="0" w:color="auto"/>
      </w:divBdr>
    </w:div>
    <w:div w:id="21250354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en.wikipedia.org/wiki/Telangana" TargetMode="External"/><Relationship Id="rId18" Type="http://schemas.openxmlformats.org/officeDocument/2006/relationships/hyperlink" Target="https://en.wikipedia.org/wiki/Gross_domestic_product" TargetMode="External"/><Relationship Id="rId26" Type="http://schemas.openxmlformats.org/officeDocument/2006/relationships/hyperlink" Target="https://kaverionline.karnataka.gov.in/KnowYourValuation/KnowYourValuation" TargetMode="External"/><Relationship Id="rId39" Type="http://schemas.openxmlformats.org/officeDocument/2006/relationships/image" Target="media/image13.jpeg"/><Relationship Id="rId21" Type="http://schemas.openxmlformats.org/officeDocument/2006/relationships/hyperlink" Target="https://en.wikipedia.org/wiki/Primary_sector_of_the_economy" TargetMode="External"/><Relationship Id="rId34" Type="http://schemas.openxmlformats.org/officeDocument/2006/relationships/image" Target="media/image10.emf"/><Relationship Id="rId42" Type="http://schemas.openxmlformats.org/officeDocument/2006/relationships/image" Target="media/image16.jpeg"/><Relationship Id="rId47" Type="http://schemas.openxmlformats.org/officeDocument/2006/relationships/image" Target="media/image21.jpeg"/><Relationship Id="rId50" Type="http://schemas.openxmlformats.org/officeDocument/2006/relationships/image" Target="media/image24.jpeg"/><Relationship Id="rId55" Type="http://schemas.openxmlformats.org/officeDocument/2006/relationships/image" Target="media/image27.png"/><Relationship Id="rId63"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en.wikipedia.org/wiki/Kerala" TargetMode="External"/><Relationship Id="rId20" Type="http://schemas.openxmlformats.org/officeDocument/2006/relationships/hyperlink" Target="https://en.wikipedia.org/wiki/Secondary_sector_of_the_economy" TargetMode="External"/><Relationship Id="rId29" Type="http://schemas.openxmlformats.org/officeDocument/2006/relationships/image" Target="media/image6.tmp"/><Relationship Id="rId41" Type="http://schemas.openxmlformats.org/officeDocument/2006/relationships/image" Target="media/image15.jpeg"/><Relationship Id="rId54" Type="http://schemas.microsoft.com/office/2007/relationships/hdphoto" Target="media/hdphoto7.wdp"/><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en.wikipedia.org/wiki/Goa" TargetMode="External"/><Relationship Id="rId24" Type="http://schemas.microsoft.com/office/2007/relationships/hdphoto" Target="media/hdphoto1.wdp"/><Relationship Id="rId32" Type="http://schemas.openxmlformats.org/officeDocument/2006/relationships/image" Target="media/image8.emf"/><Relationship Id="rId37" Type="http://schemas.openxmlformats.org/officeDocument/2006/relationships/image" Target="media/image12.png"/><Relationship Id="rId40" Type="http://schemas.openxmlformats.org/officeDocument/2006/relationships/image" Target="media/image14.jpeg"/><Relationship Id="rId45" Type="http://schemas.openxmlformats.org/officeDocument/2006/relationships/image" Target="media/image19.jpeg"/><Relationship Id="rId53" Type="http://schemas.openxmlformats.org/officeDocument/2006/relationships/image" Target="media/image26.png"/><Relationship Id="rId58"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s://en.wikipedia.org/wiki/Tamil_Nadu" TargetMode="External"/><Relationship Id="rId23" Type="http://schemas.openxmlformats.org/officeDocument/2006/relationships/image" Target="media/image4.png"/><Relationship Id="rId28" Type="http://schemas.microsoft.com/office/2007/relationships/hdphoto" Target="media/hdphoto2.wdp"/><Relationship Id="rId36" Type="http://schemas.microsoft.com/office/2007/relationships/hdphoto" Target="media/hdphoto4.wdp"/><Relationship Id="rId49" Type="http://schemas.openxmlformats.org/officeDocument/2006/relationships/image" Target="media/image23.jpeg"/><Relationship Id="rId57" Type="http://schemas.openxmlformats.org/officeDocument/2006/relationships/hyperlink" Target="mailto:valuers@rkassociates.org" TargetMode="External"/><Relationship Id="rId61" Type="http://schemas.openxmlformats.org/officeDocument/2006/relationships/footer" Target="footer3.xml"/><Relationship Id="rId10" Type="http://schemas.openxmlformats.org/officeDocument/2006/relationships/hyperlink" Target="https://en.wikipedia.org/wiki/Arabian_Sea" TargetMode="External"/><Relationship Id="rId19" Type="http://schemas.openxmlformats.org/officeDocument/2006/relationships/hyperlink" Target="https://en.wikipedia.org/wiki/Tertiary_sector_of_the_economy" TargetMode="External"/><Relationship Id="rId31" Type="http://schemas.microsoft.com/office/2007/relationships/hdphoto" Target="media/hdphoto3.wdp"/><Relationship Id="rId44" Type="http://schemas.openxmlformats.org/officeDocument/2006/relationships/image" Target="media/image18.jpeg"/><Relationship Id="rId52" Type="http://schemas.microsoft.com/office/2007/relationships/hdphoto" Target="media/hdphoto6.wdp"/><Relationship Id="rId6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hyperlink" Target="https://en.wikipedia.org/wiki/Andhra_Pradesh" TargetMode="External"/><Relationship Id="rId22" Type="http://schemas.openxmlformats.org/officeDocument/2006/relationships/image" Target="media/image3.tmp"/><Relationship Id="rId27" Type="http://schemas.openxmlformats.org/officeDocument/2006/relationships/image" Target="media/image5.png"/><Relationship Id="rId30" Type="http://schemas.openxmlformats.org/officeDocument/2006/relationships/image" Target="media/image7.png"/><Relationship Id="rId35" Type="http://schemas.openxmlformats.org/officeDocument/2006/relationships/image" Target="media/image11.png"/><Relationship Id="rId43" Type="http://schemas.openxmlformats.org/officeDocument/2006/relationships/image" Target="media/image17.jpeg"/><Relationship Id="rId48" Type="http://schemas.openxmlformats.org/officeDocument/2006/relationships/image" Target="media/image22.jpeg"/><Relationship Id="rId56" Type="http://schemas.microsoft.com/office/2007/relationships/hdphoto" Target="media/hdphoto8.wdp"/><Relationship Id="rId6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25.png"/><Relationship Id="rId3" Type="http://schemas.openxmlformats.org/officeDocument/2006/relationships/styles" Target="styles.xml"/><Relationship Id="rId12" Type="http://schemas.openxmlformats.org/officeDocument/2006/relationships/hyperlink" Target="https://en.wikipedia.org/wiki/Maharashtra" TargetMode="External"/><Relationship Id="rId17" Type="http://schemas.openxmlformats.org/officeDocument/2006/relationships/hyperlink" Target="https://en.wikipedia.org/wiki/Karnataka" TargetMode="External"/><Relationship Id="rId25" Type="http://schemas.openxmlformats.org/officeDocument/2006/relationships/hyperlink" Target="http://www.rkassociates.org" TargetMode="External"/><Relationship Id="rId33" Type="http://schemas.openxmlformats.org/officeDocument/2006/relationships/image" Target="media/image9.tmp"/><Relationship Id="rId38" Type="http://schemas.microsoft.com/office/2007/relationships/hdphoto" Target="media/hdphoto5.wdp"/><Relationship Id="rId46" Type="http://schemas.openxmlformats.org/officeDocument/2006/relationships/image" Target="media/image20.jpeg"/><Relationship Id="rId5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C25119BB93A34DB48F04ED35BF9287EC"/>
        <w:category>
          <w:name w:val="General"/>
          <w:gallery w:val="placeholder"/>
        </w:category>
        <w:types>
          <w:type w:val="bbPlcHdr"/>
        </w:types>
        <w:behaviors>
          <w:behavior w:val="content"/>
        </w:behaviors>
        <w:guid w:val="{E4050146-90AA-465C-8AB1-38640CC7256B}"/>
      </w:docPartPr>
      <w:docPartBody>
        <w:p w:rsidR="00470982" w:rsidRDefault="00F623ED" w:rsidP="00F623ED">
          <w:r w:rsidRPr="003E3D39">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BDA6022C67DE47EC8A344CA4FE9FEC4B"/>
        <w:category>
          <w:name w:val="General"/>
          <w:gallery w:val="placeholder"/>
        </w:category>
        <w:types>
          <w:type w:val="bbPlcHdr"/>
        </w:types>
        <w:behaviors>
          <w:behavior w:val="content"/>
        </w:behaviors>
        <w:guid w:val="{AFA850B4-76DF-459A-A1D3-F68B2BACD4CC}"/>
      </w:docPartPr>
      <w:docPartBody>
        <w:p w:rsidR="000C32A4" w:rsidRDefault="000C32A4" w:rsidP="000C32A4">
          <w:pPr>
            <w:pStyle w:val="BDA6022C67DE47EC8A344CA4FE9FEC4B"/>
          </w:pPr>
          <w:r>
            <w:rPr>
              <w:rStyle w:val="PlaceholderText"/>
            </w:rPr>
            <w:t>Click or tap here to enter text.</w:t>
          </w:r>
        </w:p>
      </w:docPartBody>
    </w:docPart>
    <w:docPart>
      <w:docPartPr>
        <w:name w:val="EFEB4C9788B449FFA2DCF6A7A02E2299"/>
        <w:category>
          <w:name w:val="General"/>
          <w:gallery w:val="placeholder"/>
        </w:category>
        <w:types>
          <w:type w:val="bbPlcHdr"/>
        </w:types>
        <w:behaviors>
          <w:behavior w:val="content"/>
        </w:behaviors>
        <w:guid w:val="{30F58F4B-FAC5-4087-8C02-91ABCD05514C}"/>
      </w:docPartPr>
      <w:docPartBody>
        <w:p w:rsidR="007406A4" w:rsidRDefault="007406A4" w:rsidP="007406A4">
          <w:pPr>
            <w:pStyle w:val="EFEB4C9788B449FFA2DCF6A7A02E2299"/>
          </w:pPr>
          <w:r w:rsidRPr="001849DA">
            <w:rPr>
              <w:rStyle w:val="PlaceholderText"/>
            </w:rPr>
            <w:t>Click here to enter text.</w:t>
          </w:r>
        </w:p>
      </w:docPartBody>
    </w:docPart>
    <w:docPart>
      <w:docPartPr>
        <w:name w:val="41E63C6B830A4EACAA8D3DD4CE900726"/>
        <w:category>
          <w:name w:val="General"/>
          <w:gallery w:val="placeholder"/>
        </w:category>
        <w:types>
          <w:type w:val="bbPlcHdr"/>
        </w:types>
        <w:behaviors>
          <w:behavior w:val="content"/>
        </w:behaviors>
        <w:guid w:val="{458D6088-E5C3-4B46-A041-7E931EF890E5}"/>
      </w:docPartPr>
      <w:docPartBody>
        <w:p w:rsidR="007406A4" w:rsidRDefault="007406A4" w:rsidP="007406A4">
          <w:pPr>
            <w:pStyle w:val="41E63C6B830A4EACAA8D3DD4CE900726"/>
          </w:pPr>
          <w:r w:rsidRPr="001849DA">
            <w:rPr>
              <w:rStyle w:val="PlaceholderText"/>
            </w:rPr>
            <w:t>Choose an item.</w:t>
          </w:r>
        </w:p>
      </w:docPartBody>
    </w:docPart>
    <w:docPart>
      <w:docPartPr>
        <w:name w:val="DD990A93560C42EDB3254E9ADF58764D"/>
        <w:category>
          <w:name w:val="General"/>
          <w:gallery w:val="placeholder"/>
        </w:category>
        <w:types>
          <w:type w:val="bbPlcHdr"/>
        </w:types>
        <w:behaviors>
          <w:behavior w:val="content"/>
        </w:behaviors>
        <w:guid w:val="{F989AD5F-A28C-4F53-9971-DB3A0109DD09}"/>
      </w:docPartPr>
      <w:docPartBody>
        <w:p w:rsidR="007406A4" w:rsidRDefault="007406A4" w:rsidP="007406A4">
          <w:pPr>
            <w:pStyle w:val="DD990A93560C42EDB3254E9ADF58764D"/>
          </w:pPr>
          <w:r w:rsidRPr="003E3D39">
            <w:rPr>
              <w:rStyle w:val="PlaceholderText"/>
            </w:rPr>
            <w:t>Choose an item.</w:t>
          </w:r>
        </w:p>
      </w:docPartBody>
    </w:docPart>
    <w:docPart>
      <w:docPartPr>
        <w:name w:val="DD5454E6C8464772BED4FBC0FF7B2AEE"/>
        <w:category>
          <w:name w:val="General"/>
          <w:gallery w:val="placeholder"/>
        </w:category>
        <w:types>
          <w:type w:val="bbPlcHdr"/>
        </w:types>
        <w:behaviors>
          <w:behavior w:val="content"/>
        </w:behaviors>
        <w:guid w:val="{6E024DB6-008C-4943-BD1C-A42F1697C4B8}"/>
      </w:docPartPr>
      <w:docPartBody>
        <w:p w:rsidR="007406A4" w:rsidRDefault="007406A4" w:rsidP="007406A4">
          <w:pPr>
            <w:pStyle w:val="DD5454E6C8464772BED4FBC0FF7B2AEE"/>
          </w:pPr>
          <w:r w:rsidRPr="001849DA">
            <w:rPr>
              <w:rStyle w:val="PlaceholderText"/>
            </w:rPr>
            <w:t>Click here to enter text.</w:t>
          </w:r>
        </w:p>
      </w:docPartBody>
    </w:docPart>
    <w:docPart>
      <w:docPartPr>
        <w:name w:val="1AD04F35AE064886B8D352138B51BE49"/>
        <w:category>
          <w:name w:val="General"/>
          <w:gallery w:val="placeholder"/>
        </w:category>
        <w:types>
          <w:type w:val="bbPlcHdr"/>
        </w:types>
        <w:behaviors>
          <w:behavior w:val="content"/>
        </w:behaviors>
        <w:guid w:val="{FEBF596D-4A9D-45EB-B6AA-649A05A7B069}"/>
      </w:docPartPr>
      <w:docPartBody>
        <w:p w:rsidR="007406A4" w:rsidRDefault="007406A4" w:rsidP="007406A4">
          <w:pPr>
            <w:pStyle w:val="1AD04F35AE064886B8D352138B51BE49"/>
          </w:pPr>
          <w:r w:rsidRPr="001849DA">
            <w:rPr>
              <w:rStyle w:val="PlaceholderText"/>
            </w:rPr>
            <w:t>Click here to enter text.</w:t>
          </w:r>
        </w:p>
      </w:docPartBody>
    </w:docPart>
    <w:docPart>
      <w:docPartPr>
        <w:name w:val="F4870684E7104610A2292434BF6914B5"/>
        <w:category>
          <w:name w:val="General"/>
          <w:gallery w:val="placeholder"/>
        </w:category>
        <w:types>
          <w:type w:val="bbPlcHdr"/>
        </w:types>
        <w:behaviors>
          <w:behavior w:val="content"/>
        </w:behaviors>
        <w:guid w:val="{DBEF57FF-D56B-4AE5-9E81-C658001EB48E}"/>
      </w:docPartPr>
      <w:docPartBody>
        <w:p w:rsidR="007406A4" w:rsidRDefault="007406A4" w:rsidP="007406A4">
          <w:pPr>
            <w:pStyle w:val="F4870684E7104610A2292434BF6914B5"/>
          </w:pPr>
          <w:r w:rsidRPr="001849DA">
            <w:rPr>
              <w:rStyle w:val="PlaceholderText"/>
            </w:rPr>
            <w:t>Click here to enter text.</w:t>
          </w:r>
        </w:p>
      </w:docPartBody>
    </w:docPart>
    <w:docPart>
      <w:docPartPr>
        <w:name w:val="830FEAD5A7BC4331A622BDF8A016A08A"/>
        <w:category>
          <w:name w:val="General"/>
          <w:gallery w:val="placeholder"/>
        </w:category>
        <w:types>
          <w:type w:val="bbPlcHdr"/>
        </w:types>
        <w:behaviors>
          <w:behavior w:val="content"/>
        </w:behaviors>
        <w:guid w:val="{26F2CEC1-3B5C-40AA-B3F8-1DA65E41802F}"/>
      </w:docPartPr>
      <w:docPartBody>
        <w:p w:rsidR="007406A4" w:rsidRDefault="007406A4" w:rsidP="007406A4">
          <w:pPr>
            <w:pStyle w:val="830FEAD5A7BC4331A622BDF8A016A08A"/>
          </w:pPr>
          <w:r w:rsidRPr="001849DA">
            <w:rPr>
              <w:rStyle w:val="PlaceholderText"/>
            </w:rPr>
            <w:t>Click here to enter text.</w:t>
          </w:r>
        </w:p>
      </w:docPartBody>
    </w:docPart>
    <w:docPart>
      <w:docPartPr>
        <w:name w:val="46FFDA5E9E334105B54E9C647B57BE0E"/>
        <w:category>
          <w:name w:val="General"/>
          <w:gallery w:val="placeholder"/>
        </w:category>
        <w:types>
          <w:type w:val="bbPlcHdr"/>
        </w:types>
        <w:behaviors>
          <w:behavior w:val="content"/>
        </w:behaviors>
        <w:guid w:val="{115DD1F2-3592-49A9-AD87-D678DF1440EF}"/>
      </w:docPartPr>
      <w:docPartBody>
        <w:p w:rsidR="007406A4" w:rsidRDefault="007406A4" w:rsidP="007406A4">
          <w:pPr>
            <w:pStyle w:val="46FFDA5E9E334105B54E9C647B57BE0E"/>
          </w:pPr>
          <w:r w:rsidRPr="001849DA">
            <w:rPr>
              <w:rStyle w:val="PlaceholderText"/>
            </w:rPr>
            <w:t>Click here to enter text.</w:t>
          </w:r>
        </w:p>
      </w:docPartBody>
    </w:docPart>
    <w:docPart>
      <w:docPartPr>
        <w:name w:val="109B0EBB3AB149EB935C364338E784D3"/>
        <w:category>
          <w:name w:val="General"/>
          <w:gallery w:val="placeholder"/>
        </w:category>
        <w:types>
          <w:type w:val="bbPlcHdr"/>
        </w:types>
        <w:behaviors>
          <w:behavior w:val="content"/>
        </w:behaviors>
        <w:guid w:val="{F4AB89C4-D444-460A-B136-C4C8C9F65E2D}"/>
      </w:docPartPr>
      <w:docPartBody>
        <w:p w:rsidR="007406A4" w:rsidRDefault="007406A4" w:rsidP="007406A4">
          <w:pPr>
            <w:pStyle w:val="109B0EBB3AB149EB935C364338E784D3"/>
          </w:pPr>
          <w:r w:rsidRPr="001849DA">
            <w:rPr>
              <w:rStyle w:val="PlaceholderText"/>
            </w:rPr>
            <w:t>Click here to enter text.</w:t>
          </w:r>
        </w:p>
      </w:docPartBody>
    </w:docPart>
    <w:docPart>
      <w:docPartPr>
        <w:name w:val="41D817FBE3484D47AD107767016C431E"/>
        <w:category>
          <w:name w:val="General"/>
          <w:gallery w:val="placeholder"/>
        </w:category>
        <w:types>
          <w:type w:val="bbPlcHdr"/>
        </w:types>
        <w:behaviors>
          <w:behavior w:val="content"/>
        </w:behaviors>
        <w:guid w:val="{21E03186-4F12-454A-8E6E-AF9534D67E1B}"/>
      </w:docPartPr>
      <w:docPartBody>
        <w:p w:rsidR="007406A4" w:rsidRDefault="007406A4" w:rsidP="007406A4">
          <w:pPr>
            <w:pStyle w:val="41D817FBE3484D47AD107767016C431E"/>
          </w:pPr>
          <w:r w:rsidRPr="001849DA">
            <w:rPr>
              <w:rStyle w:val="PlaceholderText"/>
            </w:rPr>
            <w:t>Click here to enter text.</w:t>
          </w:r>
        </w:p>
      </w:docPartBody>
    </w:docPart>
    <w:docPart>
      <w:docPartPr>
        <w:name w:val="2BCE604A15644E3BB9353F7007C009EF"/>
        <w:category>
          <w:name w:val="General"/>
          <w:gallery w:val="placeholder"/>
        </w:category>
        <w:types>
          <w:type w:val="bbPlcHdr"/>
        </w:types>
        <w:behaviors>
          <w:behavior w:val="content"/>
        </w:behaviors>
        <w:guid w:val="{54B999DE-3F48-43D1-921E-CE0D27217E82}"/>
      </w:docPartPr>
      <w:docPartBody>
        <w:p w:rsidR="007406A4" w:rsidRDefault="007406A4" w:rsidP="007406A4">
          <w:pPr>
            <w:pStyle w:val="2BCE604A15644E3BB9353F7007C009EF"/>
          </w:pPr>
          <w:r w:rsidRPr="001849DA">
            <w:rPr>
              <w:rStyle w:val="PlaceholderText"/>
            </w:rPr>
            <w:t>Click here to enter text.</w:t>
          </w:r>
        </w:p>
      </w:docPartBody>
    </w:docPart>
    <w:docPart>
      <w:docPartPr>
        <w:name w:val="D540DB5F9345447394C1CE00E633DC4F"/>
        <w:category>
          <w:name w:val="General"/>
          <w:gallery w:val="placeholder"/>
        </w:category>
        <w:types>
          <w:type w:val="bbPlcHdr"/>
        </w:types>
        <w:behaviors>
          <w:behavior w:val="content"/>
        </w:behaviors>
        <w:guid w:val="{EBB71B18-DB82-466E-932F-B2363CFE4E82}"/>
      </w:docPartPr>
      <w:docPartBody>
        <w:p w:rsidR="007406A4" w:rsidRDefault="007406A4" w:rsidP="007406A4">
          <w:pPr>
            <w:pStyle w:val="D540DB5F9345447394C1CE00E633DC4F"/>
          </w:pPr>
          <w:r w:rsidRPr="001849DA">
            <w:rPr>
              <w:rStyle w:val="PlaceholderText"/>
            </w:rPr>
            <w:t>Click here to enter text.</w:t>
          </w:r>
        </w:p>
      </w:docPartBody>
    </w:docPart>
    <w:docPart>
      <w:docPartPr>
        <w:name w:val="34D44A564A0D44CD9EBB0A413D20E807"/>
        <w:category>
          <w:name w:val="General"/>
          <w:gallery w:val="placeholder"/>
        </w:category>
        <w:types>
          <w:type w:val="bbPlcHdr"/>
        </w:types>
        <w:behaviors>
          <w:behavior w:val="content"/>
        </w:behaviors>
        <w:guid w:val="{607EB796-270B-4505-A7A4-C21FA2536CC2}"/>
      </w:docPartPr>
      <w:docPartBody>
        <w:p w:rsidR="007406A4" w:rsidRDefault="007406A4" w:rsidP="007406A4">
          <w:pPr>
            <w:pStyle w:val="34D44A564A0D44CD9EBB0A413D20E807"/>
          </w:pPr>
          <w:r w:rsidRPr="001849DA">
            <w:rPr>
              <w:rStyle w:val="PlaceholderText"/>
            </w:rPr>
            <w:t>Choose an item.</w:t>
          </w:r>
        </w:p>
      </w:docPartBody>
    </w:docPart>
    <w:docPart>
      <w:docPartPr>
        <w:name w:val="25910B9D8D9440C3A5A8CEA8EA35AD44"/>
        <w:category>
          <w:name w:val="General"/>
          <w:gallery w:val="placeholder"/>
        </w:category>
        <w:types>
          <w:type w:val="bbPlcHdr"/>
        </w:types>
        <w:behaviors>
          <w:behavior w:val="content"/>
        </w:behaviors>
        <w:guid w:val="{25275A76-6122-43D1-957B-D36792CF5356}"/>
      </w:docPartPr>
      <w:docPartBody>
        <w:p w:rsidR="007406A4" w:rsidRDefault="007406A4" w:rsidP="007406A4">
          <w:pPr>
            <w:pStyle w:val="25910B9D8D9440C3A5A8CEA8EA35AD44"/>
          </w:pPr>
          <w:r w:rsidRPr="001849DA">
            <w:rPr>
              <w:rStyle w:val="PlaceholderText"/>
            </w:rPr>
            <w:t>Choose an item.</w:t>
          </w:r>
        </w:p>
      </w:docPartBody>
    </w:docPart>
    <w:docPart>
      <w:docPartPr>
        <w:name w:val="8E9DACDEB2DA446096B7CFFEB3A37280"/>
        <w:category>
          <w:name w:val="General"/>
          <w:gallery w:val="placeholder"/>
        </w:category>
        <w:types>
          <w:type w:val="bbPlcHdr"/>
        </w:types>
        <w:behaviors>
          <w:behavior w:val="content"/>
        </w:behaviors>
        <w:guid w:val="{58D86855-47CF-4082-B037-B2C4C6CA18E2}"/>
      </w:docPartPr>
      <w:docPartBody>
        <w:p w:rsidR="007406A4" w:rsidRDefault="007406A4" w:rsidP="007406A4">
          <w:pPr>
            <w:pStyle w:val="8E9DACDEB2DA446096B7CFFEB3A37280"/>
          </w:pPr>
          <w:r w:rsidRPr="001849DA">
            <w:rPr>
              <w:rStyle w:val="PlaceholderText"/>
            </w:rPr>
            <w:t>Choose an item.</w:t>
          </w:r>
        </w:p>
      </w:docPartBody>
    </w:docPart>
    <w:docPart>
      <w:docPartPr>
        <w:name w:val="9F2D6F46534B495DB9893043E92F7EB4"/>
        <w:category>
          <w:name w:val="General"/>
          <w:gallery w:val="placeholder"/>
        </w:category>
        <w:types>
          <w:type w:val="bbPlcHdr"/>
        </w:types>
        <w:behaviors>
          <w:behavior w:val="content"/>
        </w:behaviors>
        <w:guid w:val="{8F04BB5B-5635-49BB-8B03-5E34807DA121}"/>
      </w:docPartPr>
      <w:docPartBody>
        <w:p w:rsidR="007406A4" w:rsidRDefault="007406A4" w:rsidP="007406A4">
          <w:pPr>
            <w:pStyle w:val="9F2D6F46534B495DB9893043E92F7EB4"/>
          </w:pPr>
          <w:r w:rsidRPr="001849DA">
            <w:rPr>
              <w:rStyle w:val="PlaceholderText"/>
            </w:rPr>
            <w:t>Click here to enter text.</w:t>
          </w:r>
        </w:p>
      </w:docPartBody>
    </w:docPart>
    <w:docPart>
      <w:docPartPr>
        <w:name w:val="7D12FCBCDE8F4932BE6F1ADD86ABE3B2"/>
        <w:category>
          <w:name w:val="General"/>
          <w:gallery w:val="placeholder"/>
        </w:category>
        <w:types>
          <w:type w:val="bbPlcHdr"/>
        </w:types>
        <w:behaviors>
          <w:behavior w:val="content"/>
        </w:behaviors>
        <w:guid w:val="{77FE063D-2336-46D2-9AC6-D69F00ABB3D1}"/>
      </w:docPartPr>
      <w:docPartBody>
        <w:p w:rsidR="007406A4" w:rsidRDefault="007406A4" w:rsidP="007406A4">
          <w:pPr>
            <w:pStyle w:val="7D12FCBCDE8F4932BE6F1ADD86ABE3B2"/>
          </w:pPr>
          <w:r w:rsidRPr="001849DA">
            <w:rPr>
              <w:rStyle w:val="PlaceholderText"/>
            </w:rPr>
            <w:t>Choose an item.</w:t>
          </w:r>
        </w:p>
      </w:docPartBody>
    </w:docPart>
    <w:docPart>
      <w:docPartPr>
        <w:name w:val="BD2041807C77455C86A2A4C806AF0EAA"/>
        <w:category>
          <w:name w:val="General"/>
          <w:gallery w:val="placeholder"/>
        </w:category>
        <w:types>
          <w:type w:val="bbPlcHdr"/>
        </w:types>
        <w:behaviors>
          <w:behavior w:val="content"/>
        </w:behaviors>
        <w:guid w:val="{1754FD49-2EB7-447B-ABF3-6974D26373C3}"/>
      </w:docPartPr>
      <w:docPartBody>
        <w:p w:rsidR="007406A4" w:rsidRDefault="007406A4" w:rsidP="007406A4">
          <w:pPr>
            <w:pStyle w:val="BD2041807C77455C86A2A4C806AF0EAA"/>
          </w:pPr>
          <w:r w:rsidRPr="001849DA">
            <w:rPr>
              <w:rStyle w:val="PlaceholderText"/>
            </w:rPr>
            <w:t>Choose an item.</w:t>
          </w:r>
        </w:p>
      </w:docPartBody>
    </w:docPart>
    <w:docPart>
      <w:docPartPr>
        <w:name w:val="C4DD80DAE8AB49C893FEFB55CEA29BB4"/>
        <w:category>
          <w:name w:val="General"/>
          <w:gallery w:val="placeholder"/>
        </w:category>
        <w:types>
          <w:type w:val="bbPlcHdr"/>
        </w:types>
        <w:behaviors>
          <w:behavior w:val="content"/>
        </w:behaviors>
        <w:guid w:val="{2796C565-8FD9-41C7-AA01-ED35C62269A8}"/>
      </w:docPartPr>
      <w:docPartBody>
        <w:p w:rsidR="007406A4" w:rsidRDefault="007406A4" w:rsidP="007406A4">
          <w:pPr>
            <w:pStyle w:val="C4DD80DAE8AB49C893FEFB55CEA29BB4"/>
          </w:pPr>
          <w:r w:rsidRPr="001849DA">
            <w:rPr>
              <w:rStyle w:val="PlaceholderText"/>
            </w:rPr>
            <w:t>Choose an item.</w:t>
          </w:r>
        </w:p>
      </w:docPartBody>
    </w:docPart>
    <w:docPart>
      <w:docPartPr>
        <w:name w:val="C8B9F4BCA8604D019ADA1AC58D07246A"/>
        <w:category>
          <w:name w:val="General"/>
          <w:gallery w:val="placeholder"/>
        </w:category>
        <w:types>
          <w:type w:val="bbPlcHdr"/>
        </w:types>
        <w:behaviors>
          <w:behavior w:val="content"/>
        </w:behaviors>
        <w:guid w:val="{EDFA64B0-F931-4138-B7F3-7429B52E7FD4}"/>
      </w:docPartPr>
      <w:docPartBody>
        <w:p w:rsidR="007406A4" w:rsidRDefault="007406A4" w:rsidP="007406A4">
          <w:pPr>
            <w:pStyle w:val="C8B9F4BCA8604D019ADA1AC58D07246A"/>
          </w:pPr>
          <w:r w:rsidRPr="001849DA">
            <w:rPr>
              <w:rStyle w:val="PlaceholderText"/>
            </w:rPr>
            <w:t>Choose an item.</w:t>
          </w:r>
        </w:p>
      </w:docPartBody>
    </w:docPart>
    <w:docPart>
      <w:docPartPr>
        <w:name w:val="3E5F5862E67A4266A4A91E183364C833"/>
        <w:category>
          <w:name w:val="General"/>
          <w:gallery w:val="placeholder"/>
        </w:category>
        <w:types>
          <w:type w:val="bbPlcHdr"/>
        </w:types>
        <w:behaviors>
          <w:behavior w:val="content"/>
        </w:behaviors>
        <w:guid w:val="{71C80353-8CC1-4062-9B27-F09A01B11794}"/>
      </w:docPartPr>
      <w:docPartBody>
        <w:p w:rsidR="007406A4" w:rsidRDefault="007406A4" w:rsidP="007406A4">
          <w:pPr>
            <w:pStyle w:val="3E5F5862E67A4266A4A91E183364C833"/>
          </w:pPr>
          <w:r w:rsidRPr="001849DA">
            <w:rPr>
              <w:rStyle w:val="PlaceholderText"/>
            </w:rPr>
            <w:t>Choose an item.</w:t>
          </w:r>
        </w:p>
      </w:docPartBody>
    </w:docPart>
    <w:docPart>
      <w:docPartPr>
        <w:name w:val="CA433A66BA27433D9A35FB96538ABA6D"/>
        <w:category>
          <w:name w:val="General"/>
          <w:gallery w:val="placeholder"/>
        </w:category>
        <w:types>
          <w:type w:val="bbPlcHdr"/>
        </w:types>
        <w:behaviors>
          <w:behavior w:val="content"/>
        </w:behaviors>
        <w:guid w:val="{14A31102-A40F-4FC1-BA89-8FF2C2EED09F}"/>
      </w:docPartPr>
      <w:docPartBody>
        <w:p w:rsidR="007406A4" w:rsidRDefault="007406A4" w:rsidP="007406A4">
          <w:pPr>
            <w:pStyle w:val="CA433A66BA27433D9A35FB96538ABA6D"/>
          </w:pPr>
          <w:r w:rsidRPr="001849DA">
            <w:rPr>
              <w:rStyle w:val="PlaceholderText"/>
            </w:rPr>
            <w:t>Choose an item.</w:t>
          </w:r>
        </w:p>
      </w:docPartBody>
    </w:docPart>
    <w:docPart>
      <w:docPartPr>
        <w:name w:val="9CABFF1968CC4D809AC71C89F681EB39"/>
        <w:category>
          <w:name w:val="General"/>
          <w:gallery w:val="placeholder"/>
        </w:category>
        <w:types>
          <w:type w:val="bbPlcHdr"/>
        </w:types>
        <w:behaviors>
          <w:behavior w:val="content"/>
        </w:behaviors>
        <w:guid w:val="{30C904E1-9A52-47C7-91CE-D30E3F899246}"/>
      </w:docPartPr>
      <w:docPartBody>
        <w:p w:rsidR="007406A4" w:rsidRDefault="007406A4" w:rsidP="007406A4">
          <w:pPr>
            <w:pStyle w:val="9CABFF1968CC4D809AC71C89F681EB39"/>
          </w:pPr>
          <w:r w:rsidRPr="001849DA">
            <w:rPr>
              <w:rStyle w:val="PlaceholderText"/>
            </w:rPr>
            <w:t>Click here to enter text.</w:t>
          </w:r>
        </w:p>
      </w:docPartBody>
    </w:docPart>
    <w:docPart>
      <w:docPartPr>
        <w:name w:val="D080F7DC11084913B16B10717B74FACE"/>
        <w:category>
          <w:name w:val="General"/>
          <w:gallery w:val="placeholder"/>
        </w:category>
        <w:types>
          <w:type w:val="bbPlcHdr"/>
        </w:types>
        <w:behaviors>
          <w:behavior w:val="content"/>
        </w:behaviors>
        <w:guid w:val="{5C87632D-6AD3-4691-94F6-31E283A4C0A7}"/>
      </w:docPartPr>
      <w:docPartBody>
        <w:p w:rsidR="007406A4" w:rsidRDefault="007406A4" w:rsidP="007406A4">
          <w:pPr>
            <w:pStyle w:val="D080F7DC11084913B16B10717B74FACE"/>
          </w:pPr>
          <w:r w:rsidRPr="003E3D39">
            <w:rPr>
              <w:rStyle w:val="PlaceholderText"/>
            </w:rPr>
            <w:t>Choose an item.</w:t>
          </w:r>
        </w:p>
      </w:docPartBody>
    </w:docPart>
    <w:docPart>
      <w:docPartPr>
        <w:name w:val="C501CFF73D5F48D995F895508E78B935"/>
        <w:category>
          <w:name w:val="General"/>
          <w:gallery w:val="placeholder"/>
        </w:category>
        <w:types>
          <w:type w:val="bbPlcHdr"/>
        </w:types>
        <w:behaviors>
          <w:behavior w:val="content"/>
        </w:behaviors>
        <w:guid w:val="{BEC69620-1C84-423C-9799-0224D59B77A8}"/>
      </w:docPartPr>
      <w:docPartBody>
        <w:p w:rsidR="007406A4" w:rsidRDefault="007406A4" w:rsidP="007406A4">
          <w:pPr>
            <w:pStyle w:val="C501CFF73D5F48D995F895508E78B935"/>
          </w:pPr>
          <w:r w:rsidRPr="001849DA">
            <w:rPr>
              <w:rStyle w:val="PlaceholderText"/>
            </w:rPr>
            <w:t>Choose an item.</w:t>
          </w:r>
        </w:p>
      </w:docPartBody>
    </w:docPart>
    <w:docPart>
      <w:docPartPr>
        <w:name w:val="B6A14A773E904EE7A84694663D5A5A47"/>
        <w:category>
          <w:name w:val="General"/>
          <w:gallery w:val="placeholder"/>
        </w:category>
        <w:types>
          <w:type w:val="bbPlcHdr"/>
        </w:types>
        <w:behaviors>
          <w:behavior w:val="content"/>
        </w:behaviors>
        <w:guid w:val="{ACC12677-8756-4068-8F8D-722E71031745}"/>
      </w:docPartPr>
      <w:docPartBody>
        <w:p w:rsidR="007406A4" w:rsidRDefault="007406A4" w:rsidP="007406A4">
          <w:pPr>
            <w:pStyle w:val="B6A14A773E904EE7A84694663D5A5A47"/>
          </w:pPr>
          <w:r>
            <w:rPr>
              <w:rFonts w:ascii="Arial" w:hAnsi="Arial" w:cs="Arial"/>
            </w:rPr>
            <w:t xml:space="preserve">     </w:t>
          </w:r>
        </w:p>
      </w:docPartBody>
    </w:docPart>
    <w:docPart>
      <w:docPartPr>
        <w:name w:val="64FFC1DBDB1D42278CA1ED2A2DAFC0A9"/>
        <w:category>
          <w:name w:val="General"/>
          <w:gallery w:val="placeholder"/>
        </w:category>
        <w:types>
          <w:type w:val="bbPlcHdr"/>
        </w:types>
        <w:behaviors>
          <w:behavior w:val="content"/>
        </w:behaviors>
        <w:guid w:val="{88AE0E83-BCF3-4B70-AE8D-93491DF97441}"/>
      </w:docPartPr>
      <w:docPartBody>
        <w:p w:rsidR="007406A4" w:rsidRDefault="007406A4" w:rsidP="007406A4">
          <w:pPr>
            <w:pStyle w:val="64FFC1DBDB1D42278CA1ED2A2DAFC0A9"/>
          </w:pPr>
          <w:r w:rsidRPr="001849DA">
            <w:rPr>
              <w:rStyle w:val="PlaceholderText"/>
            </w:rPr>
            <w:t>Choose an item.</w:t>
          </w:r>
        </w:p>
      </w:docPartBody>
    </w:docPart>
    <w:docPart>
      <w:docPartPr>
        <w:name w:val="22E2B0E517A34FFC89B050BB71F00E69"/>
        <w:category>
          <w:name w:val="General"/>
          <w:gallery w:val="placeholder"/>
        </w:category>
        <w:types>
          <w:type w:val="bbPlcHdr"/>
        </w:types>
        <w:behaviors>
          <w:behavior w:val="content"/>
        </w:behaviors>
        <w:guid w:val="{4CC768D4-B8B5-42EC-9883-6D80C7CA0216}"/>
      </w:docPartPr>
      <w:docPartBody>
        <w:p w:rsidR="007406A4" w:rsidRDefault="007406A4" w:rsidP="007406A4">
          <w:pPr>
            <w:pStyle w:val="22E2B0E517A34FFC89B050BB71F00E69"/>
          </w:pPr>
          <w:r w:rsidRPr="00FD6C22">
            <w:rPr>
              <w:rStyle w:val="PlaceholderText"/>
            </w:rPr>
            <w:t>Choose an item.</w:t>
          </w:r>
        </w:p>
      </w:docPartBody>
    </w:docPart>
    <w:docPart>
      <w:docPartPr>
        <w:name w:val="63E06A4B7FEA446C87657E298D002E53"/>
        <w:category>
          <w:name w:val="General"/>
          <w:gallery w:val="placeholder"/>
        </w:category>
        <w:types>
          <w:type w:val="bbPlcHdr"/>
        </w:types>
        <w:behaviors>
          <w:behavior w:val="content"/>
        </w:behaviors>
        <w:guid w:val="{360A47E4-613F-4729-9FFE-4BDA9480AB1B}"/>
      </w:docPartPr>
      <w:docPartBody>
        <w:p w:rsidR="007406A4" w:rsidRDefault="007406A4" w:rsidP="007406A4">
          <w:pPr>
            <w:pStyle w:val="63E06A4B7FEA446C87657E298D002E53"/>
          </w:pPr>
          <w:r w:rsidRPr="001849DA">
            <w:rPr>
              <w:rStyle w:val="PlaceholderText"/>
            </w:rPr>
            <w:t>Choose an item.</w:t>
          </w:r>
        </w:p>
      </w:docPartBody>
    </w:docPart>
    <w:docPart>
      <w:docPartPr>
        <w:name w:val="C665BA7E180045BBA65A54161C710AB6"/>
        <w:category>
          <w:name w:val="General"/>
          <w:gallery w:val="placeholder"/>
        </w:category>
        <w:types>
          <w:type w:val="bbPlcHdr"/>
        </w:types>
        <w:behaviors>
          <w:behavior w:val="content"/>
        </w:behaviors>
        <w:guid w:val="{DBE2A26E-356C-4CC5-9BC7-6D9D399D1083}"/>
      </w:docPartPr>
      <w:docPartBody>
        <w:p w:rsidR="007406A4" w:rsidRDefault="007406A4" w:rsidP="007406A4">
          <w:pPr>
            <w:pStyle w:val="C665BA7E180045BBA65A54161C710AB6"/>
          </w:pPr>
          <w:r w:rsidRPr="001849DA">
            <w:rPr>
              <w:rStyle w:val="PlaceholderText"/>
            </w:rPr>
            <w:t>Choose an item.</w:t>
          </w:r>
        </w:p>
      </w:docPartBody>
    </w:docPart>
    <w:docPart>
      <w:docPartPr>
        <w:name w:val="775A5ADCADB74DCFA203F06B5BDDB486"/>
        <w:category>
          <w:name w:val="General"/>
          <w:gallery w:val="placeholder"/>
        </w:category>
        <w:types>
          <w:type w:val="bbPlcHdr"/>
        </w:types>
        <w:behaviors>
          <w:behavior w:val="content"/>
        </w:behaviors>
        <w:guid w:val="{7EA81441-D90B-4F5F-AD93-671E5F78B03B}"/>
      </w:docPartPr>
      <w:docPartBody>
        <w:p w:rsidR="007406A4" w:rsidRDefault="007406A4" w:rsidP="007406A4">
          <w:pPr>
            <w:pStyle w:val="775A5ADCADB74DCFA203F06B5BDDB486"/>
          </w:pPr>
          <w:r w:rsidRPr="00816907">
            <w:rPr>
              <w:rStyle w:val="PlaceholderText"/>
            </w:rPr>
            <w:t>Choose an item.</w:t>
          </w:r>
        </w:p>
      </w:docPartBody>
    </w:docPart>
    <w:docPart>
      <w:docPartPr>
        <w:name w:val="95328E1853E64A4692A68FF7C13F3538"/>
        <w:category>
          <w:name w:val="General"/>
          <w:gallery w:val="placeholder"/>
        </w:category>
        <w:types>
          <w:type w:val="bbPlcHdr"/>
        </w:types>
        <w:behaviors>
          <w:behavior w:val="content"/>
        </w:behaviors>
        <w:guid w:val="{6D70C1EC-44D0-4690-AD99-03222976CD4D}"/>
      </w:docPartPr>
      <w:docPartBody>
        <w:p w:rsidR="007406A4" w:rsidRDefault="007406A4" w:rsidP="007406A4">
          <w:pPr>
            <w:pStyle w:val="95328E1853E64A4692A68FF7C13F3538"/>
          </w:pPr>
          <w:r w:rsidRPr="001849DA">
            <w:rPr>
              <w:rStyle w:val="PlaceholderText"/>
            </w:rPr>
            <w:t>Click here to enter text.</w:t>
          </w:r>
        </w:p>
      </w:docPartBody>
    </w:docPart>
    <w:docPart>
      <w:docPartPr>
        <w:name w:val="16B46E35467E4B51B4D88B8DE3A681C5"/>
        <w:category>
          <w:name w:val="General"/>
          <w:gallery w:val="placeholder"/>
        </w:category>
        <w:types>
          <w:type w:val="bbPlcHdr"/>
        </w:types>
        <w:behaviors>
          <w:behavior w:val="content"/>
        </w:behaviors>
        <w:guid w:val="{8721015E-7572-49A8-8B49-FF8901D4879E}"/>
      </w:docPartPr>
      <w:docPartBody>
        <w:p w:rsidR="007406A4" w:rsidRDefault="007406A4" w:rsidP="007406A4">
          <w:pPr>
            <w:pStyle w:val="16B46E35467E4B51B4D88B8DE3A681C5"/>
          </w:pPr>
          <w:r w:rsidRPr="001849DA">
            <w:rPr>
              <w:rStyle w:val="PlaceholderText"/>
            </w:rPr>
            <w:t>Choose an item.</w:t>
          </w:r>
        </w:p>
      </w:docPartBody>
    </w:docPart>
    <w:docPart>
      <w:docPartPr>
        <w:name w:val="C765513668C24AF5BF4E9C2E75590553"/>
        <w:category>
          <w:name w:val="General"/>
          <w:gallery w:val="placeholder"/>
        </w:category>
        <w:types>
          <w:type w:val="bbPlcHdr"/>
        </w:types>
        <w:behaviors>
          <w:behavior w:val="content"/>
        </w:behaviors>
        <w:guid w:val="{17A01FF5-26A8-4C72-A9F7-DB3C52AED592}"/>
      </w:docPartPr>
      <w:docPartBody>
        <w:p w:rsidR="007406A4" w:rsidRDefault="007406A4" w:rsidP="007406A4">
          <w:pPr>
            <w:pStyle w:val="C765513668C24AF5BF4E9C2E75590553"/>
          </w:pPr>
          <w:r w:rsidRPr="008C5BAE">
            <w:rPr>
              <w:rStyle w:val="PlaceholderText"/>
            </w:rPr>
            <w:t>Choose an item.</w:t>
          </w:r>
        </w:p>
      </w:docPartBody>
    </w:docPart>
    <w:docPart>
      <w:docPartPr>
        <w:name w:val="6E78A1FD4F3C41A589E7269590774B47"/>
        <w:category>
          <w:name w:val="General"/>
          <w:gallery w:val="placeholder"/>
        </w:category>
        <w:types>
          <w:type w:val="bbPlcHdr"/>
        </w:types>
        <w:behaviors>
          <w:behavior w:val="content"/>
        </w:behaviors>
        <w:guid w:val="{D100480D-C807-4859-8622-042D30AB8680}"/>
      </w:docPartPr>
      <w:docPartBody>
        <w:p w:rsidR="007406A4" w:rsidRDefault="007406A4" w:rsidP="007406A4">
          <w:pPr>
            <w:pStyle w:val="6E78A1FD4F3C41A589E7269590774B47"/>
          </w:pPr>
          <w:r w:rsidRPr="001849DA">
            <w:rPr>
              <w:rStyle w:val="PlaceholderText"/>
            </w:rPr>
            <w:t>Choose an item.</w:t>
          </w:r>
        </w:p>
      </w:docPartBody>
    </w:docPart>
    <w:docPart>
      <w:docPartPr>
        <w:name w:val="52A2CAF8C31542D7A28CC67FF47F53AE"/>
        <w:category>
          <w:name w:val="General"/>
          <w:gallery w:val="placeholder"/>
        </w:category>
        <w:types>
          <w:type w:val="bbPlcHdr"/>
        </w:types>
        <w:behaviors>
          <w:behavior w:val="content"/>
        </w:behaviors>
        <w:guid w:val="{65EC2792-9F23-4E61-A27A-F9313D7B356B}"/>
      </w:docPartPr>
      <w:docPartBody>
        <w:p w:rsidR="007406A4" w:rsidRDefault="007406A4" w:rsidP="007406A4">
          <w:pPr>
            <w:pStyle w:val="52A2CAF8C31542D7A28CC67FF47F53AE"/>
          </w:pPr>
          <w:r w:rsidRPr="001849DA">
            <w:rPr>
              <w:rStyle w:val="PlaceholderText"/>
            </w:rPr>
            <w:t>Choose an item.</w:t>
          </w:r>
        </w:p>
      </w:docPartBody>
    </w:docPart>
    <w:docPart>
      <w:docPartPr>
        <w:name w:val="6012427158384A9A8798F829A5FDCFFE"/>
        <w:category>
          <w:name w:val="General"/>
          <w:gallery w:val="placeholder"/>
        </w:category>
        <w:types>
          <w:type w:val="bbPlcHdr"/>
        </w:types>
        <w:behaviors>
          <w:behavior w:val="content"/>
        </w:behaviors>
        <w:guid w:val="{A86E4E8E-00B0-4D86-B539-BC9C0AF74742}"/>
      </w:docPartPr>
      <w:docPartBody>
        <w:p w:rsidR="007406A4" w:rsidRDefault="007406A4" w:rsidP="007406A4">
          <w:pPr>
            <w:pStyle w:val="6012427158384A9A8798F829A5FDCFFE"/>
          </w:pPr>
          <w:r w:rsidRPr="00816907">
            <w:rPr>
              <w:rStyle w:val="PlaceholderText"/>
            </w:rPr>
            <w:t>Choose an item.</w:t>
          </w:r>
        </w:p>
      </w:docPartBody>
    </w:docPart>
    <w:docPart>
      <w:docPartPr>
        <w:name w:val="F27C54A8D2D740EC99F7C2F73E98C58B"/>
        <w:category>
          <w:name w:val="General"/>
          <w:gallery w:val="placeholder"/>
        </w:category>
        <w:types>
          <w:type w:val="bbPlcHdr"/>
        </w:types>
        <w:behaviors>
          <w:behavior w:val="content"/>
        </w:behaviors>
        <w:guid w:val="{AF80333D-D9D0-49DC-A520-381B2B8B47F1}"/>
      </w:docPartPr>
      <w:docPartBody>
        <w:p w:rsidR="007406A4" w:rsidRDefault="007406A4" w:rsidP="007406A4">
          <w:pPr>
            <w:pStyle w:val="F27C54A8D2D740EC99F7C2F73E98C58B"/>
          </w:pPr>
          <w:r w:rsidRPr="001849DA">
            <w:rPr>
              <w:rStyle w:val="PlaceholderText"/>
            </w:rPr>
            <w:t>Click here to enter text.</w:t>
          </w:r>
        </w:p>
      </w:docPartBody>
    </w:docPart>
    <w:docPart>
      <w:docPartPr>
        <w:name w:val="B54E316A9AEC4B46A9D443A99F13F430"/>
        <w:category>
          <w:name w:val="General"/>
          <w:gallery w:val="placeholder"/>
        </w:category>
        <w:types>
          <w:type w:val="bbPlcHdr"/>
        </w:types>
        <w:behaviors>
          <w:behavior w:val="content"/>
        </w:behaviors>
        <w:guid w:val="{A78D46EC-A7AA-4847-A360-48B631A6D6BF}"/>
      </w:docPartPr>
      <w:docPartBody>
        <w:p w:rsidR="007406A4" w:rsidRDefault="007406A4" w:rsidP="007406A4">
          <w:pPr>
            <w:pStyle w:val="B54E316A9AEC4B46A9D443A99F13F430"/>
          </w:pPr>
          <w:r w:rsidRPr="00770946">
            <w:rPr>
              <w:rStyle w:val="PlaceholderText"/>
            </w:rPr>
            <w:t>Choose an item.</w:t>
          </w:r>
        </w:p>
      </w:docPartBody>
    </w:docPart>
    <w:docPart>
      <w:docPartPr>
        <w:name w:val="7B6AF1443C664AD28B80C15E695ABF0E"/>
        <w:category>
          <w:name w:val="General"/>
          <w:gallery w:val="placeholder"/>
        </w:category>
        <w:types>
          <w:type w:val="bbPlcHdr"/>
        </w:types>
        <w:behaviors>
          <w:behavior w:val="content"/>
        </w:behaviors>
        <w:guid w:val="{922CC1E0-3026-4217-A7D4-9867D88C9EB1}"/>
      </w:docPartPr>
      <w:docPartBody>
        <w:p w:rsidR="007406A4" w:rsidRDefault="007406A4" w:rsidP="007406A4">
          <w:pPr>
            <w:pStyle w:val="7B6AF1443C664AD28B80C15E695ABF0E"/>
          </w:pPr>
          <w:r w:rsidRPr="00770946">
            <w:rPr>
              <w:rStyle w:val="PlaceholderText"/>
            </w:rPr>
            <w:t>Choose an item.</w:t>
          </w:r>
        </w:p>
      </w:docPartBody>
    </w:docPart>
    <w:docPart>
      <w:docPartPr>
        <w:name w:val="FBED5765683445E5BA92574267DAB2B7"/>
        <w:category>
          <w:name w:val="General"/>
          <w:gallery w:val="placeholder"/>
        </w:category>
        <w:types>
          <w:type w:val="bbPlcHdr"/>
        </w:types>
        <w:behaviors>
          <w:behavior w:val="content"/>
        </w:behaviors>
        <w:guid w:val="{866E5E19-2FBB-428F-882D-D147E5DA5BF5}"/>
      </w:docPartPr>
      <w:docPartBody>
        <w:p w:rsidR="007406A4" w:rsidRDefault="007406A4" w:rsidP="007406A4">
          <w:pPr>
            <w:pStyle w:val="FBED5765683445E5BA92574267DAB2B7"/>
          </w:pPr>
          <w:r w:rsidRPr="001849DA">
            <w:rPr>
              <w:rStyle w:val="PlaceholderText"/>
            </w:rPr>
            <w:t>Choose an item.</w:t>
          </w:r>
        </w:p>
      </w:docPartBody>
    </w:docPart>
    <w:docPart>
      <w:docPartPr>
        <w:name w:val="9C3069259B6B42449B66F9978FD3E6A7"/>
        <w:category>
          <w:name w:val="General"/>
          <w:gallery w:val="placeholder"/>
        </w:category>
        <w:types>
          <w:type w:val="bbPlcHdr"/>
        </w:types>
        <w:behaviors>
          <w:behavior w:val="content"/>
        </w:behaviors>
        <w:guid w:val="{FCE7CB47-3013-43B8-8ED7-2A6037723B2B}"/>
      </w:docPartPr>
      <w:docPartBody>
        <w:p w:rsidR="007406A4" w:rsidRDefault="007406A4" w:rsidP="007406A4">
          <w:pPr>
            <w:pStyle w:val="9C3069259B6B42449B66F9978FD3E6A7"/>
          </w:pPr>
          <w:r w:rsidRPr="001849DA">
            <w:rPr>
              <w:rStyle w:val="PlaceholderText"/>
            </w:rPr>
            <w:t>Choose an item.</w:t>
          </w:r>
        </w:p>
      </w:docPartBody>
    </w:docPart>
    <w:docPart>
      <w:docPartPr>
        <w:name w:val="CACE55385FCD44D99523D1248126DE5D"/>
        <w:category>
          <w:name w:val="General"/>
          <w:gallery w:val="placeholder"/>
        </w:category>
        <w:types>
          <w:type w:val="bbPlcHdr"/>
        </w:types>
        <w:behaviors>
          <w:behavior w:val="content"/>
        </w:behaviors>
        <w:guid w:val="{B8696E4D-3994-4604-8A2B-191446DD0C43}"/>
      </w:docPartPr>
      <w:docPartBody>
        <w:p w:rsidR="007406A4" w:rsidRDefault="007406A4" w:rsidP="007406A4">
          <w:pPr>
            <w:pStyle w:val="CACE55385FCD44D99523D1248126DE5D"/>
          </w:pPr>
          <w:r w:rsidRPr="001849DA">
            <w:rPr>
              <w:rStyle w:val="PlaceholderText"/>
            </w:rPr>
            <w:t>Choose an item.</w:t>
          </w:r>
        </w:p>
      </w:docPartBody>
    </w:docPart>
    <w:docPart>
      <w:docPartPr>
        <w:name w:val="4998BB96FDEC47849C3C3308ED0F351D"/>
        <w:category>
          <w:name w:val="General"/>
          <w:gallery w:val="placeholder"/>
        </w:category>
        <w:types>
          <w:type w:val="bbPlcHdr"/>
        </w:types>
        <w:behaviors>
          <w:behavior w:val="content"/>
        </w:behaviors>
        <w:guid w:val="{061CD11C-EEAC-4DE4-BE01-866959D9A5C5}"/>
      </w:docPartPr>
      <w:docPartBody>
        <w:p w:rsidR="007406A4" w:rsidRDefault="007406A4" w:rsidP="007406A4">
          <w:pPr>
            <w:pStyle w:val="4998BB96FDEC47849C3C3308ED0F351D"/>
          </w:pPr>
          <w:r w:rsidRPr="001849DA">
            <w:rPr>
              <w:rStyle w:val="PlaceholderText"/>
            </w:rPr>
            <w:t>Click here to enter text.</w:t>
          </w:r>
        </w:p>
      </w:docPartBody>
    </w:docPart>
    <w:docPart>
      <w:docPartPr>
        <w:name w:val="AC36A620852A499AA65E790B94CE4C8B"/>
        <w:category>
          <w:name w:val="General"/>
          <w:gallery w:val="placeholder"/>
        </w:category>
        <w:types>
          <w:type w:val="bbPlcHdr"/>
        </w:types>
        <w:behaviors>
          <w:behavior w:val="content"/>
        </w:behaviors>
        <w:guid w:val="{8892249C-7CDF-4B51-B2C7-CB0FF8FEB383}"/>
      </w:docPartPr>
      <w:docPartBody>
        <w:p w:rsidR="007406A4" w:rsidRDefault="007406A4" w:rsidP="007406A4">
          <w:pPr>
            <w:pStyle w:val="AC36A620852A499AA65E790B94CE4C8B"/>
          </w:pPr>
          <w:r w:rsidRPr="0072035D">
            <w:rPr>
              <w:rStyle w:val="PlaceholderText"/>
              <w:sz w:val="20"/>
            </w:rPr>
            <w:t>Choose an item.</w:t>
          </w:r>
        </w:p>
      </w:docPartBody>
    </w:docPart>
    <w:docPart>
      <w:docPartPr>
        <w:name w:val="B119AC486FC845A0AD90A72AD83DB45F"/>
        <w:category>
          <w:name w:val="General"/>
          <w:gallery w:val="placeholder"/>
        </w:category>
        <w:types>
          <w:type w:val="bbPlcHdr"/>
        </w:types>
        <w:behaviors>
          <w:behavior w:val="content"/>
        </w:behaviors>
        <w:guid w:val="{EF41D51B-49D2-40E8-AB34-EB7850BFDED7}"/>
      </w:docPartPr>
      <w:docPartBody>
        <w:p w:rsidR="007406A4" w:rsidRDefault="007406A4" w:rsidP="007406A4">
          <w:pPr>
            <w:pStyle w:val="B119AC486FC845A0AD90A72AD83DB45F"/>
          </w:pPr>
          <w:r w:rsidRPr="0072035D">
            <w:rPr>
              <w:rStyle w:val="PlaceholderText"/>
              <w:sz w:val="20"/>
            </w:rPr>
            <w:t>Choose an item.</w:t>
          </w:r>
        </w:p>
      </w:docPartBody>
    </w:docPart>
    <w:docPart>
      <w:docPartPr>
        <w:name w:val="A2E8445216454B36A49DA0EA8559F0E1"/>
        <w:category>
          <w:name w:val="General"/>
          <w:gallery w:val="placeholder"/>
        </w:category>
        <w:types>
          <w:type w:val="bbPlcHdr"/>
        </w:types>
        <w:behaviors>
          <w:behavior w:val="content"/>
        </w:behaviors>
        <w:guid w:val="{DD53BF34-9205-4E7D-AE2D-8DE6F6779B79}"/>
      </w:docPartPr>
      <w:docPartBody>
        <w:p w:rsidR="007406A4" w:rsidRDefault="007406A4" w:rsidP="007406A4">
          <w:pPr>
            <w:pStyle w:val="A2E8445216454B36A49DA0EA8559F0E1"/>
          </w:pPr>
          <w:r w:rsidRPr="001849DA">
            <w:rPr>
              <w:rStyle w:val="PlaceholderText"/>
            </w:rPr>
            <w:t>Choose an item.</w:t>
          </w:r>
        </w:p>
      </w:docPartBody>
    </w:docPart>
    <w:docPart>
      <w:docPartPr>
        <w:name w:val="98EE7FD52B794B5BA961C3D82C3569D9"/>
        <w:category>
          <w:name w:val="General"/>
          <w:gallery w:val="placeholder"/>
        </w:category>
        <w:types>
          <w:type w:val="bbPlcHdr"/>
        </w:types>
        <w:behaviors>
          <w:behavior w:val="content"/>
        </w:behaviors>
        <w:guid w:val="{7DE7A789-5C64-4347-AF78-A769BD563B83}"/>
      </w:docPartPr>
      <w:docPartBody>
        <w:p w:rsidR="007406A4" w:rsidRDefault="007406A4" w:rsidP="007406A4">
          <w:pPr>
            <w:pStyle w:val="98EE7FD52B794B5BA961C3D82C3569D9"/>
          </w:pPr>
          <w:r w:rsidRPr="001849DA">
            <w:rPr>
              <w:rStyle w:val="PlaceholderText"/>
            </w:rPr>
            <w:t>Choose an item.</w:t>
          </w:r>
        </w:p>
      </w:docPartBody>
    </w:docPart>
    <w:docPart>
      <w:docPartPr>
        <w:name w:val="917FBBDB198B4F34B17DBAC1D321549F"/>
        <w:category>
          <w:name w:val="General"/>
          <w:gallery w:val="placeholder"/>
        </w:category>
        <w:types>
          <w:type w:val="bbPlcHdr"/>
        </w:types>
        <w:behaviors>
          <w:behavior w:val="content"/>
        </w:behaviors>
        <w:guid w:val="{157B47F3-D9EA-4CBE-82A2-298A74CACD82}"/>
      </w:docPartPr>
      <w:docPartBody>
        <w:p w:rsidR="007406A4" w:rsidRDefault="007406A4" w:rsidP="007406A4">
          <w:pPr>
            <w:pStyle w:val="917FBBDB198B4F34B17DBAC1D321549F"/>
          </w:pPr>
          <w:r w:rsidRPr="0072035D">
            <w:rPr>
              <w:rStyle w:val="PlaceholderText"/>
              <w:sz w:val="20"/>
            </w:rPr>
            <w:t>Choose an item.</w:t>
          </w:r>
        </w:p>
      </w:docPartBody>
    </w:docPart>
    <w:docPart>
      <w:docPartPr>
        <w:name w:val="52A1DF8FFA324345AE586459A6155E0E"/>
        <w:category>
          <w:name w:val="General"/>
          <w:gallery w:val="placeholder"/>
        </w:category>
        <w:types>
          <w:type w:val="bbPlcHdr"/>
        </w:types>
        <w:behaviors>
          <w:behavior w:val="content"/>
        </w:behaviors>
        <w:guid w:val="{35492863-A7C7-4FA4-B07A-E285845D4B5D}"/>
      </w:docPartPr>
      <w:docPartBody>
        <w:p w:rsidR="007406A4" w:rsidRDefault="007406A4" w:rsidP="007406A4">
          <w:pPr>
            <w:pStyle w:val="52A1DF8FFA324345AE586459A6155E0E"/>
          </w:pPr>
          <w:r w:rsidRPr="0072035D">
            <w:rPr>
              <w:rStyle w:val="PlaceholderText"/>
              <w:sz w:val="20"/>
            </w:rPr>
            <w:t>Choose an item.</w:t>
          </w:r>
        </w:p>
      </w:docPartBody>
    </w:docPart>
    <w:docPart>
      <w:docPartPr>
        <w:name w:val="047BDFB1D41F433DBA37AEE97D0A143E"/>
        <w:category>
          <w:name w:val="General"/>
          <w:gallery w:val="placeholder"/>
        </w:category>
        <w:types>
          <w:type w:val="bbPlcHdr"/>
        </w:types>
        <w:behaviors>
          <w:behavior w:val="content"/>
        </w:behaviors>
        <w:guid w:val="{C5A69966-74DA-4067-81D8-7C6D39BCB305}"/>
      </w:docPartPr>
      <w:docPartBody>
        <w:p w:rsidR="007406A4" w:rsidRDefault="007406A4" w:rsidP="007406A4">
          <w:pPr>
            <w:pStyle w:val="047BDFB1D41F433DBA37AEE97D0A143E"/>
          </w:pPr>
          <w:r w:rsidRPr="0072035D">
            <w:rPr>
              <w:rStyle w:val="PlaceholderText"/>
              <w:sz w:val="20"/>
            </w:rPr>
            <w:t>Choose an item.</w:t>
          </w:r>
        </w:p>
      </w:docPartBody>
    </w:docPart>
    <w:docPart>
      <w:docPartPr>
        <w:name w:val="0C29688459A54E2D94DC64E924A9C4B0"/>
        <w:category>
          <w:name w:val="General"/>
          <w:gallery w:val="placeholder"/>
        </w:category>
        <w:types>
          <w:type w:val="bbPlcHdr"/>
        </w:types>
        <w:behaviors>
          <w:behavior w:val="content"/>
        </w:behaviors>
        <w:guid w:val="{08FA3CB5-0148-49DE-99F6-7E8F85B2A132}"/>
      </w:docPartPr>
      <w:docPartBody>
        <w:p w:rsidR="007406A4" w:rsidRDefault="007406A4" w:rsidP="007406A4">
          <w:pPr>
            <w:pStyle w:val="0C29688459A54E2D94DC64E924A9C4B0"/>
          </w:pPr>
          <w:r w:rsidRPr="001849DA">
            <w:rPr>
              <w:rStyle w:val="PlaceholderText"/>
            </w:rPr>
            <w:t>Click here to enter text.</w:t>
          </w:r>
        </w:p>
      </w:docPartBody>
    </w:docPart>
    <w:docPart>
      <w:docPartPr>
        <w:name w:val="E12ED91F73B54DD1AB2F42EA4A4FC75F"/>
        <w:category>
          <w:name w:val="General"/>
          <w:gallery w:val="placeholder"/>
        </w:category>
        <w:types>
          <w:type w:val="bbPlcHdr"/>
        </w:types>
        <w:behaviors>
          <w:behavior w:val="content"/>
        </w:behaviors>
        <w:guid w:val="{4AB5640A-9B90-4C88-92E4-7FF5E81072F0}"/>
      </w:docPartPr>
      <w:docPartBody>
        <w:p w:rsidR="007406A4" w:rsidRDefault="007406A4" w:rsidP="007406A4">
          <w:pPr>
            <w:pStyle w:val="E12ED91F73B54DD1AB2F42EA4A4FC75F"/>
          </w:pPr>
          <w:r w:rsidRPr="00B01A5D">
            <w:rPr>
              <w:rStyle w:val="PlaceholderText"/>
            </w:rPr>
            <w:t>Choose an item.</w:t>
          </w:r>
        </w:p>
      </w:docPartBody>
    </w:docPart>
    <w:docPart>
      <w:docPartPr>
        <w:name w:val="4BD5CF8232144080BE22CB56EF846B83"/>
        <w:category>
          <w:name w:val="General"/>
          <w:gallery w:val="placeholder"/>
        </w:category>
        <w:types>
          <w:type w:val="bbPlcHdr"/>
        </w:types>
        <w:behaviors>
          <w:behavior w:val="content"/>
        </w:behaviors>
        <w:guid w:val="{513EDC7A-5085-493E-BDE4-75E842640EF0}"/>
      </w:docPartPr>
      <w:docPartBody>
        <w:p w:rsidR="00CD11D6" w:rsidRDefault="00CD11D6" w:rsidP="00CD11D6">
          <w:pPr>
            <w:pStyle w:val="4BD5CF8232144080BE22CB56EF846B83"/>
          </w:pPr>
          <w:r w:rsidRPr="001849DA">
            <w:rPr>
              <w:rStyle w:val="PlaceholderText"/>
            </w:rPr>
            <w:t>Click here to enter text.</w:t>
          </w:r>
        </w:p>
      </w:docPartBody>
    </w:docPart>
    <w:docPart>
      <w:docPartPr>
        <w:name w:val="A91D27297B154397A773492250B92307"/>
        <w:category>
          <w:name w:val="General"/>
          <w:gallery w:val="placeholder"/>
        </w:category>
        <w:types>
          <w:type w:val="bbPlcHdr"/>
        </w:types>
        <w:behaviors>
          <w:behavior w:val="content"/>
        </w:behaviors>
        <w:guid w:val="{17D80CA3-A17C-4D26-8965-29132B7E3BA4}"/>
      </w:docPartPr>
      <w:docPartBody>
        <w:p w:rsidR="00CD11D6" w:rsidRDefault="00CD11D6" w:rsidP="00CD11D6">
          <w:pPr>
            <w:pStyle w:val="A91D27297B154397A773492250B92307"/>
          </w:pPr>
          <w:r w:rsidRPr="001849DA">
            <w:rPr>
              <w:rStyle w:val="PlaceholderText"/>
            </w:rPr>
            <w:t>Click here to enter text.</w:t>
          </w:r>
        </w:p>
      </w:docPartBody>
    </w:docPart>
    <w:docPart>
      <w:docPartPr>
        <w:name w:val="D092699DDA9B49469D73D887ABD25E1A"/>
        <w:category>
          <w:name w:val="General"/>
          <w:gallery w:val="placeholder"/>
        </w:category>
        <w:types>
          <w:type w:val="bbPlcHdr"/>
        </w:types>
        <w:behaviors>
          <w:behavior w:val="content"/>
        </w:behaviors>
        <w:guid w:val="{C3367CA4-9F77-4F5D-AA68-2B4DC5DBBDA3}"/>
      </w:docPartPr>
      <w:docPartBody>
        <w:p w:rsidR="00CD11D6" w:rsidRDefault="00CD11D6" w:rsidP="00CD11D6">
          <w:pPr>
            <w:pStyle w:val="D092699DDA9B49469D73D887ABD25E1A"/>
          </w:pPr>
          <w:r w:rsidRPr="001849DA">
            <w:rPr>
              <w:rStyle w:val="PlaceholderText"/>
            </w:rPr>
            <w:t>Choose an item.</w:t>
          </w:r>
        </w:p>
      </w:docPartBody>
    </w:docPart>
    <w:docPart>
      <w:docPartPr>
        <w:name w:val="DE823A01DE524B858F6C0FBAA419B36F"/>
        <w:category>
          <w:name w:val="General"/>
          <w:gallery w:val="placeholder"/>
        </w:category>
        <w:types>
          <w:type w:val="bbPlcHdr"/>
        </w:types>
        <w:behaviors>
          <w:behavior w:val="content"/>
        </w:behaviors>
        <w:guid w:val="{85D2E723-0B4B-4A0D-B19A-5F6841C2CE02}"/>
      </w:docPartPr>
      <w:docPartBody>
        <w:p w:rsidR="00CD11D6" w:rsidRDefault="00CD11D6" w:rsidP="00CD11D6">
          <w:pPr>
            <w:pStyle w:val="DE823A01DE524B858F6C0FBAA419B36F"/>
          </w:pPr>
          <w:r w:rsidRPr="001849DA">
            <w:rPr>
              <w:rStyle w:val="PlaceholderText"/>
            </w:rPr>
            <w:t>Choose an item.</w:t>
          </w:r>
        </w:p>
      </w:docPartBody>
    </w:docPart>
    <w:docPart>
      <w:docPartPr>
        <w:name w:val="E713ADED45B54BB4B829A8E92B900510"/>
        <w:category>
          <w:name w:val="General"/>
          <w:gallery w:val="placeholder"/>
        </w:category>
        <w:types>
          <w:type w:val="bbPlcHdr"/>
        </w:types>
        <w:behaviors>
          <w:behavior w:val="content"/>
        </w:behaviors>
        <w:guid w:val="{2A2AB739-32B0-4DC1-A6C6-AB9AE2231B9F}"/>
      </w:docPartPr>
      <w:docPartBody>
        <w:p w:rsidR="00CD11D6" w:rsidRDefault="00CD11D6" w:rsidP="00CD11D6">
          <w:pPr>
            <w:pStyle w:val="E713ADED45B54BB4B829A8E92B900510"/>
          </w:pPr>
          <w:r w:rsidRPr="008C5BAE">
            <w:rPr>
              <w:rStyle w:val="PlaceholderText"/>
            </w:rPr>
            <w:t>Choose an item.</w:t>
          </w:r>
        </w:p>
      </w:docPartBody>
    </w:docPart>
    <w:docPart>
      <w:docPartPr>
        <w:name w:val="BDC89DDB2077498AB88E6077BF1C8852"/>
        <w:category>
          <w:name w:val="General"/>
          <w:gallery w:val="placeholder"/>
        </w:category>
        <w:types>
          <w:type w:val="bbPlcHdr"/>
        </w:types>
        <w:behaviors>
          <w:behavior w:val="content"/>
        </w:behaviors>
        <w:guid w:val="{70F0E22D-9395-4F25-AED6-9001D0A2C372}"/>
      </w:docPartPr>
      <w:docPartBody>
        <w:p w:rsidR="00CD11D6" w:rsidRDefault="00CD11D6" w:rsidP="00CD11D6">
          <w:pPr>
            <w:pStyle w:val="BDC89DDB2077498AB88E6077BF1C8852"/>
          </w:pPr>
          <w:r w:rsidRPr="001849DA">
            <w:rPr>
              <w:rStyle w:val="PlaceholderText"/>
            </w:rPr>
            <w:t>Choose an item.</w:t>
          </w:r>
        </w:p>
      </w:docPartBody>
    </w:docPart>
    <w:docPart>
      <w:docPartPr>
        <w:name w:val="353A3FEFBEA24A2FBCEB31AEB7D3D85A"/>
        <w:category>
          <w:name w:val="General"/>
          <w:gallery w:val="placeholder"/>
        </w:category>
        <w:types>
          <w:type w:val="bbPlcHdr"/>
        </w:types>
        <w:behaviors>
          <w:behavior w:val="content"/>
        </w:behaviors>
        <w:guid w:val="{7E746DE5-E3F6-48C9-A516-CA34638D0D1C}"/>
      </w:docPartPr>
      <w:docPartBody>
        <w:p w:rsidR="00CD11D6" w:rsidRDefault="00CD11D6" w:rsidP="00CD11D6">
          <w:pPr>
            <w:pStyle w:val="353A3FEFBEA24A2FBCEB31AEB7D3D85A"/>
          </w:pPr>
          <w:r w:rsidRPr="001849DA">
            <w:rPr>
              <w:rStyle w:val="PlaceholderText"/>
            </w:rPr>
            <w:t>Choose an item.</w:t>
          </w:r>
        </w:p>
      </w:docPartBody>
    </w:docPart>
    <w:docPart>
      <w:docPartPr>
        <w:name w:val="A22F5E3CB7104505A934906005DA0E1F"/>
        <w:category>
          <w:name w:val="General"/>
          <w:gallery w:val="placeholder"/>
        </w:category>
        <w:types>
          <w:type w:val="bbPlcHdr"/>
        </w:types>
        <w:behaviors>
          <w:behavior w:val="content"/>
        </w:behaviors>
        <w:guid w:val="{2946A9E6-3F16-414D-9A32-AD09DBFE83F2}"/>
      </w:docPartPr>
      <w:docPartBody>
        <w:p w:rsidR="00CD11D6" w:rsidRDefault="00CD11D6" w:rsidP="00CD11D6">
          <w:pPr>
            <w:pStyle w:val="A22F5E3CB7104505A934906005DA0E1F"/>
          </w:pPr>
          <w:r w:rsidRPr="001849DA">
            <w:rPr>
              <w:rStyle w:val="PlaceholderText"/>
            </w:rPr>
            <w:t>Choose an item.</w:t>
          </w:r>
        </w:p>
      </w:docPartBody>
    </w:docPart>
    <w:docPart>
      <w:docPartPr>
        <w:name w:val="F9EC22F0F3064777961972AB36A11AE2"/>
        <w:category>
          <w:name w:val="General"/>
          <w:gallery w:val="placeholder"/>
        </w:category>
        <w:types>
          <w:type w:val="bbPlcHdr"/>
        </w:types>
        <w:behaviors>
          <w:behavior w:val="content"/>
        </w:behaviors>
        <w:guid w:val="{A3ADC862-2560-4FA4-B277-F4C7DF61317C}"/>
      </w:docPartPr>
      <w:docPartBody>
        <w:p w:rsidR="00CD11D6" w:rsidRDefault="00CD11D6" w:rsidP="00CD11D6">
          <w:pPr>
            <w:pStyle w:val="F9EC22F0F3064777961972AB36A11AE2"/>
          </w:pPr>
          <w:r w:rsidRPr="001849DA">
            <w:rPr>
              <w:rStyle w:val="PlaceholderText"/>
            </w:rPr>
            <w:t>Choose an item.</w:t>
          </w:r>
        </w:p>
      </w:docPartBody>
    </w:docPart>
    <w:docPart>
      <w:docPartPr>
        <w:name w:val="9E38B45D98004A63A067FD82BF63BCF9"/>
        <w:category>
          <w:name w:val="General"/>
          <w:gallery w:val="placeholder"/>
        </w:category>
        <w:types>
          <w:type w:val="bbPlcHdr"/>
        </w:types>
        <w:behaviors>
          <w:behavior w:val="content"/>
        </w:behaviors>
        <w:guid w:val="{01F4BB0D-47B1-4D4F-A2A1-1CDA27DCA64D}"/>
      </w:docPartPr>
      <w:docPartBody>
        <w:p w:rsidR="00CD11D6" w:rsidRDefault="00CD11D6" w:rsidP="00CD11D6">
          <w:pPr>
            <w:pStyle w:val="9E38B45D98004A63A067FD82BF63BCF9"/>
          </w:pPr>
          <w:r w:rsidRPr="001849DA">
            <w:rPr>
              <w:rStyle w:val="PlaceholderText"/>
            </w:rPr>
            <w:t>Choose an item.</w:t>
          </w:r>
        </w:p>
      </w:docPartBody>
    </w:docPart>
    <w:docPart>
      <w:docPartPr>
        <w:name w:val="530779C2B621434FB673850F5DBB0BB1"/>
        <w:category>
          <w:name w:val="General"/>
          <w:gallery w:val="placeholder"/>
        </w:category>
        <w:types>
          <w:type w:val="bbPlcHdr"/>
        </w:types>
        <w:behaviors>
          <w:behavior w:val="content"/>
        </w:behaviors>
        <w:guid w:val="{6F35ADED-D049-4889-9801-F89375B468C1}"/>
      </w:docPartPr>
      <w:docPartBody>
        <w:p w:rsidR="00CD11D6" w:rsidRDefault="00CD11D6" w:rsidP="00CD11D6">
          <w:pPr>
            <w:pStyle w:val="530779C2B621434FB673850F5DBB0BB1"/>
          </w:pPr>
          <w:r w:rsidRPr="001849DA">
            <w:rPr>
              <w:rStyle w:val="PlaceholderText"/>
            </w:rPr>
            <w:t>Choose an item.</w:t>
          </w:r>
        </w:p>
      </w:docPartBody>
    </w:docPart>
    <w:docPart>
      <w:docPartPr>
        <w:name w:val="3166140718774162A5972164C537E24B"/>
        <w:category>
          <w:name w:val="General"/>
          <w:gallery w:val="placeholder"/>
        </w:category>
        <w:types>
          <w:type w:val="bbPlcHdr"/>
        </w:types>
        <w:behaviors>
          <w:behavior w:val="content"/>
        </w:behaviors>
        <w:guid w:val="{BA4FE01E-A512-40A2-A7A7-8F2468EF0004}"/>
      </w:docPartPr>
      <w:docPartBody>
        <w:p w:rsidR="00CD11D6" w:rsidRDefault="00CD11D6" w:rsidP="00CD11D6">
          <w:pPr>
            <w:pStyle w:val="3166140718774162A5972164C537E24B"/>
          </w:pPr>
          <w:r w:rsidRPr="001849DA">
            <w:rPr>
              <w:rStyle w:val="PlaceholderText"/>
            </w:rPr>
            <w:t>Choose an item.</w:t>
          </w:r>
        </w:p>
      </w:docPartBody>
    </w:docPart>
    <w:docPart>
      <w:docPartPr>
        <w:name w:val="6E463717DF1E4E8792118D3C954D0C7D"/>
        <w:category>
          <w:name w:val="General"/>
          <w:gallery w:val="placeholder"/>
        </w:category>
        <w:types>
          <w:type w:val="bbPlcHdr"/>
        </w:types>
        <w:behaviors>
          <w:behavior w:val="content"/>
        </w:behaviors>
        <w:guid w:val="{4EFF6AE7-8944-4ABC-8DF9-682909C667C0}"/>
      </w:docPartPr>
      <w:docPartBody>
        <w:p w:rsidR="00CD11D6" w:rsidRDefault="00CD11D6" w:rsidP="00CD11D6">
          <w:pPr>
            <w:pStyle w:val="6E463717DF1E4E8792118D3C954D0C7D"/>
          </w:pPr>
          <w:r w:rsidRPr="001849DA">
            <w:rPr>
              <w:rStyle w:val="PlaceholderText"/>
            </w:rPr>
            <w:t>Click here to enter text.</w:t>
          </w:r>
        </w:p>
      </w:docPartBody>
    </w:docPart>
    <w:docPart>
      <w:docPartPr>
        <w:name w:val="08742E92DD0346F0A9EE51190C10FA95"/>
        <w:category>
          <w:name w:val="General"/>
          <w:gallery w:val="placeholder"/>
        </w:category>
        <w:types>
          <w:type w:val="bbPlcHdr"/>
        </w:types>
        <w:behaviors>
          <w:behavior w:val="content"/>
        </w:behaviors>
        <w:guid w:val="{5202ACE4-B6D2-40DB-B763-BBC02107190A}"/>
      </w:docPartPr>
      <w:docPartBody>
        <w:p w:rsidR="00CD11D6" w:rsidRDefault="00CD11D6" w:rsidP="00CD11D6">
          <w:pPr>
            <w:pStyle w:val="08742E92DD0346F0A9EE51190C10FA95"/>
          </w:pPr>
          <w:r w:rsidRPr="001849DA">
            <w:rPr>
              <w:rStyle w:val="PlaceholderText"/>
            </w:rPr>
            <w:t>Click here to enter text.</w:t>
          </w:r>
        </w:p>
      </w:docPartBody>
    </w:docPart>
    <w:docPart>
      <w:docPartPr>
        <w:name w:val="59991270525A48C3946E89C115552130"/>
        <w:category>
          <w:name w:val="General"/>
          <w:gallery w:val="placeholder"/>
        </w:category>
        <w:types>
          <w:type w:val="bbPlcHdr"/>
        </w:types>
        <w:behaviors>
          <w:behavior w:val="content"/>
        </w:behaviors>
        <w:guid w:val="{6A03349A-FFB8-4218-92A7-B80011E50B2A}"/>
      </w:docPartPr>
      <w:docPartBody>
        <w:p w:rsidR="00CD11D6" w:rsidRDefault="00CD11D6" w:rsidP="00CD11D6">
          <w:pPr>
            <w:pStyle w:val="59991270525A48C3946E89C115552130"/>
          </w:pPr>
          <w:r w:rsidRPr="008C5BAE">
            <w:rPr>
              <w:rStyle w:val="PlaceholderText"/>
            </w:rPr>
            <w:t>Choose an item.</w:t>
          </w:r>
        </w:p>
      </w:docPartBody>
    </w:docPart>
    <w:docPart>
      <w:docPartPr>
        <w:name w:val="A7D09CF0EE564A3B8A28941AB8112C90"/>
        <w:category>
          <w:name w:val="General"/>
          <w:gallery w:val="placeholder"/>
        </w:category>
        <w:types>
          <w:type w:val="bbPlcHdr"/>
        </w:types>
        <w:behaviors>
          <w:behavior w:val="content"/>
        </w:behaviors>
        <w:guid w:val="{BEA86D05-0691-4A36-A7B4-EEB299A63FBD}"/>
      </w:docPartPr>
      <w:docPartBody>
        <w:p w:rsidR="00CD11D6" w:rsidRDefault="00CD11D6" w:rsidP="00CD11D6">
          <w:pPr>
            <w:pStyle w:val="A7D09CF0EE564A3B8A28941AB8112C90"/>
          </w:pPr>
          <w:r w:rsidRPr="001849DA">
            <w:rPr>
              <w:rStyle w:val="PlaceholderText"/>
            </w:rPr>
            <w:t>Choose an item.</w:t>
          </w:r>
        </w:p>
      </w:docPartBody>
    </w:docPart>
    <w:docPart>
      <w:docPartPr>
        <w:name w:val="CB015E4DDE594DFD9C071EB3627BA0DF"/>
        <w:category>
          <w:name w:val="General"/>
          <w:gallery w:val="placeholder"/>
        </w:category>
        <w:types>
          <w:type w:val="bbPlcHdr"/>
        </w:types>
        <w:behaviors>
          <w:behavior w:val="content"/>
        </w:behaviors>
        <w:guid w:val="{BD1DB2C5-AF09-4A0B-9B8D-6BAEA286F943}"/>
      </w:docPartPr>
      <w:docPartBody>
        <w:p w:rsidR="00CD11D6" w:rsidRDefault="00CD11D6" w:rsidP="00CD11D6">
          <w:pPr>
            <w:pStyle w:val="CB015E4DDE594DFD9C071EB3627BA0DF"/>
          </w:pPr>
          <w:r w:rsidRPr="001849DA">
            <w:rPr>
              <w:rStyle w:val="PlaceholderText"/>
            </w:rPr>
            <w:t>Click here to enter text.</w:t>
          </w:r>
        </w:p>
      </w:docPartBody>
    </w:docPart>
    <w:docPart>
      <w:docPartPr>
        <w:name w:val="07A0E7814EA64399A50782633137FA38"/>
        <w:category>
          <w:name w:val="General"/>
          <w:gallery w:val="placeholder"/>
        </w:category>
        <w:types>
          <w:type w:val="bbPlcHdr"/>
        </w:types>
        <w:behaviors>
          <w:behavior w:val="content"/>
        </w:behaviors>
        <w:guid w:val="{8BADC63D-9469-429D-9E58-CFB65EE96809}"/>
      </w:docPartPr>
      <w:docPartBody>
        <w:p w:rsidR="00C30344" w:rsidRDefault="00E42D51" w:rsidP="00E42D51">
          <w:pPr>
            <w:pStyle w:val="07A0E7814EA64399A50782633137FA38"/>
          </w:pPr>
          <w:r w:rsidRPr="001849DA">
            <w:rPr>
              <w:rStyle w:val="PlaceholderText"/>
            </w:rPr>
            <w:t>Click here to enter text.</w:t>
          </w:r>
        </w:p>
      </w:docPartBody>
    </w:docPart>
    <w:docPart>
      <w:docPartPr>
        <w:name w:val="5D275CDA4DE8400C88ECA36A2E5174A3"/>
        <w:category>
          <w:name w:val="General"/>
          <w:gallery w:val="placeholder"/>
        </w:category>
        <w:types>
          <w:type w:val="bbPlcHdr"/>
        </w:types>
        <w:behaviors>
          <w:behavior w:val="content"/>
        </w:behaviors>
        <w:guid w:val="{3BBEED11-D361-40F2-86BF-C4ADBA5493CE}"/>
      </w:docPartPr>
      <w:docPartBody>
        <w:p w:rsidR="001F41A9" w:rsidRDefault="001423F5" w:rsidP="001423F5">
          <w:pPr>
            <w:pStyle w:val="5D275CDA4DE8400C88ECA36A2E5174A3"/>
          </w:pPr>
          <w:r w:rsidRPr="00EA1E0C">
            <w:rPr>
              <w:rStyle w:val="PlaceholderText"/>
            </w:rPr>
            <w:t>Click or tap here to enter text.</w:t>
          </w:r>
        </w:p>
      </w:docPartBody>
    </w:docPart>
    <w:docPart>
      <w:docPartPr>
        <w:name w:val="37BCD103B2854D8EB3627FEC78EA6B8E"/>
        <w:category>
          <w:name w:val="General"/>
          <w:gallery w:val="placeholder"/>
        </w:category>
        <w:types>
          <w:type w:val="bbPlcHdr"/>
        </w:types>
        <w:behaviors>
          <w:behavior w:val="content"/>
        </w:behaviors>
        <w:guid w:val="{375FA4A9-6375-4B9B-BA7F-0333A1E0BAA6}"/>
      </w:docPartPr>
      <w:docPartBody>
        <w:p w:rsidR="001F41A9" w:rsidRDefault="001F41A9" w:rsidP="001F41A9">
          <w:pPr>
            <w:pStyle w:val="37BCD103B2854D8EB3627FEC78EA6B8E"/>
          </w:pPr>
          <w:r>
            <w:rPr>
              <w:rStyle w:val="PlaceholderText"/>
            </w:rPr>
            <w:t>Choose an item.</w:t>
          </w:r>
        </w:p>
      </w:docPartBody>
    </w:docPart>
    <w:docPart>
      <w:docPartPr>
        <w:name w:val="C073D91D055846F581CEC688D2B4180F"/>
        <w:category>
          <w:name w:val="General"/>
          <w:gallery w:val="placeholder"/>
        </w:category>
        <w:types>
          <w:type w:val="bbPlcHdr"/>
        </w:types>
        <w:behaviors>
          <w:behavior w:val="content"/>
        </w:behaviors>
        <w:guid w:val="{DF7F6E1B-1E90-47A8-B42D-B867C8943CE7}"/>
      </w:docPartPr>
      <w:docPartBody>
        <w:p w:rsidR="001F41A9" w:rsidRDefault="001F41A9" w:rsidP="001F41A9">
          <w:pPr>
            <w:pStyle w:val="C073D91D055846F581CEC688D2B4180F"/>
          </w:pPr>
          <w:r>
            <w:rPr>
              <w:rStyle w:val="PlaceholderText"/>
            </w:rPr>
            <w:t>Choose an item.</w:t>
          </w:r>
        </w:p>
      </w:docPartBody>
    </w:docPart>
    <w:docPart>
      <w:docPartPr>
        <w:name w:val="7CFBE7A0F300484BB3EE5F3668CC473B"/>
        <w:category>
          <w:name w:val="General"/>
          <w:gallery w:val="placeholder"/>
        </w:category>
        <w:types>
          <w:type w:val="bbPlcHdr"/>
        </w:types>
        <w:behaviors>
          <w:behavior w:val="content"/>
        </w:behaviors>
        <w:guid w:val="{BA290908-EAF9-4A03-BCC5-258392E21F1B}"/>
      </w:docPartPr>
      <w:docPartBody>
        <w:p w:rsidR="001F41A9" w:rsidRDefault="001F41A9" w:rsidP="001F41A9">
          <w:pPr>
            <w:pStyle w:val="7CFBE7A0F300484BB3EE5F3668CC473B"/>
          </w:pPr>
          <w:r>
            <w:rPr>
              <w:rStyle w:val="PlaceholderText"/>
            </w:rPr>
            <w:t>Choose an item.</w:t>
          </w:r>
        </w:p>
      </w:docPartBody>
    </w:docPart>
    <w:docPart>
      <w:docPartPr>
        <w:name w:val="04E0DFAB7E73403999FDBFC08887D4A3"/>
        <w:category>
          <w:name w:val="General"/>
          <w:gallery w:val="placeholder"/>
        </w:category>
        <w:types>
          <w:type w:val="bbPlcHdr"/>
        </w:types>
        <w:behaviors>
          <w:behavior w:val="content"/>
        </w:behaviors>
        <w:guid w:val="{65857EB8-0FE0-4594-897C-45513830C188}"/>
      </w:docPartPr>
      <w:docPartBody>
        <w:p w:rsidR="00F76829" w:rsidRDefault="00045F15" w:rsidP="00045F15">
          <w:pPr>
            <w:pStyle w:val="04E0DFAB7E73403999FDBFC08887D4A3"/>
          </w:pPr>
          <w:r w:rsidRPr="00816907">
            <w:rPr>
              <w:rStyle w:val="PlaceholderText"/>
            </w:rPr>
            <w:t>Choose an item.</w:t>
          </w:r>
        </w:p>
      </w:docPartBody>
    </w:docPart>
    <w:docPart>
      <w:docPartPr>
        <w:name w:val="5CD1751325CF4C8FA0445BBF767EF918"/>
        <w:category>
          <w:name w:val="General"/>
          <w:gallery w:val="placeholder"/>
        </w:category>
        <w:types>
          <w:type w:val="bbPlcHdr"/>
        </w:types>
        <w:behaviors>
          <w:behavior w:val="content"/>
        </w:behaviors>
        <w:guid w:val="{8E683224-34D4-48C0-956B-E4642F030EBC}"/>
      </w:docPartPr>
      <w:docPartBody>
        <w:p w:rsidR="00F76829" w:rsidRDefault="00045F15" w:rsidP="00045F15">
          <w:pPr>
            <w:pStyle w:val="5CD1751325CF4C8FA0445BBF767EF918"/>
          </w:pPr>
          <w:r w:rsidRPr="003E3D39">
            <w:rPr>
              <w:rStyle w:val="PlaceholderText"/>
            </w:rPr>
            <w:t>Choose an item.</w:t>
          </w:r>
        </w:p>
      </w:docPartBody>
    </w:docPart>
    <w:docPart>
      <w:docPartPr>
        <w:name w:val="428552C576C9494D830A879D1D15761E"/>
        <w:category>
          <w:name w:val="General"/>
          <w:gallery w:val="placeholder"/>
        </w:category>
        <w:types>
          <w:type w:val="bbPlcHdr"/>
        </w:types>
        <w:behaviors>
          <w:behavior w:val="content"/>
        </w:behaviors>
        <w:guid w:val="{31F56C25-4EB1-42B9-98D6-82CD6BECE27E}"/>
      </w:docPartPr>
      <w:docPartBody>
        <w:p w:rsidR="00F76829" w:rsidRDefault="00045F15" w:rsidP="00045F15">
          <w:pPr>
            <w:pStyle w:val="428552C576C9494D830A879D1D15761E"/>
          </w:pPr>
          <w:r w:rsidRPr="008C5BAE">
            <w:rPr>
              <w:rStyle w:val="PlaceholderText"/>
            </w:rPr>
            <w:t>Choose an item.</w:t>
          </w:r>
        </w:p>
      </w:docPartBody>
    </w:docPart>
    <w:docPart>
      <w:docPartPr>
        <w:name w:val="B1CA10762977476C98B3BA44E85AE33A"/>
        <w:category>
          <w:name w:val="General"/>
          <w:gallery w:val="placeholder"/>
        </w:category>
        <w:types>
          <w:type w:val="bbPlcHdr"/>
        </w:types>
        <w:behaviors>
          <w:behavior w:val="content"/>
        </w:behaviors>
        <w:guid w:val="{F038A914-84D6-4464-9646-03A265F42EEB}"/>
      </w:docPartPr>
      <w:docPartBody>
        <w:p w:rsidR="00F76829" w:rsidRDefault="00045F15" w:rsidP="00045F15">
          <w:pPr>
            <w:pStyle w:val="B1CA10762977476C98B3BA44E85AE33A"/>
          </w:pPr>
          <w:r w:rsidRPr="008C5BAE">
            <w:rPr>
              <w:rStyle w:val="PlaceholderText"/>
            </w:rPr>
            <w:t>Choose an item.</w:t>
          </w:r>
        </w:p>
      </w:docPartBody>
    </w:docPart>
    <w:docPart>
      <w:docPartPr>
        <w:name w:val="C105662A13174F8BB73959095A845C64"/>
        <w:category>
          <w:name w:val="General"/>
          <w:gallery w:val="placeholder"/>
        </w:category>
        <w:types>
          <w:type w:val="bbPlcHdr"/>
        </w:types>
        <w:behaviors>
          <w:behavior w:val="content"/>
        </w:behaviors>
        <w:guid w:val="{6329C748-15A1-4898-8745-30838276617D}"/>
      </w:docPartPr>
      <w:docPartBody>
        <w:p w:rsidR="002028D7" w:rsidRDefault="003756EC" w:rsidP="003756EC">
          <w:pPr>
            <w:pStyle w:val="C105662A13174F8BB73959095A845C64"/>
          </w:pPr>
          <w:r w:rsidRPr="00C03A37">
            <w:rPr>
              <w:rStyle w:val="PlaceholderText"/>
            </w:rPr>
            <w:t>Choose an item.</w:t>
          </w:r>
        </w:p>
      </w:docPartBody>
    </w:docPart>
    <w:docPart>
      <w:docPartPr>
        <w:name w:val="08C2B78C2B3144139DEBA50639368EAC"/>
        <w:category>
          <w:name w:val="General"/>
          <w:gallery w:val="placeholder"/>
        </w:category>
        <w:types>
          <w:type w:val="bbPlcHdr"/>
        </w:types>
        <w:behaviors>
          <w:behavior w:val="content"/>
        </w:behaviors>
        <w:guid w:val="{76B8DE4A-ABCF-4628-9F51-30E12468C02D}"/>
      </w:docPartPr>
      <w:docPartBody>
        <w:p w:rsidR="002028D7" w:rsidRDefault="003756EC" w:rsidP="003756EC">
          <w:pPr>
            <w:pStyle w:val="08C2B78C2B3144139DEBA50639368EAC"/>
          </w:pPr>
          <w:r w:rsidRPr="00770946">
            <w:rPr>
              <w:rStyle w:val="PlaceholderText"/>
            </w:rPr>
            <w:t>Choose an item.</w:t>
          </w:r>
        </w:p>
      </w:docPartBody>
    </w:docPart>
    <w:docPart>
      <w:docPartPr>
        <w:name w:val="BB536F8770D444828F2A916E0E2213CD"/>
        <w:category>
          <w:name w:val="General"/>
          <w:gallery w:val="placeholder"/>
        </w:category>
        <w:types>
          <w:type w:val="bbPlcHdr"/>
        </w:types>
        <w:behaviors>
          <w:behavior w:val="content"/>
        </w:behaviors>
        <w:guid w:val="{2758A004-E93A-41E9-B3F0-F90B8FC452D3}"/>
      </w:docPartPr>
      <w:docPartBody>
        <w:p w:rsidR="002028D7" w:rsidRDefault="003756EC" w:rsidP="003756EC">
          <w:pPr>
            <w:pStyle w:val="BB536F8770D444828F2A916E0E2213CD"/>
          </w:pPr>
          <w:r w:rsidRPr="00770946">
            <w:rPr>
              <w:rStyle w:val="PlaceholderText"/>
            </w:rPr>
            <w:t>Choose an item.</w:t>
          </w:r>
        </w:p>
      </w:docPartBody>
    </w:docPart>
    <w:docPart>
      <w:docPartPr>
        <w:name w:val="26A64850F22341DCA16DA86CA772ED25"/>
        <w:category>
          <w:name w:val="General"/>
          <w:gallery w:val="placeholder"/>
        </w:category>
        <w:types>
          <w:type w:val="bbPlcHdr"/>
        </w:types>
        <w:behaviors>
          <w:behavior w:val="content"/>
        </w:behaviors>
        <w:guid w:val="{759337E3-86B8-4C64-9C90-87C896B91E97}"/>
      </w:docPartPr>
      <w:docPartBody>
        <w:p w:rsidR="002028D7" w:rsidRDefault="003756EC" w:rsidP="003756EC">
          <w:pPr>
            <w:pStyle w:val="26A64850F22341DCA16DA86CA772ED25"/>
          </w:pPr>
          <w:r w:rsidRPr="00770946">
            <w:rPr>
              <w:rStyle w:val="PlaceholderText"/>
            </w:rPr>
            <w:t>Choose an item.</w:t>
          </w:r>
        </w:p>
      </w:docPartBody>
    </w:docPart>
    <w:docPart>
      <w:docPartPr>
        <w:name w:val="C494CC3B57EE40DE9C90391D557C1A2B"/>
        <w:category>
          <w:name w:val="General"/>
          <w:gallery w:val="placeholder"/>
        </w:category>
        <w:types>
          <w:type w:val="bbPlcHdr"/>
        </w:types>
        <w:behaviors>
          <w:behavior w:val="content"/>
        </w:behaviors>
        <w:guid w:val="{90DDA206-8FB3-43AB-808D-12873841B0F6}"/>
      </w:docPartPr>
      <w:docPartBody>
        <w:p w:rsidR="002028D7" w:rsidRDefault="003756EC" w:rsidP="003756EC">
          <w:pPr>
            <w:pStyle w:val="C494CC3B57EE40DE9C90391D557C1A2B"/>
          </w:pPr>
          <w:r w:rsidRPr="001849DA">
            <w:rPr>
              <w:rStyle w:val="PlaceholderText"/>
            </w:rPr>
            <w:t>Click here to enter text.</w:t>
          </w:r>
        </w:p>
      </w:docPartBody>
    </w:docPart>
    <w:docPart>
      <w:docPartPr>
        <w:name w:val="F55141B5A60443B8813B1CBBDF00B2C7"/>
        <w:category>
          <w:name w:val="General"/>
          <w:gallery w:val="placeholder"/>
        </w:category>
        <w:types>
          <w:type w:val="bbPlcHdr"/>
        </w:types>
        <w:behaviors>
          <w:behavior w:val="content"/>
        </w:behaviors>
        <w:guid w:val="{71F88CB5-992A-4933-BF67-8C7DD6712263}"/>
      </w:docPartPr>
      <w:docPartBody>
        <w:p w:rsidR="002028D7" w:rsidRDefault="003756EC" w:rsidP="003756EC">
          <w:pPr>
            <w:pStyle w:val="F55141B5A60443B8813B1CBBDF00B2C7"/>
          </w:pPr>
          <w:r w:rsidRPr="001849DA">
            <w:rPr>
              <w:rStyle w:val="PlaceholderText"/>
            </w:rPr>
            <w:t>Click here to enter text.</w:t>
          </w:r>
        </w:p>
      </w:docPartBody>
    </w:docPart>
    <w:docPart>
      <w:docPartPr>
        <w:name w:val="9DD52B1C40824AB084E5DF0086533491"/>
        <w:category>
          <w:name w:val="General"/>
          <w:gallery w:val="placeholder"/>
        </w:category>
        <w:types>
          <w:type w:val="bbPlcHdr"/>
        </w:types>
        <w:behaviors>
          <w:behavior w:val="content"/>
        </w:behaviors>
        <w:guid w:val="{498916B2-05F4-4C82-9155-635C08C155F5}"/>
      </w:docPartPr>
      <w:docPartBody>
        <w:p w:rsidR="002028D7" w:rsidRDefault="003756EC" w:rsidP="003756EC">
          <w:pPr>
            <w:pStyle w:val="9DD52B1C40824AB084E5DF0086533491"/>
          </w:pPr>
          <w:r w:rsidRPr="003E3D39">
            <w:rPr>
              <w:rStyle w:val="PlaceholderText"/>
            </w:rPr>
            <w:t>Choose an item.</w:t>
          </w:r>
        </w:p>
      </w:docPartBody>
    </w:docPart>
    <w:docPart>
      <w:docPartPr>
        <w:name w:val="B093A272D5154EA2A0B37BE8F30E5A79"/>
        <w:category>
          <w:name w:val="General"/>
          <w:gallery w:val="placeholder"/>
        </w:category>
        <w:types>
          <w:type w:val="bbPlcHdr"/>
        </w:types>
        <w:behaviors>
          <w:behavior w:val="content"/>
        </w:behaviors>
        <w:guid w:val="{DB3428CF-5B69-406A-A607-36B51275BB8A}"/>
      </w:docPartPr>
      <w:docPartBody>
        <w:p w:rsidR="002028D7" w:rsidRDefault="003756EC" w:rsidP="003756EC">
          <w:pPr>
            <w:pStyle w:val="B093A272D5154EA2A0B37BE8F30E5A79"/>
          </w:pPr>
          <w:r w:rsidRPr="003E3D39">
            <w:rPr>
              <w:rStyle w:val="PlaceholderText"/>
            </w:rPr>
            <w:t>Choose an item.</w:t>
          </w:r>
        </w:p>
      </w:docPartBody>
    </w:docPart>
    <w:docPart>
      <w:docPartPr>
        <w:name w:val="ACB5701BB468422F98B82D1463B5BC02"/>
        <w:category>
          <w:name w:val="General"/>
          <w:gallery w:val="placeholder"/>
        </w:category>
        <w:types>
          <w:type w:val="bbPlcHdr"/>
        </w:types>
        <w:behaviors>
          <w:behavior w:val="content"/>
        </w:behaviors>
        <w:guid w:val="{D9BF7725-7DEB-4C05-ABE8-D998E734F272}"/>
      </w:docPartPr>
      <w:docPartBody>
        <w:p w:rsidR="002028D7" w:rsidRDefault="003756EC" w:rsidP="003756EC">
          <w:pPr>
            <w:pStyle w:val="ACB5701BB468422F98B82D1463B5BC02"/>
          </w:pPr>
          <w:r w:rsidRPr="00770946">
            <w:rPr>
              <w:rStyle w:val="PlaceholderText"/>
            </w:rPr>
            <w:t>Choose an item.</w:t>
          </w:r>
        </w:p>
      </w:docPartBody>
    </w:docPart>
    <w:docPart>
      <w:docPartPr>
        <w:name w:val="C63501B57DEF4005A525BCB8BE547181"/>
        <w:category>
          <w:name w:val="General"/>
          <w:gallery w:val="placeholder"/>
        </w:category>
        <w:types>
          <w:type w:val="bbPlcHdr"/>
        </w:types>
        <w:behaviors>
          <w:behavior w:val="content"/>
        </w:behaviors>
        <w:guid w:val="{03589739-265E-4D32-9FF6-0A733F8EE098}"/>
      </w:docPartPr>
      <w:docPartBody>
        <w:p w:rsidR="002028D7" w:rsidRDefault="003756EC" w:rsidP="003756EC">
          <w:pPr>
            <w:pStyle w:val="C63501B57DEF4005A525BCB8BE547181"/>
          </w:pPr>
          <w:r w:rsidRPr="00EA1E0C">
            <w:rPr>
              <w:rStyle w:val="PlaceholderText"/>
            </w:rPr>
            <w:t>Click or tap here to enter text.</w:t>
          </w:r>
        </w:p>
      </w:docPartBody>
    </w:docPart>
    <w:docPart>
      <w:docPartPr>
        <w:name w:val="5BBDF75E9F334CE88B2E11E8B856FC7A"/>
        <w:category>
          <w:name w:val="General"/>
          <w:gallery w:val="placeholder"/>
        </w:category>
        <w:types>
          <w:type w:val="bbPlcHdr"/>
        </w:types>
        <w:behaviors>
          <w:behavior w:val="content"/>
        </w:behaviors>
        <w:guid w:val="{15931316-B198-4FD4-8FAA-3B900E542BF9}"/>
      </w:docPartPr>
      <w:docPartBody>
        <w:p w:rsidR="009B62DA" w:rsidRDefault="006440FC" w:rsidP="006440FC">
          <w:pPr>
            <w:pStyle w:val="5BBDF75E9F334CE88B2E11E8B856FC7A"/>
          </w:pPr>
          <w:r w:rsidRPr="001849DA">
            <w:rPr>
              <w:rStyle w:val="PlaceholderText"/>
            </w:rPr>
            <w:t>Click here to enter text.</w:t>
          </w:r>
        </w:p>
      </w:docPartBody>
    </w:docPart>
    <w:docPart>
      <w:docPartPr>
        <w:name w:val="414607A7E5CD4B538423D46439CCEDFA"/>
        <w:category>
          <w:name w:val="General"/>
          <w:gallery w:val="placeholder"/>
        </w:category>
        <w:types>
          <w:type w:val="bbPlcHdr"/>
        </w:types>
        <w:behaviors>
          <w:behavior w:val="content"/>
        </w:behaviors>
        <w:guid w:val="{6D098962-9EC3-47E2-8E4C-B989C3835993}"/>
      </w:docPartPr>
      <w:docPartBody>
        <w:p w:rsidR="009B62DA" w:rsidRDefault="006440FC" w:rsidP="006440FC">
          <w:pPr>
            <w:pStyle w:val="414607A7E5CD4B538423D46439CCEDFA"/>
          </w:pPr>
          <w:r w:rsidRPr="001849DA">
            <w:rPr>
              <w:rStyle w:val="PlaceholderText"/>
            </w:rPr>
            <w:t>Click here to enter text.</w:t>
          </w:r>
        </w:p>
      </w:docPartBody>
    </w:docPart>
    <w:docPart>
      <w:docPartPr>
        <w:name w:val="AD3273AA734C4096A2917BE71A811E79"/>
        <w:category>
          <w:name w:val="General"/>
          <w:gallery w:val="placeholder"/>
        </w:category>
        <w:types>
          <w:type w:val="bbPlcHdr"/>
        </w:types>
        <w:behaviors>
          <w:behavior w:val="content"/>
        </w:behaviors>
        <w:guid w:val="{300E0E20-6C06-4FB5-BDCE-BE83C15927DB}"/>
      </w:docPartPr>
      <w:docPartBody>
        <w:p w:rsidR="009B62DA" w:rsidRDefault="006440FC" w:rsidP="006440FC">
          <w:pPr>
            <w:pStyle w:val="AD3273AA734C4096A2917BE71A811E79"/>
          </w:pPr>
          <w:r w:rsidRPr="001849DA">
            <w:rPr>
              <w:rStyle w:val="PlaceholderText"/>
            </w:rPr>
            <w:t>Click here to enter text.</w:t>
          </w:r>
        </w:p>
      </w:docPartBody>
    </w:docPart>
    <w:docPart>
      <w:docPartPr>
        <w:name w:val="8CCC2AB63FC94E78939DEE033E786FCB"/>
        <w:category>
          <w:name w:val="General"/>
          <w:gallery w:val="placeholder"/>
        </w:category>
        <w:types>
          <w:type w:val="bbPlcHdr"/>
        </w:types>
        <w:behaviors>
          <w:behavior w:val="content"/>
        </w:behaviors>
        <w:guid w:val="{1BE4B955-6537-4D16-A5F7-2D1C70EFE50E}"/>
      </w:docPartPr>
      <w:docPartBody>
        <w:p w:rsidR="009B62DA" w:rsidRDefault="006440FC" w:rsidP="006440FC">
          <w:pPr>
            <w:pStyle w:val="8CCC2AB63FC94E78939DEE033E786FCB"/>
          </w:pPr>
          <w:r w:rsidRPr="003E3D39">
            <w:rPr>
              <w:rStyle w:val="PlaceholderText"/>
            </w:rPr>
            <w:t>Choose an item.</w:t>
          </w:r>
        </w:p>
      </w:docPartBody>
    </w:docPart>
    <w:docPart>
      <w:docPartPr>
        <w:name w:val="6303E18E30F54A89B47511B7D2366D6E"/>
        <w:category>
          <w:name w:val="General"/>
          <w:gallery w:val="placeholder"/>
        </w:category>
        <w:types>
          <w:type w:val="bbPlcHdr"/>
        </w:types>
        <w:behaviors>
          <w:behavior w:val="content"/>
        </w:behaviors>
        <w:guid w:val="{6EC37D27-425E-4D1A-9BD5-19BD1731E798}"/>
      </w:docPartPr>
      <w:docPartBody>
        <w:p w:rsidR="006F4958" w:rsidRDefault="003563B0" w:rsidP="003563B0">
          <w:pPr>
            <w:pStyle w:val="6303E18E30F54A89B47511B7D2366D6E"/>
          </w:pPr>
          <w:r w:rsidRPr="001849DA">
            <w:rPr>
              <w:rStyle w:val="PlaceholderText"/>
            </w:rPr>
            <w:t>Click here to enter text.</w:t>
          </w:r>
        </w:p>
      </w:docPartBody>
    </w:docPart>
    <w:docPart>
      <w:docPartPr>
        <w:name w:val="AF8F59C53DA8489D943902730D0F20A5"/>
        <w:category>
          <w:name w:val="General"/>
          <w:gallery w:val="placeholder"/>
        </w:category>
        <w:types>
          <w:type w:val="bbPlcHdr"/>
        </w:types>
        <w:behaviors>
          <w:behavior w:val="content"/>
        </w:behaviors>
        <w:guid w:val="{B1A7354E-BA97-48AF-B819-512BB3EEC675}"/>
      </w:docPartPr>
      <w:docPartBody>
        <w:p w:rsidR="006F4958" w:rsidRDefault="003563B0" w:rsidP="003563B0">
          <w:pPr>
            <w:pStyle w:val="AF8F59C53DA8489D943902730D0F20A5"/>
          </w:pPr>
          <w:r w:rsidRPr="001849DA">
            <w:rPr>
              <w:rStyle w:val="PlaceholderText"/>
            </w:rPr>
            <w:t>Choose an item.</w:t>
          </w:r>
        </w:p>
      </w:docPartBody>
    </w:docPart>
    <w:docPart>
      <w:docPartPr>
        <w:name w:val="92E17EB64D0B4C6FA95D0C4376EF3246"/>
        <w:category>
          <w:name w:val="General"/>
          <w:gallery w:val="placeholder"/>
        </w:category>
        <w:types>
          <w:type w:val="bbPlcHdr"/>
        </w:types>
        <w:behaviors>
          <w:behavior w:val="content"/>
        </w:behaviors>
        <w:guid w:val="{9EBD1C22-4716-40FA-97BD-D1259092C79B}"/>
      </w:docPartPr>
      <w:docPartBody>
        <w:p w:rsidR="006F4958" w:rsidRDefault="003563B0" w:rsidP="003563B0">
          <w:pPr>
            <w:pStyle w:val="92E17EB64D0B4C6FA95D0C4376EF3246"/>
          </w:pPr>
          <w:r w:rsidRPr="008C5BAE">
            <w:rPr>
              <w:rStyle w:val="PlaceholderText"/>
            </w:rPr>
            <w:t>Choose an item.</w:t>
          </w:r>
        </w:p>
      </w:docPartBody>
    </w:docPart>
    <w:docPart>
      <w:docPartPr>
        <w:name w:val="DF55BB7EA4E846C5B20EF5D0BF87573A"/>
        <w:category>
          <w:name w:val="General"/>
          <w:gallery w:val="placeholder"/>
        </w:category>
        <w:types>
          <w:type w:val="bbPlcHdr"/>
        </w:types>
        <w:behaviors>
          <w:behavior w:val="content"/>
        </w:behaviors>
        <w:guid w:val="{580FAA23-63D1-4DC9-A6CB-A54E2943FD71}"/>
      </w:docPartPr>
      <w:docPartBody>
        <w:p w:rsidR="006F4958" w:rsidRDefault="003563B0" w:rsidP="003563B0">
          <w:pPr>
            <w:pStyle w:val="DF55BB7EA4E846C5B20EF5D0BF87573A"/>
          </w:pPr>
          <w:r w:rsidRPr="00EA1E0C">
            <w:rPr>
              <w:rStyle w:val="PlaceholderText"/>
            </w:rPr>
            <w:t>Click or tap here to enter text.</w:t>
          </w:r>
        </w:p>
      </w:docPartBody>
    </w:docPart>
    <w:docPart>
      <w:docPartPr>
        <w:name w:val="EB9001FE09F44FB898176EBBA8FF4B6A"/>
        <w:category>
          <w:name w:val="General"/>
          <w:gallery w:val="placeholder"/>
        </w:category>
        <w:types>
          <w:type w:val="bbPlcHdr"/>
        </w:types>
        <w:behaviors>
          <w:behavior w:val="content"/>
        </w:behaviors>
        <w:guid w:val="{57590947-6142-433C-A781-1924DD215F72}"/>
      </w:docPartPr>
      <w:docPartBody>
        <w:p w:rsidR="006F4958" w:rsidRDefault="003563B0" w:rsidP="003563B0">
          <w:pPr>
            <w:pStyle w:val="EB9001FE09F44FB898176EBBA8FF4B6A"/>
          </w:pPr>
          <w:r w:rsidRPr="001849DA">
            <w:rPr>
              <w:rStyle w:val="PlaceholderText"/>
            </w:rPr>
            <w:t>Click here to enter text.</w:t>
          </w:r>
        </w:p>
      </w:docPartBody>
    </w:docPart>
    <w:docPart>
      <w:docPartPr>
        <w:name w:val="55E0D5125D8F4612875BD4275A646D49"/>
        <w:category>
          <w:name w:val="General"/>
          <w:gallery w:val="placeholder"/>
        </w:category>
        <w:types>
          <w:type w:val="bbPlcHdr"/>
        </w:types>
        <w:behaviors>
          <w:behavior w:val="content"/>
        </w:behaviors>
        <w:guid w:val="{387D8496-E920-4363-B07A-64CF663F6F4A}"/>
      </w:docPartPr>
      <w:docPartBody>
        <w:p w:rsidR="006F4958" w:rsidRDefault="003563B0" w:rsidP="003563B0">
          <w:pPr>
            <w:pStyle w:val="55E0D5125D8F4612875BD4275A646D49"/>
          </w:pPr>
          <w:r>
            <w:t xml:space="preserve">     </w:t>
          </w:r>
        </w:p>
      </w:docPartBody>
    </w:docPart>
    <w:docPart>
      <w:docPartPr>
        <w:name w:val="D086650E97DA4E42B0C271AA4CDD74DB"/>
        <w:category>
          <w:name w:val="General"/>
          <w:gallery w:val="placeholder"/>
        </w:category>
        <w:types>
          <w:type w:val="bbPlcHdr"/>
        </w:types>
        <w:behaviors>
          <w:behavior w:val="content"/>
        </w:behaviors>
        <w:guid w:val="{85864314-79F7-4F39-87B5-604A3DDA4059}"/>
      </w:docPartPr>
      <w:docPartBody>
        <w:p w:rsidR="006F4958" w:rsidRDefault="003563B0" w:rsidP="003563B0">
          <w:pPr>
            <w:pStyle w:val="D086650E97DA4E42B0C271AA4CDD74DB"/>
          </w:pPr>
          <w:r w:rsidRPr="00816907">
            <w:rPr>
              <w:rStyle w:val="PlaceholderText"/>
            </w:rPr>
            <w:t>Choose an item.</w:t>
          </w:r>
        </w:p>
      </w:docPartBody>
    </w:docPart>
    <w:docPart>
      <w:docPartPr>
        <w:name w:val="749020D18F8B487699EE6B32DD6A1851"/>
        <w:category>
          <w:name w:val="General"/>
          <w:gallery w:val="placeholder"/>
        </w:category>
        <w:types>
          <w:type w:val="bbPlcHdr"/>
        </w:types>
        <w:behaviors>
          <w:behavior w:val="content"/>
        </w:behaviors>
        <w:guid w:val="{FFD66463-161D-48DA-AA21-D343A4F1A234}"/>
      </w:docPartPr>
      <w:docPartBody>
        <w:p w:rsidR="006F4958" w:rsidRDefault="003563B0" w:rsidP="003563B0">
          <w:pPr>
            <w:pStyle w:val="749020D18F8B487699EE6B32DD6A1851"/>
          </w:pPr>
          <w:r w:rsidRPr="00816907">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01D93"/>
    <w:rsid w:val="00002824"/>
    <w:rsid w:val="00013CF3"/>
    <w:rsid w:val="000346DB"/>
    <w:rsid w:val="0004193C"/>
    <w:rsid w:val="00041A46"/>
    <w:rsid w:val="00045F15"/>
    <w:rsid w:val="0004642C"/>
    <w:rsid w:val="000523E2"/>
    <w:rsid w:val="0005690E"/>
    <w:rsid w:val="00073647"/>
    <w:rsid w:val="00076857"/>
    <w:rsid w:val="00077A75"/>
    <w:rsid w:val="00081DA5"/>
    <w:rsid w:val="000A1B99"/>
    <w:rsid w:val="000B2246"/>
    <w:rsid w:val="000C32A4"/>
    <w:rsid w:val="000D51A4"/>
    <w:rsid w:val="000D62A7"/>
    <w:rsid w:val="000E7324"/>
    <w:rsid w:val="00103C21"/>
    <w:rsid w:val="001049F5"/>
    <w:rsid w:val="00107199"/>
    <w:rsid w:val="00123210"/>
    <w:rsid w:val="00130401"/>
    <w:rsid w:val="001423F5"/>
    <w:rsid w:val="001536C6"/>
    <w:rsid w:val="001A0475"/>
    <w:rsid w:val="001D1627"/>
    <w:rsid w:val="001D2ED9"/>
    <w:rsid w:val="001E390A"/>
    <w:rsid w:val="001F1CA3"/>
    <w:rsid w:val="001F41A9"/>
    <w:rsid w:val="001F56A6"/>
    <w:rsid w:val="001F6A2A"/>
    <w:rsid w:val="002028D7"/>
    <w:rsid w:val="00204016"/>
    <w:rsid w:val="00210113"/>
    <w:rsid w:val="002500E1"/>
    <w:rsid w:val="0025508A"/>
    <w:rsid w:val="00257796"/>
    <w:rsid w:val="00281ED1"/>
    <w:rsid w:val="00281EE4"/>
    <w:rsid w:val="0028660C"/>
    <w:rsid w:val="00292A43"/>
    <w:rsid w:val="002C5AFA"/>
    <w:rsid w:val="002D0B5B"/>
    <w:rsid w:val="002D166B"/>
    <w:rsid w:val="002E6F8D"/>
    <w:rsid w:val="002F241C"/>
    <w:rsid w:val="002F2701"/>
    <w:rsid w:val="00324ACF"/>
    <w:rsid w:val="00337011"/>
    <w:rsid w:val="003524B9"/>
    <w:rsid w:val="003563B0"/>
    <w:rsid w:val="00356F68"/>
    <w:rsid w:val="003756EC"/>
    <w:rsid w:val="00383868"/>
    <w:rsid w:val="00384A33"/>
    <w:rsid w:val="003C010E"/>
    <w:rsid w:val="003C207F"/>
    <w:rsid w:val="003C489B"/>
    <w:rsid w:val="003D2C51"/>
    <w:rsid w:val="004072B7"/>
    <w:rsid w:val="00420A62"/>
    <w:rsid w:val="00422522"/>
    <w:rsid w:val="0042301D"/>
    <w:rsid w:val="00426257"/>
    <w:rsid w:val="004317E3"/>
    <w:rsid w:val="00431880"/>
    <w:rsid w:val="00442C19"/>
    <w:rsid w:val="00470982"/>
    <w:rsid w:val="00482A79"/>
    <w:rsid w:val="00487CF1"/>
    <w:rsid w:val="00490610"/>
    <w:rsid w:val="004A7526"/>
    <w:rsid w:val="004D04A7"/>
    <w:rsid w:val="004D2A7B"/>
    <w:rsid w:val="004E20D8"/>
    <w:rsid w:val="005071DF"/>
    <w:rsid w:val="005119A9"/>
    <w:rsid w:val="005126DA"/>
    <w:rsid w:val="005276E7"/>
    <w:rsid w:val="00597898"/>
    <w:rsid w:val="005B3E51"/>
    <w:rsid w:val="005B7EFE"/>
    <w:rsid w:val="005C4054"/>
    <w:rsid w:val="005C5396"/>
    <w:rsid w:val="005C6DFB"/>
    <w:rsid w:val="005F2804"/>
    <w:rsid w:val="0060068E"/>
    <w:rsid w:val="00605264"/>
    <w:rsid w:val="00616B2A"/>
    <w:rsid w:val="006222A8"/>
    <w:rsid w:val="00632D9D"/>
    <w:rsid w:val="006440FC"/>
    <w:rsid w:val="0064597D"/>
    <w:rsid w:val="00661664"/>
    <w:rsid w:val="00664F03"/>
    <w:rsid w:val="00673799"/>
    <w:rsid w:val="006872CE"/>
    <w:rsid w:val="0069014F"/>
    <w:rsid w:val="0069081A"/>
    <w:rsid w:val="006A394D"/>
    <w:rsid w:val="006B3B24"/>
    <w:rsid w:val="006D135B"/>
    <w:rsid w:val="006E2FDC"/>
    <w:rsid w:val="006E556A"/>
    <w:rsid w:val="006E7782"/>
    <w:rsid w:val="006F4958"/>
    <w:rsid w:val="007050CA"/>
    <w:rsid w:val="00726A48"/>
    <w:rsid w:val="007406A4"/>
    <w:rsid w:val="007435EA"/>
    <w:rsid w:val="00744D15"/>
    <w:rsid w:val="00751B73"/>
    <w:rsid w:val="00756A04"/>
    <w:rsid w:val="00761667"/>
    <w:rsid w:val="007A2E19"/>
    <w:rsid w:val="007A4996"/>
    <w:rsid w:val="007A5C81"/>
    <w:rsid w:val="007E0E9C"/>
    <w:rsid w:val="007E28BF"/>
    <w:rsid w:val="007E6C38"/>
    <w:rsid w:val="008020BB"/>
    <w:rsid w:val="0081455A"/>
    <w:rsid w:val="00815A9F"/>
    <w:rsid w:val="008324BD"/>
    <w:rsid w:val="008350C2"/>
    <w:rsid w:val="00850ACF"/>
    <w:rsid w:val="00853A5C"/>
    <w:rsid w:val="00853F3F"/>
    <w:rsid w:val="00860243"/>
    <w:rsid w:val="008A0118"/>
    <w:rsid w:val="008B669A"/>
    <w:rsid w:val="008C257E"/>
    <w:rsid w:val="008D3F38"/>
    <w:rsid w:val="008E5235"/>
    <w:rsid w:val="008E5285"/>
    <w:rsid w:val="008F1819"/>
    <w:rsid w:val="00902A7E"/>
    <w:rsid w:val="0093289A"/>
    <w:rsid w:val="0094782B"/>
    <w:rsid w:val="00950CB9"/>
    <w:rsid w:val="009514F1"/>
    <w:rsid w:val="009624DB"/>
    <w:rsid w:val="00974107"/>
    <w:rsid w:val="009745B3"/>
    <w:rsid w:val="0098428D"/>
    <w:rsid w:val="00990FDC"/>
    <w:rsid w:val="00993879"/>
    <w:rsid w:val="009952FF"/>
    <w:rsid w:val="009B58A2"/>
    <w:rsid w:val="009B62DA"/>
    <w:rsid w:val="009E1F6D"/>
    <w:rsid w:val="009E62BA"/>
    <w:rsid w:val="00A1122E"/>
    <w:rsid w:val="00A14F88"/>
    <w:rsid w:val="00A218C9"/>
    <w:rsid w:val="00A25CA0"/>
    <w:rsid w:val="00A51959"/>
    <w:rsid w:val="00A524C1"/>
    <w:rsid w:val="00A55099"/>
    <w:rsid w:val="00A550B2"/>
    <w:rsid w:val="00A60848"/>
    <w:rsid w:val="00A611E5"/>
    <w:rsid w:val="00A6627C"/>
    <w:rsid w:val="00A80FB9"/>
    <w:rsid w:val="00A8565B"/>
    <w:rsid w:val="00A9193F"/>
    <w:rsid w:val="00AA2EF2"/>
    <w:rsid w:val="00AA2F49"/>
    <w:rsid w:val="00AB28F5"/>
    <w:rsid w:val="00AC739C"/>
    <w:rsid w:val="00B01833"/>
    <w:rsid w:val="00B04013"/>
    <w:rsid w:val="00B06464"/>
    <w:rsid w:val="00B1714A"/>
    <w:rsid w:val="00B31A25"/>
    <w:rsid w:val="00B330ED"/>
    <w:rsid w:val="00B46757"/>
    <w:rsid w:val="00B50CD1"/>
    <w:rsid w:val="00B51A00"/>
    <w:rsid w:val="00B54952"/>
    <w:rsid w:val="00B71CE7"/>
    <w:rsid w:val="00B93C4B"/>
    <w:rsid w:val="00BC4B29"/>
    <w:rsid w:val="00BD7453"/>
    <w:rsid w:val="00BE1B8D"/>
    <w:rsid w:val="00BF25F4"/>
    <w:rsid w:val="00BF3917"/>
    <w:rsid w:val="00C02ED9"/>
    <w:rsid w:val="00C07277"/>
    <w:rsid w:val="00C20382"/>
    <w:rsid w:val="00C243BE"/>
    <w:rsid w:val="00C30344"/>
    <w:rsid w:val="00C32B60"/>
    <w:rsid w:val="00C57CDA"/>
    <w:rsid w:val="00C57E9C"/>
    <w:rsid w:val="00C64C64"/>
    <w:rsid w:val="00CA1773"/>
    <w:rsid w:val="00CA1AF0"/>
    <w:rsid w:val="00CA3B79"/>
    <w:rsid w:val="00CD11D6"/>
    <w:rsid w:val="00CD3964"/>
    <w:rsid w:val="00CD67FB"/>
    <w:rsid w:val="00CE5209"/>
    <w:rsid w:val="00CE63EE"/>
    <w:rsid w:val="00CF0533"/>
    <w:rsid w:val="00D31054"/>
    <w:rsid w:val="00D35F02"/>
    <w:rsid w:val="00D44096"/>
    <w:rsid w:val="00D46C34"/>
    <w:rsid w:val="00D5754D"/>
    <w:rsid w:val="00D97754"/>
    <w:rsid w:val="00DA22D5"/>
    <w:rsid w:val="00DF1154"/>
    <w:rsid w:val="00DF767F"/>
    <w:rsid w:val="00E0282E"/>
    <w:rsid w:val="00E0335C"/>
    <w:rsid w:val="00E10269"/>
    <w:rsid w:val="00E2663A"/>
    <w:rsid w:val="00E27B31"/>
    <w:rsid w:val="00E35E1E"/>
    <w:rsid w:val="00E42D51"/>
    <w:rsid w:val="00E450F0"/>
    <w:rsid w:val="00E47680"/>
    <w:rsid w:val="00E54C22"/>
    <w:rsid w:val="00E557EA"/>
    <w:rsid w:val="00E71032"/>
    <w:rsid w:val="00E84ACE"/>
    <w:rsid w:val="00E85842"/>
    <w:rsid w:val="00E86EA6"/>
    <w:rsid w:val="00E9350C"/>
    <w:rsid w:val="00E95ED1"/>
    <w:rsid w:val="00EA7647"/>
    <w:rsid w:val="00ED19A8"/>
    <w:rsid w:val="00ED4590"/>
    <w:rsid w:val="00EE1E60"/>
    <w:rsid w:val="00F14B31"/>
    <w:rsid w:val="00F25FE1"/>
    <w:rsid w:val="00F35A50"/>
    <w:rsid w:val="00F40867"/>
    <w:rsid w:val="00F623ED"/>
    <w:rsid w:val="00F629F7"/>
    <w:rsid w:val="00F755F7"/>
    <w:rsid w:val="00F76829"/>
    <w:rsid w:val="00F83336"/>
    <w:rsid w:val="00F900C7"/>
    <w:rsid w:val="00F9371F"/>
    <w:rsid w:val="00FA7437"/>
    <w:rsid w:val="00FB0A70"/>
    <w:rsid w:val="00FB66B6"/>
    <w:rsid w:val="00FF699D"/>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5CA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63B0"/>
  </w:style>
  <w:style w:type="paragraph" w:customStyle="1" w:styleId="BDA6022C67DE47EC8A344CA4FE9FEC4B">
    <w:name w:val="BDA6022C67DE47EC8A344CA4FE9FEC4B"/>
    <w:rsid w:val="000C32A4"/>
    <w:pPr>
      <w:spacing w:after="160" w:line="259" w:lineRule="auto"/>
    </w:pPr>
    <w:rPr>
      <w:lang w:val="en-GB" w:eastAsia="en-GB"/>
    </w:rPr>
  </w:style>
  <w:style w:type="paragraph" w:customStyle="1" w:styleId="EFEB4C9788B449FFA2DCF6A7A02E2299">
    <w:name w:val="EFEB4C9788B449FFA2DCF6A7A02E2299"/>
    <w:rsid w:val="007406A4"/>
    <w:pPr>
      <w:spacing w:after="160" w:line="259" w:lineRule="auto"/>
    </w:pPr>
    <w:rPr>
      <w:lang w:val="en-GB" w:eastAsia="en-GB"/>
    </w:rPr>
  </w:style>
  <w:style w:type="paragraph" w:customStyle="1" w:styleId="41E63C6B830A4EACAA8D3DD4CE900726">
    <w:name w:val="41E63C6B830A4EACAA8D3DD4CE900726"/>
    <w:rsid w:val="007406A4"/>
    <w:pPr>
      <w:spacing w:after="160" w:line="259" w:lineRule="auto"/>
    </w:pPr>
    <w:rPr>
      <w:lang w:val="en-GB" w:eastAsia="en-GB"/>
    </w:rPr>
  </w:style>
  <w:style w:type="paragraph" w:customStyle="1" w:styleId="DD990A93560C42EDB3254E9ADF58764D">
    <w:name w:val="DD990A93560C42EDB3254E9ADF58764D"/>
    <w:rsid w:val="007406A4"/>
    <w:pPr>
      <w:spacing w:after="160" w:line="259" w:lineRule="auto"/>
    </w:pPr>
    <w:rPr>
      <w:lang w:val="en-GB" w:eastAsia="en-GB"/>
    </w:rPr>
  </w:style>
  <w:style w:type="paragraph" w:customStyle="1" w:styleId="DD5454E6C8464772BED4FBC0FF7B2AEE">
    <w:name w:val="DD5454E6C8464772BED4FBC0FF7B2AEE"/>
    <w:rsid w:val="007406A4"/>
    <w:pPr>
      <w:spacing w:after="160" w:line="259" w:lineRule="auto"/>
    </w:pPr>
    <w:rPr>
      <w:lang w:val="en-GB" w:eastAsia="en-GB"/>
    </w:rPr>
  </w:style>
  <w:style w:type="paragraph" w:customStyle="1" w:styleId="1AD04F35AE064886B8D352138B51BE49">
    <w:name w:val="1AD04F35AE064886B8D352138B51BE49"/>
    <w:rsid w:val="007406A4"/>
    <w:pPr>
      <w:spacing w:after="160" w:line="259" w:lineRule="auto"/>
    </w:pPr>
    <w:rPr>
      <w:lang w:val="en-GB" w:eastAsia="en-GB"/>
    </w:rPr>
  </w:style>
  <w:style w:type="paragraph" w:customStyle="1" w:styleId="F4870684E7104610A2292434BF6914B5">
    <w:name w:val="F4870684E7104610A2292434BF6914B5"/>
    <w:rsid w:val="007406A4"/>
    <w:pPr>
      <w:spacing w:after="160" w:line="259" w:lineRule="auto"/>
    </w:pPr>
    <w:rPr>
      <w:lang w:val="en-GB" w:eastAsia="en-GB"/>
    </w:rPr>
  </w:style>
  <w:style w:type="paragraph" w:customStyle="1" w:styleId="830FEAD5A7BC4331A622BDF8A016A08A">
    <w:name w:val="830FEAD5A7BC4331A622BDF8A016A08A"/>
    <w:rsid w:val="007406A4"/>
    <w:pPr>
      <w:spacing w:after="160" w:line="259" w:lineRule="auto"/>
    </w:pPr>
    <w:rPr>
      <w:lang w:val="en-GB" w:eastAsia="en-GB"/>
    </w:rPr>
  </w:style>
  <w:style w:type="paragraph" w:customStyle="1" w:styleId="46FFDA5E9E334105B54E9C647B57BE0E">
    <w:name w:val="46FFDA5E9E334105B54E9C647B57BE0E"/>
    <w:rsid w:val="007406A4"/>
    <w:pPr>
      <w:spacing w:after="160" w:line="259" w:lineRule="auto"/>
    </w:pPr>
    <w:rPr>
      <w:lang w:val="en-GB" w:eastAsia="en-GB"/>
    </w:rPr>
  </w:style>
  <w:style w:type="paragraph" w:customStyle="1" w:styleId="109B0EBB3AB149EB935C364338E784D3">
    <w:name w:val="109B0EBB3AB149EB935C364338E784D3"/>
    <w:rsid w:val="007406A4"/>
    <w:pPr>
      <w:spacing w:after="160" w:line="259" w:lineRule="auto"/>
    </w:pPr>
    <w:rPr>
      <w:lang w:val="en-GB" w:eastAsia="en-GB"/>
    </w:rPr>
  </w:style>
  <w:style w:type="paragraph" w:customStyle="1" w:styleId="41D817FBE3484D47AD107767016C431E">
    <w:name w:val="41D817FBE3484D47AD107767016C431E"/>
    <w:rsid w:val="007406A4"/>
    <w:pPr>
      <w:spacing w:after="160" w:line="259" w:lineRule="auto"/>
    </w:pPr>
    <w:rPr>
      <w:lang w:val="en-GB" w:eastAsia="en-GB"/>
    </w:rPr>
  </w:style>
  <w:style w:type="paragraph" w:customStyle="1" w:styleId="2BCE604A15644E3BB9353F7007C009EF">
    <w:name w:val="2BCE604A15644E3BB9353F7007C009EF"/>
    <w:rsid w:val="007406A4"/>
    <w:pPr>
      <w:spacing w:after="160" w:line="259" w:lineRule="auto"/>
    </w:pPr>
    <w:rPr>
      <w:lang w:val="en-GB" w:eastAsia="en-GB"/>
    </w:rPr>
  </w:style>
  <w:style w:type="paragraph" w:customStyle="1" w:styleId="D540DB5F9345447394C1CE00E633DC4F">
    <w:name w:val="D540DB5F9345447394C1CE00E633DC4F"/>
    <w:rsid w:val="007406A4"/>
    <w:pPr>
      <w:spacing w:after="160" w:line="259" w:lineRule="auto"/>
    </w:pPr>
    <w:rPr>
      <w:lang w:val="en-GB" w:eastAsia="en-GB"/>
    </w:rPr>
  </w:style>
  <w:style w:type="paragraph" w:customStyle="1" w:styleId="34D44A564A0D44CD9EBB0A413D20E807">
    <w:name w:val="34D44A564A0D44CD9EBB0A413D20E807"/>
    <w:rsid w:val="007406A4"/>
    <w:pPr>
      <w:spacing w:after="160" w:line="259" w:lineRule="auto"/>
    </w:pPr>
    <w:rPr>
      <w:lang w:val="en-GB" w:eastAsia="en-GB"/>
    </w:rPr>
  </w:style>
  <w:style w:type="paragraph" w:customStyle="1" w:styleId="25910B9D8D9440C3A5A8CEA8EA35AD44">
    <w:name w:val="25910B9D8D9440C3A5A8CEA8EA35AD44"/>
    <w:rsid w:val="007406A4"/>
    <w:pPr>
      <w:spacing w:after="160" w:line="259" w:lineRule="auto"/>
    </w:pPr>
    <w:rPr>
      <w:lang w:val="en-GB" w:eastAsia="en-GB"/>
    </w:rPr>
  </w:style>
  <w:style w:type="paragraph" w:customStyle="1" w:styleId="8E9DACDEB2DA446096B7CFFEB3A37280">
    <w:name w:val="8E9DACDEB2DA446096B7CFFEB3A37280"/>
    <w:rsid w:val="007406A4"/>
    <w:pPr>
      <w:spacing w:after="160" w:line="259" w:lineRule="auto"/>
    </w:pPr>
    <w:rPr>
      <w:lang w:val="en-GB" w:eastAsia="en-GB"/>
    </w:rPr>
  </w:style>
  <w:style w:type="paragraph" w:customStyle="1" w:styleId="9F2D6F46534B495DB9893043E92F7EB4">
    <w:name w:val="9F2D6F46534B495DB9893043E92F7EB4"/>
    <w:rsid w:val="007406A4"/>
    <w:pPr>
      <w:spacing w:after="160" w:line="259" w:lineRule="auto"/>
    </w:pPr>
    <w:rPr>
      <w:lang w:val="en-GB" w:eastAsia="en-GB"/>
    </w:rPr>
  </w:style>
  <w:style w:type="paragraph" w:customStyle="1" w:styleId="7D12FCBCDE8F4932BE6F1ADD86ABE3B2">
    <w:name w:val="7D12FCBCDE8F4932BE6F1ADD86ABE3B2"/>
    <w:rsid w:val="007406A4"/>
    <w:pPr>
      <w:spacing w:after="160" w:line="259" w:lineRule="auto"/>
    </w:pPr>
    <w:rPr>
      <w:lang w:val="en-GB" w:eastAsia="en-GB"/>
    </w:rPr>
  </w:style>
  <w:style w:type="paragraph" w:customStyle="1" w:styleId="BD2041807C77455C86A2A4C806AF0EAA">
    <w:name w:val="BD2041807C77455C86A2A4C806AF0EAA"/>
    <w:rsid w:val="007406A4"/>
    <w:pPr>
      <w:spacing w:after="160" w:line="259" w:lineRule="auto"/>
    </w:pPr>
    <w:rPr>
      <w:lang w:val="en-GB" w:eastAsia="en-GB"/>
    </w:rPr>
  </w:style>
  <w:style w:type="paragraph" w:customStyle="1" w:styleId="C4DD80DAE8AB49C893FEFB55CEA29BB4">
    <w:name w:val="C4DD80DAE8AB49C893FEFB55CEA29BB4"/>
    <w:rsid w:val="007406A4"/>
    <w:pPr>
      <w:spacing w:after="160" w:line="259" w:lineRule="auto"/>
    </w:pPr>
    <w:rPr>
      <w:lang w:val="en-GB" w:eastAsia="en-GB"/>
    </w:rPr>
  </w:style>
  <w:style w:type="paragraph" w:customStyle="1" w:styleId="C8B9F4BCA8604D019ADA1AC58D07246A">
    <w:name w:val="C8B9F4BCA8604D019ADA1AC58D07246A"/>
    <w:rsid w:val="007406A4"/>
    <w:pPr>
      <w:spacing w:after="160" w:line="259" w:lineRule="auto"/>
    </w:pPr>
    <w:rPr>
      <w:lang w:val="en-GB" w:eastAsia="en-GB"/>
    </w:rPr>
  </w:style>
  <w:style w:type="paragraph" w:customStyle="1" w:styleId="3E5F5862E67A4266A4A91E183364C833">
    <w:name w:val="3E5F5862E67A4266A4A91E183364C833"/>
    <w:rsid w:val="007406A4"/>
    <w:pPr>
      <w:spacing w:after="160" w:line="259" w:lineRule="auto"/>
    </w:pPr>
    <w:rPr>
      <w:lang w:val="en-GB" w:eastAsia="en-GB"/>
    </w:rPr>
  </w:style>
  <w:style w:type="paragraph" w:customStyle="1" w:styleId="CA433A66BA27433D9A35FB96538ABA6D">
    <w:name w:val="CA433A66BA27433D9A35FB96538ABA6D"/>
    <w:rsid w:val="007406A4"/>
    <w:pPr>
      <w:spacing w:after="160" w:line="259" w:lineRule="auto"/>
    </w:pPr>
    <w:rPr>
      <w:lang w:val="en-GB" w:eastAsia="en-GB"/>
    </w:rPr>
  </w:style>
  <w:style w:type="paragraph" w:customStyle="1" w:styleId="9CABFF1968CC4D809AC71C89F681EB39">
    <w:name w:val="9CABFF1968CC4D809AC71C89F681EB39"/>
    <w:rsid w:val="007406A4"/>
    <w:pPr>
      <w:spacing w:after="160" w:line="259" w:lineRule="auto"/>
    </w:pPr>
    <w:rPr>
      <w:lang w:val="en-GB" w:eastAsia="en-GB"/>
    </w:rPr>
  </w:style>
  <w:style w:type="paragraph" w:customStyle="1" w:styleId="D080F7DC11084913B16B10717B74FACE">
    <w:name w:val="D080F7DC11084913B16B10717B74FACE"/>
    <w:rsid w:val="007406A4"/>
    <w:pPr>
      <w:spacing w:after="160" w:line="259" w:lineRule="auto"/>
    </w:pPr>
    <w:rPr>
      <w:lang w:val="en-GB" w:eastAsia="en-GB"/>
    </w:rPr>
  </w:style>
  <w:style w:type="paragraph" w:customStyle="1" w:styleId="C501CFF73D5F48D995F895508E78B935">
    <w:name w:val="C501CFF73D5F48D995F895508E78B935"/>
    <w:rsid w:val="007406A4"/>
    <w:pPr>
      <w:spacing w:after="160" w:line="259" w:lineRule="auto"/>
    </w:pPr>
    <w:rPr>
      <w:lang w:val="en-GB" w:eastAsia="en-GB"/>
    </w:rPr>
  </w:style>
  <w:style w:type="paragraph" w:customStyle="1" w:styleId="B6A14A773E904EE7A84694663D5A5A47">
    <w:name w:val="B6A14A773E904EE7A84694663D5A5A47"/>
    <w:rsid w:val="007406A4"/>
    <w:pPr>
      <w:spacing w:after="160" w:line="259" w:lineRule="auto"/>
    </w:pPr>
    <w:rPr>
      <w:lang w:val="en-GB" w:eastAsia="en-GB"/>
    </w:rPr>
  </w:style>
  <w:style w:type="paragraph" w:customStyle="1" w:styleId="64FFC1DBDB1D42278CA1ED2A2DAFC0A9">
    <w:name w:val="64FFC1DBDB1D42278CA1ED2A2DAFC0A9"/>
    <w:rsid w:val="007406A4"/>
    <w:pPr>
      <w:spacing w:after="160" w:line="259" w:lineRule="auto"/>
    </w:pPr>
    <w:rPr>
      <w:lang w:val="en-GB" w:eastAsia="en-GB"/>
    </w:rPr>
  </w:style>
  <w:style w:type="paragraph" w:customStyle="1" w:styleId="22E2B0E517A34FFC89B050BB71F00E69">
    <w:name w:val="22E2B0E517A34FFC89B050BB71F00E69"/>
    <w:rsid w:val="007406A4"/>
    <w:pPr>
      <w:spacing w:after="160" w:line="259" w:lineRule="auto"/>
    </w:pPr>
    <w:rPr>
      <w:lang w:val="en-GB" w:eastAsia="en-GB"/>
    </w:rPr>
  </w:style>
  <w:style w:type="paragraph" w:customStyle="1" w:styleId="63E06A4B7FEA446C87657E298D002E53">
    <w:name w:val="63E06A4B7FEA446C87657E298D002E53"/>
    <w:rsid w:val="007406A4"/>
    <w:pPr>
      <w:spacing w:after="160" w:line="259" w:lineRule="auto"/>
    </w:pPr>
    <w:rPr>
      <w:lang w:val="en-GB" w:eastAsia="en-GB"/>
    </w:rPr>
  </w:style>
  <w:style w:type="paragraph" w:customStyle="1" w:styleId="C665BA7E180045BBA65A54161C710AB6">
    <w:name w:val="C665BA7E180045BBA65A54161C710AB6"/>
    <w:rsid w:val="007406A4"/>
    <w:pPr>
      <w:spacing w:after="160" w:line="259" w:lineRule="auto"/>
    </w:pPr>
    <w:rPr>
      <w:lang w:val="en-GB" w:eastAsia="en-GB"/>
    </w:rPr>
  </w:style>
  <w:style w:type="paragraph" w:customStyle="1" w:styleId="775A5ADCADB74DCFA203F06B5BDDB486">
    <w:name w:val="775A5ADCADB74DCFA203F06B5BDDB486"/>
    <w:rsid w:val="007406A4"/>
    <w:pPr>
      <w:spacing w:after="160" w:line="259" w:lineRule="auto"/>
    </w:pPr>
    <w:rPr>
      <w:lang w:val="en-GB" w:eastAsia="en-GB"/>
    </w:rPr>
  </w:style>
  <w:style w:type="paragraph" w:customStyle="1" w:styleId="95328E1853E64A4692A68FF7C13F3538">
    <w:name w:val="95328E1853E64A4692A68FF7C13F3538"/>
    <w:rsid w:val="007406A4"/>
    <w:pPr>
      <w:spacing w:after="160" w:line="259" w:lineRule="auto"/>
    </w:pPr>
    <w:rPr>
      <w:lang w:val="en-GB" w:eastAsia="en-GB"/>
    </w:rPr>
  </w:style>
  <w:style w:type="paragraph" w:customStyle="1" w:styleId="16B46E35467E4B51B4D88B8DE3A681C5">
    <w:name w:val="16B46E35467E4B51B4D88B8DE3A681C5"/>
    <w:rsid w:val="007406A4"/>
    <w:pPr>
      <w:spacing w:after="160" w:line="259" w:lineRule="auto"/>
    </w:pPr>
    <w:rPr>
      <w:lang w:val="en-GB" w:eastAsia="en-GB"/>
    </w:rPr>
  </w:style>
  <w:style w:type="paragraph" w:customStyle="1" w:styleId="C765513668C24AF5BF4E9C2E75590553">
    <w:name w:val="C765513668C24AF5BF4E9C2E75590553"/>
    <w:rsid w:val="007406A4"/>
    <w:pPr>
      <w:spacing w:after="160" w:line="259" w:lineRule="auto"/>
    </w:pPr>
    <w:rPr>
      <w:lang w:val="en-GB" w:eastAsia="en-GB"/>
    </w:rPr>
  </w:style>
  <w:style w:type="paragraph" w:customStyle="1" w:styleId="6E78A1FD4F3C41A589E7269590774B47">
    <w:name w:val="6E78A1FD4F3C41A589E7269590774B47"/>
    <w:rsid w:val="007406A4"/>
    <w:pPr>
      <w:spacing w:after="160" w:line="259" w:lineRule="auto"/>
    </w:pPr>
    <w:rPr>
      <w:lang w:val="en-GB" w:eastAsia="en-GB"/>
    </w:rPr>
  </w:style>
  <w:style w:type="paragraph" w:customStyle="1" w:styleId="52A2CAF8C31542D7A28CC67FF47F53AE">
    <w:name w:val="52A2CAF8C31542D7A28CC67FF47F53AE"/>
    <w:rsid w:val="007406A4"/>
    <w:pPr>
      <w:spacing w:after="160" w:line="259" w:lineRule="auto"/>
    </w:pPr>
    <w:rPr>
      <w:lang w:val="en-GB" w:eastAsia="en-GB"/>
    </w:rPr>
  </w:style>
  <w:style w:type="paragraph" w:customStyle="1" w:styleId="6012427158384A9A8798F829A5FDCFFE">
    <w:name w:val="6012427158384A9A8798F829A5FDCFFE"/>
    <w:rsid w:val="007406A4"/>
    <w:pPr>
      <w:spacing w:after="160" w:line="259" w:lineRule="auto"/>
    </w:pPr>
    <w:rPr>
      <w:lang w:val="en-GB" w:eastAsia="en-GB"/>
    </w:rPr>
  </w:style>
  <w:style w:type="paragraph" w:customStyle="1" w:styleId="F27C54A8D2D740EC99F7C2F73E98C58B">
    <w:name w:val="F27C54A8D2D740EC99F7C2F73E98C58B"/>
    <w:rsid w:val="007406A4"/>
    <w:pPr>
      <w:spacing w:after="160" w:line="259" w:lineRule="auto"/>
    </w:pPr>
    <w:rPr>
      <w:lang w:val="en-GB" w:eastAsia="en-GB"/>
    </w:rPr>
  </w:style>
  <w:style w:type="paragraph" w:customStyle="1" w:styleId="B54E316A9AEC4B46A9D443A99F13F430">
    <w:name w:val="B54E316A9AEC4B46A9D443A99F13F430"/>
    <w:rsid w:val="007406A4"/>
    <w:pPr>
      <w:spacing w:after="160" w:line="259" w:lineRule="auto"/>
    </w:pPr>
    <w:rPr>
      <w:lang w:val="en-GB" w:eastAsia="en-GB"/>
    </w:rPr>
  </w:style>
  <w:style w:type="paragraph" w:customStyle="1" w:styleId="7B6AF1443C664AD28B80C15E695ABF0E">
    <w:name w:val="7B6AF1443C664AD28B80C15E695ABF0E"/>
    <w:rsid w:val="007406A4"/>
    <w:pPr>
      <w:spacing w:after="160" w:line="259" w:lineRule="auto"/>
    </w:pPr>
    <w:rPr>
      <w:lang w:val="en-GB" w:eastAsia="en-GB"/>
    </w:rPr>
  </w:style>
  <w:style w:type="paragraph" w:customStyle="1" w:styleId="FBED5765683445E5BA92574267DAB2B7">
    <w:name w:val="FBED5765683445E5BA92574267DAB2B7"/>
    <w:rsid w:val="007406A4"/>
    <w:pPr>
      <w:spacing w:after="160" w:line="259" w:lineRule="auto"/>
    </w:pPr>
    <w:rPr>
      <w:lang w:val="en-GB" w:eastAsia="en-GB"/>
    </w:rPr>
  </w:style>
  <w:style w:type="paragraph" w:customStyle="1" w:styleId="9C3069259B6B42449B66F9978FD3E6A7">
    <w:name w:val="9C3069259B6B42449B66F9978FD3E6A7"/>
    <w:rsid w:val="007406A4"/>
    <w:pPr>
      <w:spacing w:after="160" w:line="259" w:lineRule="auto"/>
    </w:pPr>
    <w:rPr>
      <w:lang w:val="en-GB" w:eastAsia="en-GB"/>
    </w:rPr>
  </w:style>
  <w:style w:type="paragraph" w:customStyle="1" w:styleId="CACE55385FCD44D99523D1248126DE5D">
    <w:name w:val="CACE55385FCD44D99523D1248126DE5D"/>
    <w:rsid w:val="007406A4"/>
    <w:pPr>
      <w:spacing w:after="160" w:line="259" w:lineRule="auto"/>
    </w:pPr>
    <w:rPr>
      <w:lang w:val="en-GB" w:eastAsia="en-GB"/>
    </w:rPr>
  </w:style>
  <w:style w:type="paragraph" w:customStyle="1" w:styleId="4998BB96FDEC47849C3C3308ED0F351D">
    <w:name w:val="4998BB96FDEC47849C3C3308ED0F351D"/>
    <w:rsid w:val="007406A4"/>
    <w:pPr>
      <w:spacing w:after="160" w:line="259" w:lineRule="auto"/>
    </w:pPr>
    <w:rPr>
      <w:lang w:val="en-GB" w:eastAsia="en-GB"/>
    </w:rPr>
  </w:style>
  <w:style w:type="paragraph" w:customStyle="1" w:styleId="AC36A620852A499AA65E790B94CE4C8B">
    <w:name w:val="AC36A620852A499AA65E790B94CE4C8B"/>
    <w:rsid w:val="007406A4"/>
    <w:pPr>
      <w:spacing w:after="160" w:line="259" w:lineRule="auto"/>
    </w:pPr>
    <w:rPr>
      <w:lang w:val="en-GB" w:eastAsia="en-GB"/>
    </w:rPr>
  </w:style>
  <w:style w:type="paragraph" w:customStyle="1" w:styleId="B119AC486FC845A0AD90A72AD83DB45F">
    <w:name w:val="B119AC486FC845A0AD90A72AD83DB45F"/>
    <w:rsid w:val="007406A4"/>
    <w:pPr>
      <w:spacing w:after="160" w:line="259" w:lineRule="auto"/>
    </w:pPr>
    <w:rPr>
      <w:lang w:val="en-GB" w:eastAsia="en-GB"/>
    </w:rPr>
  </w:style>
  <w:style w:type="paragraph" w:customStyle="1" w:styleId="A2E8445216454B36A49DA0EA8559F0E1">
    <w:name w:val="A2E8445216454B36A49DA0EA8559F0E1"/>
    <w:rsid w:val="007406A4"/>
    <w:pPr>
      <w:spacing w:after="160" w:line="259" w:lineRule="auto"/>
    </w:pPr>
    <w:rPr>
      <w:lang w:val="en-GB" w:eastAsia="en-GB"/>
    </w:rPr>
  </w:style>
  <w:style w:type="paragraph" w:customStyle="1" w:styleId="98EE7FD52B794B5BA961C3D82C3569D9">
    <w:name w:val="98EE7FD52B794B5BA961C3D82C3569D9"/>
    <w:rsid w:val="007406A4"/>
    <w:pPr>
      <w:spacing w:after="160" w:line="259" w:lineRule="auto"/>
    </w:pPr>
    <w:rPr>
      <w:lang w:val="en-GB" w:eastAsia="en-GB"/>
    </w:rPr>
  </w:style>
  <w:style w:type="paragraph" w:customStyle="1" w:styleId="917FBBDB198B4F34B17DBAC1D321549F">
    <w:name w:val="917FBBDB198B4F34B17DBAC1D321549F"/>
    <w:rsid w:val="007406A4"/>
    <w:pPr>
      <w:spacing w:after="160" w:line="259" w:lineRule="auto"/>
    </w:pPr>
    <w:rPr>
      <w:lang w:val="en-GB" w:eastAsia="en-GB"/>
    </w:rPr>
  </w:style>
  <w:style w:type="paragraph" w:customStyle="1" w:styleId="52A1DF8FFA324345AE586459A6155E0E">
    <w:name w:val="52A1DF8FFA324345AE586459A6155E0E"/>
    <w:rsid w:val="007406A4"/>
    <w:pPr>
      <w:spacing w:after="160" w:line="259" w:lineRule="auto"/>
    </w:pPr>
    <w:rPr>
      <w:lang w:val="en-GB" w:eastAsia="en-GB"/>
    </w:rPr>
  </w:style>
  <w:style w:type="paragraph" w:customStyle="1" w:styleId="047BDFB1D41F433DBA37AEE97D0A143E">
    <w:name w:val="047BDFB1D41F433DBA37AEE97D0A143E"/>
    <w:rsid w:val="007406A4"/>
    <w:pPr>
      <w:spacing w:after="160" w:line="259" w:lineRule="auto"/>
    </w:pPr>
    <w:rPr>
      <w:lang w:val="en-GB" w:eastAsia="en-GB"/>
    </w:rPr>
  </w:style>
  <w:style w:type="paragraph" w:customStyle="1" w:styleId="0C29688459A54E2D94DC64E924A9C4B0">
    <w:name w:val="0C29688459A54E2D94DC64E924A9C4B0"/>
    <w:rsid w:val="007406A4"/>
    <w:pPr>
      <w:spacing w:after="160" w:line="259" w:lineRule="auto"/>
    </w:pPr>
    <w:rPr>
      <w:lang w:val="en-GB" w:eastAsia="en-GB"/>
    </w:rPr>
  </w:style>
  <w:style w:type="paragraph" w:customStyle="1" w:styleId="E12ED91F73B54DD1AB2F42EA4A4FC75F">
    <w:name w:val="E12ED91F73B54DD1AB2F42EA4A4FC75F"/>
    <w:rsid w:val="007406A4"/>
    <w:pPr>
      <w:spacing w:after="160" w:line="259" w:lineRule="auto"/>
    </w:pPr>
    <w:rPr>
      <w:lang w:val="en-GB" w:eastAsia="en-GB"/>
    </w:rPr>
  </w:style>
  <w:style w:type="paragraph" w:customStyle="1" w:styleId="4BD5CF8232144080BE22CB56EF846B83">
    <w:name w:val="4BD5CF8232144080BE22CB56EF846B83"/>
    <w:rsid w:val="00CD11D6"/>
    <w:pPr>
      <w:spacing w:after="160" w:line="259" w:lineRule="auto"/>
    </w:pPr>
    <w:rPr>
      <w:lang w:val="en-GB" w:eastAsia="en-GB"/>
    </w:rPr>
  </w:style>
  <w:style w:type="paragraph" w:customStyle="1" w:styleId="A91D27297B154397A773492250B92307">
    <w:name w:val="A91D27297B154397A773492250B92307"/>
    <w:rsid w:val="00CD11D6"/>
    <w:pPr>
      <w:spacing w:after="160" w:line="259" w:lineRule="auto"/>
    </w:pPr>
    <w:rPr>
      <w:lang w:val="en-GB" w:eastAsia="en-GB"/>
    </w:rPr>
  </w:style>
  <w:style w:type="paragraph" w:customStyle="1" w:styleId="D092699DDA9B49469D73D887ABD25E1A">
    <w:name w:val="D092699DDA9B49469D73D887ABD25E1A"/>
    <w:rsid w:val="00CD11D6"/>
    <w:pPr>
      <w:spacing w:after="160" w:line="259" w:lineRule="auto"/>
    </w:pPr>
    <w:rPr>
      <w:lang w:val="en-GB" w:eastAsia="en-GB"/>
    </w:rPr>
  </w:style>
  <w:style w:type="paragraph" w:customStyle="1" w:styleId="DE823A01DE524B858F6C0FBAA419B36F">
    <w:name w:val="DE823A01DE524B858F6C0FBAA419B36F"/>
    <w:rsid w:val="00CD11D6"/>
    <w:pPr>
      <w:spacing w:after="160" w:line="259" w:lineRule="auto"/>
    </w:pPr>
    <w:rPr>
      <w:lang w:val="en-GB" w:eastAsia="en-GB"/>
    </w:rPr>
  </w:style>
  <w:style w:type="paragraph" w:customStyle="1" w:styleId="E713ADED45B54BB4B829A8E92B900510">
    <w:name w:val="E713ADED45B54BB4B829A8E92B900510"/>
    <w:rsid w:val="00CD11D6"/>
    <w:pPr>
      <w:spacing w:after="160" w:line="259" w:lineRule="auto"/>
    </w:pPr>
    <w:rPr>
      <w:lang w:val="en-GB" w:eastAsia="en-GB"/>
    </w:rPr>
  </w:style>
  <w:style w:type="paragraph" w:customStyle="1" w:styleId="BDC89DDB2077498AB88E6077BF1C8852">
    <w:name w:val="BDC89DDB2077498AB88E6077BF1C8852"/>
    <w:rsid w:val="00CD11D6"/>
    <w:pPr>
      <w:spacing w:after="160" w:line="259" w:lineRule="auto"/>
    </w:pPr>
    <w:rPr>
      <w:lang w:val="en-GB" w:eastAsia="en-GB"/>
    </w:rPr>
  </w:style>
  <w:style w:type="paragraph" w:customStyle="1" w:styleId="353A3FEFBEA24A2FBCEB31AEB7D3D85A">
    <w:name w:val="353A3FEFBEA24A2FBCEB31AEB7D3D85A"/>
    <w:rsid w:val="00CD11D6"/>
    <w:pPr>
      <w:spacing w:after="160" w:line="259" w:lineRule="auto"/>
    </w:pPr>
    <w:rPr>
      <w:lang w:val="en-GB" w:eastAsia="en-GB"/>
    </w:rPr>
  </w:style>
  <w:style w:type="paragraph" w:customStyle="1" w:styleId="A22F5E3CB7104505A934906005DA0E1F">
    <w:name w:val="A22F5E3CB7104505A934906005DA0E1F"/>
    <w:rsid w:val="00CD11D6"/>
    <w:pPr>
      <w:spacing w:after="160" w:line="259" w:lineRule="auto"/>
    </w:pPr>
    <w:rPr>
      <w:lang w:val="en-GB" w:eastAsia="en-GB"/>
    </w:rPr>
  </w:style>
  <w:style w:type="paragraph" w:customStyle="1" w:styleId="F9EC22F0F3064777961972AB36A11AE2">
    <w:name w:val="F9EC22F0F3064777961972AB36A11AE2"/>
    <w:rsid w:val="00CD11D6"/>
    <w:pPr>
      <w:spacing w:after="160" w:line="259" w:lineRule="auto"/>
    </w:pPr>
    <w:rPr>
      <w:lang w:val="en-GB" w:eastAsia="en-GB"/>
    </w:rPr>
  </w:style>
  <w:style w:type="paragraph" w:customStyle="1" w:styleId="9E38B45D98004A63A067FD82BF63BCF9">
    <w:name w:val="9E38B45D98004A63A067FD82BF63BCF9"/>
    <w:rsid w:val="00CD11D6"/>
    <w:pPr>
      <w:spacing w:after="160" w:line="259" w:lineRule="auto"/>
    </w:pPr>
    <w:rPr>
      <w:lang w:val="en-GB" w:eastAsia="en-GB"/>
    </w:rPr>
  </w:style>
  <w:style w:type="paragraph" w:customStyle="1" w:styleId="530779C2B621434FB673850F5DBB0BB1">
    <w:name w:val="530779C2B621434FB673850F5DBB0BB1"/>
    <w:rsid w:val="00CD11D6"/>
    <w:pPr>
      <w:spacing w:after="160" w:line="259" w:lineRule="auto"/>
    </w:pPr>
    <w:rPr>
      <w:lang w:val="en-GB" w:eastAsia="en-GB"/>
    </w:rPr>
  </w:style>
  <w:style w:type="paragraph" w:customStyle="1" w:styleId="3166140718774162A5972164C537E24B">
    <w:name w:val="3166140718774162A5972164C537E24B"/>
    <w:rsid w:val="00CD11D6"/>
    <w:pPr>
      <w:spacing w:after="160" w:line="259" w:lineRule="auto"/>
    </w:pPr>
    <w:rPr>
      <w:lang w:val="en-GB" w:eastAsia="en-GB"/>
    </w:rPr>
  </w:style>
  <w:style w:type="paragraph" w:customStyle="1" w:styleId="6E463717DF1E4E8792118D3C954D0C7D">
    <w:name w:val="6E463717DF1E4E8792118D3C954D0C7D"/>
    <w:rsid w:val="00CD11D6"/>
    <w:pPr>
      <w:spacing w:after="160" w:line="259" w:lineRule="auto"/>
    </w:pPr>
    <w:rPr>
      <w:lang w:val="en-GB" w:eastAsia="en-GB"/>
    </w:rPr>
  </w:style>
  <w:style w:type="paragraph" w:customStyle="1" w:styleId="08742E92DD0346F0A9EE51190C10FA95">
    <w:name w:val="08742E92DD0346F0A9EE51190C10FA95"/>
    <w:rsid w:val="00CD11D6"/>
    <w:pPr>
      <w:spacing w:after="160" w:line="259" w:lineRule="auto"/>
    </w:pPr>
    <w:rPr>
      <w:lang w:val="en-GB" w:eastAsia="en-GB"/>
    </w:rPr>
  </w:style>
  <w:style w:type="paragraph" w:customStyle="1" w:styleId="59991270525A48C3946E89C115552130">
    <w:name w:val="59991270525A48C3946E89C115552130"/>
    <w:rsid w:val="00CD11D6"/>
    <w:pPr>
      <w:spacing w:after="160" w:line="259" w:lineRule="auto"/>
    </w:pPr>
    <w:rPr>
      <w:lang w:val="en-GB" w:eastAsia="en-GB"/>
    </w:rPr>
  </w:style>
  <w:style w:type="paragraph" w:customStyle="1" w:styleId="A7D09CF0EE564A3B8A28941AB8112C90">
    <w:name w:val="A7D09CF0EE564A3B8A28941AB8112C90"/>
    <w:rsid w:val="00CD11D6"/>
    <w:pPr>
      <w:spacing w:after="160" w:line="259" w:lineRule="auto"/>
    </w:pPr>
    <w:rPr>
      <w:lang w:val="en-GB" w:eastAsia="en-GB"/>
    </w:rPr>
  </w:style>
  <w:style w:type="paragraph" w:customStyle="1" w:styleId="CB015E4DDE594DFD9C071EB3627BA0DF">
    <w:name w:val="CB015E4DDE594DFD9C071EB3627BA0DF"/>
    <w:rsid w:val="00CD11D6"/>
    <w:pPr>
      <w:spacing w:after="160" w:line="259" w:lineRule="auto"/>
    </w:pPr>
    <w:rPr>
      <w:lang w:val="en-GB" w:eastAsia="en-GB"/>
    </w:rPr>
  </w:style>
  <w:style w:type="paragraph" w:customStyle="1" w:styleId="07A0E7814EA64399A50782633137FA38">
    <w:name w:val="07A0E7814EA64399A50782633137FA38"/>
    <w:rsid w:val="00E42D51"/>
    <w:pPr>
      <w:spacing w:after="160" w:line="259" w:lineRule="auto"/>
    </w:pPr>
    <w:rPr>
      <w:lang w:val="en-GB" w:eastAsia="en-GB"/>
    </w:rPr>
  </w:style>
  <w:style w:type="paragraph" w:customStyle="1" w:styleId="5D275CDA4DE8400C88ECA36A2E5174A3">
    <w:name w:val="5D275CDA4DE8400C88ECA36A2E5174A3"/>
    <w:rsid w:val="001423F5"/>
    <w:pPr>
      <w:spacing w:after="160" w:line="259" w:lineRule="auto"/>
    </w:pPr>
    <w:rPr>
      <w:lang w:val="en-GB" w:eastAsia="en-GB"/>
    </w:rPr>
  </w:style>
  <w:style w:type="paragraph" w:customStyle="1" w:styleId="37BCD103B2854D8EB3627FEC78EA6B8E">
    <w:name w:val="37BCD103B2854D8EB3627FEC78EA6B8E"/>
    <w:rsid w:val="001F41A9"/>
    <w:pPr>
      <w:spacing w:after="160" w:line="259" w:lineRule="auto"/>
    </w:pPr>
    <w:rPr>
      <w:lang w:val="en-GB" w:eastAsia="en-GB"/>
    </w:rPr>
  </w:style>
  <w:style w:type="paragraph" w:customStyle="1" w:styleId="C073D91D055846F581CEC688D2B4180F">
    <w:name w:val="C073D91D055846F581CEC688D2B4180F"/>
    <w:rsid w:val="001F41A9"/>
    <w:pPr>
      <w:spacing w:after="160" w:line="259" w:lineRule="auto"/>
    </w:pPr>
    <w:rPr>
      <w:lang w:val="en-GB" w:eastAsia="en-GB"/>
    </w:rPr>
  </w:style>
  <w:style w:type="paragraph" w:customStyle="1" w:styleId="7CFBE7A0F300484BB3EE5F3668CC473B">
    <w:name w:val="7CFBE7A0F300484BB3EE5F3668CC473B"/>
    <w:rsid w:val="001F41A9"/>
    <w:pPr>
      <w:spacing w:after="160" w:line="259" w:lineRule="auto"/>
    </w:pPr>
    <w:rPr>
      <w:lang w:val="en-GB" w:eastAsia="en-GB"/>
    </w:rPr>
  </w:style>
  <w:style w:type="paragraph" w:customStyle="1" w:styleId="04E0DFAB7E73403999FDBFC08887D4A3">
    <w:name w:val="04E0DFAB7E73403999FDBFC08887D4A3"/>
    <w:rsid w:val="00045F15"/>
    <w:pPr>
      <w:spacing w:after="160" w:line="259" w:lineRule="auto"/>
    </w:pPr>
    <w:rPr>
      <w:lang w:val="en-IN" w:eastAsia="en-IN"/>
    </w:rPr>
  </w:style>
  <w:style w:type="paragraph" w:customStyle="1" w:styleId="5CD1751325CF4C8FA0445BBF767EF918">
    <w:name w:val="5CD1751325CF4C8FA0445BBF767EF918"/>
    <w:rsid w:val="00045F15"/>
    <w:pPr>
      <w:spacing w:after="160" w:line="259" w:lineRule="auto"/>
    </w:pPr>
    <w:rPr>
      <w:lang w:val="en-IN" w:eastAsia="en-IN"/>
    </w:rPr>
  </w:style>
  <w:style w:type="paragraph" w:customStyle="1" w:styleId="428552C576C9494D830A879D1D15761E">
    <w:name w:val="428552C576C9494D830A879D1D15761E"/>
    <w:rsid w:val="00045F15"/>
    <w:pPr>
      <w:spacing w:after="160" w:line="259" w:lineRule="auto"/>
    </w:pPr>
    <w:rPr>
      <w:lang w:val="en-IN" w:eastAsia="en-IN"/>
    </w:rPr>
  </w:style>
  <w:style w:type="paragraph" w:customStyle="1" w:styleId="B1CA10762977476C98B3BA44E85AE33A">
    <w:name w:val="B1CA10762977476C98B3BA44E85AE33A"/>
    <w:rsid w:val="00045F15"/>
    <w:pPr>
      <w:spacing w:after="160" w:line="259" w:lineRule="auto"/>
    </w:pPr>
    <w:rPr>
      <w:lang w:val="en-IN" w:eastAsia="en-IN"/>
    </w:rPr>
  </w:style>
  <w:style w:type="paragraph" w:customStyle="1" w:styleId="C105662A13174F8BB73959095A845C64">
    <w:name w:val="C105662A13174F8BB73959095A845C64"/>
    <w:rsid w:val="003756EC"/>
    <w:pPr>
      <w:spacing w:after="160" w:line="259" w:lineRule="auto"/>
    </w:pPr>
    <w:rPr>
      <w:lang w:val="en-IN" w:eastAsia="en-IN"/>
    </w:rPr>
  </w:style>
  <w:style w:type="paragraph" w:customStyle="1" w:styleId="08C2B78C2B3144139DEBA50639368EAC">
    <w:name w:val="08C2B78C2B3144139DEBA50639368EAC"/>
    <w:rsid w:val="003756EC"/>
    <w:pPr>
      <w:spacing w:after="160" w:line="259" w:lineRule="auto"/>
    </w:pPr>
    <w:rPr>
      <w:lang w:val="en-IN" w:eastAsia="en-IN"/>
    </w:rPr>
  </w:style>
  <w:style w:type="paragraph" w:customStyle="1" w:styleId="BB536F8770D444828F2A916E0E2213CD">
    <w:name w:val="BB536F8770D444828F2A916E0E2213CD"/>
    <w:rsid w:val="003756EC"/>
    <w:pPr>
      <w:spacing w:after="160" w:line="259" w:lineRule="auto"/>
    </w:pPr>
    <w:rPr>
      <w:lang w:val="en-IN" w:eastAsia="en-IN"/>
    </w:rPr>
  </w:style>
  <w:style w:type="paragraph" w:customStyle="1" w:styleId="26A64850F22341DCA16DA86CA772ED25">
    <w:name w:val="26A64850F22341DCA16DA86CA772ED25"/>
    <w:rsid w:val="003756EC"/>
    <w:pPr>
      <w:spacing w:after="160" w:line="259" w:lineRule="auto"/>
    </w:pPr>
    <w:rPr>
      <w:lang w:val="en-IN" w:eastAsia="en-IN"/>
    </w:rPr>
  </w:style>
  <w:style w:type="paragraph" w:customStyle="1" w:styleId="C494CC3B57EE40DE9C90391D557C1A2B">
    <w:name w:val="C494CC3B57EE40DE9C90391D557C1A2B"/>
    <w:rsid w:val="003756EC"/>
    <w:pPr>
      <w:spacing w:after="160" w:line="259" w:lineRule="auto"/>
    </w:pPr>
    <w:rPr>
      <w:lang w:val="en-IN" w:eastAsia="en-IN"/>
    </w:rPr>
  </w:style>
  <w:style w:type="paragraph" w:customStyle="1" w:styleId="F55141B5A60443B8813B1CBBDF00B2C7">
    <w:name w:val="F55141B5A60443B8813B1CBBDF00B2C7"/>
    <w:rsid w:val="003756EC"/>
    <w:pPr>
      <w:spacing w:after="160" w:line="259" w:lineRule="auto"/>
    </w:pPr>
    <w:rPr>
      <w:lang w:val="en-IN" w:eastAsia="en-IN"/>
    </w:rPr>
  </w:style>
  <w:style w:type="paragraph" w:customStyle="1" w:styleId="9DD52B1C40824AB084E5DF0086533491">
    <w:name w:val="9DD52B1C40824AB084E5DF0086533491"/>
    <w:rsid w:val="003756EC"/>
    <w:pPr>
      <w:spacing w:after="160" w:line="259" w:lineRule="auto"/>
    </w:pPr>
    <w:rPr>
      <w:lang w:val="en-IN" w:eastAsia="en-IN"/>
    </w:rPr>
  </w:style>
  <w:style w:type="paragraph" w:customStyle="1" w:styleId="B093A272D5154EA2A0B37BE8F30E5A79">
    <w:name w:val="B093A272D5154EA2A0B37BE8F30E5A79"/>
    <w:rsid w:val="003756EC"/>
    <w:pPr>
      <w:spacing w:after="160" w:line="259" w:lineRule="auto"/>
    </w:pPr>
    <w:rPr>
      <w:lang w:val="en-IN" w:eastAsia="en-IN"/>
    </w:rPr>
  </w:style>
  <w:style w:type="paragraph" w:customStyle="1" w:styleId="ACB5701BB468422F98B82D1463B5BC02">
    <w:name w:val="ACB5701BB468422F98B82D1463B5BC02"/>
    <w:rsid w:val="003756EC"/>
    <w:pPr>
      <w:spacing w:after="160" w:line="259" w:lineRule="auto"/>
    </w:pPr>
    <w:rPr>
      <w:lang w:val="en-IN" w:eastAsia="en-IN"/>
    </w:rPr>
  </w:style>
  <w:style w:type="paragraph" w:customStyle="1" w:styleId="C63501B57DEF4005A525BCB8BE547181">
    <w:name w:val="C63501B57DEF4005A525BCB8BE547181"/>
    <w:rsid w:val="003756EC"/>
    <w:pPr>
      <w:spacing w:after="160" w:line="259" w:lineRule="auto"/>
    </w:pPr>
    <w:rPr>
      <w:lang w:val="en-IN" w:eastAsia="en-IN"/>
    </w:rPr>
  </w:style>
  <w:style w:type="paragraph" w:customStyle="1" w:styleId="5BBDF75E9F334CE88B2E11E8B856FC7A">
    <w:name w:val="5BBDF75E9F334CE88B2E11E8B856FC7A"/>
    <w:rsid w:val="006440FC"/>
    <w:pPr>
      <w:spacing w:after="160" w:line="259" w:lineRule="auto"/>
    </w:pPr>
    <w:rPr>
      <w:lang w:val="en-IN" w:eastAsia="en-IN"/>
    </w:rPr>
  </w:style>
  <w:style w:type="paragraph" w:customStyle="1" w:styleId="414607A7E5CD4B538423D46439CCEDFA">
    <w:name w:val="414607A7E5CD4B538423D46439CCEDFA"/>
    <w:rsid w:val="006440FC"/>
    <w:pPr>
      <w:spacing w:after="160" w:line="259" w:lineRule="auto"/>
    </w:pPr>
    <w:rPr>
      <w:lang w:val="en-IN" w:eastAsia="en-IN"/>
    </w:rPr>
  </w:style>
  <w:style w:type="paragraph" w:customStyle="1" w:styleId="AD3273AA734C4096A2917BE71A811E79">
    <w:name w:val="AD3273AA734C4096A2917BE71A811E79"/>
    <w:rsid w:val="006440FC"/>
    <w:pPr>
      <w:spacing w:after="160" w:line="259" w:lineRule="auto"/>
    </w:pPr>
    <w:rPr>
      <w:lang w:val="en-IN" w:eastAsia="en-IN"/>
    </w:rPr>
  </w:style>
  <w:style w:type="paragraph" w:customStyle="1" w:styleId="8CCC2AB63FC94E78939DEE033E786FCB">
    <w:name w:val="8CCC2AB63FC94E78939DEE033E786FCB"/>
    <w:rsid w:val="006440FC"/>
    <w:pPr>
      <w:spacing w:after="160" w:line="259" w:lineRule="auto"/>
    </w:pPr>
    <w:rPr>
      <w:lang w:val="en-IN" w:eastAsia="en-IN"/>
    </w:rPr>
  </w:style>
  <w:style w:type="paragraph" w:customStyle="1" w:styleId="6303E18E30F54A89B47511B7D2366D6E">
    <w:name w:val="6303E18E30F54A89B47511B7D2366D6E"/>
    <w:rsid w:val="003563B0"/>
    <w:pPr>
      <w:spacing w:after="160" w:line="259" w:lineRule="auto"/>
    </w:pPr>
    <w:rPr>
      <w:lang w:val="en-IN" w:eastAsia="en-IN"/>
    </w:rPr>
  </w:style>
  <w:style w:type="paragraph" w:customStyle="1" w:styleId="AF8F59C53DA8489D943902730D0F20A5">
    <w:name w:val="AF8F59C53DA8489D943902730D0F20A5"/>
    <w:rsid w:val="003563B0"/>
    <w:pPr>
      <w:spacing w:after="160" w:line="259" w:lineRule="auto"/>
    </w:pPr>
    <w:rPr>
      <w:lang w:val="en-IN" w:eastAsia="en-IN"/>
    </w:rPr>
  </w:style>
  <w:style w:type="paragraph" w:customStyle="1" w:styleId="92E17EB64D0B4C6FA95D0C4376EF3246">
    <w:name w:val="92E17EB64D0B4C6FA95D0C4376EF3246"/>
    <w:rsid w:val="003563B0"/>
    <w:pPr>
      <w:spacing w:after="160" w:line="259" w:lineRule="auto"/>
    </w:pPr>
    <w:rPr>
      <w:lang w:val="en-IN" w:eastAsia="en-IN"/>
    </w:rPr>
  </w:style>
  <w:style w:type="paragraph" w:customStyle="1" w:styleId="DF55BB7EA4E846C5B20EF5D0BF87573A">
    <w:name w:val="DF55BB7EA4E846C5B20EF5D0BF87573A"/>
    <w:rsid w:val="003563B0"/>
    <w:pPr>
      <w:spacing w:after="160" w:line="259" w:lineRule="auto"/>
    </w:pPr>
    <w:rPr>
      <w:lang w:val="en-IN" w:eastAsia="en-IN"/>
    </w:rPr>
  </w:style>
  <w:style w:type="paragraph" w:customStyle="1" w:styleId="EB9001FE09F44FB898176EBBA8FF4B6A">
    <w:name w:val="EB9001FE09F44FB898176EBBA8FF4B6A"/>
    <w:rsid w:val="003563B0"/>
    <w:pPr>
      <w:spacing w:after="160" w:line="259" w:lineRule="auto"/>
    </w:pPr>
    <w:rPr>
      <w:lang w:val="en-IN" w:eastAsia="en-IN"/>
    </w:rPr>
  </w:style>
  <w:style w:type="paragraph" w:customStyle="1" w:styleId="55E0D5125D8F4612875BD4275A646D49">
    <w:name w:val="55E0D5125D8F4612875BD4275A646D49"/>
    <w:rsid w:val="003563B0"/>
    <w:pPr>
      <w:spacing w:after="160" w:line="259" w:lineRule="auto"/>
    </w:pPr>
    <w:rPr>
      <w:lang w:val="en-IN" w:eastAsia="en-IN"/>
    </w:rPr>
  </w:style>
  <w:style w:type="paragraph" w:customStyle="1" w:styleId="D086650E97DA4E42B0C271AA4CDD74DB">
    <w:name w:val="D086650E97DA4E42B0C271AA4CDD74DB"/>
    <w:rsid w:val="003563B0"/>
    <w:pPr>
      <w:spacing w:after="160" w:line="259" w:lineRule="auto"/>
    </w:pPr>
    <w:rPr>
      <w:lang w:val="en-IN" w:eastAsia="en-IN"/>
    </w:rPr>
  </w:style>
  <w:style w:type="paragraph" w:customStyle="1" w:styleId="749020D18F8B487699EE6B32DD6A1851">
    <w:name w:val="749020D18F8B487699EE6B32DD6A1851"/>
    <w:rsid w:val="003563B0"/>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9D655C-9F1D-41D5-BDBA-6334EF4296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1369</TotalTime>
  <Pages>49</Pages>
  <Words>11647</Words>
  <Characters>66394</Characters>
  <Application>Microsoft Office Word</Application>
  <DocSecurity>0</DocSecurity>
  <Lines>553</Lines>
  <Paragraphs>155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77886</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JK TYRE &amp; INDUSTRIES LIMITED</dc:subject>
  <dc:creator>comp1</dc:creator>
  <cp:keywords/>
  <dc:description/>
  <cp:lastModifiedBy>Arup Banerjee</cp:lastModifiedBy>
  <cp:revision>135</cp:revision>
  <cp:lastPrinted>2022-07-25T14:01:00Z</cp:lastPrinted>
  <dcterms:created xsi:type="dcterms:W3CDTF">2022-07-25T11:23:00Z</dcterms:created>
  <dcterms:modified xsi:type="dcterms:W3CDTF">2022-12-15T06:54:00Z</dcterms:modified>
</cp:coreProperties>
</file>