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909D67" w14:textId="77777777" w:rsidR="00140FE2" w:rsidRPr="00402526" w:rsidRDefault="00140FE2" w:rsidP="006050C5">
      <w:pPr>
        <w:pStyle w:val="NoSpacing"/>
        <w:ind w:right="-421"/>
        <w:rPr>
          <w:b/>
          <w:sz w:val="20"/>
          <w:szCs w:val="20"/>
          <w:lang w:val="en-IN"/>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54E30751" w:rsidR="005C3D54" w:rsidRPr="00B04C1B" w:rsidRDefault="005C3D54" w:rsidP="005C3D54">
      <w:pPr>
        <w:spacing w:line="360" w:lineRule="auto"/>
        <w:rPr>
          <w:b/>
        </w:rPr>
      </w:pPr>
      <w:r w:rsidRPr="00B04C1B">
        <w:rPr>
          <w:rFonts w:ascii="Arial" w:hAnsi="Arial" w:cs="Arial"/>
          <w:b/>
        </w:rPr>
        <w:t xml:space="preserve">File No.: </w:t>
      </w:r>
      <w:r w:rsidR="00006E97" w:rsidRPr="001F32CB">
        <w:rPr>
          <w:rFonts w:ascii="Arial" w:hAnsi="Arial" w:cs="Arial"/>
          <w:b/>
        </w:rPr>
        <w:t>VIS (</w:t>
      </w:r>
      <w:r w:rsidR="001F32CB" w:rsidRPr="001F32CB">
        <w:rPr>
          <w:rFonts w:ascii="Arial" w:hAnsi="Arial" w:cs="Arial"/>
          <w:b/>
        </w:rPr>
        <w:t>2022-23)-PL008-006-00</w:t>
      </w:r>
      <w:r w:rsidR="00AF01BF">
        <w:rPr>
          <w:rFonts w:ascii="Arial" w:hAnsi="Arial" w:cs="Arial"/>
          <w:b/>
        </w:rPr>
        <w:t>9</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00EB174F">
        <w:rPr>
          <w:rFonts w:ascii="Arial" w:hAnsi="Arial" w:cs="Arial"/>
          <w:b/>
        </w:rPr>
        <w:tab/>
      </w:r>
      <w:r w:rsidR="00EB174F">
        <w:rPr>
          <w:rFonts w:ascii="Arial" w:hAnsi="Arial" w:cs="Arial"/>
          <w:b/>
        </w:rPr>
        <w:tab/>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10-28T00:00:00Z">
            <w:dateFormat w:val="dd.MM.yyyy"/>
            <w:lid w:val="en-IN"/>
            <w:storeMappedDataAs w:val="dateTime"/>
            <w:calendar w:val="gregorian"/>
          </w:date>
        </w:sdtPr>
        <w:sdtContent>
          <w:r w:rsidR="00AD1E83">
            <w:rPr>
              <w:rFonts w:ascii="Arial" w:hAnsi="Arial" w:cs="Arial"/>
              <w:b/>
              <w:lang w:val="en-IN"/>
            </w:rPr>
            <w:t>28.10.2022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71B41925" w14:textId="4CBC9830" w:rsidR="00766A3C" w:rsidRDefault="002C0403" w:rsidP="00EB3F15">
      <w:pPr>
        <w:autoSpaceDE w:val="0"/>
        <w:autoSpaceDN w:val="0"/>
        <w:adjustRightInd w:val="0"/>
        <w:jc w:val="center"/>
        <w:rPr>
          <w:rFonts w:ascii="Arial" w:hAnsi="Arial" w:cs="Arial"/>
          <w:b/>
        </w:rPr>
      </w:pPr>
      <w:r>
        <w:rPr>
          <w:rFonts w:ascii="Arial" w:hAnsi="Arial" w:cs="Arial"/>
          <w:b/>
        </w:rPr>
        <w:t xml:space="preserve">JK TYRE &amp; INDUSTRIES LTD. </w:t>
      </w:r>
      <w:r w:rsidR="00EB3F15">
        <w:rPr>
          <w:rFonts w:ascii="Arial" w:hAnsi="Arial" w:cs="Arial"/>
          <w:b/>
        </w:rPr>
        <w:t xml:space="preserve">CHENNAI TYRE </w:t>
      </w:r>
      <w:r w:rsidR="00A732D0">
        <w:rPr>
          <w:rFonts w:ascii="Arial" w:hAnsi="Arial" w:cs="Arial"/>
          <w:b/>
        </w:rPr>
        <w:t>PLANT, VILLAGE-KOLATHUR, TALUK-SRIPERUMBUDUR, DISTRICT- KANCHEEPURAM, CHENNAI, TAMIL NADU</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5E1DDD"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CE469E">
            <w:rPr>
              <w:rFonts w:ascii="Arial" w:hAnsi="Arial" w:cs="Arial"/>
              <w:b/>
              <w:sz w:val="32"/>
            </w:rPr>
            <w:t>OWNER/ PROMOTER</w:t>
          </w:r>
        </w:sdtContent>
      </w:sdt>
    </w:p>
    <w:p w14:paraId="01869221" w14:textId="7FE0111B" w:rsidR="006F07AA"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p w14:paraId="51FD2ED2" w14:textId="78FA0B6C" w:rsidR="00EB174F" w:rsidRDefault="00EB174F" w:rsidP="0028079E">
      <w:pPr>
        <w:tabs>
          <w:tab w:val="left" w:pos="8190"/>
        </w:tabs>
        <w:spacing w:line="360" w:lineRule="auto"/>
        <w:jc w:val="center"/>
        <w:rPr>
          <w:rFonts w:ascii="Arial" w:hAnsi="Arial" w:cs="Arial"/>
          <w:b/>
        </w:rPr>
      </w:pPr>
    </w:p>
    <w:p w14:paraId="2B9525F9" w14:textId="77777777" w:rsidR="00EB174F" w:rsidRPr="00B04C1B" w:rsidRDefault="00EB174F" w:rsidP="0028079E">
      <w:pPr>
        <w:tabs>
          <w:tab w:val="left" w:pos="8190"/>
        </w:tabs>
        <w:spacing w:line="360" w:lineRule="auto"/>
        <w:jc w:val="center"/>
        <w:rPr>
          <w:rFonts w:ascii="Arial" w:hAnsi="Arial" w:cs="Arial"/>
          <w:b/>
        </w:rPr>
      </w:pP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2CDD32B1"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w:t>
            </w:r>
            <w:r w:rsidR="00EB174F">
              <w:rPr>
                <w:rFonts w:ascii="Arial" w:hAnsi="Arial" w:cs="Arial"/>
                <w:b/>
                <w:color w:val="000000" w:themeColor="text1"/>
              </w:rPr>
              <w:t>S</w:t>
            </w:r>
            <w:r w:rsidRPr="000321DA">
              <w:rPr>
                <w:rFonts w:ascii="Arial" w:hAnsi="Arial" w:cs="Arial"/>
                <w:b/>
                <w:color w:val="000000" w:themeColor="text1"/>
              </w:rPr>
              <w:t xml:space="preserve">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3CEE88A4" w:rsidR="00FF538D" w:rsidRDefault="00FF538D" w:rsidP="00FF538D">
      <w:pPr>
        <w:spacing w:line="360" w:lineRule="auto"/>
        <w:rPr>
          <w:rFonts w:ascii="Arial" w:hAnsi="Arial" w:cs="Arial"/>
          <w:b/>
          <w:i/>
          <w:sz w:val="16"/>
          <w:szCs w:val="16"/>
        </w:rPr>
      </w:pPr>
    </w:p>
    <w:p w14:paraId="25FCDB57" w14:textId="70775153" w:rsidR="00EB174F" w:rsidRDefault="00EB174F"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proofErr w:type="gramStart"/>
      <w:r w:rsidRPr="00B04C1B">
        <w:rPr>
          <w:rFonts w:ascii="Arial" w:hAnsi="Arial" w:cs="Arial"/>
          <w:b/>
          <w:i/>
          <w:sz w:val="16"/>
          <w:szCs w:val="16"/>
        </w:rPr>
        <w:t>at</w:t>
      </w:r>
      <w:proofErr w:type="gramEnd"/>
      <w:r w:rsidRPr="00B04C1B">
        <w:rPr>
          <w:rFonts w:ascii="Arial" w:hAnsi="Arial" w:cs="Arial"/>
          <w:b/>
          <w:i/>
          <w:sz w:val="16"/>
          <w:szCs w:val="16"/>
        </w:rPr>
        <w:t xml:space="preserve">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 xml:space="preserve">Part K: R.K Associates Important Notes and Enclosure 1: </w:t>
      </w:r>
      <w:proofErr w:type="spellStart"/>
      <w:r>
        <w:rPr>
          <w:rFonts w:ascii="Arial" w:hAnsi="Arial" w:cs="Arial"/>
          <w:b/>
          <w:i/>
          <w:sz w:val="22"/>
          <w:szCs w:val="22"/>
          <w:u w:val="single"/>
        </w:rPr>
        <w:t>Valuer’s</w:t>
      </w:r>
      <w:proofErr w:type="spellEnd"/>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B07CC3">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B07CC3">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B07CC3">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B07CC3">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B07CC3">
        <w:trPr>
          <w:trHeight w:val="149"/>
          <w:jc w:val="center"/>
        </w:trPr>
        <w:tc>
          <w:tcPr>
            <w:tcW w:w="1341" w:type="dxa"/>
            <w:shd w:val="clear" w:color="auto" w:fill="DBE5F1" w:themeFill="accent1" w:themeFillTint="33"/>
          </w:tcPr>
          <w:p w14:paraId="4A4FF3D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SNAPSHOT OF THE ASSET/PROPERY UNDER VALUATION</w:t>
            </w:r>
          </w:p>
        </w:tc>
        <w:tc>
          <w:tcPr>
            <w:tcW w:w="1618" w:type="dxa"/>
          </w:tcPr>
          <w:p w14:paraId="7B510E51"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03</w:t>
            </w:r>
          </w:p>
        </w:tc>
      </w:tr>
      <w:tr w:rsidR="00DB3AA9" w:rsidRPr="00457477" w14:paraId="268E194E" w14:textId="77777777" w:rsidTr="00B07CC3">
        <w:trPr>
          <w:trHeight w:val="50"/>
          <w:jc w:val="center"/>
        </w:trPr>
        <w:tc>
          <w:tcPr>
            <w:tcW w:w="1341" w:type="dxa"/>
            <w:shd w:val="clear" w:color="auto" w:fill="DBE5F1" w:themeFill="accent1" w:themeFillTint="33"/>
          </w:tcPr>
          <w:p w14:paraId="4AC8E35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INTRODUCTION</w:t>
            </w:r>
          </w:p>
        </w:tc>
        <w:tc>
          <w:tcPr>
            <w:tcW w:w="1618" w:type="dxa"/>
          </w:tcPr>
          <w:p w14:paraId="463CD397"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22CE35B1" w14:textId="77777777" w:rsidTr="00B07CC3">
        <w:trPr>
          <w:trHeight w:val="50"/>
          <w:jc w:val="center"/>
        </w:trPr>
        <w:tc>
          <w:tcPr>
            <w:tcW w:w="1341" w:type="dxa"/>
            <w:vMerge w:val="restart"/>
            <w:shd w:val="clear" w:color="auto" w:fill="DBE5F1" w:themeFill="accent1" w:themeFillTint="33"/>
          </w:tcPr>
          <w:p w14:paraId="346D89D2"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94D17E0" w14:textId="26E568CC"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 xml:space="preserve">NAME OF THE </w:t>
            </w:r>
            <w:r w:rsidR="00FF1C7F">
              <w:rPr>
                <w:rFonts w:ascii="Arial" w:hAnsi="Arial" w:cs="Arial"/>
                <w:b/>
                <w:color w:val="000000" w:themeColor="text1"/>
                <w:sz w:val="22"/>
                <w:szCs w:val="22"/>
              </w:rPr>
              <w:t>PROJECT</w:t>
            </w:r>
          </w:p>
        </w:tc>
        <w:tc>
          <w:tcPr>
            <w:tcW w:w="1618" w:type="dxa"/>
          </w:tcPr>
          <w:p w14:paraId="4D99DD5E"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36199C04" w14:textId="77777777" w:rsidTr="00B07CC3">
        <w:trPr>
          <w:trHeight w:val="50"/>
          <w:jc w:val="center"/>
        </w:trPr>
        <w:tc>
          <w:tcPr>
            <w:tcW w:w="1341" w:type="dxa"/>
            <w:vMerge/>
            <w:shd w:val="clear" w:color="auto" w:fill="DBE5F1" w:themeFill="accent1" w:themeFillTint="33"/>
          </w:tcPr>
          <w:p w14:paraId="5BEE9945"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B7AE15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PURPOSE OF THE REPORT</w:t>
            </w:r>
          </w:p>
        </w:tc>
        <w:tc>
          <w:tcPr>
            <w:tcW w:w="1618" w:type="dxa"/>
          </w:tcPr>
          <w:p w14:paraId="6423379E"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14CF9470" w14:textId="77777777" w:rsidTr="00B07CC3">
        <w:trPr>
          <w:trHeight w:val="50"/>
          <w:jc w:val="center"/>
        </w:trPr>
        <w:tc>
          <w:tcPr>
            <w:tcW w:w="1341" w:type="dxa"/>
            <w:vMerge/>
            <w:shd w:val="clear" w:color="auto" w:fill="DBE5F1" w:themeFill="accent1" w:themeFillTint="33"/>
          </w:tcPr>
          <w:p w14:paraId="0F830359"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3024222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BRIEF DESCRITPION OF THE PROJECT</w:t>
            </w:r>
          </w:p>
        </w:tc>
        <w:tc>
          <w:tcPr>
            <w:tcW w:w="1618" w:type="dxa"/>
          </w:tcPr>
          <w:p w14:paraId="753F348A"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77F9B195" w14:textId="77777777" w:rsidTr="00B07CC3">
        <w:trPr>
          <w:trHeight w:val="50"/>
          <w:jc w:val="center"/>
        </w:trPr>
        <w:tc>
          <w:tcPr>
            <w:tcW w:w="1341" w:type="dxa"/>
            <w:vMerge/>
            <w:shd w:val="clear" w:color="auto" w:fill="DBE5F1" w:themeFill="accent1" w:themeFillTint="33"/>
          </w:tcPr>
          <w:p w14:paraId="2BCE9327"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2EF01A4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SCOPE OF THE REPORT</w:t>
            </w:r>
          </w:p>
        </w:tc>
        <w:tc>
          <w:tcPr>
            <w:tcW w:w="1618" w:type="dxa"/>
          </w:tcPr>
          <w:p w14:paraId="4C2D1133" w14:textId="31658FFE"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6</w:t>
            </w:r>
          </w:p>
        </w:tc>
      </w:tr>
      <w:tr w:rsidR="00DB3AA9" w:rsidRPr="00457477" w14:paraId="064845F6" w14:textId="77777777" w:rsidTr="00B07CC3">
        <w:trPr>
          <w:trHeight w:val="50"/>
          <w:jc w:val="center"/>
        </w:trPr>
        <w:tc>
          <w:tcPr>
            <w:tcW w:w="1341" w:type="dxa"/>
            <w:vMerge/>
            <w:shd w:val="clear" w:color="auto" w:fill="DBE5F1" w:themeFill="accent1" w:themeFillTint="33"/>
          </w:tcPr>
          <w:p w14:paraId="411E9C16"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4E56D4AE"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REFFERED</w:t>
            </w:r>
          </w:p>
        </w:tc>
        <w:tc>
          <w:tcPr>
            <w:tcW w:w="1618" w:type="dxa"/>
          </w:tcPr>
          <w:p w14:paraId="7429E522" w14:textId="7DD92782"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7</w:t>
            </w:r>
          </w:p>
        </w:tc>
      </w:tr>
      <w:tr w:rsidR="00DB3AA9" w:rsidRPr="00457477" w14:paraId="64D46C1E" w14:textId="77777777" w:rsidTr="00B07CC3">
        <w:trPr>
          <w:trHeight w:val="50"/>
          <w:jc w:val="center"/>
        </w:trPr>
        <w:tc>
          <w:tcPr>
            <w:tcW w:w="1341" w:type="dxa"/>
            <w:vMerge/>
            <w:shd w:val="clear" w:color="auto" w:fill="DBE5F1" w:themeFill="accent1" w:themeFillTint="33"/>
          </w:tcPr>
          <w:p w14:paraId="1DB0A48B"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1CA5287D"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PROVIDED BY THE COMPANY</w:t>
            </w:r>
          </w:p>
        </w:tc>
        <w:tc>
          <w:tcPr>
            <w:tcW w:w="1618" w:type="dxa"/>
          </w:tcPr>
          <w:p w14:paraId="070EFB89" w14:textId="019F0556"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7</w:t>
            </w:r>
          </w:p>
        </w:tc>
      </w:tr>
      <w:tr w:rsidR="00DB3AA9" w:rsidRPr="00457477" w14:paraId="5D936D5B" w14:textId="77777777" w:rsidTr="00B07CC3">
        <w:trPr>
          <w:trHeight w:val="50"/>
          <w:jc w:val="center"/>
        </w:trPr>
        <w:tc>
          <w:tcPr>
            <w:tcW w:w="1341" w:type="dxa"/>
            <w:shd w:val="clear" w:color="auto" w:fill="DBE5F1" w:themeFill="accent1" w:themeFillTint="33"/>
          </w:tcPr>
          <w:p w14:paraId="4444A153"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914373" w:rsidRDefault="00DB3AA9" w:rsidP="00B07CC3">
            <w:pPr>
              <w:spacing w:line="360" w:lineRule="auto"/>
              <w:jc w:val="both"/>
              <w:rPr>
                <w:rFonts w:ascii="Arial" w:hAnsi="Arial" w:cs="Arial"/>
                <w:b/>
                <w:color w:val="000000" w:themeColor="text1"/>
                <w:sz w:val="22"/>
                <w:szCs w:val="22"/>
              </w:rPr>
            </w:pPr>
            <w:r w:rsidRPr="00914373">
              <w:rPr>
                <w:rFonts w:ascii="Arial" w:hAnsi="Arial" w:cs="Arial"/>
                <w:b/>
                <w:color w:val="000000" w:themeColor="text1"/>
                <w:sz w:val="22"/>
                <w:szCs w:val="22"/>
              </w:rPr>
              <w:t>CHARACTERISTIC DESCRIPTION OF THE PROJECT</w:t>
            </w:r>
          </w:p>
        </w:tc>
        <w:tc>
          <w:tcPr>
            <w:tcW w:w="1618" w:type="dxa"/>
          </w:tcPr>
          <w:p w14:paraId="19B55BE7" w14:textId="2785EC8B"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8</w:t>
            </w:r>
          </w:p>
        </w:tc>
      </w:tr>
      <w:tr w:rsidR="00DB3AA9" w:rsidRPr="00457477" w14:paraId="0345EEBD" w14:textId="77777777" w:rsidTr="00B07CC3">
        <w:trPr>
          <w:trHeight w:val="50"/>
          <w:jc w:val="center"/>
        </w:trPr>
        <w:tc>
          <w:tcPr>
            <w:tcW w:w="1341" w:type="dxa"/>
            <w:shd w:val="clear" w:color="auto" w:fill="DBE5F1" w:themeFill="accent1" w:themeFillTint="33"/>
          </w:tcPr>
          <w:p w14:paraId="7BD71DF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06A65C43" w14:textId="436E2D31" w:rsidR="00DB3AA9" w:rsidRPr="00914373" w:rsidRDefault="001C558B" w:rsidP="00B07CC3">
            <w:pPr>
              <w:tabs>
                <w:tab w:val="left" w:pos="36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INDUSTRY STATUTORY APPROVAL AND NOC DETAILS</w:t>
            </w:r>
          </w:p>
        </w:tc>
        <w:tc>
          <w:tcPr>
            <w:tcW w:w="1618" w:type="dxa"/>
          </w:tcPr>
          <w:p w14:paraId="372E38CD" w14:textId="2DEF0C54" w:rsidR="00FF1C7F" w:rsidRPr="00FB6FBC" w:rsidRDefault="00DB3AA9" w:rsidP="00FF1C7F">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1</w:t>
            </w:r>
            <w:r w:rsidR="00FF1C7F" w:rsidRPr="00FB6FBC">
              <w:rPr>
                <w:rFonts w:ascii="Arial" w:hAnsi="Arial" w:cs="Arial"/>
                <w:color w:val="000000" w:themeColor="text1"/>
                <w:sz w:val="22"/>
                <w:szCs w:val="22"/>
              </w:rPr>
              <w:t>6</w:t>
            </w:r>
          </w:p>
        </w:tc>
      </w:tr>
      <w:tr w:rsidR="00DB3AA9" w:rsidRPr="00457477" w14:paraId="6A32E513" w14:textId="77777777" w:rsidTr="00B07CC3">
        <w:trPr>
          <w:jc w:val="center"/>
        </w:trPr>
        <w:tc>
          <w:tcPr>
            <w:tcW w:w="1341" w:type="dxa"/>
            <w:shd w:val="clear" w:color="auto" w:fill="DBE5F1" w:themeFill="accent1" w:themeFillTint="33"/>
          </w:tcPr>
          <w:p w14:paraId="2CE4691B" w14:textId="7777777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51A0FD3D" w14:textId="5818CA92" w:rsidR="00DB3AA9" w:rsidRPr="00914373" w:rsidRDefault="001C558B" w:rsidP="00B07CC3">
            <w:pPr>
              <w:pStyle w:val="ListParagraph"/>
              <w:tabs>
                <w:tab w:val="left" w:pos="0"/>
              </w:tabs>
              <w:spacing w:line="360" w:lineRule="auto"/>
              <w:ind w:left="530" w:hanging="530"/>
              <w:rPr>
                <w:rFonts w:ascii="Arial" w:hAnsi="Arial" w:cs="Arial"/>
                <w:b/>
                <w:color w:val="000000" w:themeColor="text1"/>
                <w:sz w:val="22"/>
                <w:szCs w:val="22"/>
              </w:rPr>
            </w:pPr>
            <w:r w:rsidRPr="00914373">
              <w:rPr>
                <w:rFonts w:ascii="Arial" w:hAnsi="Arial" w:cs="Arial"/>
                <w:b/>
                <w:color w:val="000000" w:themeColor="text1"/>
                <w:sz w:val="22"/>
                <w:szCs w:val="22"/>
              </w:rPr>
              <w:t>PROCEDURE OF VALUATION ASESSEMENT</w:t>
            </w:r>
          </w:p>
        </w:tc>
        <w:tc>
          <w:tcPr>
            <w:tcW w:w="1618" w:type="dxa"/>
          </w:tcPr>
          <w:p w14:paraId="281FE221" w14:textId="3A06166C"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1</w:t>
            </w:r>
            <w:r w:rsidR="00FF1C7F" w:rsidRPr="00FB6FBC">
              <w:rPr>
                <w:rFonts w:ascii="Arial" w:hAnsi="Arial" w:cs="Arial"/>
                <w:color w:val="000000" w:themeColor="text1"/>
                <w:sz w:val="22"/>
                <w:szCs w:val="22"/>
              </w:rPr>
              <w:t>7</w:t>
            </w:r>
          </w:p>
        </w:tc>
      </w:tr>
      <w:tr w:rsidR="00DB3AA9" w:rsidRPr="00457477" w14:paraId="1091D317" w14:textId="77777777" w:rsidTr="00B07CC3">
        <w:trPr>
          <w:trHeight w:val="183"/>
          <w:jc w:val="center"/>
        </w:trPr>
        <w:tc>
          <w:tcPr>
            <w:tcW w:w="1341" w:type="dxa"/>
            <w:shd w:val="clear" w:color="auto" w:fill="DBE5F1" w:themeFill="accent1" w:themeFillTint="33"/>
          </w:tcPr>
          <w:p w14:paraId="3D8B08F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19E4616C" w14:textId="39E5CB26" w:rsidR="00DB3AA9" w:rsidRPr="00914373" w:rsidRDefault="001C558B" w:rsidP="00B07CC3">
            <w:pPr>
              <w:tabs>
                <w:tab w:val="left" w:pos="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VALUATION OF LAND</w:t>
            </w:r>
          </w:p>
        </w:tc>
        <w:tc>
          <w:tcPr>
            <w:tcW w:w="1618" w:type="dxa"/>
          </w:tcPr>
          <w:p w14:paraId="697A36B6" w14:textId="1BCA795F" w:rsidR="00DB3AA9" w:rsidRPr="00FB6FBC" w:rsidRDefault="00FF1C7F"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24</w:t>
            </w:r>
          </w:p>
        </w:tc>
      </w:tr>
      <w:tr w:rsidR="00DB3AA9" w:rsidRPr="00457477" w14:paraId="490B34EC" w14:textId="77777777" w:rsidTr="00B07CC3">
        <w:trPr>
          <w:trHeight w:val="53"/>
          <w:jc w:val="center"/>
        </w:trPr>
        <w:tc>
          <w:tcPr>
            <w:tcW w:w="1341" w:type="dxa"/>
            <w:shd w:val="clear" w:color="auto" w:fill="DBE5F1" w:themeFill="accent1" w:themeFillTint="33"/>
          </w:tcPr>
          <w:p w14:paraId="455BCD35" w14:textId="3FA4E5F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G</w:t>
            </w:r>
          </w:p>
        </w:tc>
        <w:tc>
          <w:tcPr>
            <w:tcW w:w="7585" w:type="dxa"/>
          </w:tcPr>
          <w:p w14:paraId="6DDC3867" w14:textId="11A3B5F3"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VALUATION OF BULDING AND CIVIL STRUCTURES</w:t>
            </w:r>
          </w:p>
        </w:tc>
        <w:tc>
          <w:tcPr>
            <w:tcW w:w="1618" w:type="dxa"/>
          </w:tcPr>
          <w:p w14:paraId="346CB291" w14:textId="7FCDDCA3"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2</w:t>
            </w:r>
            <w:r w:rsidR="004F5A70" w:rsidRPr="00FB6FBC">
              <w:rPr>
                <w:rFonts w:ascii="Arial" w:hAnsi="Arial" w:cs="Arial"/>
                <w:color w:val="000000" w:themeColor="text1"/>
                <w:sz w:val="22"/>
                <w:szCs w:val="22"/>
              </w:rPr>
              <w:t>8</w:t>
            </w:r>
          </w:p>
        </w:tc>
      </w:tr>
      <w:tr w:rsidR="00DB3AA9" w:rsidRPr="00457477" w14:paraId="6ABDC53B" w14:textId="77777777" w:rsidTr="00B07CC3">
        <w:trPr>
          <w:trHeight w:val="53"/>
          <w:jc w:val="center"/>
        </w:trPr>
        <w:tc>
          <w:tcPr>
            <w:tcW w:w="1341" w:type="dxa"/>
            <w:shd w:val="clear" w:color="auto" w:fill="DBE5F1" w:themeFill="accent1" w:themeFillTint="33"/>
          </w:tcPr>
          <w:p w14:paraId="4DFA302E" w14:textId="75A1F12C"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H</w:t>
            </w:r>
          </w:p>
        </w:tc>
        <w:tc>
          <w:tcPr>
            <w:tcW w:w="7585" w:type="dxa"/>
          </w:tcPr>
          <w:p w14:paraId="12172483" w14:textId="7C52092A"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CONSOLIDATED VALUATION ASSESSMENET OF THE PROJECT</w:t>
            </w:r>
          </w:p>
        </w:tc>
        <w:tc>
          <w:tcPr>
            <w:tcW w:w="1618" w:type="dxa"/>
          </w:tcPr>
          <w:p w14:paraId="1CE07A3A" w14:textId="07F74D42"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3</w:t>
            </w:r>
            <w:r w:rsidR="00FF1C7F" w:rsidRPr="00FB6FBC">
              <w:rPr>
                <w:rFonts w:ascii="Arial" w:hAnsi="Arial" w:cs="Arial"/>
                <w:color w:val="000000" w:themeColor="text1"/>
                <w:sz w:val="22"/>
                <w:szCs w:val="22"/>
              </w:rPr>
              <w:t>3</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7FBDBCC4" w14:textId="23D04276" w:rsidR="004A0F3D" w:rsidRDefault="00B44D86">
      <w:r w:rsidRPr="002D408E">
        <w:br w:type="page"/>
      </w:r>
    </w:p>
    <w:p w14:paraId="659F1AB3" w14:textId="77777777" w:rsidR="004A0F3D" w:rsidRPr="002D408E" w:rsidRDefault="004A0F3D"/>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05C3FF0E" w14:textId="618765BF" w:rsidR="008605A6" w:rsidRPr="002D408E" w:rsidRDefault="005811D4" w:rsidP="005811D4">
      <w:pPr>
        <w:spacing w:line="360" w:lineRule="auto"/>
        <w:ind w:left="-142" w:firstLine="142"/>
        <w:rPr>
          <w:bCs/>
          <w:iCs/>
          <w:sz w:val="16"/>
          <w:szCs w:val="16"/>
        </w:rPr>
      </w:pPr>
      <w:r>
        <w:rPr>
          <w:noProof/>
          <w:lang w:val="en-IN" w:eastAsia="en-IN"/>
        </w:rPr>
        <w:drawing>
          <wp:inline distT="0" distB="0" distL="0" distR="0" wp14:anchorId="6C2264EA" wp14:editId="0C7B5E09">
            <wp:extent cx="5977818" cy="6888525"/>
            <wp:effectExtent l="19050" t="19050" r="23495" b="266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09840" cy="6925425"/>
                    </a:xfrm>
                    <a:prstGeom prst="rect">
                      <a:avLst/>
                    </a:prstGeom>
                    <a:noFill/>
                    <a:ln>
                      <a:solidFill>
                        <a:schemeClr val="tx1"/>
                      </a:solidFill>
                    </a:ln>
                  </pic:spPr>
                </pic:pic>
              </a:graphicData>
            </a:graphic>
          </wp:inline>
        </w:drawing>
      </w:r>
    </w:p>
    <w:p w14:paraId="28FD4D3C" w14:textId="77777777" w:rsidR="005811D4" w:rsidRPr="00770005" w:rsidRDefault="005811D4" w:rsidP="008605A6">
      <w:pPr>
        <w:rPr>
          <w:rFonts w:ascii="Arial" w:hAnsi="Arial" w:cs="Arial"/>
          <w:b/>
        </w:rPr>
      </w:pPr>
    </w:p>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Content>
        <w:p w14:paraId="5A585DBA" w14:textId="2AF94535" w:rsidR="005811D4" w:rsidRDefault="005811D4" w:rsidP="005811D4">
          <w:pPr>
            <w:autoSpaceDE w:val="0"/>
            <w:autoSpaceDN w:val="0"/>
            <w:adjustRightInd w:val="0"/>
            <w:jc w:val="center"/>
            <w:rPr>
              <w:rFonts w:ascii="Arial" w:hAnsi="Arial" w:cs="Arial"/>
              <w:b/>
            </w:rPr>
          </w:pPr>
          <w:r>
            <w:rPr>
              <w:rFonts w:ascii="Arial" w:hAnsi="Arial" w:cs="Arial"/>
              <w:b/>
            </w:rPr>
            <w:t>JK TYRE &amp; INDUSTRIES LTD. CHENNAI TYRE PLANT, VILLAGE-KOLATHUR, TALUK-SRIPERUMBUDUR, DISTRICT- KANCHEEPURAM, CHENNAI, TAMIL NADU</w:t>
          </w:r>
        </w:p>
        <w:p w14:paraId="752A53E5" w14:textId="77777777" w:rsidR="005811D4" w:rsidRDefault="005811D4" w:rsidP="00770005">
          <w:pPr>
            <w:autoSpaceDE w:val="0"/>
            <w:autoSpaceDN w:val="0"/>
            <w:adjustRightInd w:val="0"/>
            <w:rPr>
              <w:rFonts w:ascii="Arial" w:hAnsi="Arial" w:cs="Arial"/>
              <w:b/>
            </w:rPr>
          </w:pPr>
        </w:p>
        <w:p w14:paraId="2CEDF046" w14:textId="0B107D2B" w:rsidR="001E3185" w:rsidRPr="00F91B9D" w:rsidRDefault="005E1DDD" w:rsidP="005811D4">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1E3185" w:rsidRPr="002D408E" w14:paraId="062005E8" w14:textId="77777777" w:rsidTr="003872CA">
        <w:trPr>
          <w:trHeight w:val="70"/>
        </w:trPr>
        <w:tc>
          <w:tcPr>
            <w:tcW w:w="1526" w:type="dxa"/>
            <w:shd w:val="clear" w:color="auto" w:fill="17365D" w:themeFill="text2" w:themeFillShade="BF"/>
            <w:vAlign w:val="center"/>
          </w:tcPr>
          <w:p w14:paraId="7A65A529"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287E08B0" w14:textId="77777777" w:rsidR="001E3185" w:rsidRPr="002D408E" w:rsidRDefault="001E3185" w:rsidP="00AD1E83">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090BD65B" w14:textId="77777777" w:rsidR="00E06487" w:rsidRDefault="00E06487" w:rsidP="00E06487">
      <w:pPr>
        <w:pStyle w:val="ListParagraph"/>
        <w:spacing w:line="360" w:lineRule="auto"/>
        <w:ind w:left="360"/>
        <w:jc w:val="both"/>
        <w:rPr>
          <w:rFonts w:ascii="Arial" w:hAnsi="Arial" w:cs="Arial"/>
          <w:b/>
          <w:sz w:val="22"/>
          <w:szCs w:val="22"/>
        </w:rPr>
      </w:pPr>
    </w:p>
    <w:p w14:paraId="0D0D3759" w14:textId="77777777" w:rsidR="00EF24E4"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
    <w:p w14:paraId="04BFAEDE" w14:textId="7C4CD36B" w:rsidR="003364BD" w:rsidRPr="00B04C1B" w:rsidRDefault="00AD67F9" w:rsidP="00EF24E4">
      <w:pPr>
        <w:pStyle w:val="ListParagraph"/>
        <w:spacing w:line="360" w:lineRule="auto"/>
        <w:ind w:left="360"/>
        <w:jc w:val="both"/>
        <w:rPr>
          <w:rFonts w:ascii="Arial" w:hAnsi="Arial" w:cs="Arial"/>
          <w:b/>
          <w:sz w:val="22"/>
          <w:szCs w:val="22"/>
        </w:rPr>
      </w:pPr>
      <w:proofErr w:type="spellStart"/>
      <w:r>
        <w:rPr>
          <w:rFonts w:ascii="Arial" w:hAnsi="Arial" w:cs="Arial"/>
          <w:sz w:val="22"/>
          <w:szCs w:val="22"/>
        </w:rPr>
        <w:t>Tyre</w:t>
      </w:r>
      <w:proofErr w:type="spellEnd"/>
      <w:r>
        <w:rPr>
          <w:rFonts w:ascii="Arial" w:hAnsi="Arial" w:cs="Arial"/>
          <w:sz w:val="22"/>
          <w:szCs w:val="22"/>
        </w:rPr>
        <w:t xml:space="preserve"> Manufacturing Unit</w:t>
      </w:r>
      <w:r w:rsidR="00CC1FD6">
        <w:rPr>
          <w:rFonts w:ascii="Arial" w:hAnsi="Arial" w:cs="Arial"/>
          <w:sz w:val="22"/>
          <w:szCs w:val="22"/>
        </w:rPr>
        <w:t xml:space="preserve"> (</w:t>
      </w:r>
      <w:r w:rsidR="00C0408B">
        <w:rPr>
          <w:rFonts w:ascii="Arial" w:hAnsi="Arial" w:cs="Arial"/>
          <w:sz w:val="22"/>
          <w:szCs w:val="22"/>
        </w:rPr>
        <w:t>Chennai</w:t>
      </w:r>
      <w:r w:rsidR="00CC1FD6">
        <w:rPr>
          <w:rFonts w:ascii="Arial" w:hAnsi="Arial" w:cs="Arial"/>
          <w:sz w:val="22"/>
          <w:szCs w:val="22"/>
        </w:rPr>
        <w:t>)</w:t>
      </w:r>
      <w:r>
        <w:rPr>
          <w:rFonts w:ascii="Arial" w:hAnsi="Arial" w:cs="Arial"/>
          <w:sz w:val="22"/>
          <w:szCs w:val="22"/>
        </w:rPr>
        <w:t xml:space="preserve"> </w:t>
      </w:r>
      <w:r w:rsidR="00A71D58" w:rsidRPr="00B04C1B">
        <w:rPr>
          <w:rFonts w:ascii="Arial" w:hAnsi="Arial" w:cs="Arial"/>
          <w:sz w:val="22"/>
          <w:szCs w:val="22"/>
        </w:rPr>
        <w:t>set</w:t>
      </w:r>
      <w:r w:rsidR="00966767" w:rsidRPr="00B04C1B">
        <w:rPr>
          <w:rFonts w:ascii="Arial" w:hAnsi="Arial" w:cs="Arial"/>
          <w:sz w:val="22"/>
          <w:szCs w:val="22"/>
        </w:rPr>
        <w:t xml:space="preserve"> </w:t>
      </w:r>
      <w:r w:rsidR="00464F0A" w:rsidRPr="00B04C1B">
        <w:rPr>
          <w:rFonts w:ascii="Arial" w:hAnsi="Arial" w:cs="Arial"/>
          <w:sz w:val="22"/>
          <w:szCs w:val="22"/>
        </w:rPr>
        <w:t xml:space="preserve">up </w:t>
      </w:r>
      <w:r w:rsidR="00966767" w:rsidRPr="00B04C1B">
        <w:rPr>
          <w:rFonts w:ascii="Arial" w:hAnsi="Arial" w:cs="Arial"/>
          <w:sz w:val="22"/>
          <w:szCs w:val="22"/>
        </w:rPr>
        <w:t xml:space="preserve">by </w:t>
      </w:r>
      <w:r>
        <w:rPr>
          <w:rFonts w:ascii="Arial" w:hAnsi="Arial" w:cs="Arial"/>
          <w:sz w:val="22"/>
          <w:szCs w:val="22"/>
        </w:rPr>
        <w:t xml:space="preserve">M/s JK </w:t>
      </w:r>
      <w:proofErr w:type="spellStart"/>
      <w:r w:rsidR="007F369E">
        <w:rPr>
          <w:rFonts w:ascii="Arial" w:hAnsi="Arial" w:cs="Arial"/>
          <w:sz w:val="22"/>
          <w:szCs w:val="22"/>
        </w:rPr>
        <w:t>Tyre</w:t>
      </w:r>
      <w:proofErr w:type="spellEnd"/>
      <w:r w:rsidR="007F369E">
        <w:rPr>
          <w:rFonts w:ascii="Arial" w:hAnsi="Arial" w:cs="Arial"/>
          <w:sz w:val="22"/>
          <w:szCs w:val="22"/>
        </w:rPr>
        <w:t xml:space="preserve"> &amp; Industries Ltd</w:t>
      </w:r>
      <w:r>
        <w:rPr>
          <w:rFonts w:ascii="Arial" w:hAnsi="Arial" w:cs="Arial"/>
          <w:sz w:val="22"/>
          <w:szCs w:val="22"/>
        </w:rPr>
        <w:t xml:space="preserve">. </w:t>
      </w:r>
      <w:r w:rsidR="00966767"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 xml:space="preserve">JK </w:t>
      </w:r>
      <w:proofErr w:type="spellStart"/>
      <w:r w:rsidR="00725B5D">
        <w:rPr>
          <w:rFonts w:ascii="Arial" w:hAnsi="Arial" w:cs="Arial"/>
          <w:sz w:val="22"/>
          <w:szCs w:val="22"/>
        </w:rPr>
        <w:t>Tyre</w:t>
      </w:r>
      <w:proofErr w:type="spellEnd"/>
      <w:r w:rsidR="006F0786" w:rsidRPr="00B04C1B">
        <w:rPr>
          <w:rFonts w:ascii="Arial" w:hAnsi="Arial" w:cs="Arial"/>
          <w:sz w:val="22"/>
          <w:szCs w:val="22"/>
        </w:rPr>
        <w:t>”</w:t>
      </w:r>
      <w:r w:rsidR="00966767"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proofErr w:type="spellStart"/>
      <w:r w:rsidR="00770005">
        <w:rPr>
          <w:rFonts w:ascii="Arial" w:hAnsi="Arial" w:cs="Arial"/>
          <w:sz w:val="22"/>
          <w:szCs w:val="22"/>
        </w:rPr>
        <w:t>Kolathur</w:t>
      </w:r>
      <w:proofErr w:type="spellEnd"/>
      <w:r w:rsidR="00770005">
        <w:rPr>
          <w:rFonts w:ascii="Arial" w:hAnsi="Arial" w:cs="Arial"/>
          <w:sz w:val="22"/>
          <w:szCs w:val="22"/>
        </w:rPr>
        <w:t xml:space="preserve"> Village, </w:t>
      </w:r>
      <w:proofErr w:type="spellStart"/>
      <w:r w:rsidR="00770005">
        <w:rPr>
          <w:rFonts w:ascii="Arial" w:hAnsi="Arial" w:cs="Arial"/>
          <w:sz w:val="22"/>
          <w:szCs w:val="22"/>
        </w:rPr>
        <w:t>Kancheepuram</w:t>
      </w:r>
      <w:proofErr w:type="spellEnd"/>
      <w:r w:rsidR="00770005">
        <w:rPr>
          <w:rFonts w:ascii="Arial" w:hAnsi="Arial" w:cs="Arial"/>
          <w:sz w:val="22"/>
          <w:szCs w:val="22"/>
        </w:rPr>
        <w:t xml:space="preserve"> District, </w:t>
      </w:r>
      <w:r w:rsidR="00770005" w:rsidRPr="009E613E">
        <w:rPr>
          <w:rFonts w:ascii="Arial" w:hAnsi="Arial" w:cs="Arial"/>
          <w:sz w:val="22"/>
          <w:szCs w:val="22"/>
        </w:rPr>
        <w:t>Chennai</w:t>
      </w:r>
      <w:r w:rsidR="00770005">
        <w:rPr>
          <w:rFonts w:ascii="Arial" w:hAnsi="Arial" w:cs="Arial"/>
          <w:sz w:val="22"/>
          <w:szCs w:val="22"/>
        </w:rPr>
        <w:t xml:space="preserve">, </w:t>
      </w:r>
      <w:proofErr w:type="gramStart"/>
      <w:r w:rsidR="00770005">
        <w:rPr>
          <w:rFonts w:ascii="Arial" w:hAnsi="Arial" w:cs="Arial"/>
          <w:sz w:val="22"/>
          <w:szCs w:val="22"/>
        </w:rPr>
        <w:t>Tamil</w:t>
      </w:r>
      <w:proofErr w:type="gramEnd"/>
      <w:r w:rsidR="00770005">
        <w:rPr>
          <w:rFonts w:ascii="Arial" w:hAnsi="Arial" w:cs="Arial"/>
          <w:sz w:val="22"/>
          <w:szCs w:val="22"/>
        </w:rPr>
        <w:t xml:space="preserve"> Nadu</w:t>
      </w:r>
      <w:r w:rsidR="00EB174F">
        <w:rPr>
          <w:rFonts w:ascii="Arial" w:hAnsi="Arial" w:cs="Arial"/>
          <w:sz w:val="22"/>
          <w:szCs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13A6A051" w14:textId="77777777" w:rsidR="00EF24E4" w:rsidRPr="00EF24E4"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p>
    <w:p w14:paraId="7A6107D5" w14:textId="77777777" w:rsidR="00EF24E4" w:rsidRPr="00EF24E4" w:rsidRDefault="00EF24E4" w:rsidP="00EF24E4">
      <w:pPr>
        <w:pStyle w:val="ListParagraph"/>
        <w:rPr>
          <w:rFonts w:ascii="Arial" w:hAnsi="Arial" w:cs="Arial"/>
          <w:sz w:val="22"/>
        </w:rPr>
      </w:pPr>
    </w:p>
    <w:p w14:paraId="58023F09" w14:textId="5ABCAF86" w:rsidR="003364BD" w:rsidRPr="00B04C1B" w:rsidRDefault="00787DF4" w:rsidP="00EF24E4">
      <w:pPr>
        <w:pStyle w:val="ListParagraph"/>
        <w:spacing w:line="360" w:lineRule="auto"/>
        <w:ind w:left="360"/>
        <w:jc w:val="both"/>
        <w:rPr>
          <w:rFonts w:ascii="Arial" w:hAnsi="Arial" w:cs="Arial"/>
          <w:b/>
          <w:sz w:val="22"/>
          <w:szCs w:val="22"/>
        </w:rPr>
      </w:pPr>
      <w:r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Pr="00AB4AAE">
        <w:rPr>
          <w:rFonts w:ascii="Arial" w:hAnsi="Arial" w:cs="Arial"/>
          <w:sz w:val="22"/>
        </w:rPr>
        <w:t>,</w:t>
      </w:r>
      <w:r w:rsidR="00464F0A" w:rsidRPr="00AB4AAE">
        <w:rPr>
          <w:rFonts w:ascii="Arial" w:hAnsi="Arial" w:cs="Arial"/>
          <w:sz w:val="22"/>
        </w:rPr>
        <w:t xml:space="preserve"> </w:t>
      </w:r>
      <w:proofErr w:type="gramStart"/>
      <w:r w:rsidR="00464F0A" w:rsidRPr="00AB4AAE">
        <w:rPr>
          <w:rFonts w:ascii="Arial" w:hAnsi="Arial" w:cs="Arial"/>
          <w:sz w:val="22"/>
        </w:rPr>
        <w:t>New</w:t>
      </w:r>
      <w:proofErr w:type="gramEnd"/>
      <w:r w:rsidRPr="00AB4AAE">
        <w:rPr>
          <w:rFonts w:ascii="Arial" w:hAnsi="Arial" w:cs="Arial"/>
          <w:sz w:val="22"/>
        </w:rPr>
        <w:t xml:space="preserve"> </w:t>
      </w:r>
      <w:r w:rsidR="000C1975" w:rsidRPr="00AB4AAE">
        <w:rPr>
          <w:rFonts w:ascii="Arial" w:hAnsi="Arial" w:cs="Arial"/>
          <w:sz w:val="22"/>
        </w:rPr>
        <w:t>Delhi</w:t>
      </w:r>
      <w:r w:rsidRPr="00AB4AAE">
        <w:rPr>
          <w:rFonts w:ascii="Arial" w:hAnsi="Arial" w:cs="Arial"/>
          <w:sz w:val="22"/>
        </w:rPr>
        <w:t xml:space="preserve"> for carrying out the fixed asset valuation (</w:t>
      </w:r>
      <w:r w:rsidR="001E3185" w:rsidRPr="00AB4AAE">
        <w:rPr>
          <w:rFonts w:ascii="Arial" w:hAnsi="Arial" w:cs="Arial"/>
          <w:sz w:val="22"/>
        </w:rPr>
        <w:t>i.e.,</w:t>
      </w:r>
      <w:r w:rsidRPr="00AB4AAE">
        <w:rPr>
          <w:rFonts w:ascii="Arial" w:hAnsi="Arial" w:cs="Arial"/>
          <w:sz w:val="22"/>
        </w:rPr>
        <w:t xml:space="preserve"> valuation of land</w:t>
      </w:r>
      <w:r w:rsidR="00464F0A" w:rsidRPr="00AB4AAE">
        <w:rPr>
          <w:rFonts w:ascii="Arial" w:hAnsi="Arial" w:cs="Arial"/>
          <w:sz w:val="22"/>
        </w:rPr>
        <w:t xml:space="preserve"> and </w:t>
      </w:r>
      <w:r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3E1057D" w14:textId="77777777" w:rsidR="00EF24E4" w:rsidRDefault="00966767" w:rsidP="005E5FC6">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BRIEF DESCRIPTION OF THE PROJECT:</w:t>
      </w:r>
    </w:p>
    <w:p w14:paraId="7A9C6473" w14:textId="77777777" w:rsidR="00EF24E4" w:rsidRPr="00EF24E4" w:rsidRDefault="00EF24E4" w:rsidP="00EF24E4">
      <w:pPr>
        <w:pStyle w:val="ListParagraph"/>
        <w:rPr>
          <w:rFonts w:ascii="Arial" w:hAnsi="Arial" w:cs="Arial"/>
          <w:b/>
          <w:sz w:val="22"/>
          <w:szCs w:val="22"/>
        </w:rPr>
      </w:pPr>
    </w:p>
    <w:p w14:paraId="603D749C" w14:textId="3FF3458B" w:rsidR="005E5FC6" w:rsidRPr="005E5FC6" w:rsidRDefault="00637486" w:rsidP="00EF24E4">
      <w:pPr>
        <w:pStyle w:val="ListParagraph"/>
        <w:spacing w:line="360" w:lineRule="auto"/>
        <w:ind w:left="360"/>
        <w:jc w:val="both"/>
        <w:rPr>
          <w:rFonts w:ascii="Arial" w:hAnsi="Arial" w:cs="Arial"/>
          <w:b/>
          <w:sz w:val="22"/>
          <w:szCs w:val="22"/>
        </w:rPr>
      </w:pPr>
      <w:r w:rsidRPr="00EF24E4">
        <w:rPr>
          <w:rFonts w:ascii="Arial" w:hAnsi="Arial" w:cs="Arial"/>
          <w:bCs/>
          <w:sz w:val="22"/>
          <w:szCs w:val="22"/>
        </w:rPr>
        <w:t xml:space="preserve">JK </w:t>
      </w:r>
      <w:proofErr w:type="spellStart"/>
      <w:r w:rsidRPr="00EF24E4">
        <w:rPr>
          <w:rFonts w:ascii="Arial" w:hAnsi="Arial" w:cs="Arial"/>
          <w:bCs/>
          <w:sz w:val="22"/>
          <w:szCs w:val="22"/>
        </w:rPr>
        <w:t>Tyre</w:t>
      </w:r>
      <w:proofErr w:type="spellEnd"/>
      <w:r w:rsidRPr="00EF24E4">
        <w:rPr>
          <w:rFonts w:ascii="Arial" w:hAnsi="Arial" w:cs="Arial"/>
          <w:bCs/>
          <w:sz w:val="22"/>
          <w:szCs w:val="22"/>
        </w:rPr>
        <w:t xml:space="preserve"> &amp; Industries Ltd</w:t>
      </w:r>
      <w:r>
        <w:rPr>
          <w:rFonts w:ascii="Arial" w:hAnsi="Arial" w:cs="Arial"/>
          <w:b/>
          <w:sz w:val="22"/>
          <w:szCs w:val="22"/>
        </w:rPr>
        <w:t xml:space="preserve">. </w:t>
      </w:r>
      <w:r w:rsidR="00D44881" w:rsidRPr="00B04C1B">
        <w:rPr>
          <w:rFonts w:ascii="Arial" w:hAnsi="Arial" w:cs="Arial"/>
          <w:sz w:val="22"/>
        </w:rPr>
        <w:t xml:space="preserve">has implemented </w:t>
      </w:r>
      <w:r>
        <w:rPr>
          <w:rFonts w:ascii="Arial" w:hAnsi="Arial" w:cs="Arial"/>
          <w:sz w:val="22"/>
        </w:rPr>
        <w:t xml:space="preserve">the </w:t>
      </w:r>
      <w:proofErr w:type="spellStart"/>
      <w:r>
        <w:rPr>
          <w:rFonts w:ascii="Arial" w:hAnsi="Arial" w:cs="Arial"/>
          <w:sz w:val="22"/>
        </w:rPr>
        <w:t>Tyre</w:t>
      </w:r>
      <w:proofErr w:type="spellEnd"/>
      <w:r>
        <w:rPr>
          <w:rFonts w:ascii="Arial" w:hAnsi="Arial" w:cs="Arial"/>
          <w:sz w:val="22"/>
        </w:rPr>
        <w:t xml:space="preserv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770005">
        <w:rPr>
          <w:rFonts w:ascii="Arial" w:hAnsi="Arial" w:cs="Arial"/>
          <w:sz w:val="22"/>
        </w:rPr>
        <w:t xml:space="preserve"> both passenger and truck </w:t>
      </w:r>
      <w:proofErr w:type="spellStart"/>
      <w:r w:rsidR="00770005">
        <w:rPr>
          <w:rFonts w:ascii="Arial" w:hAnsi="Arial" w:cs="Arial"/>
          <w:sz w:val="22"/>
        </w:rPr>
        <w:t>tyres</w:t>
      </w:r>
      <w:proofErr w:type="spellEnd"/>
      <w:r w:rsidR="00770005">
        <w:rPr>
          <w:rFonts w:ascii="Arial" w:hAnsi="Arial" w:cs="Arial"/>
          <w:sz w:val="22"/>
        </w:rPr>
        <w:t xml:space="preserve"> are manufactured and also the same gets exported. Major client country is United State of America. </w:t>
      </w:r>
      <w:r w:rsidR="005E5FC6">
        <w:rPr>
          <w:rFonts w:ascii="Arial" w:hAnsi="Arial" w:cs="Arial"/>
          <w:sz w:val="22"/>
        </w:rPr>
        <w:t>Also,</w:t>
      </w:r>
      <w:r w:rsidR="00770005">
        <w:rPr>
          <w:rFonts w:ascii="Arial" w:hAnsi="Arial" w:cs="Arial"/>
          <w:sz w:val="22"/>
        </w:rPr>
        <w:t xml:space="preserve"> as per discussion with the company officials we came to know that they have installed 6MW roof-top solar plant in the year 20</w:t>
      </w:r>
      <w:r w:rsidR="005E5FC6">
        <w:rPr>
          <w:rFonts w:ascii="Arial" w:hAnsi="Arial" w:cs="Arial"/>
          <w:sz w:val="22"/>
        </w:rPr>
        <w:t xml:space="preserve">17. The subject plant is a stand-alone plant in the near locality. </w:t>
      </w:r>
      <w:r w:rsidR="00770005">
        <w:rPr>
          <w:rFonts w:ascii="Arial" w:hAnsi="Arial" w:cs="Arial"/>
          <w:sz w:val="22"/>
        </w:rPr>
        <w:t xml:space="preserve"> </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9DF4C04" w14:textId="4CBD4ECD" w:rsidR="00422EF1" w:rsidRDefault="003364BD" w:rsidP="00EF24E4">
      <w:pPr>
        <w:pStyle w:val="ListParagraph"/>
        <w:spacing w:line="360" w:lineRule="auto"/>
        <w:ind w:left="360"/>
        <w:jc w:val="both"/>
        <w:rPr>
          <w:rFonts w:ascii="Arial" w:hAnsi="Arial" w:cs="Arial"/>
          <w:b/>
          <w:sz w:val="22"/>
          <w:szCs w:val="22"/>
        </w:rPr>
      </w:pPr>
      <w:r w:rsidRPr="00B04C1B">
        <w:rPr>
          <w:rFonts w:ascii="Arial" w:hAnsi="Arial" w:cs="Arial"/>
          <w:b/>
          <w:sz w:val="22"/>
        </w:rPr>
        <w:t xml:space="preserve">3.1 </w:t>
      </w:r>
      <w:r w:rsidR="001D457A" w:rsidRPr="00EF24E4">
        <w:rPr>
          <w:rFonts w:ascii="Arial" w:hAnsi="Arial" w:cs="Arial"/>
          <w:b/>
          <w:sz w:val="22"/>
          <w:szCs w:val="22"/>
        </w:rPr>
        <w:t>L</w:t>
      </w:r>
      <w:r w:rsidR="00EF24E4" w:rsidRPr="00EF24E4">
        <w:rPr>
          <w:rFonts w:ascii="Arial" w:hAnsi="Arial" w:cs="Arial"/>
          <w:b/>
          <w:sz w:val="22"/>
          <w:szCs w:val="22"/>
        </w:rPr>
        <w:t>OCATION</w:t>
      </w:r>
      <w:r w:rsidR="00EF24E4">
        <w:rPr>
          <w:rFonts w:ascii="Arial" w:hAnsi="Arial" w:cs="Arial"/>
          <w:b/>
          <w:sz w:val="22"/>
          <w:szCs w:val="22"/>
        </w:rPr>
        <w:t>:</w:t>
      </w:r>
    </w:p>
    <w:p w14:paraId="1584EC36" w14:textId="77777777" w:rsidR="00676B79" w:rsidRPr="00EF24E4" w:rsidRDefault="00676B79" w:rsidP="00676B79">
      <w:pPr>
        <w:pStyle w:val="ListParagraph"/>
        <w:spacing w:line="276" w:lineRule="auto"/>
        <w:ind w:left="360"/>
        <w:jc w:val="both"/>
        <w:rPr>
          <w:rFonts w:ascii="Arial" w:hAnsi="Arial" w:cs="Arial"/>
          <w:b/>
          <w:sz w:val="22"/>
        </w:rPr>
      </w:pPr>
    </w:p>
    <w:p w14:paraId="07C5D6F3" w14:textId="5B6E61D4" w:rsidR="00770005" w:rsidRDefault="00367D8E" w:rsidP="00770005">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proofErr w:type="spellStart"/>
      <w:r w:rsidR="00422EF1">
        <w:rPr>
          <w:rFonts w:ascii="Arial" w:hAnsi="Arial" w:cs="Arial"/>
          <w:sz w:val="22"/>
          <w:szCs w:val="22"/>
        </w:rPr>
        <w:t>Kolathur</w:t>
      </w:r>
      <w:proofErr w:type="spellEnd"/>
      <w:r w:rsidR="00422EF1">
        <w:rPr>
          <w:rFonts w:ascii="Arial" w:hAnsi="Arial" w:cs="Arial"/>
          <w:sz w:val="22"/>
          <w:szCs w:val="22"/>
        </w:rPr>
        <w:t xml:space="preserve"> Village, </w:t>
      </w:r>
      <w:proofErr w:type="spellStart"/>
      <w:r w:rsidR="00422EF1">
        <w:rPr>
          <w:rFonts w:ascii="Arial" w:hAnsi="Arial" w:cs="Arial"/>
          <w:sz w:val="22"/>
          <w:szCs w:val="22"/>
        </w:rPr>
        <w:t>Kancheepuram</w:t>
      </w:r>
      <w:proofErr w:type="spellEnd"/>
      <w:r w:rsidR="00422EF1">
        <w:rPr>
          <w:rFonts w:ascii="Arial" w:hAnsi="Arial" w:cs="Arial"/>
          <w:sz w:val="22"/>
          <w:szCs w:val="22"/>
        </w:rPr>
        <w:t xml:space="preserve"> District, Chennai, </w:t>
      </w:r>
      <w:proofErr w:type="gramStart"/>
      <w:r w:rsidR="00422EF1">
        <w:rPr>
          <w:rFonts w:ascii="Arial" w:hAnsi="Arial" w:cs="Arial"/>
          <w:sz w:val="22"/>
          <w:szCs w:val="22"/>
        </w:rPr>
        <w:t>Tamil</w:t>
      </w:r>
      <w:proofErr w:type="gramEnd"/>
      <w:r w:rsidR="00422EF1">
        <w:rPr>
          <w:rFonts w:ascii="Arial" w:hAnsi="Arial" w:cs="Arial"/>
          <w:sz w:val="22"/>
          <w:szCs w:val="22"/>
        </w:rPr>
        <w:t xml:space="preserve"> Nadu.</w:t>
      </w:r>
    </w:p>
    <w:p w14:paraId="3C25A4AE" w14:textId="01FADFEA" w:rsidR="005E5FC6" w:rsidRDefault="005E5FC6" w:rsidP="00770005">
      <w:pPr>
        <w:pStyle w:val="ListParagraph"/>
        <w:spacing w:line="360" w:lineRule="auto"/>
        <w:ind w:left="360"/>
        <w:jc w:val="both"/>
        <w:rPr>
          <w:rFonts w:ascii="Arial" w:hAnsi="Arial" w:cs="Arial"/>
          <w:sz w:val="22"/>
          <w:szCs w:val="22"/>
        </w:rPr>
      </w:pPr>
      <w:r>
        <w:rPr>
          <w:rFonts w:ascii="Arial" w:hAnsi="Arial" w:cs="Arial"/>
          <w:sz w:val="22"/>
          <w:szCs w:val="22"/>
        </w:rPr>
        <w:t xml:space="preserve">The plant is connected with the </w:t>
      </w:r>
      <w:proofErr w:type="spellStart"/>
      <w:r>
        <w:rPr>
          <w:rFonts w:ascii="Arial" w:hAnsi="Arial" w:cs="Arial"/>
          <w:sz w:val="22"/>
          <w:szCs w:val="22"/>
        </w:rPr>
        <w:t>T</w:t>
      </w:r>
      <w:r w:rsidRPr="005E5FC6">
        <w:rPr>
          <w:rFonts w:ascii="Arial" w:hAnsi="Arial" w:cs="Arial"/>
          <w:sz w:val="22"/>
          <w:szCs w:val="22"/>
        </w:rPr>
        <w:t>ambaram</w:t>
      </w:r>
      <w:proofErr w:type="spellEnd"/>
      <w:r w:rsidRPr="005E5FC6">
        <w:rPr>
          <w:rFonts w:ascii="Arial" w:hAnsi="Arial" w:cs="Arial"/>
          <w:sz w:val="22"/>
          <w:szCs w:val="22"/>
        </w:rPr>
        <w:t xml:space="preserve"> </w:t>
      </w:r>
      <w:proofErr w:type="spellStart"/>
      <w:r>
        <w:rPr>
          <w:rFonts w:ascii="Arial" w:hAnsi="Arial" w:cs="Arial"/>
          <w:sz w:val="22"/>
          <w:szCs w:val="22"/>
        </w:rPr>
        <w:t>M</w:t>
      </w:r>
      <w:r w:rsidRPr="005E5FC6">
        <w:rPr>
          <w:rFonts w:ascii="Arial" w:hAnsi="Arial" w:cs="Arial"/>
          <w:sz w:val="22"/>
          <w:szCs w:val="22"/>
        </w:rPr>
        <w:t>udichur</w:t>
      </w:r>
      <w:proofErr w:type="spellEnd"/>
      <w:r w:rsidRPr="005E5FC6">
        <w:rPr>
          <w:rFonts w:ascii="Arial" w:hAnsi="Arial" w:cs="Arial"/>
          <w:sz w:val="22"/>
          <w:szCs w:val="22"/>
        </w:rPr>
        <w:t xml:space="preserve"> </w:t>
      </w:r>
      <w:proofErr w:type="spellStart"/>
      <w:r>
        <w:rPr>
          <w:rFonts w:ascii="Arial" w:hAnsi="Arial" w:cs="Arial"/>
          <w:sz w:val="22"/>
          <w:szCs w:val="22"/>
        </w:rPr>
        <w:t>Sriperumbudur</w:t>
      </w:r>
      <w:proofErr w:type="spellEnd"/>
      <w:r>
        <w:rPr>
          <w:rFonts w:ascii="Arial" w:hAnsi="Arial" w:cs="Arial"/>
          <w:sz w:val="22"/>
          <w:szCs w:val="22"/>
        </w:rPr>
        <w:t xml:space="preserve"> highway through their personal constructed bituminous internal road which is ~40ft. in width.</w:t>
      </w:r>
    </w:p>
    <w:p w14:paraId="106CC623" w14:textId="6B44E2CA" w:rsidR="005E5FC6" w:rsidRDefault="005E5FC6" w:rsidP="00770005">
      <w:pPr>
        <w:pStyle w:val="ListParagraph"/>
        <w:spacing w:line="360" w:lineRule="auto"/>
        <w:ind w:left="360"/>
        <w:jc w:val="both"/>
        <w:rPr>
          <w:rFonts w:ascii="Arial" w:hAnsi="Arial" w:cs="Arial"/>
          <w:sz w:val="22"/>
          <w:szCs w:val="22"/>
        </w:rPr>
      </w:pPr>
      <w:r>
        <w:rPr>
          <w:rFonts w:ascii="Arial" w:hAnsi="Arial" w:cs="Arial"/>
          <w:sz w:val="22"/>
          <w:szCs w:val="22"/>
        </w:rPr>
        <w:t xml:space="preserve">As per </w:t>
      </w:r>
      <w:r w:rsidR="00676B79">
        <w:rPr>
          <w:rFonts w:ascii="Arial" w:hAnsi="Arial" w:cs="Arial"/>
          <w:sz w:val="22"/>
          <w:szCs w:val="22"/>
        </w:rPr>
        <w:t xml:space="preserve">the </w:t>
      </w:r>
      <w:r>
        <w:rPr>
          <w:rFonts w:ascii="Arial" w:hAnsi="Arial" w:cs="Arial"/>
          <w:sz w:val="22"/>
          <w:szCs w:val="22"/>
        </w:rPr>
        <w:t>information in the public domain</w:t>
      </w:r>
      <w:r w:rsidR="00676B79">
        <w:rPr>
          <w:rFonts w:ascii="Arial" w:hAnsi="Arial" w:cs="Arial"/>
          <w:sz w:val="22"/>
          <w:szCs w:val="22"/>
        </w:rPr>
        <w:t>,</w:t>
      </w:r>
      <w:r>
        <w:rPr>
          <w:rFonts w:ascii="Arial" w:hAnsi="Arial" w:cs="Arial"/>
          <w:sz w:val="22"/>
          <w:szCs w:val="22"/>
        </w:rPr>
        <w:t xml:space="preserve"> </w:t>
      </w:r>
      <w:r w:rsidR="00E60728">
        <w:rPr>
          <w:rFonts w:ascii="Arial" w:hAnsi="Arial" w:cs="Arial"/>
          <w:sz w:val="22"/>
          <w:szCs w:val="22"/>
        </w:rPr>
        <w:t>the nearest highway i.e.,</w:t>
      </w:r>
      <w:r w:rsidR="00E60728" w:rsidRPr="00E60728">
        <w:rPr>
          <w:rFonts w:ascii="Arial" w:hAnsi="Arial" w:cs="Arial"/>
          <w:sz w:val="22"/>
          <w:szCs w:val="22"/>
        </w:rPr>
        <w:t xml:space="preserve"> </w:t>
      </w:r>
      <w:proofErr w:type="spellStart"/>
      <w:r w:rsidR="00E60728">
        <w:rPr>
          <w:rFonts w:ascii="Arial" w:hAnsi="Arial" w:cs="Arial"/>
          <w:sz w:val="22"/>
          <w:szCs w:val="22"/>
        </w:rPr>
        <w:t>T</w:t>
      </w:r>
      <w:r w:rsidR="00E60728" w:rsidRPr="005E5FC6">
        <w:rPr>
          <w:rFonts w:ascii="Arial" w:hAnsi="Arial" w:cs="Arial"/>
          <w:sz w:val="22"/>
          <w:szCs w:val="22"/>
        </w:rPr>
        <w:t>ambaram</w:t>
      </w:r>
      <w:proofErr w:type="spellEnd"/>
      <w:r w:rsidR="00E60728" w:rsidRPr="005E5FC6">
        <w:rPr>
          <w:rFonts w:ascii="Arial" w:hAnsi="Arial" w:cs="Arial"/>
          <w:sz w:val="22"/>
          <w:szCs w:val="22"/>
        </w:rPr>
        <w:t xml:space="preserve"> </w:t>
      </w:r>
      <w:proofErr w:type="spellStart"/>
      <w:r w:rsidR="00E60728">
        <w:rPr>
          <w:rFonts w:ascii="Arial" w:hAnsi="Arial" w:cs="Arial"/>
          <w:sz w:val="22"/>
          <w:szCs w:val="22"/>
        </w:rPr>
        <w:t>M</w:t>
      </w:r>
      <w:r w:rsidR="00E60728" w:rsidRPr="005E5FC6">
        <w:rPr>
          <w:rFonts w:ascii="Arial" w:hAnsi="Arial" w:cs="Arial"/>
          <w:sz w:val="22"/>
          <w:szCs w:val="22"/>
        </w:rPr>
        <w:t>udichur</w:t>
      </w:r>
      <w:proofErr w:type="spellEnd"/>
      <w:r w:rsidR="00E60728" w:rsidRPr="005E5FC6">
        <w:rPr>
          <w:rFonts w:ascii="Arial" w:hAnsi="Arial" w:cs="Arial"/>
          <w:sz w:val="22"/>
          <w:szCs w:val="22"/>
        </w:rPr>
        <w:t xml:space="preserve"> </w:t>
      </w:r>
      <w:proofErr w:type="spellStart"/>
      <w:r w:rsidR="00E60728">
        <w:rPr>
          <w:rFonts w:ascii="Arial" w:hAnsi="Arial" w:cs="Arial"/>
          <w:sz w:val="22"/>
          <w:szCs w:val="22"/>
        </w:rPr>
        <w:t>Sriperumbudur</w:t>
      </w:r>
      <w:proofErr w:type="spellEnd"/>
      <w:r w:rsidR="00E60728">
        <w:rPr>
          <w:rFonts w:ascii="Arial" w:hAnsi="Arial" w:cs="Arial"/>
          <w:sz w:val="22"/>
          <w:szCs w:val="22"/>
        </w:rPr>
        <w:t xml:space="preserve"> is getting reconstructed from 2 lane to 4 lane. As a result of which the demand for the land has risen.</w:t>
      </w:r>
    </w:p>
    <w:p w14:paraId="0B4FA2F8" w14:textId="78A9E2E8" w:rsidR="00E60728" w:rsidRDefault="00422EF1" w:rsidP="00770005">
      <w:pPr>
        <w:pStyle w:val="ListParagraph"/>
        <w:spacing w:line="360" w:lineRule="auto"/>
        <w:ind w:left="360"/>
        <w:jc w:val="both"/>
        <w:rPr>
          <w:rFonts w:ascii="Arial" w:hAnsi="Arial" w:cs="Arial"/>
          <w:sz w:val="22"/>
          <w:szCs w:val="22"/>
        </w:rPr>
      </w:pPr>
      <w:r>
        <w:rPr>
          <w:rFonts w:ascii="Arial" w:hAnsi="Arial" w:cs="Arial"/>
          <w:sz w:val="22"/>
          <w:szCs w:val="22"/>
        </w:rPr>
        <w:t xml:space="preserve">Also, as per information available in public domain a new airport has been proposed in </w:t>
      </w:r>
      <w:proofErr w:type="spellStart"/>
      <w:r>
        <w:rPr>
          <w:rFonts w:ascii="Arial" w:hAnsi="Arial" w:cs="Arial"/>
          <w:sz w:val="22"/>
          <w:szCs w:val="22"/>
        </w:rPr>
        <w:t>Sriperumbudur</w:t>
      </w:r>
      <w:proofErr w:type="spellEnd"/>
      <w:r>
        <w:rPr>
          <w:rFonts w:ascii="Arial" w:hAnsi="Arial" w:cs="Arial"/>
          <w:sz w:val="22"/>
          <w:szCs w:val="22"/>
        </w:rPr>
        <w:t>.</w:t>
      </w:r>
    </w:p>
    <w:p w14:paraId="2DDA3F88" w14:textId="77777777" w:rsidR="005E5FC6" w:rsidRPr="00770005" w:rsidRDefault="005E5FC6" w:rsidP="00770005">
      <w:pPr>
        <w:pStyle w:val="ListParagraph"/>
        <w:spacing w:line="360" w:lineRule="auto"/>
        <w:ind w:left="360"/>
        <w:jc w:val="both"/>
        <w:rPr>
          <w:rFonts w:ascii="Arial" w:hAnsi="Arial" w:cs="Arial"/>
          <w:sz w:val="22"/>
          <w:szCs w:val="22"/>
        </w:rPr>
      </w:pPr>
    </w:p>
    <w:p w14:paraId="2E0E869D" w14:textId="2B668949" w:rsidR="00204800" w:rsidRPr="00AB75B6" w:rsidRDefault="00AD1E83" w:rsidP="00AB75B6">
      <w:pPr>
        <w:pStyle w:val="ListParagraph"/>
        <w:spacing w:line="360" w:lineRule="auto"/>
        <w:ind w:left="360"/>
        <w:jc w:val="both"/>
        <w:rPr>
          <w:rFonts w:ascii="Arial" w:hAnsi="Arial" w:cs="Arial"/>
          <w:sz w:val="22"/>
          <w:szCs w:val="22"/>
        </w:rPr>
      </w:pPr>
      <w:r>
        <w:rPr>
          <w:rFonts w:ascii="Arial" w:hAnsi="Arial" w:cs="Arial"/>
          <w:noProof/>
          <w:sz w:val="22"/>
          <w:szCs w:val="22"/>
          <w:lang w:val="en-IN" w:eastAsia="en-IN"/>
        </w:rPr>
        <w:lastRenderedPageBreak/>
        <w:drawing>
          <wp:inline distT="0" distB="0" distL="0" distR="0" wp14:anchorId="22BD98B1" wp14:editId="68107418">
            <wp:extent cx="5694578" cy="3828121"/>
            <wp:effectExtent l="19050" t="19050" r="2095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a:extLst>
                        <a:ext uri="{28A0092B-C50C-407E-A947-70E740481C1C}">
                          <a14:useLocalDpi xmlns:a14="http://schemas.microsoft.com/office/drawing/2010/main" val="0"/>
                        </a:ext>
                      </a:extLst>
                    </a:blip>
                    <a:stretch>
                      <a:fillRect/>
                    </a:stretch>
                  </pic:blipFill>
                  <pic:spPr>
                    <a:xfrm>
                      <a:off x="0" y="0"/>
                      <a:ext cx="5764146" cy="3874887"/>
                    </a:xfrm>
                    <a:prstGeom prst="rect">
                      <a:avLst/>
                    </a:prstGeom>
                    <a:ln>
                      <a:solidFill>
                        <a:schemeClr val="tx1"/>
                      </a:solidFill>
                    </a:ln>
                  </pic:spPr>
                </pic:pic>
              </a:graphicData>
            </a:graphic>
          </wp:inline>
        </w:drawing>
      </w:r>
    </w:p>
    <w:p w14:paraId="1550CB1F" w14:textId="77777777" w:rsidR="00676B79" w:rsidRDefault="00676B79" w:rsidP="00766A3C">
      <w:pPr>
        <w:spacing w:line="360" w:lineRule="auto"/>
        <w:ind w:firstLine="360"/>
        <w:jc w:val="both"/>
        <w:rPr>
          <w:rFonts w:ascii="Arial" w:hAnsi="Arial" w:cs="Arial"/>
          <w:b/>
          <w:sz w:val="22"/>
          <w:szCs w:val="22"/>
        </w:rPr>
      </w:pPr>
    </w:p>
    <w:p w14:paraId="23E283C6" w14:textId="62DEB84A"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t>State</w:t>
      </w:r>
      <w:r w:rsidR="00204800">
        <w:rPr>
          <w:rFonts w:ascii="Arial" w:hAnsi="Arial" w:cs="Arial"/>
          <w:b/>
          <w:sz w:val="22"/>
          <w:szCs w:val="22"/>
        </w:rPr>
        <w:t xml:space="preserve"> and District</w:t>
      </w:r>
    </w:p>
    <w:p w14:paraId="211A1C9F" w14:textId="2012F7B9" w:rsidR="0008188E" w:rsidRDefault="00422EF1" w:rsidP="00422EF1">
      <w:pPr>
        <w:pStyle w:val="ListParagraph"/>
        <w:spacing w:line="360" w:lineRule="auto"/>
        <w:ind w:left="426"/>
        <w:jc w:val="both"/>
        <w:rPr>
          <w:rFonts w:ascii="Arial" w:hAnsi="Arial" w:cs="Arial"/>
          <w:bCs/>
          <w:sz w:val="22"/>
          <w:szCs w:val="22"/>
        </w:rPr>
      </w:pPr>
      <w:r w:rsidRPr="00422EF1">
        <w:rPr>
          <w:rFonts w:ascii="Arial" w:hAnsi="Arial" w:cs="Arial"/>
          <w:bCs/>
          <w:sz w:val="22"/>
          <w:szCs w:val="22"/>
        </w:rPr>
        <w:t>Tamil Nadu</w:t>
      </w:r>
      <w:proofErr w:type="gramStart"/>
      <w:r w:rsidRPr="00422EF1">
        <w:rPr>
          <w:rFonts w:ascii="Arial" w:hAnsi="Arial" w:cs="Arial"/>
          <w:bCs/>
          <w:sz w:val="22"/>
          <w:szCs w:val="22"/>
        </w:rPr>
        <w:t>  is</w:t>
      </w:r>
      <w:proofErr w:type="gramEnd"/>
      <w:r w:rsidRPr="00422EF1">
        <w:rPr>
          <w:rFonts w:ascii="Arial" w:hAnsi="Arial" w:cs="Arial"/>
          <w:bCs/>
          <w:sz w:val="22"/>
          <w:szCs w:val="22"/>
        </w:rPr>
        <w:t xml:space="preserve"> a </w:t>
      </w:r>
      <w:hyperlink r:id="rId10" w:tooltip="States and union territories of India" w:history="1">
        <w:r w:rsidRPr="00422EF1">
          <w:rPr>
            <w:rFonts w:ascii="Arial" w:hAnsi="Arial" w:cs="Arial"/>
            <w:bCs/>
            <w:sz w:val="22"/>
            <w:szCs w:val="22"/>
          </w:rPr>
          <w:t>state</w:t>
        </w:r>
      </w:hyperlink>
      <w:r w:rsidRPr="00422EF1">
        <w:rPr>
          <w:rFonts w:ascii="Arial" w:hAnsi="Arial" w:cs="Arial"/>
          <w:bCs/>
          <w:sz w:val="22"/>
          <w:szCs w:val="22"/>
        </w:rPr>
        <w:t> in southern </w:t>
      </w:r>
      <w:hyperlink r:id="rId11" w:tooltip="India" w:history="1">
        <w:r w:rsidRPr="00422EF1">
          <w:rPr>
            <w:rFonts w:ascii="Arial" w:hAnsi="Arial" w:cs="Arial"/>
            <w:bCs/>
            <w:sz w:val="22"/>
            <w:szCs w:val="22"/>
          </w:rPr>
          <w:t>India</w:t>
        </w:r>
      </w:hyperlink>
      <w:r w:rsidRPr="00422EF1">
        <w:rPr>
          <w:rFonts w:ascii="Arial" w:hAnsi="Arial" w:cs="Arial"/>
          <w:bCs/>
          <w:sz w:val="22"/>
          <w:szCs w:val="22"/>
        </w:rPr>
        <w:t>. It is the </w:t>
      </w:r>
      <w:hyperlink r:id="rId12" w:tooltip="List of states and union territories of India by area" w:history="1">
        <w:r w:rsidRPr="00422EF1">
          <w:rPr>
            <w:rFonts w:ascii="Arial" w:hAnsi="Arial" w:cs="Arial"/>
            <w:bCs/>
            <w:sz w:val="22"/>
            <w:szCs w:val="22"/>
          </w:rPr>
          <w:t>tenth largest Indian state by area</w:t>
        </w:r>
      </w:hyperlink>
      <w:r w:rsidRPr="00422EF1">
        <w:rPr>
          <w:rFonts w:ascii="Arial" w:hAnsi="Arial" w:cs="Arial"/>
          <w:bCs/>
          <w:sz w:val="22"/>
          <w:szCs w:val="22"/>
        </w:rPr>
        <w:t> and the </w:t>
      </w:r>
      <w:hyperlink r:id="rId13" w:history="1">
        <w:r w:rsidRPr="00422EF1">
          <w:rPr>
            <w:rFonts w:ascii="Arial" w:hAnsi="Arial" w:cs="Arial"/>
            <w:bCs/>
            <w:sz w:val="22"/>
            <w:szCs w:val="22"/>
          </w:rPr>
          <w:t>sixth largest by population</w:t>
        </w:r>
      </w:hyperlink>
      <w:r w:rsidRPr="00422EF1">
        <w:rPr>
          <w:rFonts w:ascii="Arial" w:hAnsi="Arial" w:cs="Arial"/>
          <w:bCs/>
          <w:sz w:val="22"/>
          <w:szCs w:val="22"/>
        </w:rPr>
        <w:t>. Its capital and largest city is </w:t>
      </w:r>
      <w:hyperlink r:id="rId14" w:tooltip="Chennai" w:history="1">
        <w:r w:rsidRPr="00422EF1">
          <w:rPr>
            <w:rFonts w:ascii="Arial" w:hAnsi="Arial" w:cs="Arial"/>
            <w:bCs/>
            <w:sz w:val="22"/>
            <w:szCs w:val="22"/>
          </w:rPr>
          <w:t>Chennai</w:t>
        </w:r>
      </w:hyperlink>
      <w:r w:rsidRPr="00422EF1">
        <w:rPr>
          <w:rFonts w:ascii="Arial" w:hAnsi="Arial" w:cs="Arial"/>
          <w:bCs/>
          <w:sz w:val="22"/>
          <w:szCs w:val="22"/>
        </w:rPr>
        <w:t>.</w:t>
      </w:r>
      <w:r>
        <w:rPr>
          <w:rFonts w:ascii="Arial" w:hAnsi="Arial" w:cs="Arial"/>
          <w:color w:val="202122"/>
          <w:sz w:val="21"/>
          <w:szCs w:val="21"/>
          <w:shd w:val="clear" w:color="auto" w:fill="FFFFFF"/>
        </w:rPr>
        <w:t xml:space="preserve"> </w:t>
      </w:r>
      <w:r w:rsidRPr="00422EF1">
        <w:rPr>
          <w:rFonts w:ascii="Arial" w:hAnsi="Arial" w:cs="Arial"/>
          <w:bCs/>
          <w:sz w:val="22"/>
          <w:szCs w:val="22"/>
        </w:rPr>
        <w:t>Chennai is located on the </w:t>
      </w:r>
      <w:hyperlink r:id="rId15" w:tooltip="Coastline of Tamil Nadu" w:history="1">
        <w:r w:rsidRPr="00422EF1">
          <w:rPr>
            <w:rFonts w:ascii="Arial" w:hAnsi="Arial" w:cs="Arial"/>
            <w:bCs/>
            <w:sz w:val="22"/>
            <w:szCs w:val="22"/>
          </w:rPr>
          <w:t>south–eastern coast</w:t>
        </w:r>
      </w:hyperlink>
      <w:r w:rsidRPr="00422EF1">
        <w:rPr>
          <w:rFonts w:ascii="Arial" w:hAnsi="Arial" w:cs="Arial"/>
          <w:bCs/>
          <w:sz w:val="22"/>
          <w:szCs w:val="22"/>
        </w:rPr>
        <w:t> of India in the north–eastern part of Tamil Nadu on a flat coastal plain known as the </w:t>
      </w:r>
      <w:hyperlink r:id="rId16" w:tooltip="Eastern Coastal Plains" w:history="1">
        <w:r w:rsidRPr="00422EF1">
          <w:rPr>
            <w:rFonts w:ascii="Arial" w:hAnsi="Arial" w:cs="Arial"/>
            <w:bCs/>
            <w:sz w:val="22"/>
            <w:szCs w:val="22"/>
          </w:rPr>
          <w:t>Eastern Coastal Plains</w:t>
        </w:r>
      </w:hyperlink>
    </w:p>
    <w:p w14:paraId="12B64522" w14:textId="77777777" w:rsidR="00422EF1" w:rsidRPr="00422EF1" w:rsidRDefault="00422EF1" w:rsidP="00422EF1">
      <w:pPr>
        <w:pStyle w:val="ListParagraph"/>
        <w:spacing w:line="360" w:lineRule="auto"/>
        <w:ind w:left="426"/>
        <w:jc w:val="both"/>
        <w:rPr>
          <w:rFonts w:ascii="Arial" w:hAnsi="Arial" w:cs="Arial"/>
          <w:bCs/>
          <w:sz w:val="22"/>
          <w:szCs w:val="22"/>
        </w:rPr>
      </w:pPr>
    </w:p>
    <w:p w14:paraId="633A2666" w14:textId="58826BD8" w:rsidR="00C0408B" w:rsidRPr="00C0408B" w:rsidRDefault="007F5EED" w:rsidP="00C0408B">
      <w:pPr>
        <w:pStyle w:val="ListParagraph"/>
        <w:spacing w:line="360" w:lineRule="auto"/>
        <w:ind w:left="426"/>
        <w:jc w:val="both"/>
        <w:rPr>
          <w:rFonts w:ascii="Arial" w:hAnsi="Arial" w:cs="Arial"/>
          <w:bCs/>
          <w:sz w:val="22"/>
          <w:szCs w:val="22"/>
        </w:rPr>
      </w:pPr>
      <w:r w:rsidRPr="00C0408B">
        <w:rPr>
          <w:rFonts w:ascii="Arial" w:hAnsi="Arial" w:cs="Arial"/>
          <w:bCs/>
          <w:sz w:val="22"/>
          <w:szCs w:val="22"/>
        </w:rPr>
        <w:t>Chennai, the capital city of the state of </w:t>
      </w:r>
      <w:hyperlink r:id="rId17" w:tooltip="Tamil Nadu" w:history="1">
        <w:r w:rsidRPr="00C0408B">
          <w:rPr>
            <w:rFonts w:ascii="Arial" w:hAnsi="Arial" w:cs="Arial"/>
            <w:bCs/>
            <w:sz w:val="22"/>
            <w:szCs w:val="22"/>
          </w:rPr>
          <w:t>Tamil Nadu</w:t>
        </w:r>
      </w:hyperlink>
      <w:r w:rsidRPr="00C0408B">
        <w:rPr>
          <w:rFonts w:ascii="Arial" w:hAnsi="Arial" w:cs="Arial"/>
          <w:bCs/>
          <w:sz w:val="22"/>
          <w:szCs w:val="22"/>
        </w:rPr>
        <w:t>, </w:t>
      </w:r>
      <w:hyperlink r:id="rId18" w:tooltip="India" w:history="1">
        <w:r w:rsidRPr="00C0408B">
          <w:rPr>
            <w:rFonts w:ascii="Arial" w:hAnsi="Arial" w:cs="Arial"/>
            <w:bCs/>
            <w:sz w:val="22"/>
            <w:szCs w:val="22"/>
          </w:rPr>
          <w:t>India</w:t>
        </w:r>
      </w:hyperlink>
      <w:r w:rsidRPr="00C0408B">
        <w:rPr>
          <w:rFonts w:ascii="Arial" w:hAnsi="Arial" w:cs="Arial"/>
          <w:bCs/>
          <w:sz w:val="22"/>
          <w:szCs w:val="22"/>
        </w:rPr>
        <w:t>, is the largest industrial and commercial center of </w:t>
      </w:r>
      <w:hyperlink r:id="rId19" w:tooltip="South India" w:history="1">
        <w:r w:rsidRPr="00C0408B">
          <w:rPr>
            <w:rFonts w:ascii="Arial" w:hAnsi="Arial" w:cs="Arial"/>
            <w:bCs/>
            <w:sz w:val="22"/>
            <w:szCs w:val="22"/>
          </w:rPr>
          <w:t>South India</w:t>
        </w:r>
      </w:hyperlink>
      <w:r w:rsidRPr="00C0408B">
        <w:rPr>
          <w:rFonts w:ascii="Arial" w:hAnsi="Arial" w:cs="Arial"/>
          <w:bCs/>
          <w:sz w:val="22"/>
          <w:szCs w:val="22"/>
        </w:rPr>
        <w:t>. Recent estimates of the economy of the Chennai Metropolitan Area is around US$78.6-86 billion, $200 billion with industrial zones; </w:t>
      </w:r>
      <w:hyperlink r:id="rId20" w:tooltip="Purchasing power parity" w:history="1">
        <w:r w:rsidRPr="00C0408B">
          <w:rPr>
            <w:rFonts w:ascii="Arial" w:hAnsi="Arial" w:cs="Arial"/>
            <w:bCs/>
            <w:sz w:val="22"/>
            <w:szCs w:val="22"/>
          </w:rPr>
          <w:t>PPP</w:t>
        </w:r>
      </w:hyperlink>
      <w:r w:rsidRPr="00C0408B">
        <w:rPr>
          <w:rFonts w:ascii="Arial" w:hAnsi="Arial" w:cs="Arial"/>
          <w:bCs/>
          <w:sz w:val="22"/>
          <w:szCs w:val="22"/>
        </w:rPr>
        <w:t> </w:t>
      </w:r>
      <w:hyperlink r:id="rId21" w:tooltip="Gross domestic product" w:history="1">
        <w:r w:rsidRPr="00C0408B">
          <w:rPr>
            <w:rFonts w:ascii="Arial" w:hAnsi="Arial" w:cs="Arial"/>
            <w:bCs/>
            <w:sz w:val="22"/>
            <w:szCs w:val="22"/>
          </w:rPr>
          <w:t>GDP</w:t>
        </w:r>
      </w:hyperlink>
      <w:r w:rsidRPr="00C0408B">
        <w:rPr>
          <w:rFonts w:ascii="Arial" w:hAnsi="Arial" w:cs="Arial"/>
          <w:bCs/>
          <w:sz w:val="22"/>
          <w:szCs w:val="22"/>
        </w:rPr>
        <w:t>, ranking it from </w:t>
      </w:r>
      <w:hyperlink r:id="rId22" w:tooltip="List of cities by GDP" w:history="1">
        <w:r w:rsidRPr="00C0408B">
          <w:rPr>
            <w:rFonts w:ascii="Arial" w:hAnsi="Arial" w:cs="Arial"/>
            <w:bCs/>
            <w:sz w:val="22"/>
            <w:szCs w:val="22"/>
          </w:rPr>
          <w:t>fifth most productive metro area</w:t>
        </w:r>
      </w:hyperlink>
      <w:r w:rsidRPr="00C0408B">
        <w:rPr>
          <w:rFonts w:ascii="Arial" w:hAnsi="Arial" w:cs="Arial"/>
          <w:bCs/>
          <w:sz w:val="22"/>
          <w:szCs w:val="22"/>
        </w:rPr>
        <w:t> of India, and the </w:t>
      </w:r>
      <w:hyperlink r:id="rId23" w:tooltip="List of Indian cities by GDP (per capita)" w:history="1">
        <w:r w:rsidRPr="00C0408B">
          <w:rPr>
            <w:rFonts w:ascii="Arial" w:hAnsi="Arial" w:cs="Arial"/>
            <w:bCs/>
            <w:sz w:val="22"/>
            <w:szCs w:val="22"/>
          </w:rPr>
          <w:t>third highest</w:t>
        </w:r>
      </w:hyperlink>
      <w:r w:rsidRPr="00C0408B">
        <w:rPr>
          <w:rFonts w:ascii="Arial" w:hAnsi="Arial" w:cs="Arial"/>
          <w:bCs/>
          <w:sz w:val="22"/>
          <w:szCs w:val="22"/>
        </w:rPr>
        <w:t xml:space="preserve"> by GDP per capita. </w:t>
      </w:r>
      <w:r w:rsidR="00C0408B" w:rsidRPr="00C0408B">
        <w:rPr>
          <w:rFonts w:ascii="Arial" w:hAnsi="Arial" w:cs="Arial"/>
          <w:bCs/>
          <w:sz w:val="22"/>
          <w:szCs w:val="22"/>
        </w:rPr>
        <w:t>Industrial Areas in Chennai can be divided into 4 zones: North Chennai, West Chennai, South West and South Chennai.</w:t>
      </w:r>
      <w:r w:rsidR="00C0408B">
        <w:rPr>
          <w:rFonts w:ascii="Arial" w:hAnsi="Arial" w:cs="Arial"/>
          <w:bCs/>
          <w:sz w:val="22"/>
          <w:szCs w:val="22"/>
        </w:rPr>
        <w:t xml:space="preserve"> </w:t>
      </w:r>
      <w:r w:rsidR="00C0408B" w:rsidRPr="00C0408B">
        <w:rPr>
          <w:rFonts w:ascii="Arial" w:hAnsi="Arial" w:cs="Arial"/>
          <w:bCs/>
          <w:sz w:val="22"/>
          <w:szCs w:val="22"/>
        </w:rPr>
        <w:t>West Chennai clusters include:</w:t>
      </w:r>
      <w:r w:rsidR="00C0408B">
        <w:rPr>
          <w:rFonts w:ascii="Arial" w:hAnsi="Arial" w:cs="Arial"/>
          <w:bCs/>
          <w:sz w:val="22"/>
          <w:szCs w:val="22"/>
        </w:rPr>
        <w:t xml:space="preserve"> </w:t>
      </w:r>
      <w:proofErr w:type="spellStart"/>
      <w:r w:rsidR="00C0408B" w:rsidRPr="00C0408B">
        <w:rPr>
          <w:rFonts w:ascii="Arial" w:hAnsi="Arial" w:cs="Arial"/>
          <w:bCs/>
          <w:sz w:val="22"/>
          <w:szCs w:val="22"/>
        </w:rPr>
        <w:t>Maduyavoyal</w:t>
      </w:r>
      <w:proofErr w:type="spellEnd"/>
      <w:r w:rsidR="00C0408B" w:rsidRPr="00C0408B">
        <w:rPr>
          <w:rFonts w:ascii="Arial" w:hAnsi="Arial" w:cs="Arial"/>
          <w:bCs/>
          <w:sz w:val="22"/>
          <w:szCs w:val="22"/>
        </w:rPr>
        <w:t xml:space="preserve">, </w:t>
      </w:r>
      <w:proofErr w:type="spellStart"/>
      <w:r w:rsidR="00C0408B" w:rsidRPr="00C0408B">
        <w:rPr>
          <w:rFonts w:ascii="Arial" w:hAnsi="Arial" w:cs="Arial"/>
          <w:bCs/>
          <w:sz w:val="22"/>
          <w:szCs w:val="22"/>
        </w:rPr>
        <w:t>Noombal</w:t>
      </w:r>
      <w:proofErr w:type="spellEnd"/>
      <w:r w:rsidR="00C0408B" w:rsidRPr="00C0408B">
        <w:rPr>
          <w:rFonts w:ascii="Arial" w:hAnsi="Arial" w:cs="Arial"/>
          <w:bCs/>
          <w:sz w:val="22"/>
          <w:szCs w:val="22"/>
        </w:rPr>
        <w:t xml:space="preserve"> and </w:t>
      </w:r>
      <w:proofErr w:type="spellStart"/>
      <w:r w:rsidR="00C0408B" w:rsidRPr="00C0408B">
        <w:rPr>
          <w:rFonts w:ascii="Arial" w:hAnsi="Arial" w:cs="Arial"/>
          <w:bCs/>
          <w:sz w:val="22"/>
          <w:szCs w:val="22"/>
        </w:rPr>
        <w:t>Poonamallee</w:t>
      </w:r>
      <w:proofErr w:type="spellEnd"/>
      <w:r w:rsidR="00C0408B" w:rsidRPr="00C0408B">
        <w:rPr>
          <w:rFonts w:ascii="Arial" w:hAnsi="Arial" w:cs="Arial"/>
          <w:bCs/>
          <w:sz w:val="22"/>
          <w:szCs w:val="22"/>
        </w:rPr>
        <w:t xml:space="preserve"> cluster</w:t>
      </w:r>
      <w:r w:rsidR="00C0408B">
        <w:rPr>
          <w:rFonts w:ascii="Arial" w:hAnsi="Arial" w:cs="Arial"/>
          <w:bCs/>
          <w:sz w:val="22"/>
          <w:szCs w:val="22"/>
        </w:rPr>
        <w:t xml:space="preserve"> </w:t>
      </w:r>
      <w:proofErr w:type="spellStart"/>
      <w:r w:rsidR="00C0408B" w:rsidRPr="00C0408B">
        <w:rPr>
          <w:rFonts w:ascii="Arial" w:hAnsi="Arial" w:cs="Arial"/>
          <w:bCs/>
          <w:sz w:val="22"/>
          <w:szCs w:val="22"/>
        </w:rPr>
        <w:t>Thirumazhisai</w:t>
      </w:r>
      <w:proofErr w:type="spellEnd"/>
      <w:r w:rsidR="00C0408B" w:rsidRPr="00C0408B">
        <w:rPr>
          <w:rFonts w:ascii="Arial" w:hAnsi="Arial" w:cs="Arial"/>
          <w:bCs/>
          <w:sz w:val="22"/>
          <w:szCs w:val="22"/>
        </w:rPr>
        <w:t xml:space="preserve"> cluster that includes </w:t>
      </w:r>
      <w:proofErr w:type="spellStart"/>
      <w:r w:rsidR="00C0408B" w:rsidRPr="00C0408B">
        <w:rPr>
          <w:rFonts w:ascii="Arial" w:hAnsi="Arial" w:cs="Arial"/>
          <w:bCs/>
          <w:sz w:val="22"/>
          <w:szCs w:val="22"/>
        </w:rPr>
        <w:t>Goodapakkam</w:t>
      </w:r>
      <w:proofErr w:type="spellEnd"/>
      <w:r w:rsidR="00C0408B" w:rsidRPr="00C0408B">
        <w:rPr>
          <w:rFonts w:ascii="Arial" w:hAnsi="Arial" w:cs="Arial"/>
          <w:bCs/>
          <w:sz w:val="22"/>
          <w:szCs w:val="22"/>
        </w:rPr>
        <w:t xml:space="preserve">, </w:t>
      </w:r>
      <w:proofErr w:type="spellStart"/>
      <w:r w:rsidR="00C0408B" w:rsidRPr="00C0408B">
        <w:rPr>
          <w:rFonts w:ascii="Arial" w:hAnsi="Arial" w:cs="Arial"/>
          <w:bCs/>
          <w:sz w:val="22"/>
          <w:szCs w:val="22"/>
        </w:rPr>
        <w:t>Kuthambakkam</w:t>
      </w:r>
      <w:proofErr w:type="spellEnd"/>
      <w:r w:rsidR="00C0408B" w:rsidRPr="00C0408B">
        <w:rPr>
          <w:rFonts w:ascii="Arial" w:hAnsi="Arial" w:cs="Arial"/>
          <w:bCs/>
          <w:sz w:val="22"/>
          <w:szCs w:val="22"/>
        </w:rPr>
        <w:t xml:space="preserve">, </w:t>
      </w:r>
      <w:proofErr w:type="spellStart"/>
      <w:r w:rsidR="00C0408B" w:rsidRPr="00C0408B">
        <w:rPr>
          <w:rFonts w:ascii="Arial" w:hAnsi="Arial" w:cs="Arial"/>
          <w:bCs/>
          <w:sz w:val="22"/>
          <w:szCs w:val="22"/>
        </w:rPr>
        <w:t>Tandalam</w:t>
      </w:r>
      <w:proofErr w:type="spellEnd"/>
      <w:r w:rsidR="00C0408B">
        <w:rPr>
          <w:rFonts w:ascii="Arial" w:hAnsi="Arial" w:cs="Arial"/>
          <w:bCs/>
          <w:sz w:val="22"/>
          <w:szCs w:val="22"/>
        </w:rPr>
        <w:t xml:space="preserve"> </w:t>
      </w:r>
      <w:proofErr w:type="spellStart"/>
      <w:r w:rsidR="00C0408B" w:rsidRPr="00C0408B">
        <w:rPr>
          <w:rFonts w:ascii="Arial" w:hAnsi="Arial" w:cs="Arial"/>
          <w:bCs/>
          <w:sz w:val="22"/>
          <w:szCs w:val="22"/>
        </w:rPr>
        <w:t>Irrungattukottai</w:t>
      </w:r>
      <w:proofErr w:type="spellEnd"/>
      <w:r w:rsidR="00C0408B" w:rsidRPr="00C0408B">
        <w:rPr>
          <w:rFonts w:ascii="Arial" w:hAnsi="Arial" w:cs="Arial"/>
          <w:bCs/>
          <w:sz w:val="22"/>
          <w:szCs w:val="22"/>
        </w:rPr>
        <w:t xml:space="preserve"> cluster that includes </w:t>
      </w:r>
      <w:proofErr w:type="spellStart"/>
      <w:r w:rsidR="00C0408B" w:rsidRPr="00C0408B">
        <w:rPr>
          <w:rFonts w:ascii="Arial" w:hAnsi="Arial" w:cs="Arial"/>
          <w:bCs/>
          <w:sz w:val="22"/>
          <w:szCs w:val="22"/>
        </w:rPr>
        <w:t>Pillaipakkam</w:t>
      </w:r>
      <w:proofErr w:type="spellEnd"/>
      <w:r w:rsidR="00C0408B" w:rsidRPr="00C0408B">
        <w:rPr>
          <w:rFonts w:ascii="Arial" w:hAnsi="Arial" w:cs="Arial"/>
          <w:bCs/>
          <w:sz w:val="22"/>
          <w:szCs w:val="22"/>
        </w:rPr>
        <w:t xml:space="preserve"> and </w:t>
      </w:r>
      <w:proofErr w:type="spellStart"/>
      <w:r w:rsidR="00C0408B" w:rsidRPr="00C0408B">
        <w:rPr>
          <w:rFonts w:ascii="Arial" w:hAnsi="Arial" w:cs="Arial"/>
          <w:bCs/>
          <w:sz w:val="22"/>
          <w:szCs w:val="22"/>
        </w:rPr>
        <w:t>Mevaloor</w:t>
      </w:r>
      <w:proofErr w:type="spellEnd"/>
      <w:r w:rsidR="00C0408B" w:rsidRPr="00C0408B">
        <w:rPr>
          <w:rFonts w:ascii="Arial" w:hAnsi="Arial" w:cs="Arial"/>
          <w:bCs/>
          <w:sz w:val="22"/>
          <w:szCs w:val="22"/>
        </w:rPr>
        <w:t xml:space="preserve"> </w:t>
      </w:r>
      <w:proofErr w:type="spellStart"/>
      <w:r w:rsidR="00C0408B" w:rsidRPr="00C0408B">
        <w:rPr>
          <w:rFonts w:ascii="Arial" w:hAnsi="Arial" w:cs="Arial"/>
          <w:bCs/>
          <w:sz w:val="22"/>
          <w:szCs w:val="22"/>
        </w:rPr>
        <w:t>kuppam</w:t>
      </w:r>
      <w:proofErr w:type="spellEnd"/>
      <w:r w:rsidR="00C0408B">
        <w:rPr>
          <w:rFonts w:ascii="Arial" w:hAnsi="Arial" w:cs="Arial"/>
          <w:bCs/>
          <w:sz w:val="22"/>
          <w:szCs w:val="22"/>
        </w:rPr>
        <w:t xml:space="preserve"> </w:t>
      </w:r>
      <w:proofErr w:type="spellStart"/>
      <w:r w:rsidR="00C0408B" w:rsidRPr="00C0408B">
        <w:rPr>
          <w:rFonts w:ascii="Arial" w:hAnsi="Arial" w:cs="Arial"/>
          <w:bCs/>
          <w:sz w:val="22"/>
          <w:szCs w:val="22"/>
        </w:rPr>
        <w:t>Mannur</w:t>
      </w:r>
      <w:proofErr w:type="spellEnd"/>
      <w:r w:rsidR="00C0408B" w:rsidRPr="00C0408B">
        <w:rPr>
          <w:rFonts w:ascii="Arial" w:hAnsi="Arial" w:cs="Arial"/>
          <w:bCs/>
          <w:sz w:val="22"/>
          <w:szCs w:val="22"/>
        </w:rPr>
        <w:t xml:space="preserve"> cluster that includes </w:t>
      </w:r>
      <w:proofErr w:type="spellStart"/>
      <w:r w:rsidR="00C0408B" w:rsidRPr="00C0408B">
        <w:rPr>
          <w:rFonts w:ascii="Arial" w:hAnsi="Arial" w:cs="Arial"/>
          <w:bCs/>
          <w:sz w:val="22"/>
          <w:szCs w:val="22"/>
        </w:rPr>
        <w:t>Sengadu</w:t>
      </w:r>
      <w:proofErr w:type="spellEnd"/>
      <w:r w:rsidR="00C0408B" w:rsidRPr="00C0408B">
        <w:rPr>
          <w:rFonts w:ascii="Arial" w:hAnsi="Arial" w:cs="Arial"/>
          <w:bCs/>
          <w:sz w:val="22"/>
          <w:szCs w:val="22"/>
        </w:rPr>
        <w:t xml:space="preserve">, </w:t>
      </w:r>
      <w:proofErr w:type="spellStart"/>
      <w:r w:rsidR="00C0408B" w:rsidRPr="00C0408B">
        <w:rPr>
          <w:rFonts w:ascii="Arial" w:hAnsi="Arial" w:cs="Arial"/>
          <w:bCs/>
          <w:sz w:val="22"/>
          <w:szCs w:val="22"/>
        </w:rPr>
        <w:t>Polivakkam</w:t>
      </w:r>
      <w:proofErr w:type="spellEnd"/>
      <w:r w:rsidR="00C0408B" w:rsidRPr="00C0408B">
        <w:rPr>
          <w:rFonts w:ascii="Arial" w:hAnsi="Arial" w:cs="Arial"/>
          <w:bCs/>
          <w:sz w:val="22"/>
          <w:szCs w:val="22"/>
        </w:rPr>
        <w:t xml:space="preserve">, </w:t>
      </w:r>
      <w:proofErr w:type="spellStart"/>
      <w:r w:rsidR="00C0408B" w:rsidRPr="00C0408B">
        <w:rPr>
          <w:rFonts w:ascii="Arial" w:hAnsi="Arial" w:cs="Arial"/>
          <w:bCs/>
          <w:sz w:val="22"/>
          <w:szCs w:val="22"/>
        </w:rPr>
        <w:t>Valarapuram</w:t>
      </w:r>
      <w:proofErr w:type="spellEnd"/>
      <w:r w:rsidR="00C0408B" w:rsidRPr="00C0408B">
        <w:rPr>
          <w:rFonts w:ascii="Arial" w:hAnsi="Arial" w:cs="Arial"/>
          <w:bCs/>
          <w:sz w:val="22"/>
          <w:szCs w:val="22"/>
        </w:rPr>
        <w:t xml:space="preserve">, </w:t>
      </w:r>
      <w:proofErr w:type="spellStart"/>
      <w:proofErr w:type="gramStart"/>
      <w:r w:rsidR="00C0408B" w:rsidRPr="00C0408B">
        <w:rPr>
          <w:rFonts w:ascii="Arial" w:hAnsi="Arial" w:cs="Arial"/>
          <w:bCs/>
          <w:sz w:val="22"/>
          <w:szCs w:val="22"/>
        </w:rPr>
        <w:t>Mappedu</w:t>
      </w:r>
      <w:proofErr w:type="spellEnd"/>
      <w:proofErr w:type="gramEnd"/>
      <w:r w:rsidR="00C0408B" w:rsidRPr="00C0408B">
        <w:rPr>
          <w:rFonts w:ascii="Arial" w:hAnsi="Arial" w:cs="Arial"/>
          <w:bCs/>
          <w:sz w:val="22"/>
          <w:szCs w:val="22"/>
        </w:rPr>
        <w:t xml:space="preserve"> </w:t>
      </w:r>
      <w:proofErr w:type="spellStart"/>
      <w:r w:rsidR="00C0408B" w:rsidRPr="00C0408B">
        <w:rPr>
          <w:rFonts w:ascii="Arial" w:hAnsi="Arial" w:cs="Arial"/>
          <w:bCs/>
          <w:sz w:val="22"/>
          <w:szCs w:val="22"/>
        </w:rPr>
        <w:t>etc</w:t>
      </w:r>
      <w:proofErr w:type="spellEnd"/>
    </w:p>
    <w:p w14:paraId="78473C9D" w14:textId="48DFF504" w:rsidR="00DA393B" w:rsidRDefault="00C0408B" w:rsidP="00C0408B">
      <w:pPr>
        <w:pStyle w:val="ListParagraph"/>
        <w:spacing w:line="360" w:lineRule="auto"/>
        <w:ind w:left="426"/>
        <w:jc w:val="both"/>
        <w:rPr>
          <w:rFonts w:ascii="Arial" w:hAnsi="Arial" w:cs="Arial"/>
          <w:bCs/>
          <w:sz w:val="22"/>
          <w:szCs w:val="22"/>
        </w:rPr>
      </w:pPr>
      <w:proofErr w:type="spellStart"/>
      <w:r w:rsidRPr="00C0408B">
        <w:rPr>
          <w:rFonts w:ascii="Arial" w:hAnsi="Arial" w:cs="Arial"/>
          <w:b/>
          <w:bCs/>
          <w:sz w:val="22"/>
          <w:szCs w:val="22"/>
        </w:rPr>
        <w:t>Sriperumbudur</w:t>
      </w:r>
      <w:proofErr w:type="spellEnd"/>
      <w:r w:rsidRPr="00C0408B">
        <w:rPr>
          <w:rFonts w:ascii="Arial" w:hAnsi="Arial" w:cs="Arial"/>
          <w:bCs/>
          <w:sz w:val="22"/>
          <w:szCs w:val="22"/>
        </w:rPr>
        <w:t xml:space="preserve"> cluster that includes </w:t>
      </w:r>
      <w:proofErr w:type="spellStart"/>
      <w:r w:rsidRPr="00C0408B">
        <w:rPr>
          <w:rFonts w:ascii="Arial" w:hAnsi="Arial" w:cs="Arial"/>
          <w:bCs/>
          <w:sz w:val="22"/>
          <w:szCs w:val="22"/>
        </w:rPr>
        <w:t>Araneri</w:t>
      </w:r>
      <w:proofErr w:type="spellEnd"/>
      <w:r w:rsidRPr="00C0408B">
        <w:rPr>
          <w:rFonts w:ascii="Arial" w:hAnsi="Arial" w:cs="Arial"/>
          <w:bCs/>
          <w:sz w:val="22"/>
          <w:szCs w:val="22"/>
        </w:rPr>
        <w:t xml:space="preserve">, </w:t>
      </w:r>
      <w:proofErr w:type="spellStart"/>
      <w:r w:rsidRPr="00C0408B">
        <w:rPr>
          <w:rFonts w:ascii="Arial" w:hAnsi="Arial" w:cs="Arial"/>
          <w:bCs/>
          <w:sz w:val="22"/>
          <w:szCs w:val="22"/>
        </w:rPr>
        <w:t>Pondur</w:t>
      </w:r>
      <w:proofErr w:type="spellEnd"/>
      <w:r w:rsidRPr="00C0408B">
        <w:rPr>
          <w:rFonts w:ascii="Arial" w:hAnsi="Arial" w:cs="Arial"/>
          <w:bCs/>
          <w:sz w:val="22"/>
          <w:szCs w:val="22"/>
        </w:rPr>
        <w:t xml:space="preserve">, </w:t>
      </w:r>
      <w:proofErr w:type="spellStart"/>
      <w:r w:rsidRPr="00C0408B">
        <w:rPr>
          <w:rFonts w:ascii="Arial" w:hAnsi="Arial" w:cs="Arial"/>
          <w:bCs/>
          <w:sz w:val="22"/>
          <w:szCs w:val="22"/>
        </w:rPr>
        <w:t>Mambakkam</w:t>
      </w:r>
      <w:proofErr w:type="spellEnd"/>
      <w:r w:rsidRPr="00C0408B">
        <w:rPr>
          <w:rFonts w:ascii="Arial" w:hAnsi="Arial" w:cs="Arial"/>
          <w:bCs/>
          <w:sz w:val="22"/>
          <w:szCs w:val="22"/>
        </w:rPr>
        <w:t xml:space="preserve">, </w:t>
      </w:r>
      <w:proofErr w:type="spellStart"/>
      <w:r w:rsidRPr="00C0408B">
        <w:rPr>
          <w:rFonts w:ascii="Arial" w:hAnsi="Arial" w:cs="Arial"/>
          <w:bCs/>
          <w:sz w:val="22"/>
          <w:szCs w:val="22"/>
        </w:rPr>
        <w:t>Sunguvarchatram</w:t>
      </w:r>
      <w:proofErr w:type="spellEnd"/>
      <w:r w:rsidRPr="00C0408B">
        <w:rPr>
          <w:rFonts w:ascii="Arial" w:hAnsi="Arial" w:cs="Arial"/>
          <w:bCs/>
          <w:sz w:val="22"/>
          <w:szCs w:val="22"/>
        </w:rPr>
        <w:t xml:space="preserve"> and beyond</w:t>
      </w:r>
    </w:p>
    <w:p w14:paraId="5E46F7A1" w14:textId="77777777" w:rsidR="00676B79" w:rsidRDefault="00676B79" w:rsidP="005B0D74">
      <w:pPr>
        <w:pStyle w:val="ListParagraph"/>
        <w:spacing w:line="360" w:lineRule="auto"/>
        <w:ind w:left="426"/>
        <w:jc w:val="both"/>
        <w:rPr>
          <w:rFonts w:ascii="Arial" w:hAnsi="Arial" w:cs="Arial"/>
          <w:b/>
          <w:sz w:val="22"/>
        </w:rPr>
      </w:pPr>
    </w:p>
    <w:p w14:paraId="0E1A7269" w14:textId="578D2EBD"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 xml:space="preserve">and </w:t>
      </w:r>
      <w:r w:rsidR="009648E1" w:rsidRPr="00AF01BF">
        <w:rPr>
          <w:rFonts w:ascii="Arial" w:hAnsi="Arial" w:cs="Arial"/>
          <w:b/>
        </w:rPr>
        <w:t>Requirement</w:t>
      </w:r>
    </w:p>
    <w:p w14:paraId="4B88A3AE" w14:textId="64D312FA" w:rsidR="00943D7A" w:rsidRDefault="00766A3C" w:rsidP="002169E5">
      <w:pPr>
        <w:spacing w:line="360" w:lineRule="auto"/>
        <w:ind w:left="426"/>
        <w:jc w:val="both"/>
        <w:rPr>
          <w:rFonts w:ascii="Arial" w:hAnsi="Arial" w:cs="Arial"/>
          <w:sz w:val="22"/>
        </w:rPr>
      </w:pPr>
      <w:r w:rsidRPr="003E0243">
        <w:rPr>
          <w:rFonts w:ascii="Arial" w:hAnsi="Arial" w:cs="Arial"/>
          <w:sz w:val="22"/>
        </w:rPr>
        <w:lastRenderedPageBreak/>
        <w:t>For the purpose of setting up the Plant t</w:t>
      </w:r>
      <w:r w:rsidR="003D1CE1" w:rsidRPr="003E0243">
        <w:rPr>
          <w:rFonts w:ascii="Arial" w:hAnsi="Arial" w:cs="Arial"/>
          <w:sz w:val="22"/>
        </w:rPr>
        <w:t xml:space="preserve">he company has </w:t>
      </w:r>
      <w:r w:rsidR="008A3EF1">
        <w:rPr>
          <w:rFonts w:ascii="Arial" w:hAnsi="Arial" w:cs="Arial"/>
          <w:sz w:val="22"/>
        </w:rPr>
        <w:t xml:space="preserve">acquired </w:t>
      </w:r>
      <w:r w:rsidR="007D45E5">
        <w:rPr>
          <w:rFonts w:ascii="Arial" w:hAnsi="Arial" w:cs="Arial"/>
          <w:sz w:val="22"/>
        </w:rPr>
        <w:t>a</w:t>
      </w:r>
      <w:r w:rsidR="008A3EF1">
        <w:rPr>
          <w:rFonts w:ascii="Arial" w:hAnsi="Arial" w:cs="Arial"/>
          <w:sz w:val="22"/>
        </w:rPr>
        <w:t xml:space="preserve"> </w:t>
      </w:r>
      <w:r w:rsidR="003D1CE1" w:rsidRPr="003E0243">
        <w:rPr>
          <w:rFonts w:ascii="Arial" w:hAnsi="Arial" w:cs="Arial"/>
          <w:sz w:val="22"/>
        </w:rPr>
        <w:t>total</w:t>
      </w:r>
      <w:r w:rsidR="007D45E5">
        <w:rPr>
          <w:rFonts w:ascii="Arial" w:hAnsi="Arial" w:cs="Arial"/>
          <w:sz w:val="22"/>
        </w:rPr>
        <w:t xml:space="preserve"> land</w:t>
      </w:r>
      <w:r w:rsidR="003D1CE1" w:rsidRPr="003E0243">
        <w:rPr>
          <w:rFonts w:ascii="Arial" w:hAnsi="Arial" w:cs="Arial"/>
          <w:sz w:val="22"/>
        </w:rPr>
        <w:t xml:space="preserve"> area admeasuring </w:t>
      </w:r>
      <w:r w:rsidR="00C0408B">
        <w:rPr>
          <w:rFonts w:ascii="Arial" w:hAnsi="Arial" w:cs="Arial"/>
          <w:sz w:val="22"/>
        </w:rPr>
        <w:t xml:space="preserve">100.99 Acres. </w:t>
      </w:r>
      <w:r w:rsidR="00F3356D">
        <w:rPr>
          <w:rFonts w:ascii="Arial" w:hAnsi="Arial" w:cs="Arial"/>
          <w:sz w:val="22"/>
        </w:rPr>
        <w:t xml:space="preserve">The </w:t>
      </w:r>
      <w:r w:rsidR="008A335F">
        <w:rPr>
          <w:rFonts w:ascii="Arial" w:hAnsi="Arial" w:cs="Arial"/>
          <w:sz w:val="22"/>
        </w:rPr>
        <w:t xml:space="preserve">Land area is considered as per mentioned in the </w:t>
      </w:r>
      <w:r w:rsidR="007D45E5">
        <w:rPr>
          <w:rFonts w:ascii="Arial" w:hAnsi="Arial" w:cs="Arial"/>
          <w:sz w:val="22"/>
        </w:rPr>
        <w:t>CLU</w:t>
      </w:r>
      <w:r w:rsidR="00943D7A">
        <w:rPr>
          <w:rFonts w:ascii="Arial" w:hAnsi="Arial" w:cs="Arial"/>
          <w:sz w:val="22"/>
        </w:rPr>
        <w:t xml:space="preserve"> provided by the company</w:t>
      </w:r>
      <w:r w:rsidR="008A335F">
        <w:rPr>
          <w:rFonts w:ascii="Arial" w:hAnsi="Arial" w:cs="Arial"/>
          <w:sz w:val="22"/>
        </w:rPr>
        <w:t xml:space="preserve">. </w:t>
      </w:r>
    </w:p>
    <w:p w14:paraId="0B6473DF" w14:textId="77777777" w:rsidR="00943D7A" w:rsidRDefault="00943D7A" w:rsidP="007D45E5">
      <w:pPr>
        <w:spacing w:line="360" w:lineRule="auto"/>
        <w:jc w:val="both"/>
        <w:rPr>
          <w:rFonts w:ascii="Arial" w:hAnsi="Arial" w:cs="Arial"/>
          <w:sz w:val="22"/>
        </w:rPr>
      </w:pPr>
    </w:p>
    <w:p w14:paraId="6381DF5D" w14:textId="33716155"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8A3EF1">
        <w:rPr>
          <w:rFonts w:ascii="Arial" w:hAnsi="Arial" w:cs="Arial"/>
          <w:sz w:val="22"/>
        </w:rPr>
        <w:t xml:space="preserve">the Google measurement of the subject Plant total </w:t>
      </w:r>
      <w:r w:rsidR="008A3EF1" w:rsidRPr="005C34D9">
        <w:rPr>
          <w:rFonts w:ascii="Arial" w:hAnsi="Arial" w:cs="Arial"/>
          <w:sz w:val="22"/>
        </w:rPr>
        <w:t>land area admeasure approximately the same as stated by the company</w:t>
      </w:r>
      <w:r w:rsidR="00367C0F" w:rsidRPr="005C34D9">
        <w:rPr>
          <w:rFonts w:ascii="Arial" w:hAnsi="Arial" w:cs="Arial"/>
          <w:sz w:val="22"/>
        </w:rPr>
        <w:t>.</w:t>
      </w:r>
    </w:p>
    <w:p w14:paraId="1FAFBB25" w14:textId="33AB35F0" w:rsidR="00967C09" w:rsidRDefault="00967C09" w:rsidP="002169E5">
      <w:pPr>
        <w:spacing w:line="360" w:lineRule="auto"/>
        <w:ind w:left="426"/>
        <w:jc w:val="both"/>
        <w:rPr>
          <w:rFonts w:ascii="Arial" w:hAnsi="Arial" w:cs="Arial"/>
          <w:sz w:val="22"/>
        </w:rPr>
      </w:pPr>
    </w:p>
    <w:p w14:paraId="55C33495" w14:textId="73EBF8A3" w:rsidR="002169E5" w:rsidRDefault="007D45E5" w:rsidP="007D45E5">
      <w:pPr>
        <w:spacing w:line="360" w:lineRule="auto"/>
        <w:ind w:left="426"/>
        <w:jc w:val="both"/>
        <w:rPr>
          <w:rFonts w:ascii="Arial" w:hAnsi="Arial" w:cs="Arial"/>
          <w:sz w:val="22"/>
        </w:rPr>
      </w:pPr>
      <w:r>
        <w:rPr>
          <w:rFonts w:ascii="Arial" w:hAnsi="Arial" w:cs="Arial"/>
          <w:noProof/>
          <w:sz w:val="22"/>
          <w:lang w:val="en-IN" w:eastAsia="en-IN"/>
        </w:rPr>
        <w:drawing>
          <wp:inline distT="0" distB="0" distL="0" distR="0" wp14:anchorId="4CF7C1EF" wp14:editId="451C90CE">
            <wp:extent cx="5634403" cy="3266440"/>
            <wp:effectExtent l="19050" t="19050" r="23495"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4">
                      <a:extLst>
                        <a:ext uri="{28A0092B-C50C-407E-A947-70E740481C1C}">
                          <a14:useLocalDpi xmlns:a14="http://schemas.microsoft.com/office/drawing/2010/main" val="0"/>
                        </a:ext>
                      </a:extLst>
                    </a:blip>
                    <a:stretch>
                      <a:fillRect/>
                    </a:stretch>
                  </pic:blipFill>
                  <pic:spPr>
                    <a:xfrm>
                      <a:off x="0" y="0"/>
                      <a:ext cx="5638262" cy="3268677"/>
                    </a:xfrm>
                    <a:prstGeom prst="rect">
                      <a:avLst/>
                    </a:prstGeom>
                    <a:ln>
                      <a:solidFill>
                        <a:schemeClr val="tx1"/>
                      </a:solidFill>
                    </a:ln>
                  </pic:spPr>
                </pic:pic>
              </a:graphicData>
            </a:graphic>
          </wp:inline>
        </w:drawing>
      </w:r>
    </w:p>
    <w:p w14:paraId="27C5888B" w14:textId="77777777" w:rsidR="00676B79" w:rsidRDefault="00676B79" w:rsidP="002169E5">
      <w:pPr>
        <w:spacing w:line="360" w:lineRule="auto"/>
        <w:ind w:left="426"/>
        <w:jc w:val="both"/>
        <w:rPr>
          <w:rFonts w:ascii="Arial" w:hAnsi="Arial" w:cs="Arial"/>
          <w:b/>
        </w:rPr>
      </w:pPr>
    </w:p>
    <w:p w14:paraId="6D74C368" w14:textId="5877A177" w:rsidR="00676B79" w:rsidRPr="00676B79" w:rsidRDefault="00C80041" w:rsidP="00676B79">
      <w:pPr>
        <w:spacing w:line="360" w:lineRule="auto"/>
        <w:ind w:left="426"/>
        <w:jc w:val="both"/>
        <w:rPr>
          <w:rFonts w:ascii="Arial" w:hAnsi="Arial" w:cs="Arial"/>
          <w:b/>
        </w:rPr>
      </w:pPr>
      <w:r w:rsidRPr="009D5202">
        <w:rPr>
          <w:rFonts w:ascii="Arial" w:hAnsi="Arial" w:cs="Arial"/>
          <w:b/>
        </w:rPr>
        <w:t>Civil Work</w:t>
      </w:r>
    </w:p>
    <w:p w14:paraId="0E3EEBBD" w14:textId="5683599E"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brickwork and RCC </w:t>
      </w:r>
      <w:r w:rsidR="0035301D">
        <w:rPr>
          <w:rFonts w:ascii="Arial" w:hAnsi="Arial" w:cs="Arial"/>
          <w:sz w:val="22"/>
        </w:rPr>
        <w:t xml:space="preserve">column and beams </w:t>
      </w:r>
      <w:r w:rsidR="0035301D" w:rsidRPr="0035301D">
        <w:rPr>
          <w:rFonts w:ascii="Arial" w:hAnsi="Arial" w:cs="Arial"/>
          <w:sz w:val="22"/>
        </w:rPr>
        <w:t xml:space="preserve">with G.I. Roofs. </w:t>
      </w:r>
      <w:r w:rsidR="0035301D">
        <w:rPr>
          <w:rFonts w:ascii="Arial" w:hAnsi="Arial" w:cs="Arial"/>
          <w:sz w:val="22"/>
        </w:rPr>
        <w:t xml:space="preserve">Other type of Structures composing of </w:t>
      </w:r>
      <w:r w:rsidR="00973C0D">
        <w:rPr>
          <w:rFonts w:ascii="Arial" w:hAnsi="Arial" w:cs="Arial"/>
          <w:sz w:val="22"/>
        </w:rPr>
        <w:t>m</w:t>
      </w:r>
      <w:r w:rsidR="0035301D">
        <w:rPr>
          <w:rFonts w:ascii="Arial" w:hAnsi="Arial" w:cs="Arial"/>
          <w:sz w:val="22"/>
        </w:rPr>
        <w:t xml:space="preserve">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B07CC3">
        <w:rPr>
          <w:rFonts w:ascii="Arial" w:hAnsi="Arial" w:cs="Arial"/>
          <w:sz w:val="22"/>
        </w:rPr>
        <w:t>Brick wall</w:t>
      </w:r>
      <w:r w:rsidRPr="009D5202">
        <w:rPr>
          <w:rFonts w:ascii="Arial" w:hAnsi="Arial" w:cs="Arial"/>
          <w:sz w:val="22"/>
        </w:rPr>
        <w:t xml:space="preserve">. </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272BEA2D"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973C0D">
        <w:rPr>
          <w:rFonts w:ascii="Arial" w:hAnsi="Arial" w:cs="Arial"/>
          <w:sz w:val="22"/>
          <w:szCs w:val="22"/>
        </w:rPr>
        <w:t>17</w:t>
      </w:r>
      <w:r w:rsidR="00B06778">
        <w:rPr>
          <w:rFonts w:ascii="Arial" w:hAnsi="Arial" w:cs="Arial"/>
          <w:sz w:val="22"/>
          <w:szCs w:val="22"/>
          <w:vertAlign w:val="superscript"/>
        </w:rPr>
        <w:t>th</w:t>
      </w:r>
      <w:r w:rsidR="00B27141">
        <w:rPr>
          <w:rFonts w:ascii="Arial" w:hAnsi="Arial" w:cs="Arial"/>
          <w:sz w:val="22"/>
          <w:szCs w:val="22"/>
          <w:vertAlign w:val="superscript"/>
        </w:rPr>
        <w:t xml:space="preserve"> </w:t>
      </w:r>
      <w:r w:rsidR="00B27141">
        <w:rPr>
          <w:rFonts w:ascii="Arial" w:hAnsi="Arial" w:cs="Arial"/>
          <w:sz w:val="22"/>
          <w:szCs w:val="22"/>
        </w:rPr>
        <w:t>&amp;18</w:t>
      </w:r>
      <w:r w:rsidR="00B27141" w:rsidRPr="00B27141">
        <w:rPr>
          <w:rFonts w:ascii="Arial" w:hAnsi="Arial" w:cs="Arial"/>
          <w:sz w:val="22"/>
          <w:szCs w:val="22"/>
          <w:vertAlign w:val="superscript"/>
        </w:rPr>
        <w:t>th</w:t>
      </w:r>
      <w:r w:rsidR="00B27141">
        <w:rPr>
          <w:rFonts w:ascii="Arial" w:hAnsi="Arial" w:cs="Arial"/>
          <w:sz w:val="22"/>
          <w:szCs w:val="22"/>
          <w:vertAlign w:val="superscript"/>
        </w:rPr>
        <w:t xml:space="preserve"> </w:t>
      </w:r>
      <w:r w:rsidR="00B27141">
        <w:rPr>
          <w:rFonts w:ascii="Arial" w:hAnsi="Arial" w:cs="Arial"/>
          <w:sz w:val="22"/>
          <w:szCs w:val="22"/>
        </w:rPr>
        <w:t>October 2022</w:t>
      </w:r>
      <w:r w:rsidR="007A3082">
        <w:rPr>
          <w:rFonts w:ascii="Arial" w:hAnsi="Arial" w:cs="Arial"/>
          <w:sz w:val="22"/>
          <w:szCs w:val="22"/>
        </w:rPr>
        <w:t xml:space="preserve"> </w:t>
      </w:r>
      <w:r w:rsidR="00B27141">
        <w:rPr>
          <w:rFonts w:ascii="Arial" w:hAnsi="Arial" w:cs="Arial"/>
          <w:sz w:val="22"/>
          <w:szCs w:val="22"/>
        </w:rPr>
        <w:t>.</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642942B8"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lastRenderedPageBreak/>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 xml:space="preserve">M/s JK </w:t>
      </w:r>
      <w:proofErr w:type="spellStart"/>
      <w:r w:rsidR="00574AFC">
        <w:rPr>
          <w:rFonts w:ascii="Arial" w:hAnsi="Arial" w:cs="Arial"/>
          <w:sz w:val="22"/>
          <w:szCs w:val="22"/>
        </w:rPr>
        <w:t>Tyre</w:t>
      </w:r>
      <w:proofErr w:type="spellEnd"/>
      <w:r w:rsidR="00574AFC">
        <w:rPr>
          <w:rFonts w:ascii="Arial" w:hAnsi="Arial" w:cs="Arial"/>
          <w:sz w:val="22"/>
          <w:szCs w:val="22"/>
        </w:rPr>
        <w:t xml:space="preserve"> &amp; Industries Ltd</w:t>
      </w:r>
      <w:r w:rsidR="00973C0D">
        <w:rPr>
          <w:rFonts w:ascii="Arial" w:hAnsi="Arial" w:cs="Arial"/>
          <w:sz w:val="22"/>
          <w:szCs w:val="22"/>
        </w:rPr>
        <w:t xml:space="preserve"> Chennai</w:t>
      </w:r>
      <w:r w:rsidR="00574AFC">
        <w:rPr>
          <w:rFonts w:ascii="Arial" w:hAnsi="Arial" w:cs="Arial"/>
          <w:sz w:val="22"/>
          <w:szCs w:val="22"/>
        </w:rPr>
        <w:t>.</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676B79">
      <w:pPr>
        <w:pStyle w:val="ListParagraph"/>
        <w:spacing w:line="276" w:lineRule="auto"/>
        <w:ind w:left="426"/>
        <w:jc w:val="both"/>
        <w:rPr>
          <w:rFonts w:ascii="Arial" w:hAnsi="Arial" w:cs="Arial"/>
          <w:b/>
          <w:sz w:val="22"/>
          <w:szCs w:val="22"/>
        </w:rPr>
      </w:pPr>
    </w:p>
    <w:p w14:paraId="27E1C162" w14:textId="14243A07" w:rsidR="00973C0D" w:rsidRDefault="00973C0D"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 (MOE)</w:t>
      </w:r>
    </w:p>
    <w:p w14:paraId="4DE46551" w14:textId="2CAF717E" w:rsidR="006B5A0E" w:rsidRPr="003A39E9" w:rsidRDefault="00973C0D"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Change of Land Use (CLU)</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676B79">
      <w:pPr>
        <w:spacing w:line="276" w:lineRule="auto"/>
        <w:jc w:val="both"/>
        <w:rPr>
          <w:rFonts w:ascii="Arial" w:hAnsi="Arial" w:cs="Arial"/>
          <w:sz w:val="22"/>
          <w:szCs w:val="22"/>
        </w:rPr>
      </w:pPr>
    </w:p>
    <w:p w14:paraId="5014ACE0" w14:textId="27764721" w:rsidR="00973C0D" w:rsidRDefault="00973C0D"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 (MOE)</w:t>
      </w:r>
    </w:p>
    <w:p w14:paraId="58BE1AD6" w14:textId="75EF3509" w:rsidR="00973C0D" w:rsidRDefault="00973C0D"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Change of Land Use (CLU)</w:t>
      </w:r>
    </w:p>
    <w:p w14:paraId="74D29B98" w14:textId="2C680D90" w:rsidR="00FF1C7F" w:rsidRPr="003A39E9" w:rsidRDefault="00FF1C7F"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NOCs</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lastRenderedPageBreak/>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9E613E">
        <w:trPr>
          <w:trHeight w:val="656"/>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 xml:space="preserve">Mr. </w:t>
                </w:r>
                <w:proofErr w:type="spellStart"/>
                <w:r>
                  <w:rPr>
                    <w:rFonts w:ascii="Arial" w:eastAsia="Arial" w:hAnsi="Arial" w:cs="Arial"/>
                    <w:lang w:bidi="en-US"/>
                  </w:rPr>
                  <w:t>Ravishankar</w:t>
                </w:r>
                <w:proofErr w:type="spellEnd"/>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Content>
              <w:p w14:paraId="2E5EC3BF" w14:textId="167A707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 xml:space="preserve">JK </w:t>
                </w:r>
                <w:proofErr w:type="spellStart"/>
                <w:r w:rsidR="004E1E9F">
                  <w:rPr>
                    <w:rFonts w:ascii="Arial" w:eastAsia="Arial" w:hAnsi="Arial" w:cs="Arial"/>
                    <w:lang w:bidi="en-US"/>
                  </w:rPr>
                  <w:t>T</w:t>
                </w:r>
                <w:r w:rsidR="00E71F7F">
                  <w:rPr>
                    <w:rFonts w:ascii="Arial" w:eastAsia="Arial" w:hAnsi="Arial" w:cs="Arial"/>
                    <w:lang w:bidi="en-US"/>
                  </w:rPr>
                  <w:t>yr</w:t>
                </w:r>
                <w:r w:rsidR="009E613E">
                  <w:rPr>
                    <w:rFonts w:ascii="Arial" w:eastAsia="Arial" w:hAnsi="Arial" w:cs="Arial"/>
                    <w:lang w:bidi="en-US"/>
                  </w:rPr>
                  <w:t>e</w:t>
                </w:r>
                <w:proofErr w:type="spellEnd"/>
                <w:r w:rsidR="009E613E">
                  <w:rPr>
                    <w:rFonts w:ascii="Arial" w:eastAsia="Arial" w:hAnsi="Arial" w:cs="Arial"/>
                    <w:lang w:bidi="en-US"/>
                  </w:rPr>
                  <w:t xml:space="preserve"> &amp;</w:t>
                </w:r>
                <w:r w:rsidR="00E71F7F">
                  <w:rPr>
                    <w:rFonts w:ascii="Arial" w:eastAsia="Arial" w:hAnsi="Arial" w:cs="Arial"/>
                    <w:lang w:bidi="en-US"/>
                  </w:rPr>
                  <w:t xml:space="preserve"> </w:t>
                </w:r>
                <w:r w:rsidR="009E613E">
                  <w:rPr>
                    <w:rFonts w:ascii="Arial" w:eastAsia="Arial" w:hAnsi="Arial" w:cs="Arial"/>
                    <w:lang w:bidi="en-US"/>
                  </w:rPr>
                  <w:t>I</w:t>
                </w:r>
                <w:r w:rsidR="00E71F7F">
                  <w:rPr>
                    <w:rFonts w:ascii="Arial" w:eastAsia="Arial" w:hAnsi="Arial" w:cs="Arial"/>
                    <w:lang w:bidi="en-US"/>
                  </w:rPr>
                  <w:t xml:space="preserve">ndustries </w:t>
                </w:r>
                <w:r w:rsidR="00676B79">
                  <w:rPr>
                    <w:rFonts w:ascii="Arial" w:eastAsia="Arial" w:hAnsi="Arial" w:cs="Arial"/>
                    <w:lang w:bidi="en-US"/>
                  </w:rPr>
                  <w:t>L</w:t>
                </w:r>
                <w:r w:rsidR="00E71F7F">
                  <w:rPr>
                    <w:rFonts w:ascii="Arial" w:eastAsia="Arial" w:hAnsi="Arial" w:cs="Arial"/>
                    <w:lang w:bidi="en-US"/>
                  </w:rPr>
                  <w:t>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16092CC7" w:rsidR="00700194" w:rsidRPr="00CA55F0" w:rsidRDefault="005E1DDD"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036491B8" w:rsidR="00700194" w:rsidRPr="00CA55F0" w:rsidRDefault="005E1DDD"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10-17T00:00:00Z">
                  <w:dateFormat w:val="d MMMM yyyy"/>
                  <w:lid w:val="en-US"/>
                  <w:storeMappedDataAs w:val="dateTime"/>
                  <w:calendar w:val="gregorian"/>
                </w:date>
              </w:sdtPr>
              <w:sdtContent>
                <w:r w:rsidR="004E1E9F">
                  <w:rPr>
                    <w:rFonts w:ascii="Arial" w:eastAsia="Arial" w:hAnsi="Arial" w:cs="Arial"/>
                    <w:sz w:val="22"/>
                    <w:szCs w:val="22"/>
                    <w:lang w:bidi="en-US"/>
                  </w:rPr>
                  <w:t>17 October 2022</w:t>
                </w:r>
              </w:sdtContent>
            </w:sdt>
            <w:r w:rsidR="006E45B1" w:rsidRPr="00CA55F0">
              <w:rPr>
                <w:rFonts w:ascii="Arial" w:eastAsia="Arial" w:hAnsi="Arial" w:cs="Arial"/>
                <w:sz w:val="22"/>
                <w:szCs w:val="22"/>
                <w:lang w:bidi="en-US"/>
              </w:rPr>
              <w:t xml:space="preserve"> </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10-28T00:00:00Z">
              <w:dateFormat w:val="d MMMM yyyy"/>
              <w:lid w:val="en-US"/>
              <w:storeMappedDataAs w:val="dateTime"/>
              <w:calendar w:val="gregorian"/>
            </w:date>
          </w:sdtPr>
          <w:sdtContent>
            <w:tc>
              <w:tcPr>
                <w:tcW w:w="6239" w:type="dxa"/>
                <w:gridSpan w:val="3"/>
              </w:tcPr>
              <w:p w14:paraId="480C2312" w14:textId="689325EA" w:rsidR="00700194" w:rsidRPr="00CA55F0" w:rsidRDefault="004E1E9F" w:rsidP="00700194">
                <w:pPr>
                  <w:spacing w:line="276" w:lineRule="auto"/>
                  <w:rPr>
                    <w:rFonts w:ascii="Arial" w:eastAsia="Arial" w:hAnsi="Arial" w:cs="Arial"/>
                    <w:sz w:val="22"/>
                    <w:szCs w:val="22"/>
                    <w:lang w:bidi="en-US"/>
                  </w:rPr>
                </w:pPr>
                <w:r>
                  <w:rPr>
                    <w:rFonts w:ascii="Arial" w:eastAsia="Arial" w:hAnsi="Arial" w:cs="Arial"/>
                    <w:sz w:val="22"/>
                    <w:szCs w:val="22"/>
                    <w:lang w:bidi="en-US"/>
                  </w:rPr>
                  <w:t>28 October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10-28T00:00:00Z">
              <w:dateFormat w:val="d MMMM yyyy"/>
              <w:lid w:val="en-US"/>
              <w:storeMappedDataAs w:val="dateTime"/>
              <w:calendar w:val="gregorian"/>
            </w:date>
          </w:sdtPr>
          <w:sdtContent>
            <w:tc>
              <w:tcPr>
                <w:tcW w:w="6239" w:type="dxa"/>
                <w:gridSpan w:val="3"/>
                <w:tcBorders>
                  <w:bottom w:val="single" w:sz="4" w:space="0" w:color="auto"/>
                </w:tcBorders>
              </w:tcPr>
              <w:p w14:paraId="5D0FBCFE" w14:textId="75C2109B" w:rsidR="00700194" w:rsidRPr="00CA55F0" w:rsidRDefault="004E1E9F" w:rsidP="00700194">
                <w:pPr>
                  <w:spacing w:line="276" w:lineRule="auto"/>
                  <w:rPr>
                    <w:rFonts w:ascii="Arial" w:eastAsia="Arial" w:hAnsi="Arial" w:cs="Arial"/>
                    <w:sz w:val="22"/>
                    <w:szCs w:val="22"/>
                    <w:lang w:bidi="en-US"/>
                  </w:rPr>
                </w:pPr>
                <w:r>
                  <w:rPr>
                    <w:rFonts w:ascii="Arial" w:eastAsia="Arial" w:hAnsi="Arial" w:cs="Arial"/>
                    <w:sz w:val="22"/>
                    <w:szCs w:val="22"/>
                    <w:lang w:bidi="en-US"/>
                  </w:rPr>
                  <w:t>28 October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E71F7F">
        <w:trPr>
          <w:trHeight w:val="772"/>
          <w:jc w:val="center"/>
        </w:trPr>
        <w:tc>
          <w:tcPr>
            <w:tcW w:w="929"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792264B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469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254A147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138A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468422A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138A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211B35A0" w14:textId="1B1B5A1D" w:rsidR="00700194" w:rsidRPr="008B5A3B" w:rsidRDefault="005E1DDD"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8B5A3B"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Content>
              <w:p w14:paraId="2BE511E5" w14:textId="0BCF2128"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4E1E9F">
                  <w:rPr>
                    <w:rFonts w:ascii="Arial" w:eastAsia="Arial" w:hAnsi="Arial" w:cs="Arial"/>
                    <w:sz w:val="22"/>
                    <w:szCs w:val="22"/>
                    <w:lang w:bidi="en-US"/>
                  </w:rPr>
                  <w:t>17</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w:t>
                </w:r>
                <w:r w:rsidR="004E1E9F">
                  <w:rPr>
                    <w:rFonts w:ascii="Arial" w:eastAsia="Arial" w:hAnsi="Arial" w:cs="Arial"/>
                    <w:sz w:val="22"/>
                    <w:szCs w:val="22"/>
                    <w:lang w:bidi="en-US"/>
                  </w:rPr>
                  <w:t>8</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54674F38" w14:textId="6EF10528" w:rsidR="00700194" w:rsidRPr="00E138AE" w:rsidRDefault="00CE469E" w:rsidP="00700194">
                <w:pPr>
                  <w:widowControl w:val="0"/>
                  <w:autoSpaceDE w:val="0"/>
                  <w:autoSpaceDN w:val="0"/>
                  <w:spacing w:line="259" w:lineRule="auto"/>
                  <w:jc w:val="center"/>
                  <w:rPr>
                    <w:rFonts w:ascii="Arial" w:eastAsia="Arial" w:hAnsi="Arial" w:cs="Arial"/>
                    <w:sz w:val="22"/>
                    <w:szCs w:val="22"/>
                    <w:lang w:bidi="en-US"/>
                  </w:rPr>
                </w:pPr>
                <w:r w:rsidRPr="00E138AE">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1A570AA9" w14:textId="412FD07A" w:rsidR="00700194" w:rsidRPr="00E138AE" w:rsidRDefault="000F1B02" w:rsidP="00700194">
                <w:pPr>
                  <w:widowControl w:val="0"/>
                  <w:autoSpaceDE w:val="0"/>
                  <w:autoSpaceDN w:val="0"/>
                  <w:spacing w:line="259" w:lineRule="auto"/>
                  <w:jc w:val="center"/>
                  <w:rPr>
                    <w:rFonts w:ascii="Arial" w:eastAsia="Arial" w:hAnsi="Arial" w:cs="Arial"/>
                    <w:sz w:val="22"/>
                    <w:szCs w:val="22"/>
                    <w:lang w:bidi="en-US"/>
                  </w:rPr>
                </w:pPr>
                <w:r w:rsidRPr="00E138AE">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399676040"/>
              <w:placeholder>
                <w:docPart w:val="1AD04F35AE064886B8D352138B51BE49"/>
              </w:placeholder>
            </w:sdtPr>
            <w:sdtContent>
              <w:p w14:paraId="1840BDC7" w14:textId="3EDF6342" w:rsidR="00700194" w:rsidRPr="00E138AE" w:rsidRDefault="000F1B02" w:rsidP="00700194">
                <w:pPr>
                  <w:widowControl w:val="0"/>
                  <w:autoSpaceDE w:val="0"/>
                  <w:autoSpaceDN w:val="0"/>
                  <w:spacing w:line="276" w:lineRule="auto"/>
                  <w:jc w:val="center"/>
                  <w:rPr>
                    <w:rFonts w:ascii="Arial" w:eastAsia="Arial" w:hAnsi="Arial" w:cs="Arial"/>
                    <w:sz w:val="22"/>
                    <w:szCs w:val="22"/>
                    <w:lang w:bidi="en-US"/>
                  </w:rPr>
                </w:pPr>
                <w:r w:rsidRPr="00E138AE">
                  <w:rPr>
                    <w:rFonts w:ascii="Arial" w:eastAsia="Arial" w:hAnsi="Arial" w:cs="Arial"/>
                    <w:sz w:val="22"/>
                    <w:szCs w:val="22"/>
                    <w:lang w:bidi="en-US"/>
                  </w:rPr>
                  <w:t>---</w:t>
                </w:r>
              </w:p>
            </w:sdtContent>
          </w:sdt>
        </w:tc>
      </w:tr>
      <w:tr w:rsidR="00700194" w:rsidRPr="002D408E" w14:paraId="3FF04E3F" w14:textId="77777777" w:rsidTr="001E7D2D">
        <w:trPr>
          <w:trHeight w:val="319"/>
          <w:jc w:val="center"/>
        </w:trPr>
        <w:tc>
          <w:tcPr>
            <w:tcW w:w="929"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listItem w:displayText="CLU" w:value="CLU"/>
            </w:dropDownList>
          </w:sdtPr>
          <w:sdtContent>
            <w:tc>
              <w:tcPr>
                <w:tcW w:w="2071" w:type="dxa"/>
              </w:tcPr>
              <w:p w14:paraId="1DBA9DB5" w14:textId="089D81C1" w:rsidR="00700194" w:rsidRPr="00CA55F0" w:rsidRDefault="004E1E9F"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CLU</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listItem w:displayText="CLU" w:value="CLU"/>
            </w:dropDownList>
          </w:sdtPr>
          <w:sdtContent>
            <w:tc>
              <w:tcPr>
                <w:tcW w:w="2080" w:type="dxa"/>
              </w:tcPr>
              <w:p w14:paraId="1B40FA5A" w14:textId="71B51F2C" w:rsidR="00700194" w:rsidRPr="00E71F7F" w:rsidRDefault="004E1E9F"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CLU</w:t>
                </w:r>
              </w:p>
            </w:tc>
          </w:sdtContent>
        </w:sdt>
        <w:tc>
          <w:tcPr>
            <w:tcW w:w="2088" w:type="dxa"/>
          </w:tcPr>
          <w:sdt>
            <w:sdtPr>
              <w:rPr>
                <w:rFonts w:ascii="Arial" w:eastAsia="Arial" w:hAnsi="Arial" w:cs="Arial"/>
                <w:sz w:val="22"/>
                <w:szCs w:val="22"/>
                <w:lang w:bidi="en-US"/>
              </w:rPr>
              <w:id w:val="1429924612"/>
              <w:placeholder>
                <w:docPart w:val="6303E18E30F54A89B47511B7D2366D6E"/>
              </w:placeholder>
            </w:sdtPr>
            <w:sdtContent>
              <w:p w14:paraId="26D1211E" w14:textId="4FF382C4"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r w:rsidR="004E1E9F">
                  <w:rPr>
                    <w:rFonts w:ascii="Arial" w:eastAsia="Arial" w:hAnsi="Arial" w:cs="Arial"/>
                    <w:sz w:val="22"/>
                    <w:szCs w:val="22"/>
                    <w:lang w:bidi="en-US"/>
                  </w:rPr>
                  <w:t>19</w:t>
                </w:r>
                <w:r>
                  <w:rPr>
                    <w:rFonts w:ascii="Arial" w:eastAsia="Arial" w:hAnsi="Arial" w:cs="Arial"/>
                    <w:sz w:val="22"/>
                    <w:szCs w:val="22"/>
                    <w:lang w:bidi="en-US"/>
                  </w:rPr>
                  <w:t>/</w:t>
                </w:r>
                <w:r w:rsidR="004E1E9F">
                  <w:rPr>
                    <w:rFonts w:ascii="Arial" w:eastAsia="Arial" w:hAnsi="Arial" w:cs="Arial"/>
                    <w:sz w:val="22"/>
                    <w:szCs w:val="22"/>
                    <w:lang w:bidi="en-US"/>
                  </w:rPr>
                  <w:t>09</w:t>
                </w:r>
                <w:r>
                  <w:rPr>
                    <w:rFonts w:ascii="Arial" w:eastAsia="Arial" w:hAnsi="Arial" w:cs="Arial"/>
                    <w:sz w:val="22"/>
                    <w:szCs w:val="22"/>
                    <w:lang w:bidi="en-US"/>
                  </w:rPr>
                  <w:t>/2014</w:t>
                </w:r>
              </w:p>
            </w:sdtContent>
          </w:sdt>
        </w:tc>
      </w:tr>
      <w:tr w:rsidR="00700194" w:rsidRPr="002D408E" w14:paraId="6243666F" w14:textId="77777777" w:rsidTr="00700194">
        <w:trPr>
          <w:trHeight w:val="115"/>
          <w:jc w:val="center"/>
        </w:trPr>
        <w:tc>
          <w:tcPr>
            <w:tcW w:w="929" w:type="dxa"/>
            <w:vMerge/>
          </w:tcPr>
          <w:p w14:paraId="00F6924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E560A35"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listItem w:displayText="MOE" w:value="MOE"/>
            </w:dropDownList>
          </w:sdtPr>
          <w:sdtContent>
            <w:tc>
              <w:tcPr>
                <w:tcW w:w="2071" w:type="dxa"/>
              </w:tcPr>
              <w:p w14:paraId="15D23C05" w14:textId="1250EBC6" w:rsidR="00700194" w:rsidRPr="00CA55F0" w:rsidRDefault="004E1E9F"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Other Approvals/NOC</w:t>
                </w:r>
              </w:p>
            </w:tc>
          </w:sdtContent>
        </w:sdt>
        <w:sdt>
          <w:sdtPr>
            <w:rPr>
              <w:rFonts w:ascii="Arial" w:eastAsia="Arial" w:hAnsi="Arial" w:cs="Arial"/>
              <w:sz w:val="22"/>
              <w:szCs w:val="20"/>
              <w:lang w:bidi="en-US"/>
            </w:rPr>
            <w:id w:val="-3832640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listItem w:displayText="MOE" w:value="MOE"/>
            </w:dropDownList>
          </w:sdtPr>
          <w:sdtContent>
            <w:tc>
              <w:tcPr>
                <w:tcW w:w="2080" w:type="dxa"/>
              </w:tcPr>
              <w:p w14:paraId="3D55439A" w14:textId="4DDD52FA" w:rsidR="00700194" w:rsidRPr="006B7F81" w:rsidRDefault="00E138AE"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Other Approvals/NOC</w:t>
                </w:r>
              </w:p>
            </w:tc>
          </w:sdtContent>
        </w:sdt>
        <w:tc>
          <w:tcPr>
            <w:tcW w:w="2088" w:type="dxa"/>
          </w:tcPr>
          <w:sdt>
            <w:sdtPr>
              <w:rPr>
                <w:rFonts w:ascii="Arial" w:eastAsia="Arial" w:hAnsi="Arial" w:cs="Arial"/>
                <w:sz w:val="22"/>
                <w:szCs w:val="22"/>
                <w:lang w:bidi="en-US"/>
              </w:rPr>
              <w:id w:val="1409266116"/>
              <w:placeholder>
                <w:docPart w:val="331AB93A3E0547F1872116E102E89D7B"/>
              </w:placeholder>
            </w:sdtPr>
            <w:sdtContent>
              <w:p w14:paraId="0B0F3A7C" w14:textId="55A90BCB" w:rsidR="00700194" w:rsidRPr="006B7F81" w:rsidRDefault="004E1E9F" w:rsidP="004E1E9F">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sdtContent>
          </w:sdt>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36B81B1D" w:rsidR="00700194" w:rsidRPr="00CA55F0" w:rsidRDefault="005E1DDD"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Content>
                <w:r w:rsidR="00BF0507">
                  <w:rPr>
                    <w:rFonts w:ascii="Arial" w:eastAsia="Arial" w:hAnsi="Arial" w:cs="Arial"/>
                    <w:sz w:val="22"/>
                    <w:szCs w:val="22"/>
                    <w:lang w:bidi="en-US"/>
                  </w:rPr>
                  <w:t xml:space="preserve">M/s JK </w:t>
                </w:r>
                <w:proofErr w:type="spellStart"/>
                <w:r w:rsidR="00BF0507">
                  <w:rPr>
                    <w:rFonts w:ascii="Arial" w:eastAsia="Arial" w:hAnsi="Arial" w:cs="Arial"/>
                    <w:sz w:val="22"/>
                    <w:szCs w:val="22"/>
                    <w:lang w:bidi="en-US"/>
                  </w:rPr>
                  <w:t>Tyre</w:t>
                </w:r>
                <w:proofErr w:type="spellEnd"/>
                <w:r w:rsidR="00BF0507">
                  <w:rPr>
                    <w:rFonts w:ascii="Arial" w:eastAsia="Arial" w:hAnsi="Arial" w:cs="Arial"/>
                    <w:sz w:val="22"/>
                    <w:szCs w:val="22"/>
                    <w:lang w:bidi="en-US"/>
                  </w:rPr>
                  <w:t xml:space="preserve"> &amp; Industries Limited</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6E85AEF6"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Content>
                <w:r w:rsidR="000D4B64" w:rsidRPr="000D4B64">
                  <w:rPr>
                    <w:rFonts w:ascii="Arial" w:eastAsia="Arial" w:hAnsi="Arial" w:cs="Arial"/>
                    <w:sz w:val="22"/>
                    <w:szCs w:val="22"/>
                    <w:lang w:bidi="en-US"/>
                  </w:rPr>
                  <w:t>J</w:t>
                </w:r>
                <w:r w:rsidR="004E1E9F">
                  <w:rPr>
                    <w:rFonts w:ascii="Arial" w:eastAsia="Arial" w:hAnsi="Arial" w:cs="Arial"/>
                    <w:sz w:val="22"/>
                    <w:szCs w:val="22"/>
                    <w:lang w:bidi="en-US"/>
                  </w:rPr>
                  <w:t>K</w:t>
                </w:r>
                <w:r w:rsidR="000D4B64" w:rsidRPr="000D4B64">
                  <w:rPr>
                    <w:rFonts w:ascii="Arial" w:eastAsia="Arial" w:hAnsi="Arial" w:cs="Arial"/>
                    <w:sz w:val="22"/>
                    <w:szCs w:val="22"/>
                    <w:lang w:bidi="en-US"/>
                  </w:rPr>
                  <w:t xml:space="preserve"> </w:t>
                </w:r>
                <w:proofErr w:type="spellStart"/>
                <w:r w:rsidR="000D4B64" w:rsidRPr="000D4B64">
                  <w:rPr>
                    <w:rFonts w:ascii="Arial" w:eastAsia="Arial" w:hAnsi="Arial" w:cs="Arial"/>
                    <w:sz w:val="22"/>
                    <w:szCs w:val="22"/>
                    <w:lang w:bidi="en-US"/>
                  </w:rPr>
                  <w:t>Tyre</w:t>
                </w:r>
                <w:proofErr w:type="spellEnd"/>
                <w:r w:rsidR="000D4B64" w:rsidRPr="000D4B64">
                  <w:rPr>
                    <w:rFonts w:ascii="Arial" w:eastAsia="Arial" w:hAnsi="Arial" w:cs="Arial"/>
                    <w:sz w:val="22"/>
                    <w:szCs w:val="22"/>
                    <w:lang w:bidi="en-US"/>
                  </w:rPr>
                  <w:t xml:space="preserve"> &amp; Industries Ltd. </w:t>
                </w:r>
                <w:r w:rsidR="004E1E9F" w:rsidRPr="004E1E9F">
                  <w:rPr>
                    <w:rFonts w:ascii="Arial" w:eastAsia="Arial" w:hAnsi="Arial" w:cs="Arial"/>
                    <w:sz w:val="22"/>
                    <w:szCs w:val="22"/>
                    <w:lang w:bidi="en-US"/>
                  </w:rPr>
                  <w:t>J</w:t>
                </w:r>
                <w:r w:rsidR="004E1E9F">
                  <w:rPr>
                    <w:rFonts w:ascii="Arial" w:eastAsia="Arial" w:hAnsi="Arial" w:cs="Arial"/>
                    <w:sz w:val="22"/>
                    <w:szCs w:val="22"/>
                    <w:lang w:bidi="en-US"/>
                  </w:rPr>
                  <w:t>K</w:t>
                </w:r>
                <w:r w:rsidR="004E1E9F" w:rsidRPr="004E1E9F">
                  <w:rPr>
                    <w:rFonts w:ascii="Arial" w:eastAsia="Arial" w:hAnsi="Arial" w:cs="Arial"/>
                    <w:sz w:val="22"/>
                    <w:szCs w:val="22"/>
                    <w:lang w:bidi="en-US"/>
                  </w:rPr>
                  <w:t xml:space="preserve"> </w:t>
                </w:r>
                <w:proofErr w:type="spellStart"/>
                <w:r w:rsidR="004E1E9F" w:rsidRPr="004E1E9F">
                  <w:rPr>
                    <w:rFonts w:ascii="Arial" w:eastAsia="Arial" w:hAnsi="Arial" w:cs="Arial"/>
                    <w:sz w:val="22"/>
                    <w:szCs w:val="22"/>
                    <w:lang w:bidi="en-US"/>
                  </w:rPr>
                  <w:t>Tyre</w:t>
                </w:r>
                <w:proofErr w:type="spellEnd"/>
                <w:r w:rsidR="004E1E9F" w:rsidRPr="004E1E9F">
                  <w:rPr>
                    <w:rFonts w:ascii="Arial" w:eastAsia="Arial" w:hAnsi="Arial" w:cs="Arial"/>
                    <w:sz w:val="22"/>
                    <w:szCs w:val="22"/>
                    <w:lang w:bidi="en-US"/>
                  </w:rPr>
                  <w:t xml:space="preserve"> &amp; Industries Ltd. Chennai </w:t>
                </w:r>
                <w:proofErr w:type="spellStart"/>
                <w:r w:rsidR="004E1E9F" w:rsidRPr="004E1E9F">
                  <w:rPr>
                    <w:rFonts w:ascii="Arial" w:eastAsia="Arial" w:hAnsi="Arial" w:cs="Arial"/>
                    <w:sz w:val="22"/>
                    <w:szCs w:val="22"/>
                    <w:lang w:bidi="en-US"/>
                  </w:rPr>
                  <w:t>Tyre</w:t>
                </w:r>
                <w:proofErr w:type="spellEnd"/>
                <w:r w:rsidR="004E1E9F" w:rsidRPr="004E1E9F">
                  <w:rPr>
                    <w:rFonts w:ascii="Arial" w:eastAsia="Arial" w:hAnsi="Arial" w:cs="Arial"/>
                    <w:sz w:val="22"/>
                    <w:szCs w:val="22"/>
                    <w:lang w:bidi="en-US"/>
                  </w:rPr>
                  <w:t xml:space="preserve"> Plant, Village-</w:t>
                </w:r>
                <w:proofErr w:type="spellStart"/>
                <w:r w:rsidR="004E1E9F" w:rsidRPr="004E1E9F">
                  <w:rPr>
                    <w:rFonts w:ascii="Arial" w:eastAsia="Arial" w:hAnsi="Arial" w:cs="Arial"/>
                    <w:sz w:val="22"/>
                    <w:szCs w:val="22"/>
                    <w:lang w:bidi="en-US"/>
                  </w:rPr>
                  <w:t>Kolathur</w:t>
                </w:r>
                <w:proofErr w:type="spellEnd"/>
                <w:r w:rsidR="004E1E9F" w:rsidRPr="004E1E9F">
                  <w:rPr>
                    <w:rFonts w:ascii="Arial" w:eastAsia="Arial" w:hAnsi="Arial" w:cs="Arial"/>
                    <w:sz w:val="22"/>
                    <w:szCs w:val="22"/>
                    <w:lang w:bidi="en-US"/>
                  </w:rPr>
                  <w:t xml:space="preserve">, </w:t>
                </w:r>
                <w:proofErr w:type="spellStart"/>
                <w:r w:rsidR="004E1E9F" w:rsidRPr="004E1E9F">
                  <w:rPr>
                    <w:rFonts w:ascii="Arial" w:eastAsia="Arial" w:hAnsi="Arial" w:cs="Arial"/>
                    <w:sz w:val="22"/>
                    <w:szCs w:val="22"/>
                    <w:lang w:bidi="en-US"/>
                  </w:rPr>
                  <w:t>Taluk-Sriperumbudur</w:t>
                </w:r>
                <w:proofErr w:type="spellEnd"/>
                <w:r w:rsidR="004E1E9F" w:rsidRPr="004E1E9F">
                  <w:rPr>
                    <w:rFonts w:ascii="Arial" w:eastAsia="Arial" w:hAnsi="Arial" w:cs="Arial"/>
                    <w:sz w:val="22"/>
                    <w:szCs w:val="22"/>
                    <w:lang w:bidi="en-US"/>
                  </w:rPr>
                  <w:t xml:space="preserve">, District- </w:t>
                </w:r>
                <w:proofErr w:type="spellStart"/>
                <w:r w:rsidR="004E1E9F" w:rsidRPr="004E1E9F">
                  <w:rPr>
                    <w:rFonts w:ascii="Arial" w:eastAsia="Arial" w:hAnsi="Arial" w:cs="Arial"/>
                    <w:sz w:val="22"/>
                    <w:szCs w:val="22"/>
                    <w:lang w:bidi="en-US"/>
                  </w:rPr>
                  <w:t>Kancheepuram</w:t>
                </w:r>
                <w:proofErr w:type="spellEnd"/>
                <w:r w:rsidR="004E1E9F" w:rsidRPr="004E1E9F">
                  <w:rPr>
                    <w:rFonts w:ascii="Arial" w:eastAsia="Arial" w:hAnsi="Arial" w:cs="Arial"/>
                    <w:sz w:val="22"/>
                    <w:szCs w:val="22"/>
                    <w:lang w:bidi="en-US"/>
                  </w:rPr>
                  <w:t>, Chennai, Tamil Nadu</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3111"/>
        <w:gridCol w:w="3128"/>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EF24E4" w14:paraId="6ABDBB8B" w14:textId="77777777" w:rsidTr="00EF24E4">
        <w:trPr>
          <w:trHeight w:val="1188"/>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EF24E4">
                <w:pPr>
                  <w:widowControl w:val="0"/>
                  <w:autoSpaceDE w:val="0"/>
                  <w:autoSpaceDN w:val="0"/>
                  <w:jc w:val="both"/>
                  <w:rPr>
                    <w:rFonts w:ascii="Arial" w:eastAsia="Arial" w:hAnsi="Arial" w:cs="Arial"/>
                    <w:sz w:val="22"/>
                    <w:szCs w:val="22"/>
                    <w:lang w:bidi="en-US"/>
                  </w:rPr>
                </w:pPr>
              </w:p>
              <w:p w14:paraId="2BBB0B9A" w14:textId="17A9928B" w:rsidR="00676B79" w:rsidRDefault="00EF24E4" w:rsidP="00EF24E4">
                <w:pPr>
                  <w:jc w:val="both"/>
                  <w:rPr>
                    <w:rFonts w:ascii="Arial" w:hAnsi="Arial" w:cs="Arial"/>
                    <w:sz w:val="22"/>
                  </w:rPr>
                </w:pPr>
                <w:r w:rsidRPr="003E0243">
                  <w:rPr>
                    <w:rFonts w:ascii="Arial" w:hAnsi="Arial" w:cs="Arial"/>
                    <w:sz w:val="22"/>
                  </w:rPr>
                  <w:t xml:space="preserve">For the purpose of setting up the </w:t>
                </w:r>
                <w:r w:rsidR="00676B79">
                  <w:rPr>
                    <w:rFonts w:ascii="Arial" w:hAnsi="Arial" w:cs="Arial"/>
                    <w:sz w:val="22"/>
                  </w:rPr>
                  <w:t>p</w:t>
                </w:r>
                <w:r w:rsidRPr="003E0243">
                  <w:rPr>
                    <w:rFonts w:ascii="Arial" w:hAnsi="Arial" w:cs="Arial"/>
                    <w:sz w:val="22"/>
                  </w:rPr>
                  <w:t>lant</w:t>
                </w:r>
                <w:r w:rsidR="00676B79">
                  <w:rPr>
                    <w:rFonts w:ascii="Arial" w:hAnsi="Arial" w:cs="Arial"/>
                    <w:sz w:val="22"/>
                  </w:rPr>
                  <w:t>,</w:t>
                </w:r>
                <w:r w:rsidRPr="003E0243">
                  <w:rPr>
                    <w:rFonts w:ascii="Arial" w:hAnsi="Arial" w:cs="Arial"/>
                    <w:sz w:val="22"/>
                  </w:rPr>
                  <w:t xml:space="preserve"> the company has </w:t>
                </w:r>
                <w:r>
                  <w:rPr>
                    <w:rFonts w:ascii="Arial" w:hAnsi="Arial" w:cs="Arial"/>
                    <w:sz w:val="22"/>
                  </w:rPr>
                  <w:t xml:space="preserve">acquired a </w:t>
                </w:r>
                <w:r w:rsidRPr="003E0243">
                  <w:rPr>
                    <w:rFonts w:ascii="Arial" w:hAnsi="Arial" w:cs="Arial"/>
                    <w:sz w:val="22"/>
                  </w:rPr>
                  <w:t>total</w:t>
                </w:r>
                <w:r>
                  <w:rPr>
                    <w:rFonts w:ascii="Arial" w:hAnsi="Arial" w:cs="Arial"/>
                    <w:sz w:val="22"/>
                  </w:rPr>
                  <w:t xml:space="preserve"> land</w:t>
                </w:r>
                <w:r w:rsidRPr="003E0243">
                  <w:rPr>
                    <w:rFonts w:ascii="Arial" w:hAnsi="Arial" w:cs="Arial"/>
                    <w:sz w:val="22"/>
                  </w:rPr>
                  <w:t xml:space="preserve"> area admeasuring</w:t>
                </w:r>
                <w:r w:rsidR="00B27141">
                  <w:rPr>
                    <w:rFonts w:ascii="Arial" w:hAnsi="Arial" w:cs="Arial"/>
                    <w:sz w:val="22"/>
                  </w:rPr>
                  <w:t xml:space="preserve"> 100.99 Acres</w:t>
                </w:r>
                <w:r>
                  <w:rPr>
                    <w:rFonts w:ascii="Arial" w:hAnsi="Arial" w:cs="Arial"/>
                    <w:sz w:val="22"/>
                  </w:rPr>
                  <w:t>.</w:t>
                </w:r>
                <w:r w:rsidRPr="003E0243">
                  <w:rPr>
                    <w:rFonts w:ascii="Arial" w:hAnsi="Arial" w:cs="Arial"/>
                    <w:sz w:val="22"/>
                  </w:rPr>
                  <w:t xml:space="preserve"> </w:t>
                </w:r>
                <w:r>
                  <w:rPr>
                    <w:rFonts w:ascii="Arial" w:hAnsi="Arial" w:cs="Arial"/>
                    <w:sz w:val="22"/>
                  </w:rPr>
                  <w:t xml:space="preserve">The </w:t>
                </w:r>
                <w:r w:rsidR="00676B79">
                  <w:rPr>
                    <w:rFonts w:ascii="Arial" w:hAnsi="Arial" w:cs="Arial"/>
                    <w:sz w:val="22"/>
                  </w:rPr>
                  <w:t>l</w:t>
                </w:r>
                <w:r>
                  <w:rPr>
                    <w:rFonts w:ascii="Arial" w:hAnsi="Arial" w:cs="Arial"/>
                    <w:sz w:val="22"/>
                  </w:rPr>
                  <w:t>and area is considered as mentioned in the CLU provided by the company.</w:t>
                </w:r>
              </w:p>
              <w:p w14:paraId="6C3235A2" w14:textId="5136507F" w:rsidR="00EF24E4" w:rsidRDefault="00EF24E4" w:rsidP="00EF24E4">
                <w:pPr>
                  <w:jc w:val="both"/>
                  <w:rPr>
                    <w:rFonts w:ascii="Arial" w:hAnsi="Arial" w:cs="Arial"/>
                    <w:sz w:val="22"/>
                  </w:rPr>
                </w:pPr>
                <w:r>
                  <w:rPr>
                    <w:rFonts w:ascii="Arial" w:hAnsi="Arial" w:cs="Arial"/>
                    <w:sz w:val="22"/>
                  </w:rPr>
                  <w:t xml:space="preserve"> </w:t>
                </w:r>
              </w:p>
              <w:p w14:paraId="17EE62BF" w14:textId="597D9F07" w:rsidR="00C11D3D" w:rsidRPr="00C11D3D" w:rsidRDefault="00EF24E4"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6832379C" wp14:editId="77177202">
                      <wp:extent cx="6373398" cy="5731119"/>
                      <wp:effectExtent l="19050" t="19050" r="27940" b="222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97584" cy="5752868"/>
                              </a:xfrm>
                              <a:prstGeom prst="rect">
                                <a:avLst/>
                              </a:prstGeom>
                              <a:ln>
                                <a:solidFill>
                                  <a:schemeClr val="tx1"/>
                                </a:solidFill>
                              </a:ln>
                            </pic:spPr>
                          </pic:pic>
                        </a:graphicData>
                      </a:graphic>
                    </wp:inline>
                  </w:drawing>
                </w:r>
              </w:p>
              <w:p w14:paraId="3279ADA8" w14:textId="4195EA41" w:rsidR="00A31135" w:rsidRDefault="00676B79" w:rsidP="00EF24E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p</w:t>
                </w:r>
                <w:r w:rsidR="002A4A95" w:rsidRPr="002A4A95">
                  <w:rPr>
                    <w:rFonts w:ascii="Arial" w:eastAsia="Arial" w:hAnsi="Arial" w:cs="Arial"/>
                    <w:sz w:val="22"/>
                    <w:szCs w:val="22"/>
                    <w:lang w:bidi="en-US"/>
                  </w:rPr>
                  <w:t xml:space="preserve">lant is distributed into different blocks comprising of different buildings as per their utility. These mainly comprise of buildings made out of brickwork and RCC column and beams with G.I. Roofs. Other type of </w:t>
                </w:r>
                <w:r>
                  <w:rPr>
                    <w:rFonts w:ascii="Arial" w:eastAsia="Arial" w:hAnsi="Arial" w:cs="Arial"/>
                    <w:sz w:val="22"/>
                    <w:szCs w:val="22"/>
                    <w:lang w:bidi="en-US"/>
                  </w:rPr>
                  <w:t>s</w:t>
                </w:r>
                <w:r w:rsidR="002A4A95" w:rsidRPr="002A4A95">
                  <w:rPr>
                    <w:rFonts w:ascii="Arial" w:eastAsia="Arial" w:hAnsi="Arial" w:cs="Arial"/>
                    <w:sz w:val="22"/>
                    <w:szCs w:val="22"/>
                    <w:lang w:bidi="en-US"/>
                  </w:rPr>
                  <w:t xml:space="preserve">tructures composing of </w:t>
                </w:r>
                <w:r>
                  <w:rPr>
                    <w:rFonts w:ascii="Arial" w:eastAsia="Arial" w:hAnsi="Arial" w:cs="Arial"/>
                    <w:sz w:val="22"/>
                    <w:szCs w:val="22"/>
                    <w:lang w:bidi="en-US"/>
                  </w:rPr>
                  <w:t>m</w:t>
                </w:r>
                <w:r w:rsidR="002A4A95" w:rsidRPr="002A4A95">
                  <w:rPr>
                    <w:rFonts w:ascii="Arial" w:eastAsia="Arial" w:hAnsi="Arial" w:cs="Arial"/>
                    <w:sz w:val="22"/>
                    <w:szCs w:val="22"/>
                    <w:lang w:bidi="en-US"/>
                  </w:rPr>
                  <w:t xml:space="preserve">ajor portion are </w:t>
                </w:r>
                <w:r>
                  <w:rPr>
                    <w:rFonts w:ascii="Arial" w:eastAsia="Arial" w:hAnsi="Arial" w:cs="Arial"/>
                    <w:sz w:val="22"/>
                    <w:szCs w:val="22"/>
                    <w:lang w:bidi="en-US"/>
                  </w:rPr>
                  <w:t>i</w:t>
                </w:r>
                <w:r w:rsidR="002A4A95" w:rsidRPr="002A4A95">
                  <w:rPr>
                    <w:rFonts w:ascii="Arial" w:eastAsia="Arial" w:hAnsi="Arial" w:cs="Arial"/>
                    <w:sz w:val="22"/>
                    <w:szCs w:val="22"/>
                    <w:lang w:bidi="en-US"/>
                  </w:rPr>
                  <w:t xml:space="preserve">ndustrial </w:t>
                </w:r>
                <w:r>
                  <w:rPr>
                    <w:rFonts w:ascii="Arial" w:eastAsia="Arial" w:hAnsi="Arial" w:cs="Arial"/>
                    <w:sz w:val="22"/>
                    <w:szCs w:val="22"/>
                    <w:lang w:bidi="en-US"/>
                  </w:rPr>
                  <w:t>s</w:t>
                </w:r>
                <w:r w:rsidR="005E1DDD">
                  <w:rPr>
                    <w:rFonts w:ascii="Arial" w:eastAsia="Arial" w:hAnsi="Arial" w:cs="Arial"/>
                    <w:sz w:val="22"/>
                    <w:szCs w:val="22"/>
                    <w:lang w:bidi="en-US"/>
                  </w:rPr>
                  <w:t>tructures consisting of large</w:t>
                </w:r>
                <w:r w:rsidR="002A4A95" w:rsidRPr="002A4A95">
                  <w:rPr>
                    <w:rFonts w:ascii="Arial" w:eastAsia="Arial" w:hAnsi="Arial" w:cs="Arial"/>
                    <w:sz w:val="22"/>
                    <w:szCs w:val="22"/>
                    <w:lang w:bidi="en-US"/>
                  </w:rPr>
                  <w:t xml:space="preserve"> steel structural members embedded in RCC base and covered by Industrial heavy duty corrugated steel sheets/</w:t>
                </w:r>
                <w:r>
                  <w:rPr>
                    <w:rFonts w:ascii="Arial" w:eastAsia="Arial" w:hAnsi="Arial" w:cs="Arial"/>
                    <w:sz w:val="22"/>
                    <w:szCs w:val="22"/>
                    <w:lang w:bidi="en-US"/>
                  </w:rPr>
                  <w:t>b</w:t>
                </w:r>
                <w:r w:rsidR="00EF24E4" w:rsidRPr="002A4A95">
                  <w:rPr>
                    <w:rFonts w:ascii="Arial" w:eastAsia="Arial" w:hAnsi="Arial" w:cs="Arial"/>
                    <w:sz w:val="22"/>
                    <w:szCs w:val="22"/>
                    <w:lang w:bidi="en-US"/>
                  </w:rPr>
                  <w:t>rick wall</w:t>
                </w:r>
                <w:r w:rsidR="002A4A95" w:rsidRPr="002A4A95">
                  <w:rPr>
                    <w:rFonts w:ascii="Arial" w:eastAsia="Arial" w:hAnsi="Arial" w:cs="Arial"/>
                    <w:sz w:val="22"/>
                    <w:szCs w:val="22"/>
                    <w:lang w:bidi="en-US"/>
                  </w:rPr>
                  <w:t>.</w:t>
                </w:r>
                <w:r w:rsidR="004E68B0">
                  <w:rPr>
                    <w:rFonts w:ascii="Arial" w:eastAsia="Arial" w:hAnsi="Arial" w:cs="Arial"/>
                    <w:sz w:val="22"/>
                    <w:szCs w:val="22"/>
                    <w:lang w:bidi="en-US"/>
                  </w:rPr>
                  <w:t xml:space="preserve"> Our plant setup is on a large land parcel of 100.99 Acres and is ~700mtrs inside from main road.</w:t>
                </w:r>
              </w:p>
              <w:p w14:paraId="5E8427B7" w14:textId="77777777" w:rsidR="00EF24E4" w:rsidRDefault="00EF24E4" w:rsidP="00EF24E4">
                <w:pPr>
                  <w:widowControl w:val="0"/>
                  <w:autoSpaceDE w:val="0"/>
                  <w:autoSpaceDN w:val="0"/>
                  <w:spacing w:line="276" w:lineRule="auto"/>
                  <w:jc w:val="both"/>
                  <w:rPr>
                    <w:rFonts w:ascii="Arial" w:eastAsia="Arial" w:hAnsi="Arial" w:cs="Arial"/>
                    <w:sz w:val="22"/>
                    <w:szCs w:val="22"/>
                    <w:lang w:bidi="en-US"/>
                  </w:rPr>
                </w:pPr>
              </w:p>
              <w:p w14:paraId="45AC4A1E" w14:textId="48E33C0F" w:rsidR="00EF24E4" w:rsidRDefault="00676B79" w:rsidP="004F48C8">
                <w:pPr>
                  <w:pStyle w:val="ListParagraph"/>
                  <w:spacing w:line="276" w:lineRule="auto"/>
                  <w:ind w:left="0"/>
                  <w:jc w:val="both"/>
                  <w:rPr>
                    <w:rFonts w:ascii="Arial" w:hAnsi="Arial" w:cs="Arial"/>
                    <w:sz w:val="22"/>
                    <w:szCs w:val="22"/>
                  </w:rPr>
                </w:pPr>
                <w:r>
                  <w:rPr>
                    <w:rFonts w:ascii="Arial" w:hAnsi="Arial" w:cs="Arial"/>
                    <w:sz w:val="22"/>
                    <w:szCs w:val="22"/>
                  </w:rPr>
                  <w:t>The s</w:t>
                </w:r>
                <w:r w:rsidR="00EF24E4" w:rsidRPr="00B04C1B">
                  <w:rPr>
                    <w:rFonts w:ascii="Arial" w:hAnsi="Arial" w:cs="Arial"/>
                    <w:sz w:val="22"/>
                    <w:szCs w:val="22"/>
                  </w:rPr>
                  <w:t xml:space="preserve">ubject property is located at </w:t>
                </w:r>
                <w:proofErr w:type="spellStart"/>
                <w:r w:rsidR="00EF24E4">
                  <w:rPr>
                    <w:rFonts w:ascii="Arial" w:hAnsi="Arial" w:cs="Arial"/>
                    <w:sz w:val="22"/>
                    <w:szCs w:val="22"/>
                  </w:rPr>
                  <w:t>Kolathur</w:t>
                </w:r>
                <w:proofErr w:type="spellEnd"/>
                <w:r w:rsidR="00EF24E4">
                  <w:rPr>
                    <w:rFonts w:ascii="Arial" w:hAnsi="Arial" w:cs="Arial"/>
                    <w:sz w:val="22"/>
                    <w:szCs w:val="22"/>
                  </w:rPr>
                  <w:t xml:space="preserve"> Village, </w:t>
                </w:r>
                <w:proofErr w:type="spellStart"/>
                <w:r w:rsidR="00EF24E4">
                  <w:rPr>
                    <w:rFonts w:ascii="Arial" w:hAnsi="Arial" w:cs="Arial"/>
                    <w:sz w:val="22"/>
                    <w:szCs w:val="22"/>
                  </w:rPr>
                  <w:t>Kancheepuram</w:t>
                </w:r>
                <w:proofErr w:type="spellEnd"/>
                <w:r w:rsidR="00EF24E4">
                  <w:rPr>
                    <w:rFonts w:ascii="Arial" w:hAnsi="Arial" w:cs="Arial"/>
                    <w:sz w:val="22"/>
                    <w:szCs w:val="22"/>
                  </w:rPr>
                  <w:t xml:space="preserve"> District, Chennai, </w:t>
                </w:r>
                <w:proofErr w:type="gramStart"/>
                <w:r w:rsidR="00EF24E4">
                  <w:rPr>
                    <w:rFonts w:ascii="Arial" w:hAnsi="Arial" w:cs="Arial"/>
                    <w:sz w:val="22"/>
                    <w:szCs w:val="22"/>
                  </w:rPr>
                  <w:t>Tamil</w:t>
                </w:r>
                <w:proofErr w:type="gramEnd"/>
                <w:r w:rsidR="00EF24E4">
                  <w:rPr>
                    <w:rFonts w:ascii="Arial" w:hAnsi="Arial" w:cs="Arial"/>
                    <w:sz w:val="22"/>
                    <w:szCs w:val="22"/>
                  </w:rPr>
                  <w:t xml:space="preserve"> Nadu.</w:t>
                </w:r>
              </w:p>
              <w:p w14:paraId="7DA44D17" w14:textId="1474A791" w:rsidR="00EF24E4" w:rsidRDefault="00EF24E4" w:rsidP="004F48C8">
                <w:pPr>
                  <w:pStyle w:val="ListParagraph"/>
                  <w:spacing w:line="276" w:lineRule="auto"/>
                  <w:ind w:left="0"/>
                  <w:jc w:val="both"/>
                  <w:rPr>
                    <w:rFonts w:ascii="Arial" w:hAnsi="Arial" w:cs="Arial"/>
                    <w:sz w:val="22"/>
                    <w:szCs w:val="22"/>
                  </w:rPr>
                </w:pPr>
                <w:r>
                  <w:rPr>
                    <w:rFonts w:ascii="Arial" w:hAnsi="Arial" w:cs="Arial"/>
                    <w:sz w:val="22"/>
                    <w:szCs w:val="22"/>
                  </w:rPr>
                  <w:t xml:space="preserve">The plant is connected with the </w:t>
                </w:r>
                <w:proofErr w:type="spellStart"/>
                <w:r>
                  <w:rPr>
                    <w:rFonts w:ascii="Arial" w:hAnsi="Arial" w:cs="Arial"/>
                    <w:sz w:val="22"/>
                    <w:szCs w:val="22"/>
                  </w:rPr>
                  <w:t>T</w:t>
                </w:r>
                <w:r w:rsidRPr="005E5FC6">
                  <w:rPr>
                    <w:rFonts w:ascii="Arial" w:hAnsi="Arial" w:cs="Arial"/>
                    <w:sz w:val="22"/>
                    <w:szCs w:val="22"/>
                  </w:rPr>
                  <w:t>ambaram</w:t>
                </w:r>
                <w:proofErr w:type="spellEnd"/>
                <w:r w:rsidRPr="005E5FC6">
                  <w:rPr>
                    <w:rFonts w:ascii="Arial" w:hAnsi="Arial" w:cs="Arial"/>
                    <w:sz w:val="22"/>
                    <w:szCs w:val="22"/>
                  </w:rPr>
                  <w:t xml:space="preserve"> </w:t>
                </w:r>
                <w:proofErr w:type="spellStart"/>
                <w:r>
                  <w:rPr>
                    <w:rFonts w:ascii="Arial" w:hAnsi="Arial" w:cs="Arial"/>
                    <w:sz w:val="22"/>
                    <w:szCs w:val="22"/>
                  </w:rPr>
                  <w:t>M</w:t>
                </w:r>
                <w:r w:rsidRPr="005E5FC6">
                  <w:rPr>
                    <w:rFonts w:ascii="Arial" w:hAnsi="Arial" w:cs="Arial"/>
                    <w:sz w:val="22"/>
                    <w:szCs w:val="22"/>
                  </w:rPr>
                  <w:t>udichur</w:t>
                </w:r>
                <w:proofErr w:type="spellEnd"/>
                <w:r w:rsidRPr="005E5FC6">
                  <w:rPr>
                    <w:rFonts w:ascii="Arial" w:hAnsi="Arial" w:cs="Arial"/>
                    <w:sz w:val="22"/>
                    <w:szCs w:val="22"/>
                  </w:rPr>
                  <w:t xml:space="preserve"> </w:t>
                </w:r>
                <w:proofErr w:type="spellStart"/>
                <w:r>
                  <w:rPr>
                    <w:rFonts w:ascii="Arial" w:hAnsi="Arial" w:cs="Arial"/>
                    <w:sz w:val="22"/>
                    <w:szCs w:val="22"/>
                  </w:rPr>
                  <w:t>Sriperumbudur</w:t>
                </w:r>
                <w:proofErr w:type="spellEnd"/>
                <w:r>
                  <w:rPr>
                    <w:rFonts w:ascii="Arial" w:hAnsi="Arial" w:cs="Arial"/>
                    <w:sz w:val="22"/>
                    <w:szCs w:val="22"/>
                  </w:rPr>
                  <w:t xml:space="preserve"> highway through their personal constructed bituminous internal road which is ~40ft. in width.</w:t>
                </w:r>
                <w:r w:rsidR="004F48C8">
                  <w:rPr>
                    <w:rFonts w:ascii="Arial" w:hAnsi="Arial" w:cs="Arial"/>
                    <w:sz w:val="22"/>
                    <w:szCs w:val="22"/>
                  </w:rPr>
                  <w:t xml:space="preserve"> Major civic amenities are available within ~5 K.M. of the subject plant.</w:t>
                </w:r>
                <w:r w:rsidR="00444F26">
                  <w:rPr>
                    <w:rFonts w:ascii="Arial" w:hAnsi="Arial" w:cs="Arial"/>
                    <w:sz w:val="22"/>
                    <w:szCs w:val="22"/>
                  </w:rPr>
                  <w:t xml:space="preserve"> </w:t>
                </w:r>
              </w:p>
              <w:p w14:paraId="41E9E969" w14:textId="77777777" w:rsidR="00EF24E4" w:rsidRPr="00A31135" w:rsidRDefault="00EF24E4" w:rsidP="00EF24E4">
                <w:pPr>
                  <w:widowControl w:val="0"/>
                  <w:autoSpaceDE w:val="0"/>
                  <w:autoSpaceDN w:val="0"/>
                  <w:spacing w:line="276" w:lineRule="auto"/>
                  <w:jc w:val="both"/>
                  <w:rPr>
                    <w:rFonts w:ascii="Arial" w:eastAsia="Arial" w:hAnsi="Arial" w:cs="Arial"/>
                    <w:sz w:val="22"/>
                    <w:szCs w:val="22"/>
                    <w:lang w:bidi="en-US"/>
                  </w:rPr>
                </w:pPr>
              </w:p>
              <w:p w14:paraId="3825A9B7" w14:textId="56D7BB3D" w:rsidR="00641403" w:rsidRPr="00C11D3D" w:rsidRDefault="004F48C8" w:rsidP="004F48C8">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lastRenderedPageBreak/>
                  <w:t xml:space="preserve">In case of discrepancy in the address mentioned in the property documents and the property shown to us at the site due to change in zoning or administrative level at the site or client misled the </w:t>
                </w:r>
                <w:proofErr w:type="spellStart"/>
                <w:r w:rsidRPr="00F31DE8">
                  <w:rPr>
                    <w:rFonts w:ascii="Arial" w:eastAsia="Arial" w:hAnsi="Arial" w:cs="Arial"/>
                    <w:sz w:val="22"/>
                    <w:szCs w:val="22"/>
                    <w:lang w:bidi="en-US"/>
                  </w:rPr>
                  <w:t>valuer</w:t>
                </w:r>
                <w:proofErr w:type="spellEnd"/>
                <w:r w:rsidRPr="00F31DE8">
                  <w:rPr>
                    <w:rFonts w:ascii="Arial" w:eastAsia="Arial" w:hAnsi="Arial" w:cs="Arial"/>
                    <w:sz w:val="22"/>
                    <w:szCs w:val="22"/>
                    <w:lang w:bidi="en-US"/>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Pr>
                    <w:rFonts w:ascii="Arial" w:eastAsia="Arial" w:hAnsi="Arial" w:cs="Arial"/>
                    <w:sz w:val="22"/>
                    <w:szCs w:val="22"/>
                    <w:lang w:bidi="en-US"/>
                  </w:rPr>
                  <w:t>hing with the document pledged.</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2"/>
          </w:tcPr>
          <w:p w14:paraId="1FDDF877" w14:textId="77777777" w:rsidR="00700194" w:rsidRDefault="004F48C8" w:rsidP="00DC49B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Several survey numbers as per the documents provided by the client. </w:t>
            </w:r>
          </w:p>
          <w:p w14:paraId="3E1AF318" w14:textId="0EC39B73" w:rsidR="004F48C8" w:rsidRPr="004F48C8" w:rsidRDefault="004F48C8" w:rsidP="00DC49B4">
            <w:pPr>
              <w:widowControl w:val="0"/>
              <w:autoSpaceDE w:val="0"/>
              <w:autoSpaceDN w:val="0"/>
              <w:spacing w:line="259" w:lineRule="auto"/>
              <w:rPr>
                <w:rFonts w:ascii="Arial" w:eastAsia="Arial" w:hAnsi="Arial" w:cs="Arial"/>
                <w:b/>
                <w:i/>
                <w:iCs/>
                <w:sz w:val="22"/>
                <w:szCs w:val="22"/>
                <w:u w:val="single"/>
                <w:lang w:bidi="en-US"/>
              </w:rPr>
            </w:pPr>
            <w:r w:rsidRPr="004F48C8">
              <w:rPr>
                <w:rFonts w:ascii="Arial" w:eastAsia="Arial" w:hAnsi="Arial" w:cs="Arial"/>
                <w:i/>
                <w:iCs/>
                <w:sz w:val="22"/>
                <w:szCs w:val="22"/>
                <w:lang w:bidi="en-US"/>
              </w:rPr>
              <w:t>(Please refer to Part F for the provided data)</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2"/>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2"/>
          </w:tcPr>
          <w:p w14:paraId="37B04E84" w14:textId="7F4A4D46" w:rsidR="00700194" w:rsidRPr="00CA55F0" w:rsidRDefault="00E0321D" w:rsidP="00261262">
            <w:pPr>
              <w:widowControl w:val="0"/>
              <w:autoSpaceDE w:val="0"/>
              <w:autoSpaceDN w:val="0"/>
              <w:spacing w:line="259" w:lineRule="auto"/>
              <w:rPr>
                <w:rFonts w:ascii="Arial" w:eastAsia="Arial" w:hAnsi="Arial" w:cs="Arial"/>
                <w:b/>
                <w:sz w:val="22"/>
                <w:szCs w:val="22"/>
                <w:u w:val="single"/>
                <w:lang w:bidi="en-US"/>
              </w:rPr>
            </w:pPr>
            <w:r>
              <w:rPr>
                <w:rFonts w:ascii="Arial" w:hAnsi="Arial" w:cs="Arial"/>
                <w:sz w:val="22"/>
                <w:szCs w:val="22"/>
              </w:rPr>
              <w:t xml:space="preserve">Village- </w:t>
            </w:r>
            <w:proofErr w:type="spellStart"/>
            <w:r>
              <w:rPr>
                <w:rFonts w:ascii="Arial" w:hAnsi="Arial" w:cs="Arial"/>
                <w:sz w:val="22"/>
                <w:szCs w:val="22"/>
              </w:rPr>
              <w:t>Kolathur</w:t>
            </w:r>
            <w:proofErr w:type="spellEnd"/>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 xml:space="preserve">Ward / </w:t>
            </w:r>
            <w:proofErr w:type="spellStart"/>
            <w:r w:rsidRPr="00CA55F0">
              <w:rPr>
                <w:rFonts w:ascii="Arial" w:eastAsia="Arial" w:hAnsi="Arial" w:cs="Arial"/>
                <w:sz w:val="22"/>
                <w:szCs w:val="22"/>
                <w:lang w:bidi="en-US"/>
              </w:rPr>
              <w:t>Taluka</w:t>
            </w:r>
            <w:proofErr w:type="spellEnd"/>
          </w:p>
        </w:tc>
        <w:tc>
          <w:tcPr>
            <w:tcW w:w="6239" w:type="dxa"/>
            <w:gridSpan w:val="2"/>
          </w:tcPr>
          <w:p w14:paraId="0F315D13" w14:textId="265BD4FB" w:rsidR="00700194" w:rsidRPr="00CA55F0" w:rsidRDefault="007D2D90" w:rsidP="00261262">
            <w:pPr>
              <w:widowControl w:val="0"/>
              <w:autoSpaceDE w:val="0"/>
              <w:autoSpaceDN w:val="0"/>
              <w:spacing w:line="259" w:lineRule="auto"/>
              <w:rPr>
                <w:rFonts w:ascii="Arial" w:eastAsia="Arial" w:hAnsi="Arial" w:cs="Arial"/>
                <w:b/>
                <w:sz w:val="22"/>
                <w:szCs w:val="22"/>
                <w:u w:val="single"/>
                <w:lang w:bidi="en-US"/>
              </w:rPr>
            </w:pPr>
            <w:proofErr w:type="spellStart"/>
            <w:r>
              <w:rPr>
                <w:rFonts w:ascii="Arial" w:eastAsia="Arial" w:hAnsi="Arial" w:cs="Arial"/>
                <w:sz w:val="22"/>
                <w:szCs w:val="22"/>
                <w:lang w:bidi="en-US"/>
              </w:rPr>
              <w:t>Taluka</w:t>
            </w:r>
            <w:proofErr w:type="spellEnd"/>
            <w:r>
              <w:rPr>
                <w:rFonts w:ascii="Arial" w:eastAsia="Arial" w:hAnsi="Arial" w:cs="Arial"/>
                <w:sz w:val="22"/>
                <w:szCs w:val="22"/>
                <w:lang w:bidi="en-US"/>
              </w:rPr>
              <w:t xml:space="preserve">- </w:t>
            </w:r>
            <w:proofErr w:type="spellStart"/>
            <w:r w:rsidR="00E0321D">
              <w:rPr>
                <w:rFonts w:ascii="Arial" w:eastAsia="Arial" w:hAnsi="Arial" w:cs="Arial"/>
                <w:sz w:val="22"/>
                <w:szCs w:val="22"/>
                <w:lang w:bidi="en-US"/>
              </w:rPr>
              <w:t>Sriperumbudur</w:t>
            </w:r>
            <w:proofErr w:type="spellEnd"/>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proofErr w:type="spellStart"/>
            <w:r w:rsidRPr="00CA55F0">
              <w:rPr>
                <w:rFonts w:ascii="Arial" w:eastAsia="Arial" w:hAnsi="Arial" w:cs="Arial"/>
                <w:sz w:val="22"/>
                <w:szCs w:val="22"/>
                <w:lang w:bidi="en-US"/>
              </w:rPr>
              <w:t>Mandal</w:t>
            </w:r>
            <w:proofErr w:type="spellEnd"/>
            <w:r w:rsidRPr="00CA55F0">
              <w:rPr>
                <w:rFonts w:ascii="Arial" w:eastAsia="Arial" w:hAnsi="Arial" w:cs="Arial"/>
                <w:sz w:val="22"/>
                <w:szCs w:val="22"/>
                <w:lang w:bidi="en-US"/>
              </w:rPr>
              <w:t xml:space="preserve"> / District</w:t>
            </w:r>
          </w:p>
        </w:tc>
        <w:tc>
          <w:tcPr>
            <w:tcW w:w="6239" w:type="dxa"/>
            <w:gridSpan w:val="2"/>
          </w:tcPr>
          <w:p w14:paraId="22EAE621" w14:textId="47E4DAA9" w:rsidR="00700194" w:rsidRPr="00CA55F0" w:rsidRDefault="005E1DDD"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Content>
                <w:proofErr w:type="spellStart"/>
                <w:r w:rsidR="00E0321D">
                  <w:rPr>
                    <w:rFonts w:ascii="Arial" w:eastAsia="Arial" w:hAnsi="Arial" w:cs="Arial"/>
                    <w:sz w:val="22"/>
                    <w:szCs w:val="22"/>
                    <w:lang w:bidi="en-US"/>
                  </w:rPr>
                  <w:t>Kancheepuram</w:t>
                </w:r>
                <w:proofErr w:type="spellEnd"/>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2"/>
          </w:tcPr>
          <w:sdt>
            <w:sdtPr>
              <w:rPr>
                <w:rFonts w:ascii="Arial" w:eastAsia="Arial" w:hAnsi="Arial" w:cs="Arial"/>
                <w:bCs/>
                <w:sz w:val="22"/>
                <w:szCs w:val="22"/>
                <w:lang w:bidi="en-US"/>
              </w:rPr>
              <w:id w:val="686643948"/>
              <w:placeholder>
                <w:docPart w:val="2BCE604A15644E3BB9353F7007C009EF"/>
              </w:placeholder>
            </w:sdtPr>
            <w:sdtEndPr>
              <w:rPr>
                <w:bCs w:val="0"/>
              </w:rPr>
            </w:sdtEndPr>
            <w:sdtContent>
              <w:p w14:paraId="73CDDD7A" w14:textId="03A8BF34" w:rsidR="00700194" w:rsidRPr="00E0321D" w:rsidRDefault="00E0321D" w:rsidP="00E0321D">
                <w:pPr>
                  <w:autoSpaceDE w:val="0"/>
                  <w:autoSpaceDN w:val="0"/>
                  <w:adjustRightInd w:val="0"/>
                  <w:jc w:val="both"/>
                  <w:rPr>
                    <w:rFonts w:ascii="Arial" w:hAnsi="Arial" w:cs="Arial"/>
                    <w:bCs/>
                  </w:rPr>
                </w:pPr>
                <w:r w:rsidRPr="00F9150D">
                  <w:rPr>
                    <w:rFonts w:ascii="Arial" w:eastAsia="Arial" w:hAnsi="Arial" w:cs="Arial"/>
                    <w:sz w:val="22"/>
                    <w:szCs w:val="22"/>
                    <w:lang w:bidi="en-US"/>
                  </w:rPr>
                  <w:t xml:space="preserve">JK </w:t>
                </w:r>
                <w:proofErr w:type="spellStart"/>
                <w:r w:rsidRPr="00F9150D">
                  <w:rPr>
                    <w:rFonts w:ascii="Arial" w:eastAsia="Arial" w:hAnsi="Arial" w:cs="Arial"/>
                    <w:sz w:val="22"/>
                    <w:szCs w:val="22"/>
                    <w:lang w:bidi="en-US"/>
                  </w:rPr>
                  <w:t>Tyre</w:t>
                </w:r>
                <w:proofErr w:type="spellEnd"/>
                <w:r w:rsidRPr="00F9150D">
                  <w:rPr>
                    <w:rFonts w:ascii="Arial" w:eastAsia="Arial" w:hAnsi="Arial" w:cs="Arial"/>
                    <w:sz w:val="22"/>
                    <w:szCs w:val="22"/>
                    <w:lang w:bidi="en-US"/>
                  </w:rPr>
                  <w:t xml:space="preserve"> &amp; Industries Ltd. Chennai </w:t>
                </w:r>
                <w:proofErr w:type="spellStart"/>
                <w:r w:rsidRPr="00F9150D">
                  <w:rPr>
                    <w:rFonts w:ascii="Arial" w:eastAsia="Arial" w:hAnsi="Arial" w:cs="Arial"/>
                    <w:sz w:val="22"/>
                    <w:szCs w:val="22"/>
                    <w:lang w:bidi="en-US"/>
                  </w:rPr>
                  <w:t>Tyre</w:t>
                </w:r>
                <w:proofErr w:type="spellEnd"/>
                <w:r w:rsidRPr="00F9150D">
                  <w:rPr>
                    <w:rFonts w:ascii="Arial" w:eastAsia="Arial" w:hAnsi="Arial" w:cs="Arial"/>
                    <w:sz w:val="22"/>
                    <w:szCs w:val="22"/>
                    <w:lang w:bidi="en-US"/>
                  </w:rPr>
                  <w:t xml:space="preserve"> Plant, Village-</w:t>
                </w:r>
                <w:proofErr w:type="spellStart"/>
                <w:r w:rsidRPr="00F9150D">
                  <w:rPr>
                    <w:rFonts w:ascii="Arial" w:eastAsia="Arial" w:hAnsi="Arial" w:cs="Arial"/>
                    <w:sz w:val="22"/>
                    <w:szCs w:val="22"/>
                    <w:lang w:bidi="en-US"/>
                  </w:rPr>
                  <w:t>Kolathur</w:t>
                </w:r>
                <w:proofErr w:type="spellEnd"/>
                <w:r w:rsidRPr="00F9150D">
                  <w:rPr>
                    <w:rFonts w:ascii="Arial" w:eastAsia="Arial" w:hAnsi="Arial" w:cs="Arial"/>
                    <w:sz w:val="22"/>
                    <w:szCs w:val="22"/>
                    <w:lang w:bidi="en-US"/>
                  </w:rPr>
                  <w:t xml:space="preserve">, </w:t>
                </w:r>
                <w:proofErr w:type="spellStart"/>
                <w:r w:rsidRPr="00F9150D">
                  <w:rPr>
                    <w:rFonts w:ascii="Arial" w:eastAsia="Arial" w:hAnsi="Arial" w:cs="Arial"/>
                    <w:sz w:val="22"/>
                    <w:szCs w:val="22"/>
                    <w:lang w:bidi="en-US"/>
                  </w:rPr>
                  <w:t>Taluk-Sriperumbudur</w:t>
                </w:r>
                <w:proofErr w:type="spellEnd"/>
                <w:r w:rsidRPr="00F9150D">
                  <w:rPr>
                    <w:rFonts w:ascii="Arial" w:eastAsia="Arial" w:hAnsi="Arial" w:cs="Arial"/>
                    <w:sz w:val="22"/>
                    <w:szCs w:val="22"/>
                    <w:lang w:bidi="en-US"/>
                  </w:rPr>
                  <w:t xml:space="preserve">, District- </w:t>
                </w:r>
                <w:proofErr w:type="spellStart"/>
                <w:r w:rsidRPr="00F9150D">
                  <w:rPr>
                    <w:rFonts w:ascii="Arial" w:eastAsia="Arial" w:hAnsi="Arial" w:cs="Arial"/>
                    <w:sz w:val="22"/>
                    <w:szCs w:val="22"/>
                    <w:lang w:bidi="en-US"/>
                  </w:rPr>
                  <w:t>Kancheepuram</w:t>
                </w:r>
                <w:proofErr w:type="spellEnd"/>
                <w:r w:rsidRPr="00F9150D">
                  <w:rPr>
                    <w:rFonts w:ascii="Arial" w:eastAsia="Arial" w:hAnsi="Arial" w:cs="Arial"/>
                    <w:sz w:val="22"/>
                    <w:szCs w:val="22"/>
                    <w:lang w:bidi="en-US"/>
                  </w:rPr>
                  <w:t>, Chennai, Tamil Nadu</w:t>
                </w:r>
              </w:p>
            </w:sdtContent>
          </w:sdt>
        </w:tc>
      </w:tr>
      <w:tr w:rsidR="00700194" w:rsidRPr="002D408E" w14:paraId="2D15C94A" w14:textId="77777777" w:rsidTr="00E0321D">
        <w:trPr>
          <w:trHeight w:val="546"/>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2"/>
          </w:tcPr>
          <w:sdt>
            <w:sdtPr>
              <w:rPr>
                <w:rFonts w:ascii="Arial" w:eastAsia="Arial" w:hAnsi="Arial" w:cs="Arial"/>
                <w:sz w:val="22"/>
                <w:szCs w:val="22"/>
                <w:lang w:bidi="en-US"/>
              </w:rPr>
              <w:id w:val="742223498"/>
              <w:placeholder>
                <w:docPart w:val="D540DB5F9345447394C1CE00E633DC4F"/>
              </w:placeholder>
            </w:sdtPr>
            <w:sdtContent>
              <w:sdt>
                <w:sdtPr>
                  <w:rPr>
                    <w:rFonts w:ascii="Arial" w:eastAsia="Arial" w:hAnsi="Arial" w:cs="Arial"/>
                    <w:sz w:val="22"/>
                    <w:szCs w:val="22"/>
                    <w:lang w:bidi="en-US"/>
                  </w:rPr>
                  <w:id w:val="-919637423"/>
                  <w:placeholder>
                    <w:docPart w:val="07A0E7814EA64399A50782633137FA38"/>
                  </w:placeholder>
                </w:sdtPr>
                <w:sdtContent>
                  <w:p w14:paraId="099826D1" w14:textId="2AAE2078" w:rsidR="00700194" w:rsidRPr="00626294" w:rsidRDefault="00E0321D" w:rsidP="00626294">
                    <w:pPr>
                      <w:pStyle w:val="Heading1"/>
                      <w:shd w:val="clear" w:color="auto" w:fill="FFFFFF"/>
                      <w:spacing w:before="0" w:after="0"/>
                      <w:textAlignment w:val="baseline"/>
                      <w:rPr>
                        <w:rFonts w:ascii="Roboto" w:hAnsi="Roboto"/>
                        <w:color w:val="202124"/>
                        <w:sz w:val="48"/>
                        <w:szCs w:val="48"/>
                      </w:rPr>
                    </w:pPr>
                    <w:r w:rsidRPr="00F9150D">
                      <w:rPr>
                        <w:rFonts w:ascii="Arial" w:eastAsia="Arial" w:hAnsi="Arial" w:cs="Arial"/>
                        <w:sz w:val="22"/>
                        <w:szCs w:val="22"/>
                        <w:lang w:bidi="en-US"/>
                      </w:rPr>
                      <w:t>12°56'19.1"N 80°00'03.5"E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2"/>
          </w:tcPr>
          <w:p w14:paraId="1969893E" w14:textId="54A9EB77"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676B79">
              <w:rPr>
                <w:rFonts w:ascii="Arial" w:eastAsia="Arial" w:hAnsi="Arial" w:cs="Arial"/>
                <w:sz w:val="22"/>
                <w:szCs w:val="22"/>
                <w:lang w:bidi="en-US"/>
              </w:rPr>
              <w:t>subject</w:t>
            </w:r>
            <w:r w:rsidR="007E18AD">
              <w:rPr>
                <w:rFonts w:ascii="Arial" w:eastAsia="Arial" w:hAnsi="Arial" w:cs="Arial"/>
                <w:sz w:val="22"/>
                <w:szCs w:val="22"/>
                <w:lang w:bidi="en-US"/>
              </w:rPr>
              <w:t xml:space="preserve">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tcPr>
          <w:p w14:paraId="697F78E7" w14:textId="41FB2D2E" w:rsidR="00700194" w:rsidRPr="00CA55F0" w:rsidRDefault="005E1D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F9150D">
                  <w:rPr>
                    <w:rFonts w:ascii="Arial" w:eastAsia="Arial" w:hAnsi="Arial" w:cs="Arial"/>
                    <w:sz w:val="22"/>
                    <w:szCs w:val="22"/>
                    <w:lang w:bidi="en-US"/>
                  </w:rPr>
                  <w:t>Village</w:t>
                </w:r>
              </w:sdtContent>
            </w:sdt>
          </w:p>
        </w:tc>
        <w:tc>
          <w:tcPr>
            <w:tcW w:w="3128" w:type="dxa"/>
          </w:tcPr>
          <w:p w14:paraId="5A4E1513" w14:textId="319246A7" w:rsidR="00700194" w:rsidRPr="00CA55F0" w:rsidRDefault="005E1D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F9150D">
                  <w:rPr>
                    <w:rFonts w:ascii="Arial" w:eastAsia="Arial" w:hAnsi="Arial" w:cs="Arial"/>
                    <w:sz w:val="22"/>
                    <w:szCs w:val="22"/>
                    <w:lang w:bidi="en-US"/>
                  </w:rPr>
                  <w:t>Rural</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2"/>
          </w:tcPr>
          <w:p w14:paraId="224200C8" w14:textId="0B7ABB7D" w:rsidR="00CA55F0" w:rsidRPr="00CA55F0" w:rsidRDefault="005E1DDD" w:rsidP="004F241B">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F241B">
                  <w:rPr>
                    <w:rFonts w:ascii="Arial" w:eastAsia="Arial" w:hAnsi="Arial" w:cs="Arial"/>
                    <w:sz w:val="22"/>
                    <w:szCs w:val="22"/>
                    <w:lang w:bidi="en-US"/>
                  </w:rPr>
                  <w:t>Majorly all nearby lands are used for Agriculture purpose</w:t>
                </w:r>
              </w:sdtContent>
            </w:sdt>
            <w:r w:rsidR="007E18AD">
              <w:rPr>
                <w:rFonts w:ascii="Arial" w:eastAsia="Arial" w:hAnsi="Arial" w:cs="Arial"/>
                <w:sz w:val="22"/>
                <w:szCs w:val="22"/>
                <w:lang w:bidi="en-US"/>
              </w:rPr>
              <w:t xml:space="preserve"> </w:t>
            </w: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8D17566" w14:textId="3A8164B6" w:rsidR="00700194" w:rsidRPr="00CA55F0"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Lower Class (Poor)</w:t>
                </w:r>
              </w:p>
            </w:sdtContent>
          </w:sdt>
        </w:tc>
        <w:tc>
          <w:tcPr>
            <w:tcW w:w="3128" w:type="dxa"/>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691BFC5" w14:textId="7CDEF14C" w:rsidR="00700194" w:rsidRPr="00CA55F0"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Rural</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2"/>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325744DE" w14:textId="18CCB10B" w:rsidR="00700194" w:rsidRPr="002D408E"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backward village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w:t>
            </w:r>
            <w:proofErr w:type="spellStart"/>
            <w:r w:rsidRPr="00CA55F0">
              <w:rPr>
                <w:rFonts w:ascii="Arial" w:eastAsia="Arial" w:hAnsi="Arial" w:cs="Arial"/>
                <w:i/>
                <w:iCs/>
                <w:sz w:val="22"/>
                <w:szCs w:val="22"/>
                <w:lang w:bidi="en-US"/>
              </w:rPr>
              <w:t>Panchayat</w:t>
            </w:r>
            <w:proofErr w:type="spellEnd"/>
            <w:r w:rsidRPr="00CA55F0">
              <w:rPr>
                <w:rFonts w:ascii="Arial" w:eastAsia="Arial" w:hAnsi="Arial" w:cs="Arial"/>
                <w:i/>
                <w:iCs/>
                <w:sz w:val="22"/>
                <w:szCs w:val="22"/>
                <w:lang w:bidi="en-US"/>
              </w:rPr>
              <w:t xml:space="preserve"> / Municipality) - </w:t>
            </w:r>
            <w:r w:rsidRPr="00CA55F0">
              <w:rPr>
                <w:rFonts w:ascii="Arial" w:eastAsia="Arial" w:hAnsi="Arial" w:cs="Arial"/>
                <w:sz w:val="22"/>
                <w:szCs w:val="22"/>
                <w:lang w:bidi="en-US"/>
              </w:rPr>
              <w:t>Type &amp; Name</w:t>
            </w:r>
          </w:p>
        </w:tc>
        <w:tc>
          <w:tcPr>
            <w:tcW w:w="3111" w:type="dxa"/>
          </w:tcPr>
          <w:p w14:paraId="4A0DE8D6" w14:textId="033972BF" w:rsidR="00700194" w:rsidRPr="00CA55F0" w:rsidRDefault="005E1D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F9150D">
                  <w:rPr>
                    <w:rFonts w:ascii="Arial" w:eastAsia="Arial" w:hAnsi="Arial" w:cs="Arial"/>
                    <w:sz w:val="22"/>
                    <w:szCs w:val="22"/>
                    <w:lang w:bidi="en-US"/>
                  </w:rPr>
                  <w:t>Rural</w:t>
                </w:r>
              </w:sdtContent>
            </w:sdt>
          </w:p>
        </w:tc>
        <w:tc>
          <w:tcPr>
            <w:tcW w:w="3128" w:type="dxa"/>
          </w:tcPr>
          <w:p w14:paraId="12AA469E" w14:textId="5346798E" w:rsidR="00700194" w:rsidRPr="00CA55F0"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Kolathur</w:t>
            </w:r>
            <w:proofErr w:type="spellEnd"/>
            <w:r>
              <w:rPr>
                <w:rFonts w:ascii="Arial" w:eastAsia="Arial" w:hAnsi="Arial" w:cs="Arial"/>
                <w:sz w:val="22"/>
                <w:szCs w:val="22"/>
                <w:lang w:bidi="en-US"/>
              </w:rPr>
              <w:t xml:space="preserve"> Gram </w:t>
            </w:r>
            <w:proofErr w:type="spellStart"/>
            <w:r>
              <w:rPr>
                <w:rFonts w:ascii="Arial" w:eastAsia="Arial" w:hAnsi="Arial" w:cs="Arial"/>
                <w:sz w:val="22"/>
                <w:szCs w:val="22"/>
                <w:lang w:bidi="en-US"/>
              </w:rPr>
              <w:t>Panchayat</w:t>
            </w:r>
            <w:proofErr w:type="spellEnd"/>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vAlign w:val="center"/>
          </w:tcPr>
          <w:p w14:paraId="7D21ECB8" w14:textId="37314C27" w:rsidR="00700194" w:rsidRPr="00CA55F0" w:rsidRDefault="005E1DDD"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E469E">
                  <w:rPr>
                    <w:rFonts w:ascii="Arial" w:eastAsia="Arial" w:hAnsi="Arial" w:cs="Arial"/>
                    <w:sz w:val="22"/>
                    <w:szCs w:val="22"/>
                    <w:lang w:bidi="en-US"/>
                  </w:rPr>
                  <w:t>No</w:t>
                </w:r>
              </w:sdtContent>
            </w:sdt>
          </w:p>
        </w:tc>
        <w:tc>
          <w:tcPr>
            <w:tcW w:w="3128" w:type="dxa"/>
            <w:vAlign w:val="center"/>
          </w:tcPr>
          <w:p w14:paraId="19833A5E" w14:textId="06C1FF07" w:rsidR="00700194" w:rsidRPr="00CA55F0" w:rsidRDefault="005E1DDD"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2"/>
          </w:tcPr>
          <w:p w14:paraId="78D68420" w14:textId="77777777" w:rsidR="00700194" w:rsidRPr="00CA55F0" w:rsidRDefault="005E1DDD"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CE469E">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6239" w:type="dxa"/>
                <w:gridSpan w:val="2"/>
              </w:tcPr>
              <w:p w14:paraId="753D2305" w14:textId="37C588C3" w:rsidR="00700194" w:rsidRPr="00CA55F0" w:rsidRDefault="00F9150D"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mentioned in the documents.</w:t>
                </w:r>
              </w:p>
            </w:tc>
          </w:sdtContent>
        </w:sdt>
      </w:tr>
    </w:tbl>
    <w:p w14:paraId="48506996" w14:textId="77777777" w:rsidR="00676B79" w:rsidRDefault="00676B79">
      <w:r>
        <w:lastRenderedPageBreak/>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916"/>
        <w:gridCol w:w="344"/>
        <w:gridCol w:w="200"/>
        <w:gridCol w:w="1460"/>
        <w:gridCol w:w="1460"/>
      </w:tblGrid>
      <w:tr w:rsidR="00700194" w:rsidRPr="002D408E" w14:paraId="048128D3" w14:textId="77777777" w:rsidTr="00700194">
        <w:trPr>
          <w:trHeight w:val="297"/>
          <w:jc w:val="center"/>
        </w:trPr>
        <w:tc>
          <w:tcPr>
            <w:tcW w:w="929" w:type="dxa"/>
            <w:vMerge w:val="restart"/>
          </w:tcPr>
          <w:p w14:paraId="42EE7465" w14:textId="15BB2A3F"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4"/>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4"/>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Content>
            <w:tc>
              <w:tcPr>
                <w:tcW w:w="3419" w:type="dxa"/>
                <w:gridSpan w:val="4"/>
              </w:tcPr>
              <w:p w14:paraId="1EA573A7" w14:textId="5FE084B8" w:rsidR="00700194" w:rsidRPr="002D408E" w:rsidRDefault="00F9150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sdtContent>
        </w:sdt>
        <w:tc>
          <w:tcPr>
            <w:tcW w:w="3464" w:type="dxa"/>
            <w:gridSpan w:val="4"/>
          </w:tcPr>
          <w:p w14:paraId="4C529DB1" w14:textId="4CB67C8F" w:rsidR="00700194" w:rsidRPr="002D408E" w:rsidRDefault="00F9150D"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Land</w:t>
            </w:r>
          </w:p>
        </w:tc>
      </w:tr>
      <w:tr w:rsidR="00F9150D" w:rsidRPr="002D408E" w14:paraId="6AEAAFB4" w14:textId="77777777" w:rsidTr="00700194">
        <w:trPr>
          <w:trHeight w:val="297"/>
          <w:jc w:val="center"/>
        </w:trPr>
        <w:tc>
          <w:tcPr>
            <w:tcW w:w="929" w:type="dxa"/>
            <w:vMerge/>
          </w:tcPr>
          <w:p w14:paraId="5E5ADC44" w14:textId="77777777" w:rsidR="00F9150D" w:rsidRPr="002D408E" w:rsidRDefault="00F9150D" w:rsidP="00F9150D">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830365820"/>
            <w:placeholder>
              <w:docPart w:val="3C60E292FE204A21B3EFE1FC5294885C"/>
            </w:placeholder>
          </w:sdtPr>
          <w:sdtContent>
            <w:tc>
              <w:tcPr>
                <w:tcW w:w="3419" w:type="dxa"/>
                <w:gridSpan w:val="4"/>
              </w:tcPr>
              <w:p w14:paraId="2E26287E" w14:textId="75758E6E"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C9538D">
                  <w:rPr>
                    <w:rFonts w:ascii="Arial" w:eastAsia="Arial" w:hAnsi="Arial" w:cs="Arial"/>
                    <w:sz w:val="22"/>
                    <w:szCs w:val="22"/>
                    <w:lang w:bidi="en-US"/>
                  </w:rPr>
                  <w:t>----</w:t>
                </w:r>
              </w:p>
            </w:tc>
          </w:sdtContent>
        </w:sdt>
        <w:tc>
          <w:tcPr>
            <w:tcW w:w="3464" w:type="dxa"/>
            <w:gridSpan w:val="4"/>
          </w:tcPr>
          <w:p w14:paraId="08EC439E" w14:textId="4DF6C8AD"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F9150D" w:rsidRPr="002D408E" w14:paraId="41B282DB" w14:textId="77777777" w:rsidTr="00700194">
        <w:trPr>
          <w:trHeight w:val="297"/>
          <w:jc w:val="center"/>
        </w:trPr>
        <w:tc>
          <w:tcPr>
            <w:tcW w:w="929" w:type="dxa"/>
            <w:vMerge/>
          </w:tcPr>
          <w:p w14:paraId="48638C25" w14:textId="77777777" w:rsidR="00F9150D" w:rsidRPr="002D408E" w:rsidRDefault="00F9150D" w:rsidP="00F9150D">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117755578"/>
            <w:placeholder>
              <w:docPart w:val="A17116C9D97345DEAE1B4003F8E96FE1"/>
            </w:placeholder>
          </w:sdtPr>
          <w:sdtContent>
            <w:tc>
              <w:tcPr>
                <w:tcW w:w="3419" w:type="dxa"/>
                <w:gridSpan w:val="4"/>
              </w:tcPr>
              <w:p w14:paraId="728E8CBE" w14:textId="2073B024"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C9538D">
                  <w:rPr>
                    <w:rFonts w:ascii="Arial" w:eastAsia="Arial" w:hAnsi="Arial" w:cs="Arial"/>
                    <w:sz w:val="22"/>
                    <w:szCs w:val="22"/>
                    <w:lang w:bidi="en-US"/>
                  </w:rPr>
                  <w:t>----</w:t>
                </w:r>
              </w:p>
            </w:tc>
          </w:sdtContent>
        </w:sdt>
        <w:tc>
          <w:tcPr>
            <w:tcW w:w="3464" w:type="dxa"/>
            <w:gridSpan w:val="4"/>
          </w:tcPr>
          <w:p w14:paraId="61BA433E" w14:textId="0022BEEA"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5F02D4">
              <w:rPr>
                <w:rFonts w:ascii="Arial" w:eastAsia="Arial" w:hAnsi="Arial" w:cs="Arial"/>
                <w:sz w:val="22"/>
                <w:szCs w:val="22"/>
                <w:lang w:bidi="en-US"/>
              </w:rPr>
              <w:t>Agricultural Land</w:t>
            </w:r>
          </w:p>
        </w:tc>
      </w:tr>
      <w:tr w:rsidR="00F9150D" w:rsidRPr="002D408E" w14:paraId="6E9F02A2" w14:textId="77777777" w:rsidTr="00700194">
        <w:trPr>
          <w:trHeight w:val="297"/>
          <w:jc w:val="center"/>
        </w:trPr>
        <w:tc>
          <w:tcPr>
            <w:tcW w:w="929" w:type="dxa"/>
            <w:vMerge/>
          </w:tcPr>
          <w:p w14:paraId="7852E385" w14:textId="77777777" w:rsidR="00F9150D" w:rsidRPr="002D408E" w:rsidRDefault="00F9150D" w:rsidP="00F9150D">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389877100"/>
            <w:placeholder>
              <w:docPart w:val="1E5972FAB2594A0AB7D55D656E312AC9"/>
            </w:placeholder>
          </w:sdtPr>
          <w:sdtContent>
            <w:tc>
              <w:tcPr>
                <w:tcW w:w="3419" w:type="dxa"/>
                <w:gridSpan w:val="4"/>
              </w:tcPr>
              <w:p w14:paraId="6280A0C4" w14:textId="7D978F7C"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C9538D">
                  <w:rPr>
                    <w:rFonts w:ascii="Arial" w:eastAsia="Arial" w:hAnsi="Arial" w:cs="Arial"/>
                    <w:sz w:val="22"/>
                    <w:szCs w:val="22"/>
                    <w:lang w:bidi="en-US"/>
                  </w:rPr>
                  <w:t>----</w:t>
                </w:r>
              </w:p>
            </w:tc>
          </w:sdtContent>
        </w:sdt>
        <w:tc>
          <w:tcPr>
            <w:tcW w:w="3464" w:type="dxa"/>
            <w:gridSpan w:val="4"/>
          </w:tcPr>
          <w:p w14:paraId="7BA47164" w14:textId="133EE9D5"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5F02D4">
              <w:rPr>
                <w:rFonts w:ascii="Arial" w:eastAsia="Arial" w:hAnsi="Arial" w:cs="Arial"/>
                <w:sz w:val="22"/>
                <w:szCs w:val="22"/>
                <w:lang w:bidi="en-US"/>
              </w:rPr>
              <w:t>Agricultural Land</w:t>
            </w:r>
          </w:p>
        </w:tc>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1"/>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4"/>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4"/>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4"/>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38B811F1" w14:textId="5121A65F" w:rsidR="00700194" w:rsidRPr="00D83FEB" w:rsidRDefault="005E1D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4"/>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2397DB09" w14:textId="37EA084B" w:rsidR="00700194" w:rsidRPr="00D83FEB" w:rsidRDefault="005E1D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4"/>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5FD6277B" w14:textId="2DB4A2B0" w:rsidR="00700194" w:rsidRPr="00D83FEB" w:rsidRDefault="005E1D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4"/>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3A92811E" w14:textId="66F18F1A" w:rsidR="00700194" w:rsidRPr="00D83FEB" w:rsidRDefault="005E1D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4"/>
          </w:tcPr>
          <w:p w14:paraId="5D2A8CD6" w14:textId="71A38DA3" w:rsidR="00676B79" w:rsidRDefault="005E1D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8295104"/>
                <w:placeholder>
                  <w:docPart w:val="AD3273AA734C4096A2917BE71A811E79"/>
                </w:placeholder>
              </w:sdtPr>
              <w:sdtContent>
                <w:r w:rsidR="00B27141">
                  <w:rPr>
                    <w:rFonts w:ascii="Arial" w:eastAsia="Arial" w:hAnsi="Arial" w:cs="Arial"/>
                    <w:sz w:val="22"/>
                    <w:szCs w:val="22"/>
                    <w:lang w:bidi="en-US"/>
                  </w:rPr>
                  <w:t>100.99</w:t>
                </w:r>
              </w:sdtContent>
            </w:sdt>
            <w:r w:rsidR="00C04416" w:rsidRPr="00676B79">
              <w:rPr>
                <w:rFonts w:ascii="Arial" w:eastAsia="Arial" w:hAnsi="Arial" w:cs="Arial"/>
                <w:sz w:val="22"/>
                <w:szCs w:val="22"/>
                <w:lang w:bidi="en-US"/>
              </w:rPr>
              <w:t xml:space="preserve"> </w:t>
            </w:r>
            <w:sdt>
              <w:sdtPr>
                <w:rPr>
                  <w:rFonts w:ascii="Arial" w:eastAsia="Arial" w:hAnsi="Arial" w:cs="Arial"/>
                  <w:sz w:val="22"/>
                  <w:szCs w:val="22"/>
                  <w:lang w:bidi="en-US"/>
                </w:rPr>
                <w:id w:val="-1921162668"/>
                <w:placeholder>
                  <w:docPart w:val="8CCC2AB63FC94E78939DEE033E786F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04416" w:rsidRPr="00676B79">
                  <w:rPr>
                    <w:rFonts w:ascii="Arial" w:eastAsia="Arial" w:hAnsi="Arial" w:cs="Arial"/>
                    <w:sz w:val="22"/>
                    <w:szCs w:val="22"/>
                    <w:lang w:bidi="en-US"/>
                  </w:rPr>
                  <w:t>acres</w:t>
                </w:r>
              </w:sdtContent>
            </w:sdt>
            <w:r w:rsidR="00C04416" w:rsidRPr="00676B79">
              <w:rPr>
                <w:rFonts w:ascii="Arial" w:eastAsia="Arial" w:hAnsi="Arial" w:cs="Arial"/>
                <w:sz w:val="22"/>
                <w:szCs w:val="22"/>
                <w:lang w:bidi="en-US"/>
              </w:rPr>
              <w:t xml:space="preserve"> </w:t>
            </w:r>
            <w:r w:rsidR="00C04416" w:rsidRPr="00676B79">
              <w:rPr>
                <w:rFonts w:ascii="Arial" w:eastAsia="Arial" w:hAnsi="Arial" w:cs="Arial"/>
                <w:sz w:val="20"/>
                <w:szCs w:val="22"/>
                <w:lang w:bidi="en-US"/>
              </w:rPr>
              <w:t>(</w:t>
            </w:r>
            <w:sdt>
              <w:sdtPr>
                <w:rPr>
                  <w:rFonts w:ascii="Arial" w:eastAsia="Arial" w:hAnsi="Arial" w:cs="Arial"/>
                  <w:sz w:val="22"/>
                  <w:szCs w:val="22"/>
                  <w:lang w:bidi="en-US"/>
                </w:rPr>
                <w:id w:val="20032330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04416" w:rsidRPr="00676B79">
                  <w:rPr>
                    <w:rFonts w:ascii="Arial" w:eastAsia="Arial" w:hAnsi="Arial" w:cs="Arial"/>
                    <w:sz w:val="22"/>
                    <w:szCs w:val="22"/>
                    <w:lang w:bidi="en-US"/>
                  </w:rPr>
                  <w:t>Land Area</w:t>
                </w:r>
              </w:sdtContent>
            </w:sdt>
            <w:r w:rsidR="00C04416" w:rsidRPr="00676B79">
              <w:rPr>
                <w:rFonts w:ascii="Arial" w:eastAsia="Arial" w:hAnsi="Arial" w:cs="Arial"/>
                <w:sz w:val="22"/>
                <w:szCs w:val="22"/>
                <w:lang w:bidi="en-US"/>
              </w:rPr>
              <w:t>)</w:t>
            </w:r>
          </w:p>
          <w:p w14:paraId="50019804" w14:textId="2E085807" w:rsidR="00700194" w:rsidRPr="00676B79" w:rsidRDefault="00FF5050"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676B79">
              <w:rPr>
                <w:rFonts w:ascii="Arial" w:eastAsia="Arial" w:hAnsi="Arial" w:cs="Arial"/>
                <w:i/>
                <w:iCs/>
                <w:sz w:val="22"/>
                <w:szCs w:val="22"/>
                <w:lang w:bidi="en-US"/>
              </w:rPr>
              <w:t>(</w:t>
            </w:r>
            <w:r w:rsidR="00676B79">
              <w:rPr>
                <w:rFonts w:ascii="Arial" w:eastAsia="Arial" w:hAnsi="Arial" w:cs="Arial"/>
                <w:i/>
                <w:iCs/>
                <w:sz w:val="22"/>
                <w:szCs w:val="22"/>
                <w:lang w:bidi="en-US"/>
              </w:rPr>
              <w:t>A</w:t>
            </w:r>
            <w:r w:rsidRPr="00676B79">
              <w:rPr>
                <w:rFonts w:ascii="Arial" w:eastAsia="Arial" w:hAnsi="Arial" w:cs="Arial"/>
                <w:i/>
                <w:iCs/>
                <w:sz w:val="22"/>
                <w:szCs w:val="22"/>
                <w:lang w:bidi="en-US"/>
              </w:rPr>
              <w:t>s per the data provided by the client)</w:t>
            </w:r>
          </w:p>
        </w:tc>
        <w:sdt>
          <w:sdtPr>
            <w:rPr>
              <w:rFonts w:ascii="Arial" w:eastAsia="Arial" w:hAnsi="Arial" w:cs="Arial"/>
              <w:sz w:val="22"/>
              <w:szCs w:val="22"/>
              <w:lang w:bidi="en-US"/>
            </w:rPr>
            <w:alias w:val=" "/>
            <w:tag w:val=" "/>
            <w:id w:val="1294785097"/>
            <w:placeholder>
              <w:docPart w:val="9CABFF1968CC4D809AC71C89F681EB39"/>
            </w:placeholder>
          </w:sdtPr>
          <w:sdtContent>
            <w:tc>
              <w:tcPr>
                <w:tcW w:w="3464" w:type="dxa"/>
                <w:gridSpan w:val="4"/>
              </w:tcPr>
              <w:p w14:paraId="1CEE8555" w14:textId="77777777" w:rsidR="00676B79" w:rsidRDefault="00F9150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99</w:t>
                </w:r>
                <w:r w:rsidR="00794196">
                  <w:rPr>
                    <w:rFonts w:ascii="Arial" w:eastAsia="Arial" w:hAnsi="Arial" w:cs="Arial"/>
                    <w:sz w:val="22"/>
                    <w:szCs w:val="22"/>
                    <w:lang w:bidi="en-US"/>
                  </w:rPr>
                  <w:t xml:space="preserve"> acres</w:t>
                </w:r>
              </w:p>
              <w:p w14:paraId="6831A72B" w14:textId="73D71286" w:rsidR="00700194" w:rsidRPr="00D83FEB" w:rsidRDefault="00676B79"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w:t>
                </w:r>
                <w:r w:rsidR="00794196">
                  <w:rPr>
                    <w:rFonts w:ascii="Arial" w:eastAsia="Arial" w:hAnsi="Arial" w:cs="Arial"/>
                    <w:sz w:val="22"/>
                    <w:szCs w:val="22"/>
                    <w:lang w:bidi="en-US"/>
                  </w:rPr>
                  <w:t>s per</w:t>
                </w:r>
                <w:r>
                  <w:rPr>
                    <w:rFonts w:ascii="Arial" w:eastAsia="Arial" w:hAnsi="Arial" w:cs="Arial"/>
                    <w:sz w:val="22"/>
                    <w:szCs w:val="22"/>
                    <w:lang w:bidi="en-US"/>
                  </w:rPr>
                  <w:t xml:space="preserve"> the measurement through satellite tools)</w:t>
                </w:r>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7"/>
          </w:tcPr>
          <w:p w14:paraId="571E0EA2" w14:textId="2A7DA8BE" w:rsidR="00700194" w:rsidRPr="00D83FEB" w:rsidRDefault="00B27141"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100.</w:t>
            </w:r>
            <w:r w:rsidR="00F9150D">
              <w:rPr>
                <w:rFonts w:ascii="Arial" w:eastAsia="Arial" w:hAnsi="Arial" w:cs="Arial"/>
                <w:sz w:val="22"/>
                <w:szCs w:val="22"/>
                <w:lang w:bidi="en-US"/>
              </w:rPr>
              <w:t xml:space="preserve">99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E469E">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E469E" w:rsidRPr="00676B79">
                  <w:rPr>
                    <w:rFonts w:ascii="Arial" w:eastAsia="Arial" w:hAnsi="Arial" w:cs="Arial"/>
                    <w:sz w:val="22"/>
                    <w:szCs w:val="22"/>
                    <w:lang w:bidi="en-US"/>
                  </w:rPr>
                  <w:t>Land Area</w:t>
                </w:r>
              </w:sdtContent>
            </w:sdt>
            <w:r w:rsidR="00700194" w:rsidRPr="00676B79">
              <w:rPr>
                <w:rFonts w:ascii="Arial" w:eastAsia="Arial" w:hAnsi="Arial" w:cs="Arial"/>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7"/>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1"/>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7"/>
            <w:shd w:val="clear" w:color="auto" w:fill="FFFFFF" w:themeFill="background1"/>
          </w:tcPr>
          <w:p w14:paraId="3C09D9B4" w14:textId="1BC2ACA4" w:rsidR="00700194" w:rsidRPr="0090576A" w:rsidRDefault="003D0C93"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Rural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7"/>
            <w:shd w:val="clear" w:color="auto" w:fill="FFFFFF" w:themeFill="background1"/>
          </w:tcPr>
          <w:p w14:paraId="2C9CD158" w14:textId="1F527BEC" w:rsidR="00700194" w:rsidRPr="0090576A" w:rsidRDefault="005E1DDD"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3D0C93">
                  <w:rPr>
                    <w:rFonts w:ascii="Arial" w:eastAsia="Arial" w:hAnsi="Arial" w:cs="Arial"/>
                    <w:color w:val="000000" w:themeColor="text1"/>
                    <w:sz w:val="22"/>
                    <w:szCs w:val="22"/>
                    <w:lang w:val="en-IN" w:eastAsia="en-IN" w:bidi="en-US"/>
                  </w:rPr>
                  <w:t>Rural area</w:t>
                </w:r>
              </w:sdtContent>
            </w:sdt>
            <w:r w:rsidR="00794196">
              <w:rPr>
                <w:rFonts w:ascii="Arial" w:eastAsia="Arial" w:hAnsi="Arial" w:cs="Arial"/>
                <w:color w:val="000000" w:themeColor="text1"/>
                <w:sz w:val="22"/>
                <w:szCs w:val="22"/>
                <w:lang w:val="en-IN" w:eastAsia="en-IN" w:bidi="en-US"/>
              </w:rPr>
              <w:t xml:space="preserve">, mostly </w:t>
            </w:r>
            <w:r w:rsidR="003D0C93">
              <w:rPr>
                <w:rFonts w:ascii="Arial" w:eastAsia="Arial" w:hAnsi="Arial" w:cs="Arial"/>
                <w:color w:val="000000" w:themeColor="text1"/>
                <w:sz w:val="22"/>
                <w:szCs w:val="22"/>
                <w:lang w:val="en-IN" w:eastAsia="en-IN" w:bidi="en-US"/>
              </w:rPr>
              <w:t xml:space="preserve">agricultural </w:t>
            </w:r>
          </w:p>
        </w:tc>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7"/>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1"/>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3"/>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68653C6A"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w:t>
            </w:r>
            <w:r w:rsidR="003D0C93">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w:t>
            </w:r>
            <w:r w:rsidR="003D0C93">
              <w:rPr>
                <w:rFonts w:ascii="Arial" w:eastAsia="Arial" w:hAnsi="Arial" w:cs="Arial"/>
                <w:color w:val="000000" w:themeColor="text1"/>
                <w:sz w:val="22"/>
                <w:szCs w:val="22"/>
                <w:lang w:val="en-IN" w:eastAsia="en-IN" w:bidi="en-US"/>
              </w:rPr>
              <w:t>M.</w:t>
            </w:r>
          </w:p>
        </w:tc>
        <w:tc>
          <w:tcPr>
            <w:tcW w:w="1460" w:type="dxa"/>
            <w:shd w:val="clear" w:color="auto" w:fill="FFFFFF" w:themeFill="background1"/>
          </w:tcPr>
          <w:p w14:paraId="64A66C79" w14:textId="31BCDC66" w:rsidR="00700194" w:rsidRPr="0090576A" w:rsidRDefault="003D0C93"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60" w:type="dxa"/>
            <w:gridSpan w:val="3"/>
            <w:shd w:val="clear" w:color="auto" w:fill="FFFFFF" w:themeFill="background1"/>
          </w:tcPr>
          <w:p w14:paraId="5F9C56AA" w14:textId="44EE18F9" w:rsidR="00700194" w:rsidRPr="0090576A" w:rsidRDefault="003D0C93"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59" w:type="dxa"/>
            <w:shd w:val="clear" w:color="auto" w:fill="FFFFFF" w:themeFill="background1"/>
          </w:tcPr>
          <w:p w14:paraId="0BB5A981" w14:textId="3DE2C786" w:rsidR="00700194" w:rsidRPr="0090576A" w:rsidRDefault="003D0C93"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60" w:type="dxa"/>
            <w:gridSpan w:val="3"/>
            <w:shd w:val="clear" w:color="auto" w:fill="FFFFFF" w:themeFill="background1"/>
          </w:tcPr>
          <w:p w14:paraId="53346300" w14:textId="7718F0AA"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3D0C93">
              <w:rPr>
                <w:rFonts w:ascii="Arial" w:eastAsia="Arial" w:hAnsi="Arial" w:cs="Arial"/>
                <w:color w:val="000000" w:themeColor="text1"/>
                <w:sz w:val="22"/>
                <w:szCs w:val="22"/>
                <w:lang w:val="en-IN" w:eastAsia="en-IN" w:bidi="en-US"/>
              </w:rPr>
              <w:t>12</w:t>
            </w:r>
            <w:r>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c>
          <w:tcPr>
            <w:tcW w:w="1460" w:type="dxa"/>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179BC469"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4D5362">
              <w:rPr>
                <w:rFonts w:ascii="Arial" w:eastAsia="Arial" w:hAnsi="Arial" w:cs="Arial"/>
                <w:color w:val="000000" w:themeColor="text1"/>
                <w:sz w:val="22"/>
                <w:szCs w:val="22"/>
                <w:lang w:val="en-IN" w:eastAsia="en-IN" w:bidi="en-US"/>
              </w:rPr>
              <w:t>30</w:t>
            </w:r>
            <w:r w:rsidR="00676B79">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7"/>
            <w:shd w:val="clear" w:color="auto" w:fill="FFFFFF" w:themeFill="background1"/>
          </w:tcPr>
          <w:p w14:paraId="2DCBD06E" w14:textId="6C1E8202" w:rsidR="00700194" w:rsidRPr="0090576A" w:rsidRDefault="005E1DDD"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E469E">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E469E">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7"/>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7"/>
            <w:shd w:val="clear" w:color="auto" w:fill="FFFFFF" w:themeFill="background1"/>
          </w:tcPr>
          <w:p w14:paraId="4D5B4794" w14:textId="4CC35ED0" w:rsidR="00700194" w:rsidRPr="0090576A" w:rsidRDefault="005E1DDD"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7"/>
            <w:shd w:val="clear" w:color="auto" w:fill="FFFFFF" w:themeFill="background1"/>
          </w:tcPr>
          <w:p w14:paraId="2FB912B2" w14:textId="70AAB2C8" w:rsidR="00700194" w:rsidRPr="0090576A" w:rsidRDefault="005E1DDD"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CE469E">
                  <w:rPr>
                    <w:rFonts w:ascii="Arial" w:eastAsia="Arial" w:hAnsi="Arial" w:cs="Arial"/>
                    <w:color w:val="000000" w:themeColor="text1"/>
                    <w:sz w:val="22"/>
                    <w:szCs w:val="22"/>
                    <w:lang w:val="en-IN" w:eastAsia="en-IN" w:bidi="en-US"/>
                  </w:rPr>
                  <w:t>only for industrial use</w:t>
                </w:r>
              </w:sdtContent>
            </w:sdt>
            <w:r w:rsidR="00676B79">
              <w:rPr>
                <w:rFonts w:ascii="Arial" w:eastAsia="Arial" w:hAnsi="Arial" w:cs="Arial"/>
                <w:color w:val="000000" w:themeColor="text1"/>
                <w:sz w:val="22"/>
                <w:szCs w:val="22"/>
                <w:lang w:val="en-IN" w:eastAsia="en-IN" w:bidi="en-US"/>
              </w:rPr>
              <w:t>.</w:t>
            </w:r>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6C29C5" w:rsidRDefault="00700194" w:rsidP="00A936AD">
            <w:pPr>
              <w:widowControl w:val="0"/>
              <w:autoSpaceDE w:val="0"/>
              <w:autoSpaceDN w:val="0"/>
              <w:spacing w:line="259" w:lineRule="auto"/>
              <w:jc w:val="both"/>
              <w:rPr>
                <w:rFonts w:ascii="Arial" w:eastAsia="Arial" w:hAnsi="Arial" w:cs="Arial"/>
                <w:sz w:val="22"/>
                <w:szCs w:val="22"/>
                <w:highlight w:val="yellow"/>
                <w:lang w:bidi="en-US"/>
              </w:rPr>
            </w:pPr>
            <w:r w:rsidRPr="004D5362">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4"/>
                <w:shd w:val="clear" w:color="auto" w:fill="FFFFFF" w:themeFill="background1"/>
              </w:tcPr>
              <w:p w14:paraId="1F41C434" w14:textId="1FB898A4" w:rsidR="00700194" w:rsidRPr="0090576A" w:rsidRDefault="003D0C93"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c>
          <w:tcPr>
            <w:tcW w:w="3120" w:type="dxa"/>
            <w:gridSpan w:val="3"/>
            <w:shd w:val="clear" w:color="auto" w:fill="FFFFFF" w:themeFill="background1"/>
          </w:tcPr>
          <w:p w14:paraId="3910CDF1" w14:textId="0E959D90" w:rsidR="00700194" w:rsidRPr="00261262" w:rsidRDefault="005E1DDD"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F79E7">
                  <w:rPr>
                    <w:rFonts w:ascii="Arial" w:eastAsia="Arial" w:hAnsi="Arial" w:cs="Arial"/>
                    <w:sz w:val="22"/>
                    <w:szCs w:val="22"/>
                    <w:lang w:bidi="en-US"/>
                  </w:rPr>
                  <w:t>as per visual observation and as per surrounding area conditions</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tc>
          <w:tcPr>
            <w:tcW w:w="6239" w:type="dxa"/>
            <w:gridSpan w:val="7"/>
            <w:shd w:val="clear" w:color="auto" w:fill="FFFFFF" w:themeFill="background1"/>
          </w:tcPr>
          <w:p w14:paraId="40AF573B" w14:textId="5F9993DF" w:rsidR="00700194" w:rsidRPr="0090576A" w:rsidRDefault="005E1DDD"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Content>
                <w:r w:rsidR="00C04416">
                  <w:rPr>
                    <w:rFonts w:ascii="Arial" w:eastAsia="Arial" w:hAnsi="Arial" w:cs="Arial"/>
                    <w:color w:val="000000" w:themeColor="text1"/>
                    <w:sz w:val="22"/>
                    <w:szCs w:val="22"/>
                    <w:lang w:val="en-IN" w:eastAsia="en-IN" w:bidi="en-US"/>
                  </w:rPr>
                  <w:t>It is not a corner plot</w:t>
                </w:r>
              </w:sdtContent>
            </w:sdt>
            <w:r w:rsidR="00676B79">
              <w:rPr>
                <w:rFonts w:ascii="Arial" w:eastAsia="Arial" w:hAnsi="Arial" w:cs="Arial"/>
                <w:color w:val="000000" w:themeColor="text1"/>
                <w:sz w:val="22"/>
                <w:szCs w:val="22"/>
                <w:lang w:val="en-IN" w:eastAsia="en-IN" w:bidi="en-US"/>
              </w:rPr>
              <w:t>.</w:t>
            </w:r>
          </w:p>
        </w:tc>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7"/>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Content>
            <w:sdt>
              <w:sdtPr>
                <w:rPr>
                  <w:rFonts w:ascii="Arial" w:eastAsia="Arial" w:hAnsi="Arial" w:cs="Arial"/>
                  <w:sz w:val="22"/>
                  <w:szCs w:val="22"/>
                  <w:lang w:bidi="en-US"/>
                </w:rPr>
                <w:id w:val="-1235929197"/>
                <w:placeholder>
                  <w:docPart w:val="414607A7E5CD4B538423D46439CCEDFA"/>
                </w:placeholder>
              </w:sdtPr>
              <w:sdtContent>
                <w:tc>
                  <w:tcPr>
                    <w:tcW w:w="3119" w:type="dxa"/>
                    <w:gridSpan w:val="4"/>
                    <w:shd w:val="clear" w:color="auto" w:fill="FFFFFF" w:themeFill="background1"/>
                  </w:tcPr>
                  <w:p w14:paraId="588CF4D7" w14:textId="7468BDF7" w:rsidR="00700194" w:rsidRPr="0090576A" w:rsidRDefault="006C29C5" w:rsidP="00A936AD">
                    <w:pPr>
                      <w:widowControl w:val="0"/>
                      <w:autoSpaceDE w:val="0"/>
                      <w:autoSpaceDN w:val="0"/>
                      <w:spacing w:line="276" w:lineRule="auto"/>
                      <w:rPr>
                        <w:rFonts w:ascii="Arial" w:eastAsia="Arial" w:hAnsi="Arial" w:cs="Arial"/>
                        <w:sz w:val="22"/>
                        <w:szCs w:val="22"/>
                        <w:lang w:bidi="en-US"/>
                      </w:rPr>
                    </w:pPr>
                    <w:proofErr w:type="spellStart"/>
                    <w:r>
                      <w:rPr>
                        <w:rFonts w:ascii="Arial" w:hAnsi="Arial" w:cs="Arial"/>
                        <w:sz w:val="22"/>
                        <w:szCs w:val="22"/>
                      </w:rPr>
                      <w:t>T</w:t>
                    </w:r>
                    <w:r w:rsidRPr="005E5FC6">
                      <w:rPr>
                        <w:rFonts w:ascii="Arial" w:hAnsi="Arial" w:cs="Arial"/>
                        <w:sz w:val="22"/>
                        <w:szCs w:val="22"/>
                      </w:rPr>
                      <w:t>ambaram</w:t>
                    </w:r>
                    <w:proofErr w:type="spellEnd"/>
                    <w:r w:rsidRPr="005E5FC6">
                      <w:rPr>
                        <w:rFonts w:ascii="Arial" w:hAnsi="Arial" w:cs="Arial"/>
                        <w:sz w:val="22"/>
                        <w:szCs w:val="22"/>
                      </w:rPr>
                      <w:t xml:space="preserve"> </w:t>
                    </w:r>
                    <w:proofErr w:type="spellStart"/>
                    <w:r>
                      <w:rPr>
                        <w:rFonts w:ascii="Arial" w:hAnsi="Arial" w:cs="Arial"/>
                        <w:sz w:val="22"/>
                        <w:szCs w:val="22"/>
                      </w:rPr>
                      <w:t>M</w:t>
                    </w:r>
                    <w:r w:rsidRPr="005E5FC6">
                      <w:rPr>
                        <w:rFonts w:ascii="Arial" w:hAnsi="Arial" w:cs="Arial"/>
                        <w:sz w:val="22"/>
                        <w:szCs w:val="22"/>
                      </w:rPr>
                      <w:t>udichur</w:t>
                    </w:r>
                    <w:proofErr w:type="spellEnd"/>
                    <w:r w:rsidRPr="005E5FC6">
                      <w:rPr>
                        <w:rFonts w:ascii="Arial" w:hAnsi="Arial" w:cs="Arial"/>
                        <w:sz w:val="22"/>
                        <w:szCs w:val="22"/>
                      </w:rPr>
                      <w:t xml:space="preserve"> </w:t>
                    </w:r>
                    <w:proofErr w:type="spellStart"/>
                    <w:r>
                      <w:rPr>
                        <w:rFonts w:ascii="Arial" w:hAnsi="Arial" w:cs="Arial"/>
                        <w:sz w:val="22"/>
                        <w:szCs w:val="22"/>
                      </w:rPr>
                      <w:t>Sriperumbudur</w:t>
                    </w:r>
                    <w:proofErr w:type="spellEnd"/>
                    <w:r>
                      <w:rPr>
                        <w:rFonts w:ascii="Arial" w:hAnsi="Arial" w:cs="Arial"/>
                        <w:sz w:val="22"/>
                        <w:szCs w:val="22"/>
                      </w:rPr>
                      <w:t xml:space="preserve"> Highway</w:t>
                    </w:r>
                  </w:p>
                </w:tc>
              </w:sdtContent>
            </w:sdt>
          </w:sdtContent>
        </w:sdt>
        <w:tc>
          <w:tcPr>
            <w:tcW w:w="3120" w:type="dxa"/>
            <w:gridSpan w:val="3"/>
            <w:shd w:val="clear" w:color="auto" w:fill="FFFFFF" w:themeFill="background1"/>
          </w:tcPr>
          <w:p w14:paraId="3299B845" w14:textId="21407070"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w:t>
            </w:r>
            <w:r w:rsidR="006C29C5">
              <w:rPr>
                <w:rFonts w:ascii="Arial" w:eastAsia="Arial" w:hAnsi="Arial" w:cs="Arial"/>
                <w:sz w:val="22"/>
                <w:szCs w:val="22"/>
                <w:lang w:bidi="en-US"/>
              </w:rPr>
              <w:t>4</w:t>
            </w:r>
            <w:r>
              <w:rPr>
                <w:rFonts w:ascii="Arial" w:eastAsia="Arial" w:hAnsi="Arial" w:cs="Arial"/>
                <w:sz w:val="22"/>
                <w:szCs w:val="22"/>
                <w:lang w:bidi="en-US"/>
              </w:rPr>
              <w:t>0 ft.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Content>
            <w:tc>
              <w:tcPr>
                <w:tcW w:w="3119" w:type="dxa"/>
                <w:gridSpan w:val="4"/>
                <w:shd w:val="clear" w:color="auto" w:fill="FFFFFF" w:themeFill="background1"/>
              </w:tcPr>
              <w:p w14:paraId="7CC04BB4" w14:textId="47E00DA8" w:rsidR="00A936AD" w:rsidRPr="0090576A" w:rsidRDefault="003D0C93"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J.K. </w:t>
                </w:r>
                <w:proofErr w:type="spellStart"/>
                <w:r>
                  <w:rPr>
                    <w:rFonts w:ascii="Arial" w:eastAsia="Arial" w:hAnsi="Arial" w:cs="Arial"/>
                    <w:sz w:val="22"/>
                    <w:szCs w:val="22"/>
                    <w:lang w:bidi="en-US"/>
                  </w:rPr>
                  <w:t>Tyres</w:t>
                </w:r>
                <w:proofErr w:type="spellEnd"/>
                <w:r>
                  <w:rPr>
                    <w:rFonts w:ascii="Arial" w:eastAsia="Arial" w:hAnsi="Arial" w:cs="Arial"/>
                    <w:sz w:val="22"/>
                    <w:szCs w:val="22"/>
                    <w:lang w:bidi="en-US"/>
                  </w:rPr>
                  <w:t xml:space="preserve"> Internal </w:t>
                </w:r>
                <w:r w:rsidR="00564000">
                  <w:rPr>
                    <w:rFonts w:ascii="Arial" w:eastAsia="Arial" w:hAnsi="Arial" w:cs="Arial"/>
                    <w:sz w:val="22"/>
                    <w:szCs w:val="22"/>
                    <w:lang w:bidi="en-US"/>
                  </w:rPr>
                  <w:t>Industrial</w:t>
                </w:r>
                <w:r w:rsidR="00A936AD" w:rsidRPr="0090576A">
                  <w:rPr>
                    <w:rFonts w:ascii="Arial" w:eastAsia="Arial" w:hAnsi="Arial" w:cs="Arial"/>
                    <w:sz w:val="22"/>
                    <w:szCs w:val="22"/>
                    <w:lang w:bidi="en-US"/>
                  </w:rPr>
                  <w:t xml:space="preserve"> Road</w:t>
                </w:r>
              </w:p>
            </w:tc>
          </w:sdtContent>
        </w:sdt>
        <w:tc>
          <w:tcPr>
            <w:tcW w:w="3120" w:type="dxa"/>
            <w:gridSpan w:val="3"/>
            <w:shd w:val="clear" w:color="auto" w:fill="FFFFFF" w:themeFill="background1"/>
          </w:tcPr>
          <w:p w14:paraId="78253824" w14:textId="7F74ABBC" w:rsidR="00A936AD" w:rsidRPr="0090576A" w:rsidRDefault="00564000" w:rsidP="00A936AD">
            <w:pPr>
              <w:spacing w:line="276" w:lineRule="auto"/>
              <w:rPr>
                <w:rFonts w:ascii="Arial" w:eastAsia="Arial" w:hAnsi="Arial" w:cs="Arial"/>
                <w:sz w:val="22"/>
                <w:szCs w:val="22"/>
                <w:lang w:bidi="en-US"/>
              </w:rPr>
            </w:pPr>
            <w:r>
              <w:rPr>
                <w:rFonts w:ascii="Arial" w:eastAsia="Arial" w:hAnsi="Arial" w:cs="Arial"/>
                <w:sz w:val="22"/>
                <w:szCs w:val="22"/>
                <w:lang w:bidi="en-US"/>
              </w:rPr>
              <w:t>~</w:t>
            </w:r>
            <w:r w:rsidR="006C29C5">
              <w:rPr>
                <w:rFonts w:ascii="Arial" w:eastAsia="Arial" w:hAnsi="Arial" w:cs="Arial"/>
                <w:sz w:val="22"/>
                <w:szCs w:val="22"/>
                <w:lang w:bidi="en-US"/>
              </w:rPr>
              <w:t>40</w:t>
            </w:r>
            <w:r>
              <w:rPr>
                <w:rFonts w:ascii="Arial" w:eastAsia="Arial" w:hAnsi="Arial" w:cs="Arial"/>
                <w:sz w:val="22"/>
                <w:szCs w:val="22"/>
                <w:lang w:bidi="en-US"/>
              </w:rPr>
              <w:t xml:space="preserve"> ft.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7"/>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7"/>
            <w:shd w:val="clear" w:color="auto" w:fill="FFFFFF" w:themeFill="background1"/>
          </w:tcPr>
          <w:p w14:paraId="2E02A64F" w14:textId="79D5FD58" w:rsidR="00A936AD" w:rsidRPr="0090576A" w:rsidRDefault="00676B79"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w:t>
            </w:r>
            <w:r w:rsidR="00F12725">
              <w:rPr>
                <w:rFonts w:ascii="Arial" w:eastAsia="Arial" w:hAnsi="Arial" w:cs="Arial"/>
                <w:sz w:val="22"/>
                <w:szCs w:val="22"/>
                <w:lang w:bidi="en-US"/>
              </w:rPr>
              <w:t>n road</w:t>
            </w:r>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Content>
                <w:r w:rsidR="006C29C5">
                  <w:rPr>
                    <w:rFonts w:ascii="Arial" w:eastAsia="Arial" w:hAnsi="Arial" w:cs="Arial"/>
                    <w:sz w:val="22"/>
                    <w:szCs w:val="22"/>
                    <w:lang w:bidi="en-US"/>
                  </w:rPr>
                  <w:t xml:space="preserve"> </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7"/>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7"/>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7"/>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7"/>
            <w:shd w:val="clear" w:color="auto" w:fill="FFFFFF" w:themeFill="background1"/>
          </w:tcPr>
          <w:p w14:paraId="67AF4DA7" w14:textId="788CF239" w:rsidR="00A936AD" w:rsidRPr="004F05E1" w:rsidRDefault="005E1DDD"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6C29C5">
                  <w:rPr>
                    <w:rFonts w:ascii="Arial" w:eastAsia="Arial" w:hAnsi="Arial" w:cs="Arial"/>
                    <w:bCs/>
                    <w:sz w:val="22"/>
                    <w:szCs w:val="22"/>
                    <w:lang w:bidi="en-US"/>
                  </w:rPr>
                  <w:t>Yes available from borewell/ submersible</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7"/>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7"/>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48BF744D" w14:textId="77777777" w:rsidR="00A936AD" w:rsidRPr="004F05E1" w:rsidRDefault="00CE469E"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Content>
            <w:tc>
              <w:tcPr>
                <w:tcW w:w="6239" w:type="dxa"/>
                <w:gridSpan w:val="7"/>
                <w:shd w:val="clear" w:color="auto" w:fill="FFFFFF" w:themeFill="background1"/>
              </w:tcPr>
              <w:p w14:paraId="56215A7A" w14:textId="77777777" w:rsidR="006C29C5" w:rsidRDefault="006C29C5" w:rsidP="006C29C5">
                <w:pPr>
                  <w:pStyle w:val="ListParagraph"/>
                  <w:spacing w:line="360" w:lineRule="auto"/>
                  <w:ind w:left="0"/>
                  <w:jc w:val="both"/>
                  <w:rPr>
                    <w:rFonts w:ascii="Arial" w:hAnsi="Arial" w:cs="Arial"/>
                    <w:sz w:val="22"/>
                    <w:szCs w:val="22"/>
                  </w:rPr>
                </w:pPr>
                <w:r>
                  <w:rPr>
                    <w:rFonts w:ascii="Arial" w:eastAsia="Arial" w:hAnsi="Arial" w:cs="Arial"/>
                    <w:sz w:val="22"/>
                    <w:szCs w:val="22"/>
                    <w:lang w:bidi="en-US"/>
                  </w:rPr>
                  <w:t>The subject plant is close to the highway.</w:t>
                </w:r>
                <w:r>
                  <w:rPr>
                    <w:rFonts w:ascii="Arial" w:hAnsi="Arial" w:cs="Arial"/>
                    <w:sz w:val="22"/>
                    <w:szCs w:val="22"/>
                  </w:rPr>
                  <w:t xml:space="preserve"> </w:t>
                </w:r>
              </w:p>
              <w:p w14:paraId="586295AB" w14:textId="04AE8A95" w:rsidR="006C29C5" w:rsidRDefault="006C29C5" w:rsidP="006C29C5">
                <w:pPr>
                  <w:pStyle w:val="ListParagraph"/>
                  <w:spacing w:line="360" w:lineRule="auto"/>
                  <w:ind w:left="0"/>
                  <w:jc w:val="both"/>
                  <w:rPr>
                    <w:rFonts w:ascii="Arial" w:hAnsi="Arial" w:cs="Arial"/>
                    <w:sz w:val="22"/>
                    <w:szCs w:val="22"/>
                  </w:rPr>
                </w:pPr>
                <w:r>
                  <w:rPr>
                    <w:rFonts w:ascii="Arial" w:hAnsi="Arial" w:cs="Arial"/>
                    <w:sz w:val="22"/>
                    <w:szCs w:val="22"/>
                  </w:rPr>
                  <w:t>As per</w:t>
                </w:r>
                <w:r w:rsidR="00545DB0">
                  <w:rPr>
                    <w:rFonts w:ascii="Arial" w:hAnsi="Arial" w:cs="Arial"/>
                    <w:sz w:val="22"/>
                    <w:szCs w:val="22"/>
                  </w:rPr>
                  <w:t xml:space="preserve"> the</w:t>
                </w:r>
                <w:r>
                  <w:rPr>
                    <w:rFonts w:ascii="Arial" w:hAnsi="Arial" w:cs="Arial"/>
                    <w:sz w:val="22"/>
                    <w:szCs w:val="22"/>
                  </w:rPr>
                  <w:t xml:space="preserve"> information in the public domain the nearest highway i.e.,</w:t>
                </w:r>
                <w:r w:rsidRPr="00E60728">
                  <w:rPr>
                    <w:rFonts w:ascii="Arial" w:hAnsi="Arial" w:cs="Arial"/>
                    <w:sz w:val="22"/>
                    <w:szCs w:val="22"/>
                  </w:rPr>
                  <w:t xml:space="preserve"> </w:t>
                </w:r>
                <w:proofErr w:type="spellStart"/>
                <w:r>
                  <w:rPr>
                    <w:rFonts w:ascii="Arial" w:hAnsi="Arial" w:cs="Arial"/>
                    <w:sz w:val="22"/>
                    <w:szCs w:val="22"/>
                  </w:rPr>
                  <w:t>T</w:t>
                </w:r>
                <w:r w:rsidRPr="005E5FC6">
                  <w:rPr>
                    <w:rFonts w:ascii="Arial" w:hAnsi="Arial" w:cs="Arial"/>
                    <w:sz w:val="22"/>
                    <w:szCs w:val="22"/>
                  </w:rPr>
                  <w:t>ambaram</w:t>
                </w:r>
                <w:proofErr w:type="spellEnd"/>
                <w:r w:rsidRPr="005E5FC6">
                  <w:rPr>
                    <w:rFonts w:ascii="Arial" w:hAnsi="Arial" w:cs="Arial"/>
                    <w:sz w:val="22"/>
                    <w:szCs w:val="22"/>
                  </w:rPr>
                  <w:t xml:space="preserve"> </w:t>
                </w:r>
                <w:proofErr w:type="spellStart"/>
                <w:r>
                  <w:rPr>
                    <w:rFonts w:ascii="Arial" w:hAnsi="Arial" w:cs="Arial"/>
                    <w:sz w:val="22"/>
                    <w:szCs w:val="22"/>
                  </w:rPr>
                  <w:t>M</w:t>
                </w:r>
                <w:r w:rsidRPr="005E5FC6">
                  <w:rPr>
                    <w:rFonts w:ascii="Arial" w:hAnsi="Arial" w:cs="Arial"/>
                    <w:sz w:val="22"/>
                    <w:szCs w:val="22"/>
                  </w:rPr>
                  <w:t>udichur</w:t>
                </w:r>
                <w:proofErr w:type="spellEnd"/>
                <w:r w:rsidRPr="005E5FC6">
                  <w:rPr>
                    <w:rFonts w:ascii="Arial" w:hAnsi="Arial" w:cs="Arial"/>
                    <w:sz w:val="22"/>
                    <w:szCs w:val="22"/>
                  </w:rPr>
                  <w:t xml:space="preserve"> </w:t>
                </w:r>
                <w:proofErr w:type="spellStart"/>
                <w:r>
                  <w:rPr>
                    <w:rFonts w:ascii="Arial" w:hAnsi="Arial" w:cs="Arial"/>
                    <w:sz w:val="22"/>
                    <w:szCs w:val="22"/>
                  </w:rPr>
                  <w:t>Sriperumbudur</w:t>
                </w:r>
                <w:proofErr w:type="spellEnd"/>
                <w:r>
                  <w:rPr>
                    <w:rFonts w:ascii="Arial" w:hAnsi="Arial" w:cs="Arial"/>
                    <w:sz w:val="22"/>
                    <w:szCs w:val="22"/>
                  </w:rPr>
                  <w:t xml:space="preserve"> is getting reconstructed from 2 lane to 4 lane. As a result of which the demand for the land has risen.</w:t>
                </w:r>
              </w:p>
              <w:p w14:paraId="4042F84E" w14:textId="2A6E75B0" w:rsidR="00A936AD" w:rsidRPr="006C29C5" w:rsidRDefault="006C29C5" w:rsidP="006C29C5">
                <w:pPr>
                  <w:pStyle w:val="ListParagraph"/>
                  <w:spacing w:line="360" w:lineRule="auto"/>
                  <w:ind w:left="0"/>
                  <w:jc w:val="both"/>
                  <w:rPr>
                    <w:rFonts w:ascii="Arial" w:hAnsi="Arial" w:cs="Arial"/>
                    <w:sz w:val="22"/>
                    <w:szCs w:val="22"/>
                  </w:rPr>
                </w:pPr>
                <w:r>
                  <w:rPr>
                    <w:rFonts w:ascii="Arial" w:hAnsi="Arial" w:cs="Arial"/>
                    <w:sz w:val="22"/>
                    <w:szCs w:val="22"/>
                  </w:rPr>
                  <w:t xml:space="preserve">Also, as per </w:t>
                </w:r>
                <w:r w:rsidR="00545DB0">
                  <w:rPr>
                    <w:rFonts w:ascii="Arial" w:hAnsi="Arial" w:cs="Arial"/>
                    <w:sz w:val="22"/>
                    <w:szCs w:val="22"/>
                  </w:rPr>
                  <w:t xml:space="preserve">the </w:t>
                </w:r>
                <w:r>
                  <w:rPr>
                    <w:rFonts w:ascii="Arial" w:hAnsi="Arial" w:cs="Arial"/>
                    <w:sz w:val="22"/>
                    <w:szCs w:val="22"/>
                  </w:rPr>
                  <w:t xml:space="preserve">information available </w:t>
                </w:r>
                <w:r w:rsidR="00545DB0">
                  <w:rPr>
                    <w:rFonts w:ascii="Arial" w:hAnsi="Arial" w:cs="Arial"/>
                    <w:sz w:val="22"/>
                    <w:szCs w:val="22"/>
                  </w:rPr>
                  <w:t>on</w:t>
                </w:r>
                <w:r>
                  <w:rPr>
                    <w:rFonts w:ascii="Arial" w:hAnsi="Arial" w:cs="Arial"/>
                    <w:sz w:val="22"/>
                    <w:szCs w:val="22"/>
                  </w:rPr>
                  <w:t xml:space="preserve"> public domain</w:t>
                </w:r>
                <w:r w:rsidR="00545DB0">
                  <w:rPr>
                    <w:rFonts w:ascii="Arial" w:hAnsi="Arial" w:cs="Arial"/>
                    <w:sz w:val="22"/>
                    <w:szCs w:val="22"/>
                  </w:rPr>
                  <w:t>,</w:t>
                </w:r>
                <w:r>
                  <w:rPr>
                    <w:rFonts w:ascii="Arial" w:hAnsi="Arial" w:cs="Arial"/>
                    <w:sz w:val="22"/>
                    <w:szCs w:val="22"/>
                  </w:rPr>
                  <w:t xml:space="preserve"> a new airport has been proposed in </w:t>
                </w:r>
                <w:proofErr w:type="spellStart"/>
                <w:r>
                  <w:rPr>
                    <w:rFonts w:ascii="Arial" w:hAnsi="Arial" w:cs="Arial"/>
                    <w:sz w:val="22"/>
                    <w:szCs w:val="22"/>
                  </w:rPr>
                  <w:t>Sriperumbudur</w:t>
                </w:r>
                <w:proofErr w:type="spellEnd"/>
                <w:r>
                  <w:rPr>
                    <w:rFonts w:ascii="Arial" w:hAnsi="Arial" w:cs="Arial"/>
                    <w:sz w:val="22"/>
                    <w:szCs w:val="22"/>
                  </w:rPr>
                  <w:t>.</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1"/>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A2166B"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A2166B">
              <w:rPr>
                <w:rFonts w:ascii="Arial" w:eastAsia="Arial" w:hAnsi="Arial" w:cs="Arial"/>
                <w:sz w:val="22"/>
                <w:szCs w:val="22"/>
                <w:lang w:bidi="en-US"/>
              </w:rPr>
              <w:t>Notification of land acquisition if any in the area</w:t>
            </w:r>
          </w:p>
        </w:tc>
        <w:tc>
          <w:tcPr>
            <w:tcW w:w="6239" w:type="dxa"/>
            <w:gridSpan w:val="7"/>
            <w:shd w:val="clear" w:color="auto" w:fill="FFFFFF" w:themeFill="background1"/>
          </w:tcPr>
          <w:p w14:paraId="76BEC3D7" w14:textId="7294C980" w:rsidR="00A936AD" w:rsidRPr="00F47272" w:rsidRDefault="005E1DDD"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r w:rsidR="00947655">
              <w:rPr>
                <w:rFonts w:ascii="Arial" w:eastAsia="Arial" w:hAnsi="Arial" w:cs="Arial"/>
                <w:sz w:val="22"/>
                <w:szCs w:val="22"/>
                <w:lang w:bidi="en-US"/>
              </w:rPr>
              <w:t xml:space="preserve">information came to our knowledge </w:t>
            </w:r>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A2166B"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A2166B">
              <w:rPr>
                <w:rFonts w:ascii="Arial" w:eastAsia="Arial" w:hAnsi="Arial" w:cs="Arial"/>
                <w:sz w:val="22"/>
                <w:szCs w:val="22"/>
                <w:lang w:bidi="en-US"/>
              </w:rPr>
              <w:t>Notification of road widening if any in the area</w:t>
            </w:r>
          </w:p>
        </w:tc>
        <w:tc>
          <w:tcPr>
            <w:tcW w:w="6239" w:type="dxa"/>
            <w:gridSpan w:val="7"/>
            <w:shd w:val="clear" w:color="auto" w:fill="FFFFFF" w:themeFill="background1"/>
          </w:tcPr>
          <w:p w14:paraId="2061100B" w14:textId="36237494" w:rsidR="00A936AD" w:rsidRPr="00F47272" w:rsidRDefault="005E1DDD"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947655">
              <w:rPr>
                <w:rFonts w:ascii="Arial" w:eastAsia="Arial" w:hAnsi="Arial" w:cs="Arial"/>
                <w:sz w:val="22"/>
                <w:szCs w:val="22"/>
                <w:lang w:bidi="en-US"/>
              </w:rPr>
              <w:t xml:space="preserve"> information came to our knowledge</w:t>
            </w:r>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7"/>
            <w:shd w:val="clear" w:color="auto" w:fill="FFFFFF" w:themeFill="background1"/>
          </w:tcPr>
          <w:p w14:paraId="67E4B03C" w14:textId="464CFDC2" w:rsidR="00A936AD" w:rsidRPr="00F47272" w:rsidRDefault="005E1DDD"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7"/>
            <w:shd w:val="clear" w:color="auto" w:fill="FFFFFF" w:themeFill="background1"/>
          </w:tcPr>
          <w:p w14:paraId="4FEFA409" w14:textId="346D0325" w:rsidR="00A936AD" w:rsidRPr="00F47272" w:rsidRDefault="006C29C5" w:rsidP="00F47272">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1"/>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7"/>
            <w:vAlign w:val="center"/>
          </w:tcPr>
          <w:p w14:paraId="78F5E3E4" w14:textId="4DCAB873" w:rsidR="00A936AD" w:rsidRPr="00261262" w:rsidRDefault="005E1DDD" w:rsidP="00545DB0">
            <w:pPr>
              <w:widowControl w:val="0"/>
              <w:autoSpaceDE w:val="0"/>
              <w:autoSpaceDN w:val="0"/>
              <w:spacing w:line="276" w:lineRule="auto"/>
              <w:rPr>
                <w:rFonts w:ascii="Arial" w:hAnsi="Arial" w:cs="Arial"/>
                <w:sz w:val="22"/>
                <w:szCs w:val="22"/>
                <w:highlight w:val="cyan"/>
              </w:rPr>
            </w:pPr>
            <w:sdt>
              <w:sdtPr>
                <w:rPr>
                  <w:rFonts w:ascii="Arial" w:eastAsia="Arial" w:hAnsi="Arial" w:cs="Arial"/>
                  <w:sz w:val="22"/>
                  <w:szCs w:val="22"/>
                  <w:lang w:bidi="en-US"/>
                </w:rPr>
                <w:id w:val="1457528803"/>
                <w:placeholder>
                  <w:docPart w:val="64E04A3EFACF47059081A31D0D2F3476"/>
                </w:placeholder>
              </w:sdtPr>
              <w:sdtContent>
                <w:r w:rsidR="004D5362">
                  <w:rPr>
                    <w:rFonts w:ascii="Arial" w:eastAsia="Arial" w:hAnsi="Arial" w:cs="Arial"/>
                    <w:sz w:val="22"/>
                    <w:szCs w:val="22"/>
                    <w:lang w:bidi="en-US"/>
                  </w:rPr>
                  <w:t>100.</w:t>
                </w:r>
                <w:r w:rsidR="00545DB0">
                  <w:rPr>
                    <w:rFonts w:ascii="Arial" w:eastAsia="Arial" w:hAnsi="Arial" w:cs="Arial"/>
                    <w:sz w:val="22"/>
                    <w:szCs w:val="22"/>
                    <w:lang w:bidi="en-US"/>
                  </w:rPr>
                  <w:t>99</w:t>
                </w:r>
              </w:sdtContent>
            </w:sdt>
            <w:r w:rsidR="00545DB0" w:rsidRPr="00F47272">
              <w:rPr>
                <w:rFonts w:ascii="Arial" w:eastAsia="Arial" w:hAnsi="Arial" w:cs="Arial"/>
                <w:sz w:val="22"/>
                <w:szCs w:val="22"/>
                <w:lang w:bidi="en-US"/>
              </w:rPr>
              <w:t xml:space="preserve"> </w:t>
            </w:r>
            <w:r w:rsidR="00545DB0">
              <w:rPr>
                <w:rFonts w:ascii="Arial" w:eastAsia="Arial" w:hAnsi="Arial" w:cs="Arial"/>
                <w:sz w:val="22"/>
                <w:szCs w:val="22"/>
                <w:lang w:bidi="en-US"/>
              </w:rPr>
              <w:t xml:space="preserve">Acres </w:t>
            </w:r>
            <w:r w:rsidR="00545DB0">
              <w:rPr>
                <w:rFonts w:ascii="Arial" w:eastAsia="Arial" w:hAnsi="Arial" w:cs="Arial"/>
                <w:bCs/>
                <w:sz w:val="22"/>
                <w:szCs w:val="22"/>
                <w:lang w:bidi="en-US"/>
              </w:rPr>
              <w:t>(A</w:t>
            </w:r>
            <w:r w:rsidR="00545DB0" w:rsidRPr="00F47272">
              <w:rPr>
                <w:rFonts w:ascii="Arial" w:eastAsia="Arial" w:hAnsi="Arial" w:cs="Arial"/>
                <w:bCs/>
                <w:sz w:val="22"/>
                <w:szCs w:val="22"/>
                <w:lang w:bidi="en-US"/>
              </w:rPr>
              <w:t xml:space="preserve">s per </w:t>
            </w:r>
            <w:r w:rsidR="00545DB0">
              <w:rPr>
                <w:rFonts w:ascii="Arial" w:eastAsia="Arial" w:hAnsi="Arial" w:cs="Arial"/>
                <w:bCs/>
                <w:sz w:val="22"/>
                <w:szCs w:val="22"/>
                <w:lang w:bidi="en-US"/>
              </w:rPr>
              <w:t>documents provided by the client)</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7"/>
          </w:tcPr>
          <w:p w14:paraId="4058DBBD" w14:textId="53F0BB0D" w:rsidR="00A936AD" w:rsidRPr="004D5362" w:rsidRDefault="00545DB0" w:rsidP="00A936AD">
            <w:pPr>
              <w:widowControl w:val="0"/>
              <w:autoSpaceDE w:val="0"/>
              <w:autoSpaceDN w:val="0"/>
              <w:spacing w:line="276" w:lineRule="auto"/>
              <w:rPr>
                <w:rFonts w:ascii="Arial" w:eastAsia="Arial" w:hAnsi="Arial" w:cs="Arial"/>
                <w:sz w:val="22"/>
                <w:szCs w:val="22"/>
                <w:lang w:bidi="en-US"/>
              </w:rPr>
            </w:pPr>
            <w:r w:rsidRPr="004D5362">
              <w:rPr>
                <w:rFonts w:ascii="Arial" w:eastAsia="Arial" w:hAnsi="Arial" w:cs="Arial"/>
                <w:sz w:val="22"/>
                <w:szCs w:val="22"/>
                <w:lang w:bidi="en-US"/>
              </w:rPr>
              <w:t>NA, since the plot is irregular in shape.</w:t>
            </w: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7"/>
          </w:tcPr>
          <w:p w14:paraId="4FA9C3E7" w14:textId="6AEA12F0" w:rsidR="00A936AD" w:rsidRPr="004D5362" w:rsidRDefault="00545DB0" w:rsidP="00A936AD">
            <w:pPr>
              <w:widowControl w:val="0"/>
              <w:autoSpaceDE w:val="0"/>
              <w:autoSpaceDN w:val="0"/>
              <w:spacing w:line="276" w:lineRule="auto"/>
              <w:rPr>
                <w:rFonts w:ascii="Arial" w:eastAsia="Arial" w:hAnsi="Arial" w:cs="Arial"/>
                <w:sz w:val="22"/>
                <w:szCs w:val="22"/>
                <w:lang w:bidi="en-US"/>
              </w:rPr>
            </w:pPr>
            <w:r w:rsidRPr="004D5362">
              <w:rPr>
                <w:rFonts w:ascii="Arial" w:eastAsia="Arial" w:hAnsi="Arial" w:cs="Arial"/>
                <w:sz w:val="22"/>
                <w:szCs w:val="22"/>
                <w:lang w:bidi="en-US"/>
              </w:rPr>
              <w:t>NA, since the plot is irregular in shape.</w:t>
            </w: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7"/>
          </w:tcPr>
          <w:p w14:paraId="042E5E4C" w14:textId="7512F87A" w:rsidR="00A936AD" w:rsidRPr="00545DB0" w:rsidRDefault="005E1DDD" w:rsidP="00545DB0">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66036141"/>
                <w:placeholder>
                  <w:docPart w:val="41086C88C8C14BB69F6FDE8E0BD6A07E"/>
                </w:placeholder>
              </w:sdtPr>
              <w:sdtContent>
                <w:r w:rsidR="004D5362">
                  <w:rPr>
                    <w:rFonts w:ascii="Arial" w:eastAsia="Arial" w:hAnsi="Arial" w:cs="Arial"/>
                    <w:sz w:val="22"/>
                    <w:szCs w:val="22"/>
                    <w:lang w:bidi="en-US"/>
                  </w:rPr>
                  <w:t>100.</w:t>
                </w:r>
                <w:r w:rsidR="00545DB0">
                  <w:rPr>
                    <w:rFonts w:ascii="Arial" w:eastAsia="Arial" w:hAnsi="Arial" w:cs="Arial"/>
                    <w:sz w:val="22"/>
                    <w:szCs w:val="22"/>
                    <w:lang w:bidi="en-US"/>
                  </w:rPr>
                  <w:t>99</w:t>
                </w:r>
              </w:sdtContent>
            </w:sdt>
            <w:r w:rsidR="00545DB0" w:rsidRPr="00F47272">
              <w:rPr>
                <w:rFonts w:ascii="Arial" w:eastAsia="Arial" w:hAnsi="Arial" w:cs="Arial"/>
                <w:sz w:val="22"/>
                <w:szCs w:val="22"/>
                <w:lang w:bidi="en-US"/>
              </w:rPr>
              <w:t xml:space="preserve"> </w:t>
            </w:r>
            <w:r w:rsidR="00545DB0">
              <w:rPr>
                <w:rFonts w:ascii="Arial" w:eastAsia="Arial" w:hAnsi="Arial" w:cs="Arial"/>
                <w:sz w:val="22"/>
                <w:szCs w:val="22"/>
                <w:lang w:bidi="en-US"/>
              </w:rPr>
              <w:t xml:space="preserve">Acres </w:t>
            </w:r>
            <w:r w:rsidR="00545DB0">
              <w:rPr>
                <w:rFonts w:ascii="Arial" w:eastAsia="Arial" w:hAnsi="Arial" w:cs="Arial"/>
                <w:bCs/>
                <w:sz w:val="22"/>
                <w:szCs w:val="22"/>
                <w:lang w:bidi="en-US"/>
              </w:rPr>
              <w:t>(A</w:t>
            </w:r>
            <w:r w:rsidR="00545DB0" w:rsidRPr="00F47272">
              <w:rPr>
                <w:rFonts w:ascii="Arial" w:eastAsia="Arial" w:hAnsi="Arial" w:cs="Arial"/>
                <w:bCs/>
                <w:sz w:val="22"/>
                <w:szCs w:val="22"/>
                <w:lang w:bidi="en-US"/>
              </w:rPr>
              <w:t xml:space="preserve">s per </w:t>
            </w:r>
            <w:r w:rsidR="00545DB0">
              <w:rPr>
                <w:rFonts w:ascii="Arial" w:eastAsia="Arial" w:hAnsi="Arial" w:cs="Arial"/>
                <w:bCs/>
                <w:sz w:val="22"/>
                <w:szCs w:val="22"/>
                <w:lang w:bidi="en-US"/>
              </w:rPr>
              <w:t>documents provided by the client)</w:t>
            </w: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7"/>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7"/>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7"/>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7"/>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bl>
    <w:p w14:paraId="6F540E7D" w14:textId="77777777" w:rsidR="00545DB0" w:rsidRDefault="00545DB0">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A936AD" w:rsidRPr="002D408E" w14:paraId="38E7F293" w14:textId="77777777" w:rsidTr="00700194">
        <w:trPr>
          <w:trHeight w:val="58"/>
          <w:jc w:val="center"/>
        </w:trPr>
        <w:tc>
          <w:tcPr>
            <w:tcW w:w="929" w:type="dxa"/>
            <w:shd w:val="clear" w:color="auto" w:fill="C6D9F1" w:themeFill="text2" w:themeFillTint="33"/>
          </w:tcPr>
          <w:p w14:paraId="4CB6DA43" w14:textId="30E57F5E"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5"/>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5"/>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4"/>
          </w:tcPr>
          <w:p w14:paraId="0405A61B" w14:textId="7B55795B" w:rsidR="00A936AD" w:rsidRPr="00F47272" w:rsidRDefault="005E1DDD"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2"/>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tcPr>
          <w:p w14:paraId="5C6EF8A1" w14:textId="277A7D1F" w:rsidR="00A936AD" w:rsidRPr="00F47272" w:rsidRDefault="005E1DDD"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2"/>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tcPr>
          <w:p w14:paraId="0143BF7F" w14:textId="0D94D619" w:rsidR="00A936AD" w:rsidRPr="00F47272" w:rsidRDefault="005E1DDD"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CE469E">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2"/>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2"/>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2"/>
          </w:tcPr>
          <w:p w14:paraId="2F7EA1B9" w14:textId="29E43B6B" w:rsidR="00A936AD" w:rsidRPr="00F47272" w:rsidRDefault="005E1DDD"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Plain ordinary finishing</w:t>
                </w:r>
              </w:sdtContent>
            </w:sdt>
          </w:p>
        </w:tc>
        <w:tc>
          <w:tcPr>
            <w:tcW w:w="3120" w:type="dxa"/>
            <w:gridSpan w:val="2"/>
          </w:tcPr>
          <w:p w14:paraId="280F081B" w14:textId="2B9084CE" w:rsidR="00A936AD" w:rsidRPr="00F47272" w:rsidRDefault="005E1DDD"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4"/>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Content>
            <w:tc>
              <w:tcPr>
                <w:tcW w:w="3119" w:type="dxa"/>
                <w:gridSpan w:val="2"/>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Content>
            <w:sdt>
              <w:sdtPr>
                <w:rPr>
                  <w:rFonts w:ascii="Arial" w:eastAsia="Arial" w:hAnsi="Arial" w:cs="Arial"/>
                  <w:sz w:val="22"/>
                  <w:szCs w:val="22"/>
                  <w:lang w:bidi="en-US"/>
                </w:rPr>
                <w:id w:val="-1516070613"/>
                <w:placeholder>
                  <w:docPart w:val="5BBDF75E9F334CE88B2E11E8B856FC7A"/>
                </w:placeholder>
              </w:sdtPr>
              <w:sdtContent>
                <w:tc>
                  <w:tcPr>
                    <w:tcW w:w="3120" w:type="dxa"/>
                    <w:gridSpan w:val="2"/>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Content>
            <w:tc>
              <w:tcPr>
                <w:tcW w:w="6239" w:type="dxa"/>
                <w:gridSpan w:val="4"/>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Content>
            <w:tc>
              <w:tcPr>
                <w:tcW w:w="6239" w:type="dxa"/>
                <w:gridSpan w:val="4"/>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2"/>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2"/>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2"/>
          </w:tcPr>
          <w:p w14:paraId="0597CEDA" w14:textId="05C5EE7D" w:rsidR="00A936AD" w:rsidRPr="00F47272" w:rsidRDefault="005E1DDD"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05316A">
                  <w:rPr>
                    <w:rFonts w:ascii="Arial" w:eastAsia="Arial" w:hAnsi="Arial" w:cs="Arial"/>
                    <w:sz w:val="22"/>
                    <w:szCs w:val="22"/>
                    <w:lang w:bidi="en-US"/>
                  </w:rPr>
                  <w:t>Average</w:t>
                </w:r>
              </w:sdtContent>
            </w:sdt>
          </w:p>
        </w:tc>
        <w:tc>
          <w:tcPr>
            <w:tcW w:w="3120" w:type="dxa"/>
            <w:gridSpan w:val="2"/>
          </w:tcPr>
          <w:p w14:paraId="2BE73E7D" w14:textId="5C92988C" w:rsidR="00A936AD" w:rsidRPr="00F47272" w:rsidRDefault="005E1DDD"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05316A">
                  <w:rPr>
                    <w:rFonts w:ascii="Arial" w:eastAsia="Arial" w:hAnsi="Arial" w:cs="Arial"/>
                    <w:sz w:val="22"/>
                    <w:szCs w:val="22"/>
                    <w:lang w:bidi="en-US"/>
                  </w:rPr>
                  <w:t>Average</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4"/>
              </w:tcPr>
              <w:p w14:paraId="6E15B875" w14:textId="7DB74BC1" w:rsidR="00A936AD" w:rsidRPr="00F47272" w:rsidRDefault="00B57F4C" w:rsidP="00A936AD">
                <w:pPr>
                  <w:spacing w:line="276" w:lineRule="auto"/>
                  <w:rPr>
                    <w:rFonts w:ascii="Arial" w:eastAsia="Arial" w:hAnsi="Arial" w:cs="Arial"/>
                    <w:sz w:val="22"/>
                    <w:szCs w:val="22"/>
                    <w:lang w:bidi="en-US"/>
                  </w:rPr>
                </w:pPr>
                <w:r>
                  <w:rPr>
                    <w:rFonts w:ascii="Arial" w:eastAsia="Arial" w:hAnsi="Arial" w:cs="Arial"/>
                    <w:sz w:val="22"/>
                    <w:szCs w:val="22"/>
                    <w:lang w:bidi="en-US"/>
                  </w:rPr>
                  <w:t>No maintenance issue, structure is maintained properly</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4"/>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4"/>
          </w:tcPr>
          <w:p w14:paraId="75E273E8" w14:textId="3401D121" w:rsidR="00A936AD" w:rsidRPr="00F47272" w:rsidRDefault="00325A2B"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4"/>
          </w:tcPr>
          <w:p w14:paraId="1A677794" w14:textId="2BD3148F" w:rsidR="00A936AD" w:rsidRPr="00F47272" w:rsidRDefault="005E1DDD"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B57F4C">
                  <w:rPr>
                    <w:rFonts w:ascii="Arial" w:eastAsia="Arial" w:hAnsi="Arial" w:cs="Arial"/>
                    <w:sz w:val="22"/>
                    <w:szCs w:val="22"/>
                    <w:lang w:val="en-IN" w:eastAsia="en-IN" w:bidi="en-US"/>
                  </w:rPr>
                  <w:t>Mixed (Internal &amp; External)</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4"/>
          </w:tcPr>
          <w:p w14:paraId="352397A7" w14:textId="37629929" w:rsidR="00A936AD" w:rsidRPr="00F47272" w:rsidRDefault="005E1DDD"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B57F4C">
                  <w:rPr>
                    <w:rFonts w:ascii="Arial" w:eastAsia="Arial" w:hAnsi="Arial" w:cs="Arial"/>
                    <w:sz w:val="22"/>
                    <w:szCs w:val="22"/>
                    <w:lang w:val="en-IN" w:eastAsia="en-IN" w:bidi="en-US"/>
                  </w:rPr>
                  <w:t>Mixed (Internal &amp; External)</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5"/>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BC770C6" w14:textId="77777777" w:rsidR="00A936AD" w:rsidRPr="00A2166B"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Status of Building Plans/ Maps and Date of issue and validity of layout of approved map / plan</w:t>
            </w:r>
          </w:p>
        </w:tc>
        <w:tc>
          <w:tcPr>
            <w:tcW w:w="6239" w:type="dxa"/>
            <w:gridSpan w:val="4"/>
          </w:tcPr>
          <w:p w14:paraId="4D3E0AAF" w14:textId="2EA441AE" w:rsidR="00A936AD" w:rsidRPr="00F47272" w:rsidRDefault="005E1DDD"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B57F4C">
                  <w:rPr>
                    <w:rFonts w:ascii="Arial" w:eastAsia="Arial" w:hAnsi="Arial" w:cs="Arial"/>
                    <w:sz w:val="22"/>
                    <w:szCs w:val="22"/>
                    <w:lang w:val="en-IN" w:eastAsia="en-IN" w:bidi="en-US"/>
                  </w:rPr>
                  <w:t>Cannot comment since no approved map provided to us on our request</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75D0BDC" w14:textId="77777777" w:rsidR="00A936AD" w:rsidRPr="00A2166B"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Approved map / plan issuing authority</w:t>
            </w:r>
          </w:p>
        </w:tc>
        <w:tc>
          <w:tcPr>
            <w:tcW w:w="6239" w:type="dxa"/>
            <w:gridSpan w:val="4"/>
          </w:tcPr>
          <w:p w14:paraId="679CBA5B" w14:textId="7A14848F" w:rsidR="00A936AD" w:rsidRPr="00F47272" w:rsidRDefault="00B57F4C" w:rsidP="007472F9">
            <w:pPr>
              <w:spacing w:line="276" w:lineRule="auto"/>
              <w:rPr>
                <w:rFonts w:ascii="Arial" w:eastAsia="Arial" w:hAnsi="Arial" w:cs="Arial"/>
                <w:sz w:val="22"/>
                <w:szCs w:val="22"/>
                <w:lang w:bidi="en-US"/>
              </w:rPr>
            </w:pPr>
            <w:r>
              <w:rPr>
                <w:rFonts w:ascii="Arial" w:eastAsia="Arial" w:hAnsi="Arial" w:cs="Arial"/>
                <w:sz w:val="22"/>
                <w:szCs w:val="22"/>
                <w:lang w:bidi="en-US"/>
              </w:rPr>
              <w:t>---</w:t>
            </w:r>
          </w:p>
        </w:tc>
      </w:tr>
      <w:tr w:rsidR="00C11EAB" w:rsidRPr="002D408E" w14:paraId="4E64C0CD" w14:textId="77777777" w:rsidTr="00700194">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39ECFAC9" w14:textId="77777777" w:rsidR="00C11EAB" w:rsidRPr="00A2166B"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Whether genuineness or authenticity of approved map / plan is verified</w:t>
            </w:r>
          </w:p>
        </w:tc>
        <w:tc>
          <w:tcPr>
            <w:tcW w:w="6239" w:type="dxa"/>
            <w:gridSpan w:val="4"/>
          </w:tcPr>
          <w:p w14:paraId="535DBE92" w14:textId="22AA78F7" w:rsidR="00C11EAB"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C11EAB" w:rsidRPr="002D408E" w14:paraId="482F7605" w14:textId="77777777" w:rsidTr="00700194">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23EEB0A5" w14:textId="77777777" w:rsidR="00C11EAB" w:rsidRPr="00A2166B"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Any other comments on authenticity of approved plan</w:t>
            </w:r>
          </w:p>
        </w:tc>
        <w:tc>
          <w:tcPr>
            <w:tcW w:w="6239" w:type="dxa"/>
            <w:gridSpan w:val="4"/>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00194">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3630EE11" w14:textId="77777777" w:rsidR="00C11EAB" w:rsidRPr="00A2166B"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 xml:space="preserve">Is Building as per copy of approved Map provided to </w:t>
            </w:r>
            <w:proofErr w:type="spellStart"/>
            <w:r w:rsidRPr="00A2166B">
              <w:rPr>
                <w:rFonts w:ascii="Arial" w:eastAsia="Arial" w:hAnsi="Arial" w:cs="Arial"/>
                <w:sz w:val="22"/>
                <w:szCs w:val="22"/>
                <w:lang w:bidi="en-US"/>
              </w:rPr>
              <w:t>Valuer</w:t>
            </w:r>
            <w:proofErr w:type="spellEnd"/>
            <w:r w:rsidRPr="00A2166B">
              <w:rPr>
                <w:rFonts w:ascii="Arial" w:eastAsia="Arial" w:hAnsi="Arial" w:cs="Arial"/>
                <w:sz w:val="22"/>
                <w:szCs w:val="22"/>
                <w:lang w:bidi="en-US"/>
              </w:rPr>
              <w:t>?</w:t>
            </w:r>
          </w:p>
        </w:tc>
        <w:tc>
          <w:tcPr>
            <w:tcW w:w="6239" w:type="dxa"/>
            <w:gridSpan w:val="4"/>
          </w:tcPr>
          <w:p w14:paraId="0E29C1F1" w14:textId="0F35FB62" w:rsidR="00C11EAB" w:rsidRPr="00F47272" w:rsidRDefault="005E1DDD"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B57F4C">
                  <w:rPr>
                    <w:rFonts w:ascii="Arial" w:eastAsia="Arial" w:hAnsi="Arial" w:cs="Arial"/>
                    <w:sz w:val="22"/>
                    <w:szCs w:val="22"/>
                    <w:lang w:val="en-IN" w:eastAsia="en-IN" w:bidi="en-US"/>
                  </w:rPr>
                  <w:t>Cannot comment since no approved map provided to us on our request.</w:t>
                </w:r>
              </w:sdtContent>
            </w:sdt>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700194">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2"/>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Content>
            <w:tc>
              <w:tcPr>
                <w:tcW w:w="3120" w:type="dxa"/>
                <w:gridSpan w:val="2"/>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C11EAB" w:rsidRPr="002D408E" w14:paraId="770F0750" w14:textId="77777777" w:rsidTr="00700194">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2"/>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Content>
            <w:tc>
              <w:tcPr>
                <w:tcW w:w="3120" w:type="dxa"/>
                <w:gridSpan w:val="2"/>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00194">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4"/>
              </w:tcPr>
              <w:p w14:paraId="22E8D459" w14:textId="691A60D6" w:rsidR="00C11EAB" w:rsidRPr="00F47272" w:rsidRDefault="007472F9"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 provided to us on our request</w:t>
                </w:r>
              </w:p>
            </w:tc>
          </w:sdtContent>
        </w:sdt>
      </w:tr>
    </w:tbl>
    <w:p w14:paraId="141E6D3B" w14:textId="77777777" w:rsidR="00545DB0" w:rsidRDefault="00545DB0">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6239"/>
      </w:tblGrid>
      <w:tr w:rsidR="00C11EAB" w:rsidRPr="002D408E" w14:paraId="39320821" w14:textId="77777777" w:rsidTr="00700194">
        <w:trPr>
          <w:trHeight w:val="58"/>
          <w:jc w:val="center"/>
        </w:trPr>
        <w:tc>
          <w:tcPr>
            <w:tcW w:w="929" w:type="dxa"/>
            <w:shd w:val="clear" w:color="auto" w:fill="C6D9F1" w:themeFill="text2" w:themeFillTint="33"/>
          </w:tcPr>
          <w:p w14:paraId="4EB05D2D" w14:textId="06BCCD58"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2"/>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00194">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00194">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00194">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00194">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00194">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00194">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00194">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00194">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00194">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00194">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00194">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E138AE">
              <w:rPr>
                <w:rFonts w:ascii="Arial" w:eastAsia="Arial" w:hAnsi="Arial" w:cs="Arial"/>
                <w:sz w:val="22"/>
                <w:szCs w:val="22"/>
                <w:lang w:bidi="en-US"/>
              </w:rPr>
              <w:t>Compound wall</w:t>
            </w:r>
          </w:p>
        </w:tc>
        <w:tc>
          <w:tcPr>
            <w:tcW w:w="6239" w:type="dxa"/>
            <w:shd w:val="clear" w:color="auto" w:fill="FFFFFF" w:themeFill="background1"/>
          </w:tcPr>
          <w:p w14:paraId="128FC539" w14:textId="0C1A5266" w:rsidR="00C11EAB" w:rsidRPr="00F47272" w:rsidRDefault="005E1DDD"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00194">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Content>
            <w:tc>
              <w:tcPr>
                <w:tcW w:w="6239" w:type="dxa"/>
                <w:shd w:val="clear" w:color="auto" w:fill="FFFFFF" w:themeFill="background1"/>
              </w:tcPr>
              <w:p w14:paraId="10F96743" w14:textId="3C95F3E4" w:rsidR="00C11EAB" w:rsidRPr="00F47272" w:rsidRDefault="00C11EAB"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w:t>
                </w:r>
                <w:r w:rsidR="008A4110">
                  <w:rPr>
                    <w:rFonts w:ascii="Arial" w:eastAsia="Arial" w:hAnsi="Arial" w:cs="Arial"/>
                    <w:sz w:val="22"/>
                    <w:szCs w:val="22"/>
                    <w:lang w:val="en-IN" w:eastAsia="en-IN" w:bidi="en-US"/>
                  </w:rPr>
                  <w:t>8</w:t>
                </w:r>
                <w:r w:rsidRPr="00F47272">
                  <w:rPr>
                    <w:rFonts w:ascii="Arial" w:eastAsia="Arial" w:hAnsi="Arial" w:cs="Arial"/>
                    <w:sz w:val="22"/>
                    <w:szCs w:val="22"/>
                    <w:lang w:val="en-IN" w:eastAsia="en-IN" w:bidi="en-US"/>
                  </w:rPr>
                  <w:t xml:space="preserve"> </w:t>
                </w:r>
                <w:r w:rsidR="00545DB0">
                  <w:rPr>
                    <w:rFonts w:ascii="Arial" w:eastAsia="Arial" w:hAnsi="Arial" w:cs="Arial"/>
                    <w:sz w:val="22"/>
                    <w:szCs w:val="22"/>
                    <w:lang w:val="en-IN" w:eastAsia="en-IN" w:bidi="en-US"/>
                  </w:rPr>
                  <w:t>f</w:t>
                </w:r>
                <w:r w:rsidRPr="00F47272">
                  <w:rPr>
                    <w:rFonts w:ascii="Arial" w:eastAsia="Arial" w:hAnsi="Arial" w:cs="Arial"/>
                    <w:sz w:val="22"/>
                    <w:szCs w:val="22"/>
                    <w:lang w:val="en-IN" w:eastAsia="en-IN" w:bidi="en-US"/>
                  </w:rPr>
                  <w:t>t</w:t>
                </w:r>
                <w:r>
                  <w:rPr>
                    <w:rFonts w:ascii="Arial" w:eastAsia="Arial" w:hAnsi="Arial" w:cs="Arial"/>
                    <w:sz w:val="22"/>
                    <w:szCs w:val="22"/>
                    <w:lang w:val="en-IN" w:eastAsia="en-IN" w:bidi="en-US"/>
                  </w:rPr>
                  <w:t>.</w:t>
                </w:r>
              </w:p>
            </w:tc>
          </w:sdtContent>
        </w:sdt>
      </w:tr>
      <w:tr w:rsidR="00C11EAB" w:rsidRPr="00261262" w14:paraId="7D80A95B" w14:textId="77777777" w:rsidTr="00700194">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DF55BB7EA4E846C5B20EF5D0BF87573A"/>
            </w:placeholder>
          </w:sdtPr>
          <w:sdtContent>
            <w:tc>
              <w:tcPr>
                <w:tcW w:w="6239" w:type="dxa"/>
                <w:shd w:val="clear" w:color="auto" w:fill="FFFFFF" w:themeFill="background1"/>
              </w:tcPr>
              <w:p w14:paraId="2F021231" w14:textId="5D2A7689" w:rsidR="00C11EAB" w:rsidRPr="00F47272" w:rsidRDefault="00787220"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 xml:space="preserve">~2500 </w:t>
                </w:r>
                <w:proofErr w:type="spellStart"/>
                <w:r>
                  <w:rPr>
                    <w:rFonts w:ascii="Arial" w:eastAsia="Arial" w:hAnsi="Arial" w:cs="Arial"/>
                    <w:sz w:val="22"/>
                    <w:szCs w:val="22"/>
                    <w:lang w:val="en-IN" w:eastAsia="en-IN" w:bidi="en-US"/>
                  </w:rPr>
                  <w:t>mtrs</w:t>
                </w:r>
                <w:proofErr w:type="spellEnd"/>
                <w:r>
                  <w:rPr>
                    <w:rFonts w:ascii="Arial" w:eastAsia="Arial" w:hAnsi="Arial" w:cs="Arial"/>
                    <w:sz w:val="22"/>
                    <w:szCs w:val="22"/>
                    <w:lang w:val="en-IN" w:eastAsia="en-IN" w:bidi="en-US"/>
                  </w:rPr>
                  <w:t>.</w:t>
                </w:r>
              </w:p>
            </w:tc>
          </w:sdtContent>
        </w:sdt>
      </w:tr>
      <w:tr w:rsidR="00C11EAB" w:rsidRPr="00261262" w14:paraId="13AC0957" w14:textId="77777777" w:rsidTr="00700194">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shd w:val="clear" w:color="auto" w:fill="FFFFFF" w:themeFill="background1"/>
          </w:tcPr>
          <w:p w14:paraId="0FBE5413" w14:textId="039DEB0D" w:rsidR="00C11EAB" w:rsidRPr="00F47272" w:rsidRDefault="005E1DDD"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749020D18F8B487699EE6B32DD6A185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650811">
                  <w:rPr>
                    <w:rFonts w:ascii="Arial" w:eastAsia="Arial" w:hAnsi="Arial" w:cs="Arial"/>
                    <w:sz w:val="22"/>
                    <w:szCs w:val="22"/>
                    <w:lang w:val="en-IN" w:eastAsia="en-IN" w:bidi="en-US"/>
                  </w:rPr>
                  <w:t>Brick Wall with barbed wiring on top</w:t>
                </w:r>
              </w:sdtContent>
            </w:sdt>
          </w:p>
        </w:tc>
      </w:tr>
      <w:tr w:rsidR="00C11EAB" w:rsidRPr="00261262" w14:paraId="4479CE87" w14:textId="77777777" w:rsidTr="00700194">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00194">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00194">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00194">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00194">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00194">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00194">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00194">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00194">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00194">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00194">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00194">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00194">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00194">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00194">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625B54DF" w:rsidR="00781D51" w:rsidRDefault="00781D51">
      <w:r>
        <w:br w:type="page"/>
      </w:r>
    </w:p>
    <w:p w14:paraId="64D3D789"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w:t>
      </w:r>
      <w:proofErr w:type="spellStart"/>
      <w:r w:rsidRPr="002D408E">
        <w:rPr>
          <w:rFonts w:ascii="Arial" w:eastAsia="Arial" w:hAnsi="Arial" w:cs="Arial"/>
          <w:i/>
          <w:sz w:val="22"/>
          <w:szCs w:val="22"/>
          <w:lang w:bidi="en-US"/>
        </w:rPr>
        <w:t>lumpsum</w:t>
      </w:r>
      <w:proofErr w:type="spellEnd"/>
      <w:r w:rsidRPr="002D408E">
        <w:rPr>
          <w:rFonts w:ascii="Arial" w:eastAsia="Arial" w:hAnsi="Arial" w:cs="Arial"/>
          <w:i/>
          <w:sz w:val="22"/>
          <w:szCs w:val="22"/>
          <w:lang w:bidi="en-US"/>
        </w:rPr>
        <w:t xml:space="preserve">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w:t>
      </w:r>
      <w:proofErr w:type="spellStart"/>
      <w:r w:rsidRPr="00A00C87">
        <w:rPr>
          <w:rFonts w:ascii="Arial" w:eastAsia="Arial" w:hAnsi="Arial" w:cs="Arial"/>
          <w:i/>
          <w:color w:val="000000" w:themeColor="text1"/>
          <w:sz w:val="22"/>
          <w:szCs w:val="22"/>
          <w:lang w:bidi="en-US"/>
        </w:rPr>
        <w:t>Valuer’s</w:t>
      </w:r>
      <w:proofErr w:type="spellEnd"/>
      <w:r w:rsidRPr="00A00C87">
        <w:rPr>
          <w:rFonts w:ascii="Arial" w:eastAsia="Arial" w:hAnsi="Arial" w:cs="Arial"/>
          <w:i/>
          <w:color w:val="000000" w:themeColor="text1"/>
          <w:sz w:val="22"/>
          <w:szCs w:val="22"/>
          <w:lang w:bidi="en-US"/>
        </w:rPr>
        <w:t xml:space="preserve"> Important Remarks which can also be found at </w:t>
      </w:r>
      <w:hyperlink r:id="rId27"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lastRenderedPageBreak/>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3B5939">
              <w:rPr>
                <w:rFonts w:ascii="Arial" w:hAnsi="Arial" w:cs="Arial"/>
                <w:b/>
              </w:rPr>
              <w:t>INDUSTRY STATUTORY APPROVAL</w:t>
            </w:r>
            <w:r w:rsidR="00060FF4" w:rsidRPr="003B5939">
              <w:rPr>
                <w:rFonts w:ascii="Arial" w:hAnsi="Arial" w:cs="Arial"/>
                <w:b/>
              </w:rPr>
              <w:t xml:space="preserve"> </w:t>
            </w:r>
            <w:r w:rsidRPr="003B5939">
              <w:rPr>
                <w:rFonts w:ascii="Arial" w:hAnsi="Arial" w:cs="Arial"/>
                <w:b/>
              </w:rPr>
              <w:t>&amp; NOC</w:t>
            </w:r>
            <w:r w:rsidR="00060FF4" w:rsidRPr="003B5939">
              <w:rPr>
                <w:rFonts w:ascii="Arial" w:hAnsi="Arial" w:cs="Arial"/>
                <w:b/>
              </w:rPr>
              <w:t>’</w:t>
            </w:r>
            <w:r w:rsidRPr="003B5939">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51F257B6"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CAF9885" w14:textId="60C9069E" w:rsidR="002B48CD" w:rsidRPr="003505D2" w:rsidRDefault="00787220" w:rsidP="001A5BF6">
            <w:pPr>
              <w:tabs>
                <w:tab w:val="left" w:pos="4320"/>
                <w:tab w:val="left" w:pos="5040"/>
                <w:tab w:val="left" w:pos="5310"/>
              </w:tabs>
              <w:spacing w:line="276" w:lineRule="auto"/>
              <w:jc w:val="center"/>
              <w:rPr>
                <w:rFonts w:ascii="Arial" w:hAnsi="Arial" w:cs="Arial"/>
                <w:sz w:val="22"/>
                <w:szCs w:val="22"/>
              </w:rPr>
            </w:pPr>
            <w:proofErr w:type="spellStart"/>
            <w:r>
              <w:rPr>
                <w:rFonts w:ascii="Arial" w:hAnsi="Arial" w:cs="Arial"/>
                <w:sz w:val="22"/>
                <w:szCs w:val="22"/>
              </w:rPr>
              <w:t>Reg</w:t>
            </w:r>
            <w:proofErr w:type="spellEnd"/>
            <w:r>
              <w:rPr>
                <w:rFonts w:ascii="Arial" w:hAnsi="Arial" w:cs="Arial"/>
                <w:sz w:val="22"/>
                <w:szCs w:val="22"/>
              </w:rPr>
              <w:t xml:space="preserve"> No.-KPM08844</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44545C22" w:rsidR="002B48CD" w:rsidRPr="003505D2" w:rsidRDefault="00787220"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52437CAE"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D1DDE25" w14:textId="53000988" w:rsidR="003024FD" w:rsidRPr="003505D2" w:rsidRDefault="003B5939"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76265EE7" w:rsidR="002B48CD" w:rsidRPr="003505D2" w:rsidRDefault="003B5939"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3C5D9621"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Electricity Bill</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8D9E40F" w14:textId="5792ACD4" w:rsidR="00462C8E" w:rsidRPr="003505D2" w:rsidRDefault="00F23EBC"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Bill No.-H4110917092211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6D892085" w:rsidR="002B48CD" w:rsidRPr="003505D2" w:rsidRDefault="00F23EBC"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307C4EBF" w:rsidR="000F559E" w:rsidRPr="003505D2" w:rsidRDefault="00100688" w:rsidP="00B573D6">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5AFC75B6" w:rsidR="000F559E" w:rsidRPr="003505D2" w:rsidRDefault="00F23EBC" w:rsidP="00100688">
            <w:pPr>
              <w:spacing w:line="360" w:lineRule="auto"/>
              <w:jc w:val="both"/>
              <w:rPr>
                <w:rFonts w:ascii="Arial" w:hAnsi="Arial" w:cs="Arial"/>
                <w:sz w:val="22"/>
                <w:szCs w:val="22"/>
              </w:rPr>
            </w:pPr>
            <w:r>
              <w:rPr>
                <w:rFonts w:ascii="Arial" w:hAnsi="Arial" w:cs="Arial"/>
                <w:sz w:val="22"/>
                <w:szCs w:val="22"/>
              </w:rPr>
              <w:t>Fire Insurance</w:t>
            </w:r>
          </w:p>
        </w:tc>
        <w:tc>
          <w:tcPr>
            <w:tcW w:w="3748" w:type="dxa"/>
            <w:tcBorders>
              <w:top w:val="single" w:sz="4" w:space="0" w:color="auto"/>
              <w:left w:val="single" w:sz="4" w:space="0" w:color="auto"/>
              <w:bottom w:val="single" w:sz="4" w:space="0" w:color="auto"/>
              <w:right w:val="single" w:sz="4" w:space="0" w:color="auto"/>
            </w:tcBorders>
          </w:tcPr>
          <w:p w14:paraId="287ABA23" w14:textId="5273339E" w:rsidR="000F559E" w:rsidRPr="003505D2" w:rsidRDefault="00F23EBC" w:rsidP="00FE0B4A">
            <w:pPr>
              <w:spacing w:line="360" w:lineRule="auto"/>
              <w:jc w:val="center"/>
              <w:rPr>
                <w:rFonts w:ascii="Arial" w:hAnsi="Arial" w:cs="Arial"/>
                <w:sz w:val="22"/>
                <w:szCs w:val="22"/>
                <w:lang w:val="fr-CH"/>
              </w:rPr>
            </w:pPr>
            <w:r>
              <w:rPr>
                <w:rFonts w:ascii="Arial" w:hAnsi="Arial" w:cs="Arial"/>
                <w:sz w:val="22"/>
                <w:szCs w:val="22"/>
                <w:lang w:val="fr-CH"/>
              </w:rPr>
              <w:t>Policy No. -1001/252735321/00/000</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0981784F" w:rsidR="000F559E" w:rsidRPr="003505D2" w:rsidRDefault="00F23EBC" w:rsidP="00A138A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Approved</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650E65E5" w14:textId="7467FC2C" w:rsidR="006D3EF5" w:rsidRDefault="006D3EF5">
      <w:pPr>
        <w:rPr>
          <w:rFonts w:ascii="Arial" w:hAnsi="Arial" w:cs="Arial"/>
          <w:i/>
          <w:sz w:val="22"/>
        </w:rPr>
      </w:pPr>
    </w:p>
    <w:p w14:paraId="54421919" w14:textId="77777777" w:rsidR="006D3EF5" w:rsidRPr="002D408E" w:rsidRDefault="006D3EF5">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1241EA26" w14:textId="13CB127F" w:rsidR="002B2620" w:rsidRDefault="002B2620">
      <w:r>
        <w:br w:type="page"/>
      </w: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lastRenderedPageBreak/>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E6CB13D" w:rsidR="00C64C87" w:rsidRPr="00A0697C" w:rsidRDefault="005E1DDD"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10-17T00:00:00Z">
                  <w:dateFormat w:val="d MMMM yyyy"/>
                  <w:lid w:val="en-US"/>
                  <w:storeMappedDataAs w:val="dateTime"/>
                  <w:calendar w:val="gregorian"/>
                </w:date>
              </w:sdtPr>
              <w:sdtContent>
                <w:r w:rsidR="00781D51">
                  <w:rPr>
                    <w:rFonts w:ascii="Arial" w:eastAsia="Arial" w:hAnsi="Arial" w:cs="Arial"/>
                    <w:lang w:bidi="en-US"/>
                  </w:rPr>
                  <w:t>17 October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10-28T00:00:00Z">
              <w:dateFormat w:val="d MMMM yyyy"/>
              <w:lid w:val="en-US"/>
              <w:storeMappedDataAs w:val="dateTime"/>
              <w:calendar w:val="gregorian"/>
            </w:date>
          </w:sdtPr>
          <w:sdtContent>
            <w:tc>
              <w:tcPr>
                <w:tcW w:w="2563" w:type="dxa"/>
              </w:tcPr>
              <w:p w14:paraId="70390697" w14:textId="65F5449B" w:rsidR="00C64C87" w:rsidRPr="00A0697C" w:rsidRDefault="00781D51"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28 October 2022</w:t>
                </w:r>
              </w:p>
            </w:tc>
          </w:sdtContent>
        </w:sdt>
        <w:sdt>
          <w:sdtPr>
            <w:rPr>
              <w:rFonts w:ascii="Arial" w:eastAsia="Arial" w:hAnsi="Arial" w:cs="Arial"/>
              <w:lang w:bidi="en-US"/>
            </w:rPr>
            <w:id w:val="-1446920159"/>
            <w:date w:fullDate="2022-10-28T00:00:00Z">
              <w:dateFormat w:val="d MMMM yyyy"/>
              <w:lid w:val="en-US"/>
              <w:storeMappedDataAs w:val="dateTime"/>
              <w:calendar w:val="gregorian"/>
            </w:date>
          </w:sdtPr>
          <w:sdtContent>
            <w:tc>
              <w:tcPr>
                <w:tcW w:w="2564" w:type="dxa"/>
              </w:tcPr>
              <w:p w14:paraId="56BEC132" w14:textId="494B5237" w:rsidR="00C64C87" w:rsidRPr="00A0697C" w:rsidRDefault="00781D51"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28 October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5E1DDD"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5E1DDD"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5E1DDD"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5E1DDD"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 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5E1DDD"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5E1DDD"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5E1DDD"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5E1DDD"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xml:space="preserve">. </w:t>
            </w:r>
            <w:proofErr w:type="gramStart"/>
            <w:r w:rsidRPr="00A15B43">
              <w:rPr>
                <w:rFonts w:ascii="Arial" w:eastAsia="Arial" w:hAnsi="Arial" w:cs="Arial"/>
                <w:lang w:bidi="en-US"/>
              </w:rPr>
              <w:t>have</w:t>
            </w:r>
            <w:proofErr w:type="gramEnd"/>
            <w:r w:rsidRPr="00A15B43">
              <w:rPr>
                <w:rFonts w:ascii="Arial" w:eastAsia="Arial" w:hAnsi="Arial" w:cs="Arial"/>
                <w:lang w:bidi="en-US"/>
              </w:rPr>
              <w:t xml:space="preser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5E1DDD"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5E1DDD"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5E1DDD"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5E1DDD"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C32B61">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56FF17C7" w:rsidR="00C64C87" w:rsidRPr="00A15B43" w:rsidRDefault="005E1DDD"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81D51">
                  <w:rPr>
                    <w:rFonts w:ascii="Arial" w:eastAsia="Arial" w:hAnsi="Arial" w:cs="Arial"/>
                    <w:lang w:bidi="en-US"/>
                  </w:rPr>
                  <w:t>Village</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9F8B03F" w14:textId="6F71383F" w:rsidR="00C64C87" w:rsidRPr="00A15B43" w:rsidRDefault="00781D51"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Poor</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648E4A62" w14:textId="2443143A" w:rsidR="00C64C87" w:rsidRPr="00A15B43" w:rsidRDefault="00781D51"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Near to Highway</w:t>
                </w:r>
              </w:p>
            </w:tc>
          </w:sdtContent>
        </w:sdt>
        <w:sdt>
          <w:sdtPr>
            <w:rPr>
              <w:rFonts w:ascii="Arial" w:eastAsia="Arial" w:hAnsi="Arial" w:cs="Arial"/>
              <w:lang w:bidi="en-US"/>
            </w:rPr>
            <w:id w:val="-1033416037"/>
            <w:placeholder>
              <w:docPart w:val="95328E1853E64A4692A68FF7C13F3538"/>
            </w:placeholder>
          </w:sdtPr>
          <w:sdtContent>
            <w:tc>
              <w:tcPr>
                <w:tcW w:w="1859" w:type="dxa"/>
                <w:vMerge w:val="restart"/>
              </w:tcPr>
              <w:p w14:paraId="41C88837" w14:textId="3F55CE58" w:rsidR="00C64C87" w:rsidRPr="00A15B43" w:rsidRDefault="00001D45"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1D46F388" w:rsidR="00C64C87" w:rsidRPr="00A15B43" w:rsidRDefault="005E1DDD"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81D51">
                  <w:rPr>
                    <w:rFonts w:ascii="Arial" w:eastAsia="Arial" w:hAnsi="Arial" w:cs="Arial"/>
                    <w:color w:val="000000" w:themeColor="text1"/>
                    <w:lang w:bidi="en-US"/>
                  </w:rPr>
                  <w:t>Rural</w:t>
                </w:r>
              </w:sdtContent>
            </w:sdt>
          </w:p>
        </w:tc>
        <w:tc>
          <w:tcPr>
            <w:tcW w:w="1964" w:type="dxa"/>
            <w:gridSpan w:val="6"/>
            <w:vAlign w:val="center"/>
          </w:tcPr>
          <w:p w14:paraId="4400C4C4" w14:textId="2449EBFE" w:rsidR="00C64C87" w:rsidRPr="00A15B43" w:rsidRDefault="005E1DDD"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0B3B13C9" w:rsidR="00C64C87" w:rsidRPr="00A15B43" w:rsidRDefault="005E1DDD"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781D51">
                  <w:rPr>
                    <w:rFonts w:ascii="Arial" w:eastAsia="Arial" w:hAnsi="Arial" w:cs="Arial"/>
                    <w:lang w:bidi="en-US"/>
                  </w:rPr>
                  <w:t>Within Remote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F933323" w14:textId="77777777"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370445F2" w14:textId="629D6064" w:rsidR="00C64C87" w:rsidRPr="00A15B43" w:rsidRDefault="00781D51"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South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7CA46442" w14:textId="0B869981" w:rsidR="00C64C87" w:rsidRPr="00A15B43" w:rsidRDefault="00781D51"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borewell/ submersible</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0C73215" w14:textId="13726E10" w:rsidR="00C64C87" w:rsidRPr="00A15B43" w:rsidRDefault="00781D51"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Not 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3EDCD5B9" w14:textId="4CA660B6" w:rsidR="00C64C87" w:rsidRPr="00A15B43" w:rsidRDefault="00781D51"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not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4365448" w14:textId="019461D3" w:rsidR="00C64C87" w:rsidRPr="00A15B43" w:rsidRDefault="00781D51"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Rural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76EBFD2E" w14:textId="3438B066" w:rsidR="00C64C87" w:rsidRPr="00A15B43" w:rsidRDefault="00781D51"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Poor</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49F8B30B" w:rsidR="00A15B43" w:rsidRPr="002D408E" w:rsidRDefault="005E1DDD"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81D51">
                  <w:rPr>
                    <w:rFonts w:ascii="Arial" w:eastAsia="Arial" w:hAnsi="Arial" w:cs="Arial"/>
                    <w:lang w:bidi="en-US"/>
                  </w:rPr>
                  <w:t>Proposed Highway</w:t>
                </w:r>
              </w:sdtContent>
            </w:sdt>
            <w:r w:rsidR="00882F53">
              <w:rPr>
                <w:rFonts w:ascii="Arial" w:eastAsia="Arial" w:hAnsi="Arial" w:cs="Arial"/>
                <w:lang w:bidi="en-US"/>
              </w:rPr>
              <w:t xml:space="preserve"> </w:t>
            </w:r>
            <w:proofErr w:type="gramStart"/>
            <w:r w:rsidR="00882F53">
              <w:rPr>
                <w:rFonts w:ascii="Arial" w:eastAsia="Arial" w:hAnsi="Arial" w:cs="Arial"/>
                <w:lang w:bidi="en-US"/>
              </w:rPr>
              <w:t>came</w:t>
            </w:r>
            <w:proofErr w:type="gramEnd"/>
            <w:r w:rsidR="00882F53">
              <w:rPr>
                <w:rFonts w:ascii="Arial" w:eastAsia="Arial" w:hAnsi="Arial" w:cs="Arial"/>
                <w:lang w:bidi="en-US"/>
              </w:rPr>
              <w:t xml:space="preserve"> to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Content>
              <w:p w14:paraId="4C70D318" w14:textId="0E4D16E8" w:rsidR="00C64C87" w:rsidRPr="00A15B43" w:rsidRDefault="00781D51"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 xml:space="preserve">The subject property is close to </w:t>
                </w:r>
                <w:r w:rsidR="00545DB0">
                  <w:rPr>
                    <w:rFonts w:ascii="Arial" w:eastAsia="Arial" w:hAnsi="Arial" w:cs="Arial"/>
                    <w:color w:val="000000" w:themeColor="text1"/>
                    <w:lang w:bidi="en-US"/>
                  </w:rPr>
                  <w:t xml:space="preserve">the </w:t>
                </w:r>
                <w:r>
                  <w:rPr>
                    <w:rFonts w:ascii="Arial" w:eastAsia="Arial" w:hAnsi="Arial" w:cs="Arial"/>
                    <w:color w:val="000000" w:themeColor="text1"/>
                    <w:lang w:bidi="en-US"/>
                  </w:rPr>
                  <w:t>highway</w:t>
                </w:r>
                <w:r w:rsidR="00545DB0">
                  <w:rPr>
                    <w:rFonts w:ascii="Arial" w:eastAsia="Arial" w:hAnsi="Arial" w:cs="Arial"/>
                    <w:color w:val="000000" w:themeColor="text1"/>
                    <w:lang w:bidi="en-US"/>
                  </w:rPr>
                  <w:t>.</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1C9013C" w14:textId="13A2D2FD" w:rsidR="00C64C87" w:rsidRPr="00A15B43" w:rsidRDefault="005E1DDD"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 xml:space="preserve">industrial </w:t>
            </w:r>
            <w:r w:rsidR="00545DB0">
              <w:rPr>
                <w:rFonts w:ascii="Arial" w:eastAsia="Arial" w:hAnsi="Arial" w:cs="Arial"/>
                <w:lang w:bidi="en-US"/>
              </w:rPr>
              <w:t>u</w:t>
            </w:r>
            <w:r w:rsidR="0070225A">
              <w:rPr>
                <w:rFonts w:ascii="Arial" w:eastAsia="Arial" w:hAnsi="Arial" w:cs="Arial"/>
                <w:lang w:bidi="en-US"/>
              </w:rPr>
              <w:t>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4F12C0DD" w14:textId="56094924"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e bounded property" w:value="No, it is an independent single bounded property"/>
              <w:listItem w:displayText="No" w:value="No"/>
            </w:dropDownList>
          </w:sdtPr>
          <w:sdtContent>
            <w:tc>
              <w:tcPr>
                <w:tcW w:w="7690" w:type="dxa"/>
                <w:gridSpan w:val="12"/>
              </w:tcPr>
              <w:p w14:paraId="0435BE59" w14:textId="3EC57A9E" w:rsidR="00C64C87" w:rsidRPr="00A15B43" w:rsidRDefault="00545DB0"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single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Content>
                <w:r w:rsidR="00F00F0C" w:rsidRPr="00684564">
                  <w:rPr>
                    <w:rFonts w:ascii="Arial" w:eastAsia="Arial" w:hAnsi="Arial" w:cs="Arial"/>
                    <w:color w:val="000000" w:themeColor="text1"/>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Is property clearly </w:t>
            </w:r>
            <w:proofErr w:type="spellStart"/>
            <w:r w:rsidRPr="00A15B43">
              <w:rPr>
                <w:rFonts w:ascii="Arial" w:eastAsia="Arial" w:hAnsi="Arial" w:cs="Arial"/>
                <w:lang w:bidi="en-US"/>
              </w:rPr>
              <w:t>possessable</w:t>
            </w:r>
            <w:proofErr w:type="spellEnd"/>
            <w:r w:rsidRPr="00A15B43">
              <w:rPr>
                <w:rFonts w:ascii="Arial" w:eastAsia="Arial" w:hAnsi="Arial" w:cs="Arial"/>
                <w:lang w:bidi="en-US"/>
              </w:rPr>
              <w:t xml:space="preserv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5E1DDD"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5E1DDD"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5E1DDD"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5E1DDD"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49A41D1F" w:rsidR="00C64C87" w:rsidRPr="00A15B43" w:rsidRDefault="00545DB0" w:rsidP="00545DB0">
            <w:pPr>
              <w:widowControl w:val="0"/>
              <w:autoSpaceDE w:val="0"/>
              <w:autoSpaceDN w:val="0"/>
              <w:ind w:left="113" w:right="113"/>
              <w:jc w:val="center"/>
              <w:rPr>
                <w:rFonts w:ascii="Arial" w:eastAsia="Arial" w:hAnsi="Arial" w:cs="Arial"/>
                <w:b/>
                <w:lang w:bidi="en-US"/>
              </w:rPr>
            </w:pPr>
            <w:r w:rsidRPr="00545DB0">
              <w:rPr>
                <w:rFonts w:ascii="Arial" w:eastAsia="Arial" w:hAnsi="Arial" w:cs="Arial"/>
                <w:b/>
                <w:sz w:val="22"/>
                <w:szCs w:val="22"/>
                <w:lang w:bidi="en-US"/>
              </w:rPr>
              <w:t>Land &amp; Building</w:t>
            </w: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545DB0" w:rsidRDefault="005E1DDD" w:rsidP="00303BC6">
            <w:pPr>
              <w:widowControl w:val="0"/>
              <w:autoSpaceDE w:val="0"/>
              <w:autoSpaceDN w:val="0"/>
              <w:spacing w:after="160" w:line="259" w:lineRule="auto"/>
              <w:jc w:val="center"/>
              <w:rPr>
                <w:rFonts w:ascii="Arial" w:eastAsia="Arial" w:hAnsi="Arial" w:cs="Arial"/>
                <w:bCs/>
                <w:lang w:bidi="en-US"/>
              </w:rPr>
            </w:pPr>
            <w:sdt>
              <w:sdtPr>
                <w:rPr>
                  <w:rFonts w:ascii="Arial" w:eastAsia="Arial" w:hAnsi="Arial" w:cs="Arial"/>
                  <w:bCs/>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E469E" w:rsidRPr="00545DB0">
                  <w:rPr>
                    <w:rFonts w:ascii="Arial" w:eastAsia="Arial" w:hAnsi="Arial" w:cs="Arial"/>
                    <w:bCs/>
                    <w:lang w:bidi="en-US"/>
                  </w:rPr>
                  <w:t>Mixture of Market &amp; Cost Approach</w:t>
                </w:r>
              </w:sdtContent>
            </w:sdt>
          </w:p>
        </w:tc>
        <w:tc>
          <w:tcPr>
            <w:tcW w:w="3783" w:type="dxa"/>
            <w:gridSpan w:val="4"/>
          </w:tcPr>
          <w:p w14:paraId="4385A533" w14:textId="77777777" w:rsidR="00C64C87" w:rsidRDefault="005E1DDD" w:rsidP="00545DB0">
            <w:pPr>
              <w:widowControl w:val="0"/>
              <w:autoSpaceDE w:val="0"/>
              <w:autoSpaceDN w:val="0"/>
              <w:spacing w:line="259" w:lineRule="auto"/>
              <w:jc w:val="center"/>
              <w:rPr>
                <w:rFonts w:ascii="Arial" w:eastAsia="Arial" w:hAnsi="Arial" w:cs="Arial"/>
                <w:bCs/>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545DB0" w:rsidRPr="00545DB0">
                  <w:rPr>
                    <w:rFonts w:ascii="Arial" w:eastAsia="Arial" w:hAnsi="Arial" w:cs="Arial"/>
                    <w:b/>
                    <w:lang w:bidi="en-US"/>
                  </w:rPr>
                  <w:t>Market Comparable Sales Method</w:t>
                </w:r>
              </w:sdtContent>
            </w:sdt>
            <w:r w:rsidR="00545DB0">
              <w:rPr>
                <w:rFonts w:ascii="Arial" w:eastAsia="Arial" w:hAnsi="Arial" w:cs="Arial"/>
                <w:bCs/>
                <w:lang w:bidi="en-US"/>
              </w:rPr>
              <w:t xml:space="preserve"> for Land Valuation &amp;</w:t>
            </w:r>
          </w:p>
          <w:p w14:paraId="0F0FEB79" w14:textId="15998F5A" w:rsidR="00545DB0" w:rsidRPr="00545DB0" w:rsidRDefault="005E1DDD" w:rsidP="00C64C87">
            <w:pPr>
              <w:widowControl w:val="0"/>
              <w:autoSpaceDE w:val="0"/>
              <w:autoSpaceDN w:val="0"/>
              <w:spacing w:after="160" w:line="259" w:lineRule="auto"/>
              <w:jc w:val="center"/>
              <w:rPr>
                <w:rFonts w:ascii="Arial" w:eastAsia="Arial" w:hAnsi="Arial" w:cs="Arial"/>
                <w:bCs/>
                <w:lang w:bidi="en-US"/>
              </w:rPr>
            </w:pPr>
            <w:sdt>
              <w:sdtPr>
                <w:rPr>
                  <w:rFonts w:ascii="Arial" w:eastAsia="Arial" w:hAnsi="Arial" w:cs="Arial"/>
                  <w:b/>
                  <w:lang w:bidi="en-US"/>
                </w:rPr>
                <w:id w:val="-230846937"/>
                <w:placeholder>
                  <w:docPart w:val="A2F4E968109A4F4BB99A07411BD8D15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545DB0" w:rsidRPr="00545DB0">
                  <w:rPr>
                    <w:rFonts w:ascii="Arial" w:eastAsia="Arial" w:hAnsi="Arial" w:cs="Arial"/>
                    <w:b/>
                    <w:lang w:bidi="en-US"/>
                  </w:rPr>
                  <w:t>Depreciated Replacement Cost Method</w:t>
                </w:r>
              </w:sdtContent>
            </w:sdt>
            <w:r w:rsidR="00545DB0">
              <w:rPr>
                <w:rFonts w:ascii="Arial" w:eastAsia="Arial" w:hAnsi="Arial" w:cs="Arial"/>
                <w:bCs/>
                <w:lang w:bidi="en-US"/>
              </w:rPr>
              <w:t xml:space="preserve"> for Building Valuation</w:t>
            </w:r>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5E1DDD"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1D8E8394" w14:textId="6F56CDB3" w:rsidR="00C64C87" w:rsidRPr="00A15B43" w:rsidRDefault="00684564"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A468775" w14:textId="309E9511" w:rsidR="00C64C87" w:rsidRPr="00A15B43" w:rsidRDefault="00684564"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1EC76687" w14:textId="76C438D8" w:rsidR="00C64C87" w:rsidRPr="00A15B43" w:rsidRDefault="00545DB0"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Adequately available</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2F13AB2" w14:textId="77777777" w:rsidR="00B72220"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p>
          <w:p w14:paraId="39F66CF7" w14:textId="60C5A6DC" w:rsidR="00C64C87" w:rsidRPr="00A15B43" w:rsidRDefault="005E1DDD"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60195773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584F2D">
                  <w:rPr>
                    <w:rFonts w:ascii="Arial" w:eastAsia="Arial" w:hAnsi="Arial" w:cs="Arial"/>
                    <w:lang w:bidi="en-US"/>
                  </w:rPr>
                  <w:t>Demand is related to the current use of the property only and only limited to the selected type of buyers</w:t>
                </w:r>
              </w:sdtContent>
            </w:sdt>
            <w:r w:rsidR="00545DB0">
              <w:rPr>
                <w:rFonts w:ascii="Arial" w:eastAsia="Arial" w:hAnsi="Arial" w:cs="Arial"/>
                <w:lang w:bidi="en-US"/>
              </w:rPr>
              <w:t>.</w:t>
            </w:r>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5E1DDD"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Market Rates are rationally adopted based on the facts of the property which came to our knowledge during the course of the assessment considering many factors like nature of the </w:t>
            </w:r>
            <w:r w:rsidRPr="002D408E">
              <w:rPr>
                <w:rFonts w:ascii="Arial" w:eastAsia="Arial" w:hAnsi="Arial" w:cs="Arial"/>
                <w:i/>
                <w:color w:val="000000" w:themeColor="text1"/>
                <w:lang w:bidi="en-US"/>
              </w:rPr>
              <w:lastRenderedPageBreak/>
              <w:t>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Area of the large land parcels of more than 2500 </w:t>
            </w:r>
            <w:proofErr w:type="spellStart"/>
            <w:r w:rsidRPr="002D408E">
              <w:rPr>
                <w:rFonts w:ascii="Arial" w:eastAsia="Arial" w:hAnsi="Arial" w:cs="Arial"/>
                <w:i/>
                <w:color w:val="000000" w:themeColor="text1"/>
                <w:lang w:bidi="en-US"/>
              </w:rPr>
              <w:t>sq.mtr</w:t>
            </w:r>
            <w:proofErr w:type="spellEnd"/>
            <w:r w:rsidRPr="002D408E">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Valuation is done for the asset found on as-is-where basis which owner/ owner representative/ </w:t>
            </w:r>
            <w:r w:rsidRPr="002D408E">
              <w:rPr>
                <w:rFonts w:ascii="Arial" w:eastAsia="Arial" w:hAnsi="Arial" w:cs="Arial"/>
                <w:i/>
                <w:lang w:bidi="en-US"/>
              </w:rPr>
              <w:lastRenderedPageBreak/>
              <w:t>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4949F1AF" w14:textId="51E4E4EB" w:rsidR="00C64C87" w:rsidRPr="00781D51" w:rsidRDefault="00C64C87" w:rsidP="00781D51">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CE469E">
                  <w:rPr>
                    <w:rFonts w:ascii="Arial" w:eastAsia="Arial" w:hAnsi="Arial" w:cs="Arial"/>
                    <w:i/>
                    <w:lang w:bidi="en-US"/>
                  </w:rPr>
                  <w:t>Free</w:t>
                </w:r>
                <w:proofErr w:type="gramEnd"/>
                <w:r w:rsidR="00CE469E">
                  <w:rPr>
                    <w:rFonts w:ascii="Arial" w:eastAsia="Arial" w:hAnsi="Arial" w:cs="Arial"/>
                    <w:i/>
                    <w:lang w:bidi="en-US"/>
                  </w:rPr>
                  <w:t xml:space="preserv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Content>
            <w:tc>
              <w:tcPr>
                <w:tcW w:w="10525" w:type="dxa"/>
                <w:gridSpan w:val="14"/>
                <w:shd w:val="clear" w:color="auto" w:fill="FFFFFF" w:themeFill="background1"/>
              </w:tcPr>
              <w:p w14:paraId="6B6C91CF" w14:textId="032C2244"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sidRPr="00545DB0">
                  <w:rPr>
                    <w:rFonts w:ascii="Arial" w:eastAsia="Arial" w:hAnsi="Arial" w:cs="Arial"/>
                    <w:bCs/>
                    <w:lang w:bidi="en-US"/>
                  </w:rPr>
                  <w:t>N</w:t>
                </w:r>
                <w:r w:rsidR="00545DB0">
                  <w:rPr>
                    <w:rFonts w:ascii="Arial" w:eastAsia="Arial" w:hAnsi="Arial" w:cs="Arial"/>
                    <w:bCs/>
                    <w:lang w:bidi="en-US"/>
                  </w:rPr>
                  <w:t>one</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2D408E" w:rsidRDefault="005E1DDD"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Cs/>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E469E" w:rsidRPr="00545DB0">
                  <w:rPr>
                    <w:rFonts w:ascii="Arial" w:eastAsia="Arial" w:hAnsi="Arial" w:cs="Arial"/>
                    <w:bCs/>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7FE7DE74" w14:textId="35315ABF"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w:t>
      </w:r>
      <w:r w:rsidR="00545DB0">
        <w:rPr>
          <w:rFonts w:ascii="Arial" w:hAnsi="Arial" w:cs="Arial"/>
          <w:sz w:val="22"/>
        </w:rPr>
        <w:t>v</w:t>
      </w:r>
      <w:r w:rsidRPr="0037047A">
        <w:rPr>
          <w:rFonts w:ascii="Arial" w:hAnsi="Arial" w:cs="Arial"/>
          <w:sz w:val="22"/>
        </w:rPr>
        <w:t xml:space="preserve">aluation assessment is done considering the </w:t>
      </w:r>
      <w:r w:rsidR="00C455AF">
        <w:rPr>
          <w:rFonts w:ascii="Arial" w:hAnsi="Arial" w:cs="Arial"/>
          <w:sz w:val="22"/>
        </w:rPr>
        <w:t>l</w:t>
      </w:r>
      <w:r w:rsidRPr="0037047A">
        <w:rPr>
          <w:rFonts w:ascii="Arial" w:hAnsi="Arial" w:cs="Arial"/>
          <w:sz w:val="22"/>
        </w:rPr>
        <w:t xml:space="preserve">and use as </w:t>
      </w:r>
      <w:r w:rsidR="005E4AD5">
        <w:rPr>
          <w:rFonts w:ascii="Arial" w:hAnsi="Arial" w:cs="Arial"/>
          <w:sz w:val="22"/>
        </w:rPr>
        <w:t xml:space="preserve">industrial and considering the same as </w:t>
      </w:r>
      <w:r w:rsidRPr="0037047A">
        <w:rPr>
          <w:rFonts w:ascii="Arial" w:hAnsi="Arial" w:cs="Arial"/>
          <w:sz w:val="22"/>
        </w:rPr>
        <w:t>its highest &amp; best use</w:t>
      </w:r>
      <w:r w:rsidR="00D224D9">
        <w:rPr>
          <w:rFonts w:ascii="Arial" w:hAnsi="Arial" w:cs="Arial"/>
          <w:sz w:val="22"/>
        </w:rPr>
        <w:t xml:space="preserve">. </w:t>
      </w:r>
    </w:p>
    <w:p w14:paraId="7D4E112E" w14:textId="41FF39A2" w:rsidR="00AE03DE" w:rsidRPr="0037047A" w:rsidRDefault="00AE03DE" w:rsidP="00817CCA">
      <w:pPr>
        <w:spacing w:line="360" w:lineRule="auto"/>
        <w:ind w:left="284"/>
        <w:jc w:val="both"/>
        <w:rPr>
          <w:rFonts w:ascii="Arial" w:hAnsi="Arial" w:cs="Arial"/>
          <w:sz w:val="22"/>
        </w:rPr>
      </w:pPr>
      <w:r w:rsidRPr="0037047A">
        <w:rPr>
          <w:rFonts w:ascii="Arial" w:hAnsi="Arial" w:cs="Arial"/>
          <w:sz w:val="22"/>
        </w:rPr>
        <w:t xml:space="preserve">Overall </w:t>
      </w:r>
      <w:r w:rsidR="00C455AF">
        <w:rPr>
          <w:rFonts w:ascii="Arial" w:hAnsi="Arial" w:cs="Arial"/>
          <w:sz w:val="22"/>
        </w:rPr>
        <w:t>v</w:t>
      </w:r>
      <w:r w:rsidRPr="0037047A">
        <w:rPr>
          <w:rFonts w:ascii="Arial" w:hAnsi="Arial" w:cs="Arial"/>
          <w:sz w:val="22"/>
        </w:rPr>
        <w:t xml:space="preserve">aluation assessment is done based on the fact that if any new promoter/ buyer would plan to setup a similar </w:t>
      </w:r>
      <w:r w:rsidR="00C455AF">
        <w:rPr>
          <w:rFonts w:ascii="Arial" w:hAnsi="Arial" w:cs="Arial"/>
          <w:sz w:val="22"/>
        </w:rPr>
        <w:t>p</w:t>
      </w:r>
      <w:r w:rsidRPr="0037047A">
        <w:rPr>
          <w:rFonts w:ascii="Arial" w:hAnsi="Arial" w:cs="Arial"/>
          <w:sz w:val="22"/>
        </w:rPr>
        <w:t>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17C95215" w:rsidR="00AE03DE" w:rsidRPr="0037047A" w:rsidRDefault="00AE03DE" w:rsidP="007D650D">
      <w:pPr>
        <w:spacing w:line="360" w:lineRule="auto"/>
        <w:ind w:left="284"/>
        <w:jc w:val="both"/>
        <w:rPr>
          <w:rFonts w:ascii="Arial" w:hAnsi="Arial" w:cs="Arial"/>
          <w:sz w:val="22"/>
        </w:rPr>
      </w:pPr>
      <w:r w:rsidRPr="0037047A">
        <w:rPr>
          <w:rFonts w:ascii="Arial" w:hAnsi="Arial" w:cs="Arial"/>
          <w:sz w:val="22"/>
        </w:rPr>
        <w:t xml:space="preserve">The land considered for the </w:t>
      </w:r>
      <w:r w:rsidR="00C455AF">
        <w:rPr>
          <w:rFonts w:ascii="Arial" w:hAnsi="Arial" w:cs="Arial"/>
          <w:sz w:val="22"/>
        </w:rPr>
        <w:t>v</w:t>
      </w:r>
      <w:r w:rsidRPr="0037047A">
        <w:rPr>
          <w:rFonts w:ascii="Arial" w:hAnsi="Arial" w:cs="Arial"/>
          <w:sz w:val="22"/>
        </w:rPr>
        <w:t xml:space="preserve">aluation assessment is </w:t>
      </w:r>
      <w:r w:rsidR="00E06487">
        <w:rPr>
          <w:rFonts w:ascii="Arial" w:hAnsi="Arial" w:cs="Arial"/>
          <w:sz w:val="22"/>
        </w:rPr>
        <w:t>100.</w:t>
      </w:r>
      <w:r w:rsidR="00817CCA">
        <w:rPr>
          <w:rFonts w:ascii="Arial" w:hAnsi="Arial" w:cs="Arial"/>
          <w:sz w:val="22"/>
        </w:rPr>
        <w:t>99</w:t>
      </w:r>
      <w:r w:rsidR="00911FAB">
        <w:rPr>
          <w:rFonts w:ascii="Arial" w:hAnsi="Arial" w:cs="Arial"/>
          <w:sz w:val="22"/>
        </w:rPr>
        <w:t xml:space="preserve"> </w:t>
      </w:r>
      <w:r w:rsidR="00C455AF">
        <w:rPr>
          <w:rFonts w:ascii="Arial" w:hAnsi="Arial" w:cs="Arial"/>
          <w:sz w:val="22"/>
        </w:rPr>
        <w:t>a</w:t>
      </w:r>
      <w:r w:rsidR="007D650D">
        <w:rPr>
          <w:rFonts w:ascii="Arial" w:hAnsi="Arial" w:cs="Arial"/>
          <w:sz w:val="22"/>
        </w:rPr>
        <w:t>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4DB3BBA9" w14:textId="77777777" w:rsidR="00402526" w:rsidRPr="007D650D" w:rsidRDefault="00402526" w:rsidP="007D650D">
      <w:pPr>
        <w:spacing w:line="360" w:lineRule="auto"/>
        <w:jc w:val="both"/>
        <w:rPr>
          <w:rFonts w:ascii="Arial" w:hAnsi="Arial" w:cs="Arial"/>
          <w:sz w:val="22"/>
        </w:rPr>
      </w:pPr>
    </w:p>
    <w:p w14:paraId="2A37058C" w14:textId="75E65F5F" w:rsidR="00E53864" w:rsidRDefault="00402526" w:rsidP="00402526">
      <w:pPr>
        <w:pStyle w:val="ListParagraph"/>
        <w:spacing w:line="360" w:lineRule="auto"/>
        <w:ind w:left="270" w:right="-147"/>
        <w:jc w:val="both"/>
        <w:rPr>
          <w:rFonts w:ascii="Arial" w:hAnsi="Arial" w:cs="Arial"/>
          <w:b/>
          <w:sz w:val="22"/>
        </w:rPr>
      </w:pPr>
      <w:bookmarkStart w:id="1" w:name="_Hlk112339890"/>
      <w:r w:rsidRPr="00AA3025">
        <w:rPr>
          <w:rFonts w:ascii="Arial" w:hAnsi="Arial" w:cs="Arial"/>
          <w:b/>
          <w:sz w:val="22"/>
        </w:rPr>
        <w:t>Circle Rate Value:</w:t>
      </w:r>
    </w:p>
    <w:p w14:paraId="32EA2983" w14:textId="6B026842" w:rsidR="00402526" w:rsidRPr="00B8357A" w:rsidRDefault="00402526" w:rsidP="00402526">
      <w:pPr>
        <w:pStyle w:val="ListParagraph"/>
        <w:spacing w:line="360" w:lineRule="auto"/>
        <w:ind w:left="270" w:right="-147"/>
        <w:jc w:val="both"/>
        <w:rPr>
          <w:rFonts w:ascii="Arial" w:hAnsi="Arial" w:cs="Arial"/>
          <w:b/>
          <w:sz w:val="22"/>
          <w:highlight w:val="yellow"/>
        </w:rPr>
      </w:pPr>
      <w:r w:rsidRPr="00E53864">
        <w:rPr>
          <w:rFonts w:ascii="Arial" w:hAnsi="Arial" w:cs="Arial"/>
          <w:sz w:val="22"/>
        </w:rPr>
        <w:t xml:space="preserve">Circle rate of the land is calculated based on guidelines issued by </w:t>
      </w:r>
      <w:r w:rsidR="009E4389">
        <w:rPr>
          <w:rFonts w:ascii="Arial" w:hAnsi="Arial" w:cs="Arial"/>
          <w:bCs/>
          <w:sz w:val="22"/>
        </w:rPr>
        <w:t>Tamil Nadu</w:t>
      </w:r>
      <w:r w:rsidR="00DF0A82">
        <w:rPr>
          <w:rFonts w:ascii="Arial" w:hAnsi="Arial" w:cs="Arial"/>
          <w:bCs/>
          <w:sz w:val="22"/>
        </w:rPr>
        <w:t xml:space="preserve"> government on their</w:t>
      </w:r>
      <w:r w:rsidR="00E53864">
        <w:rPr>
          <w:rFonts w:ascii="Arial" w:hAnsi="Arial" w:cs="Arial"/>
          <w:bCs/>
          <w:sz w:val="22"/>
        </w:rPr>
        <w:t xml:space="preserve"> website </w:t>
      </w:r>
      <w:r w:rsidR="009E4389" w:rsidRPr="009E4389">
        <w:rPr>
          <w:rFonts w:ascii="Arial" w:hAnsi="Arial" w:cs="Arial"/>
          <w:bCs/>
          <w:i/>
          <w:iCs/>
          <w:color w:val="548DD4" w:themeColor="text2" w:themeTint="99"/>
          <w:sz w:val="22"/>
          <w:u w:val="single"/>
        </w:rPr>
        <w:t>https://tnreginet.gov.in/portal/</w:t>
      </w:r>
      <w:r w:rsidR="009E4389" w:rsidRPr="009E4389">
        <w:rPr>
          <w:rFonts w:ascii="Arial" w:hAnsi="Arial" w:cs="Arial"/>
          <w:bCs/>
          <w:sz w:val="22"/>
        </w:rPr>
        <w:t xml:space="preserve"> </w:t>
      </w:r>
      <w:r w:rsidR="001520D7" w:rsidRPr="006277F7">
        <w:rPr>
          <w:rFonts w:ascii="Arial" w:hAnsi="Arial" w:cs="Arial"/>
          <w:bCs/>
          <w:sz w:val="22"/>
        </w:rPr>
        <w:t>under</w:t>
      </w:r>
      <w:r w:rsidRPr="006277F7">
        <w:rPr>
          <w:rFonts w:ascii="Arial" w:hAnsi="Arial" w:cs="Arial"/>
          <w:sz w:val="22"/>
        </w:rPr>
        <w:t xml:space="preserve"> which rates allocated to village</w:t>
      </w:r>
      <w:r w:rsidR="009E4389">
        <w:rPr>
          <w:rFonts w:ascii="Arial" w:hAnsi="Arial" w:cs="Arial"/>
          <w:sz w:val="22"/>
        </w:rPr>
        <w:t>-</w:t>
      </w:r>
      <w:proofErr w:type="spellStart"/>
      <w:r w:rsidR="009E4389">
        <w:rPr>
          <w:rFonts w:ascii="Arial" w:hAnsi="Arial" w:cs="Arial"/>
          <w:sz w:val="22"/>
        </w:rPr>
        <w:t>Kolathur</w:t>
      </w:r>
      <w:proofErr w:type="spellEnd"/>
      <w:r w:rsidRPr="006277F7">
        <w:rPr>
          <w:rFonts w:ascii="Arial" w:hAnsi="Arial" w:cs="Arial"/>
          <w:i/>
          <w:sz w:val="22"/>
        </w:rPr>
        <w:t xml:space="preserve"> </w:t>
      </w:r>
      <w:r w:rsidRPr="006277F7">
        <w:rPr>
          <w:rFonts w:ascii="Arial" w:hAnsi="Arial" w:cs="Arial"/>
          <w:sz w:val="22"/>
        </w:rPr>
        <w:t>in District-</w:t>
      </w:r>
      <w:proofErr w:type="spellStart"/>
      <w:r w:rsidR="009E4389">
        <w:rPr>
          <w:rFonts w:ascii="Arial" w:hAnsi="Arial" w:cs="Arial"/>
          <w:sz w:val="22"/>
        </w:rPr>
        <w:t>Kancheepuram</w:t>
      </w:r>
      <w:proofErr w:type="spellEnd"/>
      <w:r w:rsidRPr="006277F7">
        <w:rPr>
          <w:rFonts w:ascii="Arial" w:hAnsi="Arial" w:cs="Arial"/>
          <w:sz w:val="22"/>
        </w:rPr>
        <w:t xml:space="preserve">, </w:t>
      </w:r>
      <w:r w:rsidR="009E4389">
        <w:rPr>
          <w:rFonts w:ascii="Arial" w:hAnsi="Arial" w:cs="Arial"/>
          <w:sz w:val="22"/>
        </w:rPr>
        <w:t>Chennai</w:t>
      </w:r>
      <w:r w:rsidR="009470E6" w:rsidRPr="006277F7">
        <w:rPr>
          <w:rFonts w:ascii="Arial" w:hAnsi="Arial" w:cs="Arial"/>
          <w:sz w:val="22"/>
        </w:rPr>
        <w:t xml:space="preserve"> </w:t>
      </w:r>
      <w:r w:rsidR="009E4389">
        <w:rPr>
          <w:rFonts w:ascii="Arial" w:hAnsi="Arial" w:cs="Arial"/>
          <w:sz w:val="22"/>
        </w:rPr>
        <w:t>is</w:t>
      </w:r>
      <w:r w:rsidRPr="006277F7">
        <w:rPr>
          <w:rFonts w:ascii="Arial" w:hAnsi="Arial" w:cs="Arial"/>
          <w:sz w:val="22"/>
        </w:rPr>
        <w:t xml:space="preserve"> taken into consideration. In the procedure of assessment following points are taken into consideration:</w:t>
      </w:r>
    </w:p>
    <w:p w14:paraId="5C475EEE" w14:textId="77777777" w:rsidR="00402526" w:rsidRPr="00B8357A" w:rsidRDefault="00402526" w:rsidP="00402526">
      <w:pPr>
        <w:pStyle w:val="ListParagraph"/>
        <w:spacing w:line="360" w:lineRule="auto"/>
        <w:ind w:left="0" w:right="-147"/>
        <w:jc w:val="both"/>
        <w:rPr>
          <w:rFonts w:ascii="Arial" w:hAnsi="Arial" w:cs="Arial"/>
          <w:sz w:val="22"/>
          <w:highlight w:val="yellow"/>
        </w:rPr>
      </w:pPr>
    </w:p>
    <w:p w14:paraId="3911B038" w14:textId="65B2D772" w:rsidR="00402526" w:rsidRPr="00B66226" w:rsidRDefault="0040252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This subject </w:t>
      </w:r>
      <w:r w:rsidR="00C455AF">
        <w:rPr>
          <w:rFonts w:ascii="Arial" w:hAnsi="Arial" w:cs="Arial"/>
          <w:sz w:val="22"/>
        </w:rPr>
        <w:t>l</w:t>
      </w:r>
      <w:r w:rsidRPr="00B66226">
        <w:rPr>
          <w:rFonts w:ascii="Arial" w:hAnsi="Arial" w:cs="Arial"/>
          <w:sz w:val="22"/>
        </w:rPr>
        <w:t xml:space="preserve">and is used for Industrial purpose. </w:t>
      </w:r>
      <w:r w:rsidR="009470E6" w:rsidRPr="00B66226">
        <w:rPr>
          <w:rFonts w:ascii="Arial" w:hAnsi="Arial" w:cs="Arial"/>
          <w:sz w:val="22"/>
        </w:rPr>
        <w:t>So, the Circle rate available for the industrial land is taken into consideration.</w:t>
      </w:r>
    </w:p>
    <w:p w14:paraId="76A2336D" w14:textId="77777777" w:rsidR="00402526" w:rsidRPr="00B66226" w:rsidRDefault="00402526" w:rsidP="00402526">
      <w:pPr>
        <w:pStyle w:val="ListParagraph"/>
        <w:spacing w:line="360" w:lineRule="auto"/>
        <w:ind w:right="-147"/>
        <w:jc w:val="both"/>
        <w:rPr>
          <w:rFonts w:ascii="Arial" w:hAnsi="Arial" w:cs="Arial"/>
          <w:sz w:val="22"/>
        </w:rPr>
      </w:pPr>
    </w:p>
    <w:p w14:paraId="3E95771F" w14:textId="5AEEBC3B" w:rsidR="00402526" w:rsidRPr="00B66226" w:rsidRDefault="009470E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w:t>
      </w:r>
      <w:r w:rsidR="00C455AF">
        <w:rPr>
          <w:rFonts w:ascii="Arial" w:hAnsi="Arial" w:cs="Arial"/>
          <w:sz w:val="22"/>
        </w:rPr>
        <w:t>s</w:t>
      </w:r>
      <w:r w:rsidRPr="00B66226">
        <w:rPr>
          <w:rFonts w:ascii="Arial" w:hAnsi="Arial" w:cs="Arial"/>
          <w:sz w:val="22"/>
        </w:rPr>
        <w:t xml:space="preserve">ubject </w:t>
      </w:r>
      <w:r w:rsidR="00C455AF">
        <w:rPr>
          <w:rFonts w:ascii="Arial" w:hAnsi="Arial" w:cs="Arial"/>
          <w:sz w:val="22"/>
        </w:rPr>
        <w:t>l</w:t>
      </w:r>
      <w:r w:rsidRPr="00B66226">
        <w:rPr>
          <w:rFonts w:ascii="Arial" w:hAnsi="Arial" w:cs="Arial"/>
          <w:sz w:val="22"/>
        </w:rPr>
        <w:t xml:space="preserve">and </w:t>
      </w:r>
      <w:r w:rsidR="00C455AF">
        <w:rPr>
          <w:rFonts w:ascii="Arial" w:hAnsi="Arial" w:cs="Arial"/>
          <w:sz w:val="22"/>
        </w:rPr>
        <w:t>p</w:t>
      </w:r>
      <w:r w:rsidRPr="00B66226">
        <w:rPr>
          <w:rFonts w:ascii="Arial" w:hAnsi="Arial" w:cs="Arial"/>
          <w:sz w:val="22"/>
        </w:rPr>
        <w:t xml:space="preserve">arcel of </w:t>
      </w:r>
      <w:r w:rsidR="00E06487">
        <w:rPr>
          <w:rFonts w:ascii="Arial" w:hAnsi="Arial" w:cs="Arial"/>
          <w:sz w:val="22"/>
        </w:rPr>
        <w:t>100.</w:t>
      </w:r>
      <w:r w:rsidR="009E4389">
        <w:rPr>
          <w:rFonts w:ascii="Arial" w:hAnsi="Arial" w:cs="Arial"/>
          <w:sz w:val="22"/>
        </w:rPr>
        <w:t>99</w:t>
      </w:r>
      <w:r w:rsidRPr="00B66226">
        <w:rPr>
          <w:rFonts w:ascii="Arial" w:hAnsi="Arial" w:cs="Arial"/>
          <w:sz w:val="22"/>
        </w:rPr>
        <w:t xml:space="preserve"> </w:t>
      </w:r>
      <w:r w:rsidR="00C455AF">
        <w:rPr>
          <w:rFonts w:ascii="Arial" w:hAnsi="Arial" w:cs="Arial"/>
          <w:sz w:val="22"/>
        </w:rPr>
        <w:t>a</w:t>
      </w:r>
      <w:r w:rsidR="005F5185" w:rsidRPr="00B66226">
        <w:rPr>
          <w:rFonts w:ascii="Arial" w:hAnsi="Arial" w:cs="Arial"/>
          <w:sz w:val="22"/>
        </w:rPr>
        <w:t>cres</w:t>
      </w:r>
      <w:r w:rsidRPr="00B66226">
        <w:rPr>
          <w:rFonts w:ascii="Arial" w:hAnsi="Arial" w:cs="Arial"/>
          <w:sz w:val="22"/>
        </w:rPr>
        <w:t xml:space="preserve"> </w:t>
      </w:r>
      <w:r w:rsidR="00C455AF">
        <w:rPr>
          <w:rFonts w:ascii="Arial" w:hAnsi="Arial" w:cs="Arial"/>
          <w:sz w:val="22"/>
        </w:rPr>
        <w:t>l</w:t>
      </w:r>
      <w:r w:rsidRPr="00B66226">
        <w:rPr>
          <w:rFonts w:ascii="Arial" w:hAnsi="Arial" w:cs="Arial"/>
          <w:sz w:val="22"/>
        </w:rPr>
        <w:t xml:space="preserve">ies in village namely </w:t>
      </w:r>
      <w:proofErr w:type="spellStart"/>
      <w:r w:rsidR="009E4389">
        <w:rPr>
          <w:rFonts w:ascii="Arial" w:hAnsi="Arial" w:cs="Arial"/>
          <w:sz w:val="22"/>
        </w:rPr>
        <w:t>Kolathur</w:t>
      </w:r>
      <w:proofErr w:type="spellEnd"/>
      <w:r w:rsidR="00B66226" w:rsidRPr="00B66226">
        <w:rPr>
          <w:rFonts w:ascii="Arial" w:hAnsi="Arial" w:cs="Arial"/>
          <w:sz w:val="22"/>
        </w:rPr>
        <w:t>.</w:t>
      </w:r>
    </w:p>
    <w:p w14:paraId="20B85663" w14:textId="77777777" w:rsidR="00552FD6" w:rsidRPr="00B8357A" w:rsidRDefault="00552FD6" w:rsidP="00552FD6">
      <w:pPr>
        <w:spacing w:line="360" w:lineRule="auto"/>
        <w:ind w:right="-147"/>
        <w:jc w:val="both"/>
        <w:rPr>
          <w:rFonts w:ascii="Arial" w:hAnsi="Arial" w:cs="Arial"/>
          <w:sz w:val="22"/>
          <w:highlight w:val="yellow"/>
        </w:rPr>
      </w:pPr>
    </w:p>
    <w:p w14:paraId="7D8A2882" w14:textId="728C329B" w:rsidR="002F06CA" w:rsidRPr="00CA0C5D" w:rsidRDefault="00402526"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w:t>
      </w:r>
      <w:r w:rsidR="00C455AF">
        <w:rPr>
          <w:rFonts w:ascii="Arial" w:hAnsi="Arial" w:cs="Arial"/>
          <w:sz w:val="22"/>
        </w:rPr>
        <w:t>r</w:t>
      </w:r>
      <w:r w:rsidRPr="00CA0C5D">
        <w:rPr>
          <w:rFonts w:ascii="Arial" w:hAnsi="Arial" w:cs="Arial"/>
          <w:sz w:val="22"/>
        </w:rPr>
        <w:t xml:space="preserve">ates per </w:t>
      </w:r>
      <w:r w:rsidR="00AA3025">
        <w:rPr>
          <w:rFonts w:ascii="Arial" w:hAnsi="Arial" w:cs="Arial"/>
          <w:sz w:val="22"/>
        </w:rPr>
        <w:t>acre</w:t>
      </w:r>
      <w:r w:rsidR="00552FD6" w:rsidRPr="00CA0C5D">
        <w:rPr>
          <w:rFonts w:ascii="Arial" w:hAnsi="Arial" w:cs="Arial"/>
          <w:sz w:val="22"/>
        </w:rPr>
        <w:t xml:space="preserve">. </w:t>
      </w:r>
      <w:proofErr w:type="gramStart"/>
      <w:r w:rsidRPr="00CA0C5D">
        <w:rPr>
          <w:rFonts w:ascii="Arial" w:hAnsi="Arial" w:cs="Arial"/>
          <w:sz w:val="22"/>
        </w:rPr>
        <w:t>of</w:t>
      </w:r>
      <w:proofErr w:type="gramEnd"/>
      <w:r w:rsidRPr="00CA0C5D">
        <w:rPr>
          <w:rFonts w:ascii="Arial" w:hAnsi="Arial" w:cs="Arial"/>
          <w:sz w:val="22"/>
        </w:rPr>
        <w:t xml:space="preserve"> </w:t>
      </w:r>
      <w:r w:rsidR="00AA3025">
        <w:rPr>
          <w:rFonts w:ascii="Arial" w:hAnsi="Arial" w:cs="Arial"/>
          <w:sz w:val="22"/>
        </w:rPr>
        <w:t>agricultural</w:t>
      </w:r>
      <w:r w:rsidR="00552FD6" w:rsidRPr="00CA0C5D">
        <w:rPr>
          <w:rFonts w:ascii="Arial" w:hAnsi="Arial" w:cs="Arial"/>
          <w:sz w:val="22"/>
        </w:rPr>
        <w:t xml:space="preserve"> </w:t>
      </w:r>
      <w:r w:rsidR="004A1EDD" w:rsidRPr="00CA0C5D">
        <w:rPr>
          <w:rFonts w:ascii="Arial" w:hAnsi="Arial" w:cs="Arial"/>
          <w:sz w:val="22"/>
        </w:rPr>
        <w:t>land</w:t>
      </w:r>
      <w:r w:rsidRPr="00CA0C5D">
        <w:rPr>
          <w:rFonts w:ascii="Arial" w:hAnsi="Arial" w:cs="Arial"/>
          <w:sz w:val="22"/>
        </w:rPr>
        <w:t xml:space="preserve"> located in above mentioned </w:t>
      </w:r>
      <w:r w:rsidR="00C455AF">
        <w:rPr>
          <w:rFonts w:ascii="Arial" w:hAnsi="Arial" w:cs="Arial"/>
          <w:sz w:val="22"/>
        </w:rPr>
        <w:t>v</w:t>
      </w:r>
      <w:r w:rsidRPr="00CA0C5D">
        <w:rPr>
          <w:rFonts w:ascii="Arial" w:hAnsi="Arial" w:cs="Arial"/>
          <w:sz w:val="22"/>
        </w:rPr>
        <w:t xml:space="preserve">illage </w:t>
      </w:r>
      <w:r w:rsidR="00552FD6" w:rsidRPr="00CA0C5D">
        <w:rPr>
          <w:rFonts w:ascii="Arial" w:hAnsi="Arial" w:cs="Arial"/>
          <w:sz w:val="22"/>
        </w:rPr>
        <w:t>is Rs.</w:t>
      </w:r>
      <w:r w:rsidR="00AA3025">
        <w:rPr>
          <w:rFonts w:ascii="Arial" w:hAnsi="Arial" w:cs="Arial"/>
          <w:sz w:val="22"/>
        </w:rPr>
        <w:t>33,50,000</w:t>
      </w:r>
      <w:r w:rsidR="000170E3" w:rsidRPr="00CA0C5D">
        <w:rPr>
          <w:rFonts w:ascii="Arial" w:hAnsi="Arial" w:cs="Arial"/>
          <w:sz w:val="22"/>
        </w:rPr>
        <w:t>/-</w:t>
      </w:r>
      <w:r w:rsidR="00552FD6" w:rsidRPr="00CA0C5D">
        <w:rPr>
          <w:rFonts w:ascii="Arial" w:hAnsi="Arial" w:cs="Arial"/>
          <w:sz w:val="22"/>
        </w:rPr>
        <w:t xml:space="preserve"> </w:t>
      </w:r>
      <w:r w:rsidR="00BE20B9" w:rsidRPr="00CA0C5D">
        <w:rPr>
          <w:rFonts w:ascii="Arial" w:hAnsi="Arial" w:cs="Arial"/>
          <w:sz w:val="22"/>
        </w:rPr>
        <w:t xml:space="preserve">per </w:t>
      </w:r>
      <w:r w:rsidR="00C455AF">
        <w:rPr>
          <w:rFonts w:ascii="Arial" w:hAnsi="Arial" w:cs="Arial"/>
          <w:sz w:val="22"/>
        </w:rPr>
        <w:t>a</w:t>
      </w:r>
      <w:r w:rsidR="00AA3025">
        <w:rPr>
          <w:rFonts w:ascii="Arial" w:hAnsi="Arial" w:cs="Arial"/>
          <w:sz w:val="22"/>
        </w:rPr>
        <w:t>cres.</w:t>
      </w:r>
    </w:p>
    <w:p w14:paraId="3840F32C" w14:textId="77777777" w:rsidR="002F06CA" w:rsidRPr="002F06CA" w:rsidRDefault="002F06CA" w:rsidP="002F06CA">
      <w:pPr>
        <w:pStyle w:val="ListParagraph"/>
        <w:rPr>
          <w:rFonts w:ascii="Arial" w:hAnsi="Arial" w:cs="Arial"/>
          <w:sz w:val="22"/>
          <w:highlight w:val="yellow"/>
        </w:rPr>
      </w:pPr>
    </w:p>
    <w:p w14:paraId="2EBA7693" w14:textId="14E8DE1A" w:rsidR="000170E3" w:rsidRPr="00CA0C5D" w:rsidRDefault="007E0D2A"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From Circle rates the total value comes out to be </w:t>
      </w:r>
      <w:r w:rsidR="000170E3" w:rsidRPr="00CA0C5D">
        <w:rPr>
          <w:rFonts w:ascii="Arial" w:hAnsi="Arial" w:cs="Arial"/>
          <w:sz w:val="22"/>
        </w:rPr>
        <w:t>Rs.</w:t>
      </w:r>
      <w:r w:rsidR="00AA3025" w:rsidRPr="00AA3025">
        <w:rPr>
          <w:rFonts w:ascii="Arial" w:hAnsi="Arial" w:cs="Arial"/>
          <w:sz w:val="22"/>
        </w:rPr>
        <w:t>33</w:t>
      </w:r>
      <w:proofErr w:type="gramStart"/>
      <w:r w:rsidR="00AA3025" w:rsidRPr="00AA3025">
        <w:rPr>
          <w:rFonts w:ascii="Arial" w:hAnsi="Arial" w:cs="Arial"/>
          <w:sz w:val="22"/>
        </w:rPr>
        <w:t>,16,50,000</w:t>
      </w:r>
      <w:proofErr w:type="gramEnd"/>
      <w:r w:rsidR="000170E3" w:rsidRPr="00CA0C5D">
        <w:rPr>
          <w:rFonts w:ascii="Arial" w:hAnsi="Arial" w:cs="Arial"/>
          <w:sz w:val="22"/>
        </w:rPr>
        <w:t>/-</w:t>
      </w:r>
      <w:r w:rsidRPr="00CA0C5D">
        <w:rPr>
          <w:rFonts w:ascii="Arial" w:hAnsi="Arial" w:cs="Arial"/>
          <w:sz w:val="22"/>
        </w:rPr>
        <w:t>.</w:t>
      </w:r>
      <w:r w:rsidR="000170E3" w:rsidRPr="00CA0C5D">
        <w:rPr>
          <w:rFonts w:ascii="Arial" w:hAnsi="Arial" w:cs="Arial"/>
          <w:sz w:val="22"/>
        </w:rPr>
        <w:t xml:space="preserve"> </w:t>
      </w:r>
    </w:p>
    <w:p w14:paraId="4263ACCF" w14:textId="77777777" w:rsidR="000170E3" w:rsidRPr="00B8357A" w:rsidRDefault="000170E3" w:rsidP="000170E3">
      <w:pPr>
        <w:pStyle w:val="ListParagraph"/>
        <w:rPr>
          <w:rFonts w:ascii="Arial" w:hAnsi="Arial" w:cs="Arial"/>
          <w:sz w:val="22"/>
          <w:highlight w:val="yellow"/>
        </w:rPr>
      </w:pPr>
    </w:p>
    <w:p w14:paraId="45BEC464" w14:textId="449D41D8" w:rsidR="00402526" w:rsidRPr="001C1451" w:rsidRDefault="007E0D2A" w:rsidP="00F827E7">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t>However</w:t>
      </w:r>
      <w:r w:rsidR="00402526" w:rsidRPr="001C1451">
        <w:rPr>
          <w:rFonts w:ascii="Arial" w:hAnsi="Arial" w:cs="Arial"/>
          <w:sz w:val="22"/>
        </w:rPr>
        <w:t xml:space="preserve">, these circle rates </w:t>
      </w:r>
      <w:r w:rsidR="00BE20B9" w:rsidRPr="001C1451">
        <w:rPr>
          <w:rFonts w:ascii="Arial" w:hAnsi="Arial" w:cs="Arial"/>
          <w:sz w:val="22"/>
        </w:rPr>
        <w:t>give</w:t>
      </w:r>
      <w:r w:rsidR="00402526" w:rsidRPr="001C1451">
        <w:rPr>
          <w:rFonts w:ascii="Arial" w:hAnsi="Arial" w:cs="Arial"/>
          <w:sz w:val="22"/>
        </w:rPr>
        <w:t xml:space="preserve"> only the indicative values. </w:t>
      </w:r>
      <w:r w:rsidRPr="001C1451">
        <w:rPr>
          <w:rFonts w:ascii="Arial" w:hAnsi="Arial" w:cs="Arial"/>
          <w:sz w:val="22"/>
        </w:rPr>
        <w:t>A</w:t>
      </w:r>
      <w:r w:rsidR="00402526" w:rsidRPr="001C1451">
        <w:rPr>
          <w:rFonts w:ascii="Arial" w:hAnsi="Arial" w:cs="Arial"/>
          <w:sz w:val="22"/>
        </w:rPr>
        <w:t>ctually</w:t>
      </w:r>
      <w:r w:rsidRPr="001C1451">
        <w:rPr>
          <w:rFonts w:ascii="Arial" w:hAnsi="Arial" w:cs="Arial"/>
          <w:sz w:val="22"/>
        </w:rPr>
        <w:t>,</w:t>
      </w:r>
      <w:r w:rsidR="00402526" w:rsidRPr="001C1451">
        <w:rPr>
          <w:rFonts w:ascii="Arial" w:hAnsi="Arial" w:cs="Arial"/>
          <w:sz w:val="22"/>
        </w:rPr>
        <w:t xml:space="preserve"> this value has no reference to the real market transaction value which is higher for this kind of land for which the land use is Industrial. </w:t>
      </w:r>
      <w:r w:rsidR="00BE20B9" w:rsidRPr="001C1451">
        <w:rPr>
          <w:rFonts w:ascii="Arial" w:hAnsi="Arial" w:cs="Arial"/>
          <w:sz w:val="22"/>
        </w:rPr>
        <w:t>Also,</w:t>
      </w:r>
      <w:r w:rsidR="00402526" w:rsidRPr="001C1451">
        <w:rPr>
          <w:rFonts w:ascii="Arial" w:hAnsi="Arial" w:cs="Arial"/>
          <w:sz w:val="22"/>
        </w:rPr>
        <w:t xml:space="preserve"> after implementation of such ultra large projects, market rates extensively go high </w:t>
      </w:r>
      <w:r w:rsidR="00402526" w:rsidRPr="001C1451">
        <w:rPr>
          <w:rFonts w:ascii="Arial" w:hAnsi="Arial" w:cs="Arial"/>
          <w:b/>
          <w:sz w:val="22"/>
        </w:rPr>
        <w:t>↑</w:t>
      </w:r>
      <w:r w:rsidR="00402526" w:rsidRPr="001C1451">
        <w:rPr>
          <w:rFonts w:ascii="Arial" w:hAnsi="Arial" w:cs="Arial"/>
          <w:sz w:val="22"/>
        </w:rPr>
        <w:t xml:space="preserve"> in the nearby region. Hence</w:t>
      </w:r>
      <w:r w:rsidR="00C455AF">
        <w:rPr>
          <w:rFonts w:ascii="Arial" w:hAnsi="Arial" w:cs="Arial"/>
          <w:sz w:val="22"/>
        </w:rPr>
        <w:t>,</w:t>
      </w:r>
      <w:r w:rsidR="00402526" w:rsidRPr="001C1451">
        <w:rPr>
          <w:rFonts w:ascii="Arial" w:hAnsi="Arial" w:cs="Arial"/>
          <w:sz w:val="22"/>
        </w:rPr>
        <w:t xml:space="preserve"> no reference can be derived out of the Circle Guideline Value</w:t>
      </w:r>
      <w:r w:rsidRPr="001C1451">
        <w:rPr>
          <w:rFonts w:ascii="Arial" w:hAnsi="Arial" w:cs="Arial"/>
          <w:sz w:val="22"/>
        </w:rPr>
        <w:t xml:space="preserve"> alone.</w:t>
      </w:r>
    </w:p>
    <w:bookmarkEnd w:id="1"/>
    <w:p w14:paraId="55355EFF" w14:textId="2F2CA584" w:rsidR="00AB79AF" w:rsidRDefault="00AB79AF" w:rsidP="00AB79AF">
      <w:pPr>
        <w:pStyle w:val="ListParagraph"/>
        <w:rPr>
          <w:rFonts w:ascii="Arial" w:hAnsi="Arial" w:cs="Arial"/>
          <w:sz w:val="22"/>
        </w:rPr>
      </w:pPr>
    </w:p>
    <w:p w14:paraId="5ED67F9C" w14:textId="65EA6886" w:rsidR="001C1451" w:rsidRDefault="001C1451" w:rsidP="00AB79AF">
      <w:pPr>
        <w:pStyle w:val="ListParagraph"/>
        <w:rPr>
          <w:rFonts w:ascii="Arial" w:hAnsi="Arial" w:cs="Arial"/>
          <w:sz w:val="22"/>
        </w:rPr>
      </w:pPr>
    </w:p>
    <w:p w14:paraId="6CB8C940" w14:textId="77777777" w:rsidR="001C1451" w:rsidRPr="00AB79AF" w:rsidRDefault="001C1451" w:rsidP="00AB79AF">
      <w:pPr>
        <w:pStyle w:val="ListParagraph"/>
        <w:rPr>
          <w:rFonts w:ascii="Arial" w:hAnsi="Arial" w:cs="Arial"/>
          <w:sz w:val="22"/>
        </w:rPr>
      </w:pPr>
    </w:p>
    <w:p w14:paraId="07514E4C" w14:textId="1AEC5D84" w:rsidR="00AB79AF" w:rsidRPr="00507514" w:rsidRDefault="00AB79AF" w:rsidP="00AB79AF">
      <w:pPr>
        <w:pStyle w:val="ListParagraph"/>
        <w:spacing w:line="360" w:lineRule="auto"/>
        <w:ind w:right="-147"/>
        <w:jc w:val="both"/>
        <w:rPr>
          <w:rFonts w:ascii="Arial" w:hAnsi="Arial" w:cs="Arial"/>
          <w:sz w:val="22"/>
        </w:rPr>
      </w:pPr>
    </w:p>
    <w:p w14:paraId="4CE50615" w14:textId="2E1D1B64" w:rsidR="001C1451" w:rsidRDefault="00AA3025" w:rsidP="00AE03DE">
      <w:pPr>
        <w:spacing w:line="360" w:lineRule="auto"/>
        <w:rPr>
          <w:sz w:val="22"/>
        </w:rPr>
      </w:pPr>
      <w:r>
        <w:rPr>
          <w:rFonts w:ascii="Arial" w:hAnsi="Arial" w:cs="Arial"/>
          <w:noProof/>
          <w:sz w:val="22"/>
          <w:lang w:val="en-IN" w:eastAsia="en-IN"/>
        </w:rPr>
        <w:lastRenderedPageBreak/>
        <mc:AlternateContent>
          <mc:Choice Requires="wps">
            <w:drawing>
              <wp:anchor distT="0" distB="0" distL="114300" distR="114300" simplePos="0" relativeHeight="251700224" behindDoc="0" locked="0" layoutInCell="1" allowOverlap="1" wp14:anchorId="288606E4" wp14:editId="078C581E">
                <wp:simplePos x="0" y="0"/>
                <wp:positionH relativeFrom="column">
                  <wp:posOffset>1617785</wp:posOffset>
                </wp:positionH>
                <wp:positionV relativeFrom="paragraph">
                  <wp:posOffset>3281876</wp:posOffset>
                </wp:positionV>
                <wp:extent cx="720969" cy="158262"/>
                <wp:effectExtent l="0" t="0" r="22225" b="13335"/>
                <wp:wrapNone/>
                <wp:docPr id="6" name="Rectangle: Rounded Corners 6"/>
                <wp:cNvGraphicFramePr/>
                <a:graphic xmlns:a="http://schemas.openxmlformats.org/drawingml/2006/main">
                  <a:graphicData uri="http://schemas.microsoft.com/office/word/2010/wordprocessingShape">
                    <wps:wsp>
                      <wps:cNvSpPr/>
                      <wps:spPr>
                        <a:xfrm>
                          <a:off x="0" y="0"/>
                          <a:ext cx="720969" cy="15826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501A32FC" id="Rectangle: Rounded Corners 6" o:spid="_x0000_s1026" style="position:absolute;margin-left:127.4pt;margin-top:258.4pt;width:56.75pt;height:12.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" filled="f" strokecolor="red" strokeweight="2pt"/>
            </w:pict>
          </mc:Fallback>
        </mc:AlternateContent>
      </w:r>
      <w:r>
        <w:rPr>
          <w:noProof/>
          <w:sz w:val="22"/>
          <w:lang w:val="en-IN" w:eastAsia="en-IN"/>
        </w:rPr>
        <w:drawing>
          <wp:inline distT="0" distB="0" distL="0" distR="0" wp14:anchorId="07244CD6" wp14:editId="2DB0906A">
            <wp:extent cx="5943600" cy="3569677"/>
            <wp:effectExtent l="19050" t="19050" r="19050"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8">
                      <a:extLst>
                        <a:ext uri="{28A0092B-C50C-407E-A947-70E740481C1C}">
                          <a14:useLocalDpi xmlns:a14="http://schemas.microsoft.com/office/drawing/2010/main" val="0"/>
                        </a:ext>
                      </a:extLst>
                    </a:blip>
                    <a:stretch>
                      <a:fillRect/>
                    </a:stretch>
                  </pic:blipFill>
                  <pic:spPr>
                    <a:xfrm>
                      <a:off x="0" y="0"/>
                      <a:ext cx="5947743" cy="3572165"/>
                    </a:xfrm>
                    <a:prstGeom prst="rect">
                      <a:avLst/>
                    </a:prstGeom>
                    <a:ln>
                      <a:solidFill>
                        <a:schemeClr val="tx1"/>
                      </a:solidFill>
                    </a:ln>
                  </pic:spPr>
                </pic:pic>
              </a:graphicData>
            </a:graphic>
          </wp:inline>
        </w:drawing>
      </w:r>
    </w:p>
    <w:p w14:paraId="6359E9B0" w14:textId="77777777" w:rsidR="001C1451" w:rsidRDefault="001C1451">
      <w:pPr>
        <w:rPr>
          <w:sz w:val="22"/>
        </w:rPr>
      </w:pPr>
      <w:r>
        <w:rPr>
          <w:sz w:val="22"/>
        </w:rPr>
        <w:br w:type="page"/>
      </w:r>
    </w:p>
    <w:p w14:paraId="3AA89048" w14:textId="77777777" w:rsidR="00AB79AF" w:rsidRPr="0037047A" w:rsidRDefault="00AB79AF" w:rsidP="00AE03DE">
      <w:pPr>
        <w:spacing w:line="360" w:lineRule="auto"/>
        <w:rPr>
          <w:sz w:val="22"/>
        </w:rPr>
      </w:pPr>
    </w:p>
    <w:p w14:paraId="62A83FB8" w14:textId="581C53B4" w:rsidR="00D61858" w:rsidRPr="00B8357A" w:rsidRDefault="00686C98" w:rsidP="00B8357A">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 xml:space="preserve">Market Value of this </w:t>
      </w:r>
      <w:r w:rsidR="0087503F">
        <w:rPr>
          <w:rFonts w:ascii="Arial" w:hAnsi="Arial" w:cs="Arial"/>
          <w:sz w:val="22"/>
        </w:rPr>
        <w:t>p</w:t>
      </w:r>
      <w:r w:rsidR="00AE03DE" w:rsidRPr="0037047A">
        <w:rPr>
          <w:rFonts w:ascii="Arial" w:hAnsi="Arial" w:cs="Arial"/>
          <w:sz w:val="22"/>
        </w:rPr>
        <w:t xml:space="preserve">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2E7310A7"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87503F">
        <w:rPr>
          <w:color w:val="auto"/>
          <w:sz w:val="22"/>
          <w:lang w:val="en-US"/>
        </w:rPr>
        <w:t>l</w:t>
      </w:r>
      <w:r w:rsidR="00A37195">
        <w:rPr>
          <w:color w:val="auto"/>
          <w:sz w:val="22"/>
          <w:lang w:val="en-US"/>
        </w:rPr>
        <w:t xml:space="preserve">ocal people and the few dealers dealing in the </w:t>
      </w:r>
      <w:r w:rsidR="0087503F">
        <w:rPr>
          <w:color w:val="auto"/>
          <w:sz w:val="22"/>
          <w:lang w:val="en-US"/>
        </w:rPr>
        <w:t>l</w:t>
      </w:r>
      <w:r w:rsidR="00A37195">
        <w:rPr>
          <w:color w:val="auto"/>
          <w:sz w:val="22"/>
          <w:lang w:val="en-US"/>
        </w:rPr>
        <w:t>ocality</w:t>
      </w:r>
      <w:r w:rsidR="00E219C1" w:rsidRPr="00E219C1">
        <w:rPr>
          <w:color w:val="auto"/>
          <w:sz w:val="22"/>
          <w:lang w:val="en-US"/>
        </w:rPr>
        <w:t>.</w:t>
      </w:r>
      <w:r w:rsidR="00A37195">
        <w:rPr>
          <w:color w:val="auto"/>
          <w:sz w:val="22"/>
          <w:lang w:val="en-US"/>
        </w:rPr>
        <w:t xml:space="preserve"> Few of the </w:t>
      </w:r>
      <w:r w:rsidR="0087503F">
        <w:rPr>
          <w:color w:val="auto"/>
          <w:sz w:val="22"/>
          <w:lang w:val="en-US"/>
        </w:rPr>
        <w:t>c</w:t>
      </w:r>
      <w:r w:rsidR="00A37195">
        <w:rPr>
          <w:color w:val="auto"/>
          <w:sz w:val="22"/>
          <w:lang w:val="en-US"/>
        </w:rPr>
        <w:t>onversation and the information is listed below:</w:t>
      </w:r>
    </w:p>
    <w:p w14:paraId="5D058899" w14:textId="77777777" w:rsidR="00A37195" w:rsidRDefault="00A37195" w:rsidP="00A37195">
      <w:pPr>
        <w:pStyle w:val="ListParagraph"/>
        <w:rPr>
          <w:sz w:val="22"/>
        </w:rPr>
      </w:pPr>
    </w:p>
    <w:p w14:paraId="60E8C61F" w14:textId="19AE085C" w:rsidR="00A37195" w:rsidRPr="006B0E80" w:rsidRDefault="00D113A5" w:rsidP="00F827E7">
      <w:pPr>
        <w:pStyle w:val="Default"/>
        <w:numPr>
          <w:ilvl w:val="0"/>
          <w:numId w:val="39"/>
        </w:numPr>
        <w:spacing w:line="360" w:lineRule="auto"/>
        <w:jc w:val="both"/>
        <w:rPr>
          <w:b/>
          <w:bCs/>
          <w:color w:val="auto"/>
          <w:sz w:val="22"/>
          <w:lang w:val="en-US"/>
        </w:rPr>
      </w:pPr>
      <w:r>
        <w:rPr>
          <w:b/>
          <w:bCs/>
          <w:color w:val="auto"/>
          <w:sz w:val="22"/>
          <w:lang w:val="en-US"/>
        </w:rPr>
        <w:t xml:space="preserve">M. </w:t>
      </w:r>
      <w:proofErr w:type="spellStart"/>
      <w:r>
        <w:rPr>
          <w:b/>
          <w:bCs/>
          <w:color w:val="auto"/>
          <w:sz w:val="22"/>
          <w:lang w:val="en-US"/>
        </w:rPr>
        <w:t>Pichumani</w:t>
      </w:r>
      <w:proofErr w:type="spellEnd"/>
      <w:r>
        <w:rPr>
          <w:b/>
          <w:bCs/>
          <w:color w:val="auto"/>
          <w:sz w:val="22"/>
          <w:lang w:val="en-US"/>
        </w:rPr>
        <w:t xml:space="preserve"> </w:t>
      </w:r>
      <w:r w:rsidR="00D24A32" w:rsidRPr="006B0E80">
        <w:rPr>
          <w:b/>
          <w:bCs/>
          <w:color w:val="auto"/>
          <w:sz w:val="22"/>
          <w:lang w:val="en-US"/>
        </w:rPr>
        <w:t>| Contact No.+91-</w:t>
      </w:r>
      <w:r w:rsidR="00B8357A">
        <w:rPr>
          <w:b/>
          <w:bCs/>
          <w:color w:val="auto"/>
          <w:sz w:val="22"/>
          <w:lang w:val="en-US"/>
        </w:rPr>
        <w:t>99</w:t>
      </w:r>
      <w:r>
        <w:rPr>
          <w:b/>
          <w:bCs/>
          <w:color w:val="auto"/>
          <w:sz w:val="22"/>
          <w:lang w:val="en-US"/>
        </w:rPr>
        <w:t>94533195</w:t>
      </w:r>
      <w:r w:rsidR="00197ACF" w:rsidRPr="006B0E80">
        <w:rPr>
          <w:b/>
          <w:bCs/>
          <w:color w:val="auto"/>
          <w:sz w:val="22"/>
          <w:lang w:val="en-US"/>
        </w:rPr>
        <w:t xml:space="preserve"> (Contractor/Dealer)</w:t>
      </w:r>
    </w:p>
    <w:p w14:paraId="1A702AFB" w14:textId="0A2FE14A"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the area generally prevail in between Rs.</w:t>
      </w:r>
      <w:r w:rsidR="00D113A5">
        <w:rPr>
          <w:color w:val="auto"/>
          <w:sz w:val="22"/>
          <w:lang w:val="en-US"/>
        </w:rPr>
        <w:t>90</w:t>
      </w:r>
      <w:r>
        <w:rPr>
          <w:color w:val="auto"/>
          <w:sz w:val="22"/>
          <w:lang w:val="en-US"/>
        </w:rPr>
        <w:t xml:space="preserve"> </w:t>
      </w:r>
      <w:r w:rsidR="00D113A5">
        <w:rPr>
          <w:color w:val="auto"/>
          <w:sz w:val="22"/>
          <w:lang w:val="en-US"/>
        </w:rPr>
        <w:t xml:space="preserve">Lakhs </w:t>
      </w:r>
      <w:r>
        <w:rPr>
          <w:color w:val="auto"/>
          <w:sz w:val="22"/>
          <w:lang w:val="en-US"/>
        </w:rPr>
        <w:t>to Rs.</w:t>
      </w:r>
      <w:r w:rsidR="00D113A5">
        <w:rPr>
          <w:color w:val="auto"/>
          <w:sz w:val="22"/>
          <w:lang w:val="en-US"/>
        </w:rPr>
        <w:t>1.2</w:t>
      </w:r>
      <w:r>
        <w:rPr>
          <w:color w:val="auto"/>
          <w:sz w:val="22"/>
          <w:lang w:val="en-US"/>
        </w:rPr>
        <w:t xml:space="preserve"> </w:t>
      </w:r>
      <w:r w:rsidR="006E5D24">
        <w:rPr>
          <w:color w:val="auto"/>
          <w:sz w:val="22"/>
          <w:lang w:val="en-US"/>
        </w:rPr>
        <w:t>Cr.</w:t>
      </w:r>
      <w:r>
        <w:rPr>
          <w:color w:val="auto"/>
          <w:sz w:val="22"/>
          <w:lang w:val="en-US"/>
        </w:rPr>
        <w:t xml:space="preserve"> per </w:t>
      </w:r>
      <w:r w:rsidR="0087503F">
        <w:rPr>
          <w:color w:val="auto"/>
          <w:sz w:val="22"/>
          <w:lang w:val="en-US"/>
        </w:rPr>
        <w:t>a</w:t>
      </w:r>
      <w:r w:rsidR="006E5D24">
        <w:rPr>
          <w:color w:val="auto"/>
          <w:sz w:val="22"/>
          <w:lang w:val="en-US"/>
        </w:rPr>
        <w:t>cre</w:t>
      </w:r>
      <w:r w:rsidR="00E258F7">
        <w:rPr>
          <w:color w:val="auto"/>
          <w:sz w:val="22"/>
          <w:lang w:val="en-US"/>
        </w:rPr>
        <w:t xml:space="preserve"> </w:t>
      </w:r>
      <w:r>
        <w:rPr>
          <w:color w:val="auto"/>
          <w:sz w:val="22"/>
          <w:lang w:val="en-US"/>
        </w:rPr>
        <w:t xml:space="preserve">for the </w:t>
      </w:r>
      <w:r w:rsidR="0087503F">
        <w:rPr>
          <w:color w:val="auto"/>
          <w:sz w:val="22"/>
          <w:lang w:val="en-US"/>
        </w:rPr>
        <w:t>l</w:t>
      </w:r>
      <w:r>
        <w:rPr>
          <w:color w:val="auto"/>
          <w:sz w:val="22"/>
          <w:lang w:val="en-US"/>
        </w:rPr>
        <w:t xml:space="preserve">and in </w:t>
      </w:r>
      <w:r w:rsidR="00D113A5">
        <w:rPr>
          <w:color w:val="auto"/>
          <w:sz w:val="22"/>
          <w:lang w:val="en-US"/>
        </w:rPr>
        <w:t xml:space="preserve">areas near to the subject plant </w:t>
      </w:r>
      <w:r>
        <w:rPr>
          <w:color w:val="auto"/>
          <w:sz w:val="22"/>
          <w:lang w:val="en-US"/>
        </w:rPr>
        <w:t xml:space="preserve">and </w:t>
      </w:r>
      <w:r w:rsidR="00D113A5">
        <w:rPr>
          <w:color w:val="auto"/>
          <w:sz w:val="22"/>
          <w:lang w:val="en-US"/>
        </w:rPr>
        <w:t xml:space="preserve">further </w:t>
      </w:r>
      <w:r>
        <w:rPr>
          <w:color w:val="auto"/>
          <w:sz w:val="22"/>
          <w:lang w:val="en-US"/>
        </w:rPr>
        <w:t>depend</w:t>
      </w:r>
      <w:r w:rsidR="00D113A5">
        <w:rPr>
          <w:color w:val="auto"/>
          <w:sz w:val="22"/>
          <w:lang w:val="en-US"/>
        </w:rPr>
        <w:t>s</w:t>
      </w:r>
      <w:r>
        <w:rPr>
          <w:color w:val="auto"/>
          <w:sz w:val="22"/>
          <w:lang w:val="en-US"/>
        </w:rPr>
        <w:t xml:space="preserve"> on the </w:t>
      </w:r>
      <w:r w:rsidR="0087503F">
        <w:rPr>
          <w:color w:val="auto"/>
          <w:sz w:val="22"/>
          <w:lang w:val="en-US"/>
        </w:rPr>
        <w:t>l</w:t>
      </w:r>
      <w:r>
        <w:rPr>
          <w:color w:val="auto"/>
          <w:sz w:val="22"/>
          <w:lang w:val="en-US"/>
        </w:rPr>
        <w:t>and shape and approach road width</w:t>
      </w:r>
      <w:r w:rsidR="006E5D24">
        <w:rPr>
          <w:color w:val="auto"/>
          <w:sz w:val="22"/>
          <w:lang w:val="en-US"/>
        </w:rPr>
        <w:t>.</w:t>
      </w:r>
      <w:r w:rsidR="00636669">
        <w:rPr>
          <w:color w:val="auto"/>
          <w:sz w:val="22"/>
          <w:lang w:val="en-US"/>
        </w:rPr>
        <w:t xml:space="preserve"> Also, as per discussion held with the dealer, we came to know recently land rates got elevated due to commission of new 4 lane highway.</w:t>
      </w:r>
    </w:p>
    <w:p w14:paraId="5145C989" w14:textId="7D516688" w:rsidR="00D24A32" w:rsidRDefault="00D24A32" w:rsidP="00197ACF">
      <w:pPr>
        <w:pStyle w:val="Default"/>
        <w:spacing w:line="360" w:lineRule="auto"/>
        <w:ind w:left="360"/>
        <w:jc w:val="both"/>
        <w:rPr>
          <w:color w:val="auto"/>
          <w:sz w:val="22"/>
          <w:lang w:val="en-US"/>
        </w:rPr>
      </w:pPr>
    </w:p>
    <w:p w14:paraId="7D8800D6" w14:textId="11F126F7" w:rsidR="00D24A32" w:rsidRPr="006B0E80" w:rsidRDefault="00D113A5" w:rsidP="00F827E7">
      <w:pPr>
        <w:pStyle w:val="Default"/>
        <w:numPr>
          <w:ilvl w:val="0"/>
          <w:numId w:val="39"/>
        </w:numPr>
        <w:spacing w:line="360" w:lineRule="auto"/>
        <w:jc w:val="both"/>
        <w:rPr>
          <w:b/>
          <w:bCs/>
          <w:color w:val="auto"/>
          <w:sz w:val="22"/>
          <w:lang w:val="en-US"/>
        </w:rPr>
      </w:pPr>
      <w:r>
        <w:rPr>
          <w:b/>
          <w:bCs/>
          <w:color w:val="auto"/>
          <w:sz w:val="22"/>
          <w:lang w:val="en-US"/>
        </w:rPr>
        <w:t xml:space="preserve">Mr. </w:t>
      </w:r>
      <w:proofErr w:type="spellStart"/>
      <w:r>
        <w:rPr>
          <w:b/>
          <w:bCs/>
          <w:color w:val="auto"/>
          <w:sz w:val="22"/>
          <w:lang w:val="en-US"/>
        </w:rPr>
        <w:t>Badhunabham</w:t>
      </w:r>
      <w:proofErr w:type="spellEnd"/>
      <w:r w:rsidR="00D24A32" w:rsidRPr="006B0E80">
        <w:rPr>
          <w:b/>
          <w:bCs/>
          <w:color w:val="auto"/>
          <w:sz w:val="22"/>
          <w:lang w:val="en-US"/>
        </w:rPr>
        <w:t xml:space="preserve"> | Contact No. +91-</w:t>
      </w:r>
      <w:r>
        <w:rPr>
          <w:b/>
          <w:bCs/>
          <w:color w:val="auto"/>
          <w:sz w:val="22"/>
          <w:lang w:val="en-US"/>
        </w:rPr>
        <w:t>8144588888</w:t>
      </w:r>
      <w:r w:rsidR="00D24A32" w:rsidRPr="006B0E80">
        <w:rPr>
          <w:b/>
          <w:bCs/>
          <w:color w:val="auto"/>
          <w:sz w:val="22"/>
          <w:lang w:val="en-US"/>
        </w:rPr>
        <w:t xml:space="preserve"> (</w:t>
      </w:r>
      <w:r>
        <w:rPr>
          <w:b/>
          <w:bCs/>
          <w:color w:val="auto"/>
          <w:sz w:val="22"/>
          <w:lang w:val="en-US"/>
        </w:rPr>
        <w:t xml:space="preserve">President of </w:t>
      </w:r>
      <w:proofErr w:type="spellStart"/>
      <w:r>
        <w:rPr>
          <w:b/>
          <w:bCs/>
          <w:color w:val="auto"/>
          <w:sz w:val="22"/>
          <w:lang w:val="en-US"/>
        </w:rPr>
        <w:t>Malaipat</w:t>
      </w:r>
      <w:r w:rsidR="00636669">
        <w:rPr>
          <w:b/>
          <w:bCs/>
          <w:color w:val="auto"/>
          <w:sz w:val="22"/>
          <w:lang w:val="en-US"/>
        </w:rPr>
        <w:t>tu</w:t>
      </w:r>
      <w:proofErr w:type="spellEnd"/>
      <w:r w:rsidR="00D24A32" w:rsidRPr="006B0E80">
        <w:rPr>
          <w:b/>
          <w:bCs/>
          <w:color w:val="auto"/>
          <w:sz w:val="22"/>
          <w:lang w:val="en-US"/>
        </w:rPr>
        <w:t>)</w:t>
      </w:r>
    </w:p>
    <w:p w14:paraId="48482B03" w14:textId="51570E15"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w:t>
      </w:r>
      <w:r w:rsidR="00636669">
        <w:rPr>
          <w:color w:val="auto"/>
          <w:sz w:val="22"/>
          <w:lang w:val="en-US"/>
        </w:rPr>
        <w:t xml:space="preserve">residential </w:t>
      </w:r>
      <w:r>
        <w:rPr>
          <w:color w:val="auto"/>
          <w:sz w:val="22"/>
          <w:lang w:val="en-US"/>
        </w:rPr>
        <w:t>land</w:t>
      </w:r>
      <w:r w:rsidR="00636669">
        <w:rPr>
          <w:color w:val="auto"/>
          <w:sz w:val="22"/>
          <w:lang w:val="en-US"/>
        </w:rPr>
        <w:t xml:space="preserve"> </w:t>
      </w:r>
      <w:r>
        <w:rPr>
          <w:color w:val="auto"/>
          <w:sz w:val="22"/>
          <w:lang w:val="en-US"/>
        </w:rPr>
        <w:t>rates</w:t>
      </w:r>
      <w:r w:rsidR="00636669">
        <w:rPr>
          <w:color w:val="auto"/>
          <w:sz w:val="22"/>
          <w:lang w:val="en-US"/>
        </w:rPr>
        <w:t xml:space="preserve"> on road level</w:t>
      </w:r>
      <w:r>
        <w:rPr>
          <w:color w:val="auto"/>
          <w:sz w:val="22"/>
          <w:lang w:val="en-US"/>
        </w:rPr>
        <w:t xml:space="preserve"> in </w:t>
      </w:r>
      <w:proofErr w:type="spellStart"/>
      <w:r w:rsidR="00636669">
        <w:rPr>
          <w:color w:val="auto"/>
          <w:sz w:val="22"/>
          <w:lang w:val="en-US"/>
        </w:rPr>
        <w:t>Malaipattu</w:t>
      </w:r>
      <w:proofErr w:type="spellEnd"/>
      <w:r>
        <w:rPr>
          <w:color w:val="auto"/>
          <w:sz w:val="22"/>
          <w:lang w:val="en-US"/>
        </w:rPr>
        <w:t xml:space="preserve"> area generally prevail in between Rs.</w:t>
      </w:r>
      <w:r w:rsidR="00636669">
        <w:rPr>
          <w:color w:val="auto"/>
          <w:sz w:val="22"/>
          <w:lang w:val="en-US"/>
        </w:rPr>
        <w:t>2 Cr.</w:t>
      </w:r>
      <w:r>
        <w:rPr>
          <w:color w:val="auto"/>
          <w:sz w:val="22"/>
          <w:lang w:val="en-US"/>
        </w:rPr>
        <w:t xml:space="preserve"> to </w:t>
      </w:r>
      <w:r w:rsidR="00E258F7">
        <w:rPr>
          <w:color w:val="auto"/>
          <w:sz w:val="22"/>
          <w:lang w:val="en-US"/>
        </w:rPr>
        <w:t>Rs.2</w:t>
      </w:r>
      <w:r w:rsidR="00636669">
        <w:rPr>
          <w:color w:val="auto"/>
          <w:sz w:val="22"/>
          <w:lang w:val="en-US"/>
        </w:rPr>
        <w:t>.5 Cr.</w:t>
      </w:r>
      <w:r>
        <w:rPr>
          <w:color w:val="auto"/>
          <w:sz w:val="22"/>
          <w:lang w:val="en-US"/>
        </w:rPr>
        <w:t xml:space="preserve"> per </w:t>
      </w:r>
      <w:r w:rsidR="00636669">
        <w:rPr>
          <w:color w:val="auto"/>
          <w:sz w:val="22"/>
          <w:lang w:val="en-US"/>
        </w:rPr>
        <w:t>acre.</w:t>
      </w:r>
      <w:r w:rsidR="00322E53">
        <w:rPr>
          <w:color w:val="auto"/>
          <w:sz w:val="22"/>
          <w:lang w:val="en-US"/>
        </w:rPr>
        <w:t xml:space="preserve"> </w:t>
      </w:r>
      <w:r w:rsidR="00444F26">
        <w:rPr>
          <w:color w:val="auto"/>
          <w:sz w:val="22"/>
          <w:lang w:val="en-US"/>
        </w:rPr>
        <w:t>Local person informed</w:t>
      </w:r>
      <w:r w:rsidR="00636669">
        <w:rPr>
          <w:color w:val="auto"/>
          <w:sz w:val="22"/>
          <w:lang w:val="en-US"/>
        </w:rPr>
        <w:t xml:space="preserve"> that land rate in our subject area will be lower than Rs.2 Cr. </w:t>
      </w:r>
      <w:r w:rsidR="0087503F">
        <w:rPr>
          <w:color w:val="auto"/>
          <w:sz w:val="22"/>
          <w:lang w:val="en-US"/>
        </w:rPr>
        <w:t>p</w:t>
      </w:r>
      <w:r w:rsidR="00636669">
        <w:rPr>
          <w:color w:val="auto"/>
          <w:sz w:val="22"/>
          <w:lang w:val="en-US"/>
        </w:rPr>
        <w:t>er acre.</w:t>
      </w:r>
    </w:p>
    <w:p w14:paraId="420B7C6A" w14:textId="4848771F" w:rsidR="00636669" w:rsidRDefault="00636669" w:rsidP="00E258F7">
      <w:pPr>
        <w:pStyle w:val="Default"/>
        <w:spacing w:line="360" w:lineRule="auto"/>
        <w:ind w:left="360"/>
        <w:jc w:val="both"/>
        <w:rPr>
          <w:color w:val="auto"/>
          <w:sz w:val="22"/>
          <w:lang w:val="en-US"/>
        </w:rPr>
      </w:pPr>
      <w:proofErr w:type="spellStart"/>
      <w:r>
        <w:rPr>
          <w:color w:val="auto"/>
          <w:sz w:val="22"/>
          <w:lang w:val="en-US"/>
        </w:rPr>
        <w:t>Malaipattu</w:t>
      </w:r>
      <w:proofErr w:type="spellEnd"/>
      <w:r>
        <w:rPr>
          <w:color w:val="auto"/>
          <w:sz w:val="22"/>
          <w:lang w:val="en-US"/>
        </w:rPr>
        <w:t xml:space="preserve"> is around ~4 K.M. from our subject location.</w:t>
      </w:r>
    </w:p>
    <w:p w14:paraId="34F32E19" w14:textId="77777777" w:rsidR="004E68B0" w:rsidRDefault="004E68B0" w:rsidP="00E258F7">
      <w:pPr>
        <w:pStyle w:val="Default"/>
        <w:spacing w:line="360" w:lineRule="auto"/>
        <w:ind w:left="360"/>
        <w:jc w:val="both"/>
        <w:rPr>
          <w:color w:val="auto"/>
          <w:sz w:val="22"/>
          <w:lang w:val="en-US"/>
        </w:rPr>
      </w:pPr>
      <w:r>
        <w:rPr>
          <w:color w:val="auto"/>
          <w:sz w:val="22"/>
          <w:lang w:val="en-US"/>
        </w:rPr>
        <w:t xml:space="preserve"> </w:t>
      </w:r>
    </w:p>
    <w:p w14:paraId="13C41219" w14:textId="703C3B4A" w:rsidR="00444F26" w:rsidRPr="004E68B0" w:rsidRDefault="004E68B0" w:rsidP="00E258F7">
      <w:pPr>
        <w:pStyle w:val="Default"/>
        <w:spacing w:line="360" w:lineRule="auto"/>
        <w:ind w:left="360"/>
        <w:jc w:val="both"/>
        <w:rPr>
          <w:b/>
          <w:color w:val="auto"/>
          <w:sz w:val="22"/>
          <w:lang w:val="en-US"/>
        </w:rPr>
      </w:pPr>
      <w:r w:rsidRPr="004E68B0">
        <w:rPr>
          <w:b/>
          <w:color w:val="auto"/>
          <w:sz w:val="22"/>
          <w:lang w:val="en-US"/>
        </w:rPr>
        <w:t>Adopted Rate Justification</w:t>
      </w:r>
      <w:r>
        <w:rPr>
          <w:b/>
          <w:color w:val="auto"/>
          <w:sz w:val="22"/>
          <w:lang w:val="en-US"/>
        </w:rPr>
        <w:t>:</w:t>
      </w:r>
    </w:p>
    <w:p w14:paraId="386262BB" w14:textId="597993C4" w:rsidR="00444F26" w:rsidRDefault="00444F26" w:rsidP="00E258F7">
      <w:pPr>
        <w:pStyle w:val="Default"/>
        <w:spacing w:line="360" w:lineRule="auto"/>
        <w:ind w:left="360"/>
        <w:jc w:val="both"/>
        <w:rPr>
          <w:color w:val="auto"/>
          <w:sz w:val="22"/>
          <w:lang w:val="en-US"/>
        </w:rPr>
      </w:pPr>
      <w:r>
        <w:rPr>
          <w:color w:val="auto"/>
          <w:sz w:val="22"/>
          <w:lang w:val="en-US"/>
        </w:rPr>
        <w:t>We have found the smaller plots of around 30 to 40 Acres in a range of Rs.2.00 cr. To Rs.2.50 Cr. per Acre depending on location, size and the availability of such land parcel.</w:t>
      </w:r>
    </w:p>
    <w:p w14:paraId="63F71415" w14:textId="51BB674A" w:rsidR="00444F26" w:rsidRDefault="00444F26" w:rsidP="00E258F7">
      <w:pPr>
        <w:pStyle w:val="Default"/>
        <w:spacing w:line="360" w:lineRule="auto"/>
        <w:ind w:left="360"/>
        <w:jc w:val="both"/>
        <w:rPr>
          <w:color w:val="auto"/>
          <w:sz w:val="22"/>
          <w:lang w:val="en-US"/>
        </w:rPr>
      </w:pPr>
      <w:r>
        <w:rPr>
          <w:color w:val="auto"/>
          <w:sz w:val="22"/>
          <w:lang w:val="en-US"/>
        </w:rPr>
        <w:t>We have also found 200 Acres of land parcel with a demand of Rs.1.25 Cr. per Acre.</w:t>
      </w:r>
    </w:p>
    <w:p w14:paraId="21E905C3" w14:textId="7B8857D0" w:rsidR="00444F26" w:rsidRDefault="00444F26" w:rsidP="00E258F7">
      <w:pPr>
        <w:pStyle w:val="Default"/>
        <w:spacing w:line="360" w:lineRule="auto"/>
        <w:ind w:left="360"/>
        <w:jc w:val="both"/>
        <w:rPr>
          <w:color w:val="auto"/>
          <w:sz w:val="22"/>
          <w:lang w:val="en-US"/>
        </w:rPr>
      </w:pPr>
      <w:r>
        <w:rPr>
          <w:color w:val="auto"/>
          <w:sz w:val="22"/>
          <w:lang w:val="en-US"/>
        </w:rPr>
        <w:t>Considering above all findings</w:t>
      </w:r>
      <w:r w:rsidR="004E68B0">
        <w:rPr>
          <w:color w:val="auto"/>
          <w:sz w:val="22"/>
          <w:lang w:val="en-US"/>
        </w:rPr>
        <w:t xml:space="preserve"> and adjusting the rates</w:t>
      </w:r>
      <w:r>
        <w:rPr>
          <w:color w:val="auto"/>
          <w:sz w:val="22"/>
          <w:lang w:val="en-US"/>
        </w:rPr>
        <w:t xml:space="preserve"> we have adopted a rate of Rs.1 Cr. Per </w:t>
      </w:r>
      <w:r w:rsidR="004E68B0">
        <w:rPr>
          <w:color w:val="auto"/>
          <w:sz w:val="22"/>
          <w:lang w:val="en-US"/>
        </w:rPr>
        <w:t>acre for our subject property, which is fair and reasonable in our opinion.</w:t>
      </w:r>
    </w:p>
    <w:p w14:paraId="0C6F23D3" w14:textId="77777777" w:rsidR="002E6BEF" w:rsidRDefault="002E6BEF" w:rsidP="00E258F7">
      <w:pPr>
        <w:pStyle w:val="Default"/>
        <w:spacing w:line="360" w:lineRule="auto"/>
        <w:ind w:left="360"/>
        <w:jc w:val="both"/>
        <w:rPr>
          <w:color w:val="auto"/>
          <w:sz w:val="22"/>
          <w:lang w:val="en-US"/>
        </w:rPr>
      </w:pPr>
    </w:p>
    <w:p w14:paraId="1EBE1E1C" w14:textId="5769E62B" w:rsidR="002E6BEF" w:rsidRDefault="002E6BEF" w:rsidP="00E258F7">
      <w:pPr>
        <w:pStyle w:val="Default"/>
        <w:spacing w:line="360" w:lineRule="auto"/>
        <w:ind w:left="360"/>
        <w:jc w:val="both"/>
        <w:rPr>
          <w:color w:val="auto"/>
          <w:sz w:val="22"/>
          <w:lang w:val="en-US"/>
        </w:rPr>
      </w:pPr>
      <w:r>
        <w:rPr>
          <w:noProof/>
          <w:color w:val="auto"/>
          <w:sz w:val="22"/>
          <w:lang w:eastAsia="en-IN"/>
        </w:rPr>
        <w:lastRenderedPageBreak/>
        <w:drawing>
          <wp:inline distT="0" distB="0" distL="0" distR="0" wp14:anchorId="14AFEA19" wp14:editId="4AB6479B">
            <wp:extent cx="5610758" cy="2842260"/>
            <wp:effectExtent l="19050" t="19050" r="2857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D4528E.tmp"/>
                    <pic:cNvPicPr/>
                  </pic:nvPicPr>
                  <pic:blipFill>
                    <a:blip r:embed="rId29">
                      <a:extLst>
                        <a:ext uri="{28A0092B-C50C-407E-A947-70E740481C1C}">
                          <a14:useLocalDpi xmlns:a14="http://schemas.microsoft.com/office/drawing/2010/main" val="0"/>
                        </a:ext>
                      </a:extLst>
                    </a:blip>
                    <a:stretch>
                      <a:fillRect/>
                    </a:stretch>
                  </pic:blipFill>
                  <pic:spPr>
                    <a:xfrm>
                      <a:off x="0" y="0"/>
                      <a:ext cx="5619196" cy="2846534"/>
                    </a:xfrm>
                    <a:prstGeom prst="rect">
                      <a:avLst/>
                    </a:prstGeom>
                    <a:ln>
                      <a:solidFill>
                        <a:schemeClr val="tx1"/>
                      </a:solidFill>
                    </a:ln>
                  </pic:spPr>
                </pic:pic>
              </a:graphicData>
            </a:graphic>
          </wp:inline>
        </w:drawing>
      </w:r>
    </w:p>
    <w:p w14:paraId="4DE5F10E" w14:textId="77777777" w:rsidR="002E6BEF" w:rsidRDefault="002E6BEF" w:rsidP="00E258F7">
      <w:pPr>
        <w:pStyle w:val="Default"/>
        <w:spacing w:line="360" w:lineRule="auto"/>
        <w:ind w:left="360"/>
        <w:jc w:val="both"/>
        <w:rPr>
          <w:color w:val="auto"/>
          <w:sz w:val="22"/>
          <w:lang w:val="en-US"/>
        </w:rPr>
      </w:pPr>
    </w:p>
    <w:p w14:paraId="6DB0D7E9" w14:textId="77777777" w:rsidR="002E6BEF" w:rsidRDefault="002E6BEF" w:rsidP="00E258F7">
      <w:pPr>
        <w:pStyle w:val="Default"/>
        <w:spacing w:line="360" w:lineRule="auto"/>
        <w:ind w:left="360"/>
        <w:jc w:val="both"/>
        <w:rPr>
          <w:color w:val="auto"/>
          <w:sz w:val="22"/>
          <w:lang w:val="en-US"/>
        </w:rPr>
      </w:pPr>
    </w:p>
    <w:p w14:paraId="3457E9D3" w14:textId="77777777" w:rsidR="002E6BEF" w:rsidRDefault="002E6BEF" w:rsidP="00E258F7">
      <w:pPr>
        <w:pStyle w:val="Default"/>
        <w:spacing w:line="360" w:lineRule="auto"/>
        <w:ind w:left="360"/>
        <w:jc w:val="both"/>
        <w:rPr>
          <w:color w:val="auto"/>
          <w:sz w:val="22"/>
          <w:lang w:val="en-US"/>
        </w:rPr>
      </w:pPr>
    </w:p>
    <w:p w14:paraId="2BB217F3" w14:textId="77777777" w:rsidR="002E6BEF" w:rsidRDefault="002E6BEF" w:rsidP="00E258F7">
      <w:pPr>
        <w:pStyle w:val="Default"/>
        <w:spacing w:line="360" w:lineRule="auto"/>
        <w:ind w:left="360"/>
        <w:jc w:val="both"/>
        <w:rPr>
          <w:color w:val="auto"/>
          <w:sz w:val="22"/>
          <w:lang w:val="en-US"/>
        </w:rPr>
      </w:pPr>
    </w:p>
    <w:p w14:paraId="6A4D8603" w14:textId="1A7D100F" w:rsidR="002E6BEF" w:rsidRDefault="002E6BEF" w:rsidP="00E258F7">
      <w:pPr>
        <w:pStyle w:val="Default"/>
        <w:spacing w:line="360" w:lineRule="auto"/>
        <w:ind w:left="360"/>
        <w:jc w:val="both"/>
        <w:rPr>
          <w:color w:val="auto"/>
          <w:sz w:val="22"/>
          <w:lang w:val="en-US"/>
        </w:rPr>
      </w:pPr>
      <w:r>
        <w:rPr>
          <w:noProof/>
          <w:color w:val="auto"/>
          <w:sz w:val="22"/>
          <w:lang w:eastAsia="en-IN"/>
        </w:rPr>
        <w:drawing>
          <wp:inline distT="0" distB="0" distL="0" distR="0" wp14:anchorId="4ADDD342" wp14:editId="6B4EC2CB">
            <wp:extent cx="5603240" cy="2640787"/>
            <wp:effectExtent l="19050" t="19050" r="16510" b="266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8D41FD6.tmp"/>
                    <pic:cNvPicPr/>
                  </pic:nvPicPr>
                  <pic:blipFill>
                    <a:blip r:embed="rId30">
                      <a:extLst>
                        <a:ext uri="{28A0092B-C50C-407E-A947-70E740481C1C}">
                          <a14:useLocalDpi xmlns:a14="http://schemas.microsoft.com/office/drawing/2010/main" val="0"/>
                        </a:ext>
                      </a:extLst>
                    </a:blip>
                    <a:stretch>
                      <a:fillRect/>
                    </a:stretch>
                  </pic:blipFill>
                  <pic:spPr>
                    <a:xfrm>
                      <a:off x="0" y="0"/>
                      <a:ext cx="5619617" cy="2648505"/>
                    </a:xfrm>
                    <a:prstGeom prst="rect">
                      <a:avLst/>
                    </a:prstGeom>
                    <a:ln>
                      <a:solidFill>
                        <a:schemeClr val="tx1"/>
                      </a:solidFill>
                    </a:ln>
                  </pic:spPr>
                </pic:pic>
              </a:graphicData>
            </a:graphic>
          </wp:inline>
        </w:drawing>
      </w:r>
    </w:p>
    <w:p w14:paraId="4793E593" w14:textId="5F92AB2C" w:rsidR="002E6BEF" w:rsidRDefault="002E6BEF" w:rsidP="00E258F7">
      <w:pPr>
        <w:pStyle w:val="Default"/>
        <w:spacing w:line="360" w:lineRule="auto"/>
        <w:ind w:left="360"/>
        <w:jc w:val="both"/>
        <w:rPr>
          <w:color w:val="auto"/>
          <w:sz w:val="22"/>
          <w:lang w:val="en-US"/>
        </w:rPr>
      </w:pPr>
      <w:r>
        <w:rPr>
          <w:noProof/>
          <w:color w:val="auto"/>
          <w:sz w:val="22"/>
          <w:lang w:eastAsia="en-IN"/>
        </w:rPr>
        <w:lastRenderedPageBreak/>
        <w:drawing>
          <wp:inline distT="0" distB="0" distL="0" distR="0" wp14:anchorId="18BDB218" wp14:editId="3E521474">
            <wp:extent cx="5602417" cy="3467405"/>
            <wp:effectExtent l="19050" t="19050" r="1778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8D4B679.tmp"/>
                    <pic:cNvPicPr/>
                  </pic:nvPicPr>
                  <pic:blipFill>
                    <a:blip r:embed="rId31">
                      <a:extLst>
                        <a:ext uri="{28A0092B-C50C-407E-A947-70E740481C1C}">
                          <a14:useLocalDpi xmlns:a14="http://schemas.microsoft.com/office/drawing/2010/main" val="0"/>
                        </a:ext>
                      </a:extLst>
                    </a:blip>
                    <a:stretch>
                      <a:fillRect/>
                    </a:stretch>
                  </pic:blipFill>
                  <pic:spPr>
                    <a:xfrm>
                      <a:off x="0" y="0"/>
                      <a:ext cx="5625080" cy="3481431"/>
                    </a:xfrm>
                    <a:prstGeom prst="rect">
                      <a:avLst/>
                    </a:prstGeom>
                    <a:ln>
                      <a:solidFill>
                        <a:schemeClr val="tx1"/>
                      </a:solidFill>
                    </a:ln>
                  </pic:spPr>
                </pic:pic>
              </a:graphicData>
            </a:graphic>
          </wp:inline>
        </w:drawing>
      </w:r>
    </w:p>
    <w:p w14:paraId="6DE78BD1" w14:textId="5F7581EA" w:rsidR="002E6BEF" w:rsidRDefault="002E6BEF" w:rsidP="00E258F7">
      <w:pPr>
        <w:pStyle w:val="Default"/>
        <w:spacing w:line="360" w:lineRule="auto"/>
        <w:ind w:left="360"/>
        <w:jc w:val="both"/>
        <w:rPr>
          <w:color w:val="auto"/>
          <w:sz w:val="22"/>
          <w:lang w:val="en-US"/>
        </w:rPr>
      </w:pPr>
      <w:r>
        <w:rPr>
          <w:color w:val="auto"/>
          <w:sz w:val="22"/>
          <w:lang w:val="en-US"/>
        </w:rPr>
        <w:t xml:space="preserve">Source - </w:t>
      </w:r>
      <w:r w:rsidRPr="002E6BEF">
        <w:rPr>
          <w:i/>
          <w:color w:val="auto"/>
          <w:sz w:val="22"/>
          <w:u w:val="single"/>
          <w:lang w:val="en-US"/>
        </w:rPr>
        <w:t>https://chennaipropertysale.com/industrial-land-for-sale-near-sriperumpudur/</w:t>
      </w:r>
    </w:p>
    <w:p w14:paraId="4060DB62" w14:textId="472A75CA" w:rsidR="00F03AA5" w:rsidRDefault="00F03AA5" w:rsidP="00E258F7">
      <w:pPr>
        <w:pStyle w:val="Default"/>
        <w:spacing w:line="360" w:lineRule="auto"/>
        <w:ind w:left="360"/>
        <w:jc w:val="both"/>
        <w:rPr>
          <w:color w:val="auto"/>
          <w:sz w:val="22"/>
          <w:lang w:val="en-US"/>
        </w:rPr>
      </w:pPr>
    </w:p>
    <w:p w14:paraId="1060F76D" w14:textId="53A85239" w:rsidR="00B93628" w:rsidRDefault="00B93628">
      <w:pPr>
        <w:rPr>
          <w:rFonts w:ascii="Arial" w:hAnsi="Arial" w:cs="Arial"/>
          <w:sz w:val="22"/>
          <w:szCs w:val="22"/>
        </w:rPr>
      </w:pPr>
      <w:r>
        <w:rPr>
          <w:rFonts w:ascii="Arial" w:hAnsi="Arial" w:cs="Arial"/>
          <w:sz w:val="22"/>
          <w:szCs w:val="22"/>
        </w:rPr>
        <w:br w:type="page"/>
      </w:r>
    </w:p>
    <w:p w14:paraId="7B672E51"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3DF7B86E" w14:textId="786213EC" w:rsidR="002E4C8A" w:rsidRPr="00B93628" w:rsidRDefault="00AE03DE" w:rsidP="002E4C8A">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1264A180" w14:textId="77777777" w:rsidR="00B93628" w:rsidRPr="00B93628" w:rsidRDefault="00B93628" w:rsidP="00B93628">
      <w:pPr>
        <w:spacing w:line="360" w:lineRule="auto"/>
        <w:jc w:val="both"/>
        <w:rPr>
          <w:rFonts w:ascii="Arial" w:hAnsi="Arial" w:cs="Arial"/>
          <w:b/>
          <w:sz w:val="22"/>
        </w:rPr>
      </w:pPr>
    </w:p>
    <w:p w14:paraId="421C7426" w14:textId="6EBD88AA" w:rsidR="00B93628" w:rsidRDefault="00AC6A65" w:rsidP="00AC6A65">
      <w:pPr>
        <w:pStyle w:val="ListParagraph"/>
        <w:spacing w:line="360" w:lineRule="auto"/>
        <w:ind w:left="142" w:hanging="426"/>
        <w:jc w:val="center"/>
        <w:rPr>
          <w:rFonts w:ascii="Arial" w:hAnsi="Arial" w:cs="Arial"/>
          <w:b/>
          <w:sz w:val="22"/>
        </w:rPr>
      </w:pPr>
      <w:r w:rsidRPr="00AC6A65">
        <w:t xml:space="preserve"> </w:t>
      </w:r>
    </w:p>
    <w:p w14:paraId="6A6C9F4C" w14:textId="7830C868" w:rsidR="008635ED" w:rsidRPr="00AC6A65" w:rsidRDefault="008648A0" w:rsidP="00AC6A65">
      <w:pPr>
        <w:rPr>
          <w:rFonts w:ascii="Arial" w:hAnsi="Arial" w:cs="Arial"/>
          <w:b/>
          <w:sz w:val="22"/>
        </w:rPr>
      </w:pPr>
      <w:r>
        <w:rPr>
          <w:noProof/>
          <w:lang w:val="en-IN" w:eastAsia="en-IN"/>
        </w:rPr>
        <mc:AlternateContent>
          <mc:Choice Requires="wps">
            <w:drawing>
              <wp:anchor distT="0" distB="0" distL="114300" distR="114300" simplePos="0" relativeHeight="251703296" behindDoc="0" locked="0" layoutInCell="1" allowOverlap="1" wp14:anchorId="29CF9312" wp14:editId="34ABBB85">
                <wp:simplePos x="0" y="0"/>
                <wp:positionH relativeFrom="column">
                  <wp:posOffset>3713378</wp:posOffset>
                </wp:positionH>
                <wp:positionV relativeFrom="paragraph">
                  <wp:posOffset>923950</wp:posOffset>
                </wp:positionV>
                <wp:extent cx="1470356" cy="240665"/>
                <wp:effectExtent l="0" t="0" r="15875" b="26035"/>
                <wp:wrapNone/>
                <wp:docPr id="1" name="Rectangle 1"/>
                <wp:cNvGraphicFramePr/>
                <a:graphic xmlns:a="http://schemas.openxmlformats.org/drawingml/2006/main">
                  <a:graphicData uri="http://schemas.microsoft.com/office/word/2010/wordprocessingShape">
                    <wps:wsp>
                      <wps:cNvSpPr/>
                      <wps:spPr>
                        <a:xfrm>
                          <a:off x="0" y="0"/>
                          <a:ext cx="1470356" cy="2406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E6BC3" id="Rectangle 1" o:spid="_x0000_s1026" style="position:absolute;margin-left:292.4pt;margin-top:72.75pt;width:115.8pt;height:18.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" filled="f" strokecolor="red" strokeweight="2pt"/>
            </w:pict>
          </mc:Fallback>
        </mc:AlternateContent>
      </w:r>
      <w:r w:rsidRPr="008648A0">
        <w:rPr>
          <w:noProof/>
          <w:lang w:val="en-IN" w:eastAsia="en-IN"/>
        </w:rPr>
        <w:drawing>
          <wp:inline distT="0" distB="0" distL="0" distR="0" wp14:anchorId="27F656DA" wp14:editId="74FB0FC2">
            <wp:extent cx="5332781" cy="1806575"/>
            <wp:effectExtent l="0" t="0" r="127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44641" cy="1810593"/>
                    </a:xfrm>
                    <a:prstGeom prst="rect">
                      <a:avLst/>
                    </a:prstGeom>
                    <a:noFill/>
                    <a:ln>
                      <a:noFill/>
                    </a:ln>
                  </pic:spPr>
                </pic:pic>
              </a:graphicData>
            </a:graphic>
          </wp:inline>
        </w:drawing>
      </w:r>
      <w:r w:rsidR="00B93628">
        <w:rPr>
          <w:rFonts w:ascii="Arial" w:hAnsi="Arial" w:cs="Arial"/>
          <w:b/>
          <w:sz w:val="22"/>
        </w:rPr>
        <w:br w:type="page"/>
      </w: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4AD7C82" w:rsidR="00AE03DE" w:rsidRPr="00BE1F3F" w:rsidRDefault="007326E2" w:rsidP="00BE1F3F">
            <w:pPr>
              <w:spacing w:line="360" w:lineRule="auto"/>
              <w:jc w:val="center"/>
              <w:rPr>
                <w:rFonts w:ascii="Arial" w:hAnsi="Arial" w:cs="Arial"/>
                <w:b/>
              </w:rPr>
            </w:pPr>
            <w:r w:rsidRPr="00BE1F3F">
              <w:rPr>
                <w:rFonts w:ascii="Arial" w:hAnsi="Arial" w:cs="Arial"/>
                <w:b/>
              </w:rPr>
              <w:t>PART H</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AC6A65">
      <w:pPr>
        <w:ind w:left="709"/>
        <w:rPr>
          <w:rFonts w:ascii="Arial" w:eastAsia="Arial" w:hAnsi="Arial" w:cs="Arial"/>
          <w:sz w:val="22"/>
          <w:szCs w:val="22"/>
          <w:lang w:bidi="en-US"/>
        </w:rPr>
      </w:pPr>
    </w:p>
    <w:p w14:paraId="0F39955C" w14:textId="5F2BE218" w:rsidR="00AE03DE" w:rsidRPr="002D408E" w:rsidRDefault="00AE03DE" w:rsidP="00AC6A65">
      <w:pPr>
        <w:pStyle w:val="ListParagraph"/>
        <w:numPr>
          <w:ilvl w:val="3"/>
          <w:numId w:val="31"/>
        </w:numPr>
        <w:spacing w:line="360" w:lineRule="auto"/>
        <w:ind w:left="709"/>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472DAD06"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w:t>
      </w:r>
      <w:r w:rsidR="0087503F">
        <w:rPr>
          <w:rFonts w:ascii="Arial" w:hAnsi="Arial" w:cs="Arial"/>
          <w:sz w:val="22"/>
        </w:rPr>
        <w:t>b</w:t>
      </w:r>
      <w:r w:rsidRPr="005F38F7">
        <w:rPr>
          <w:rFonts w:ascii="Arial" w:hAnsi="Arial" w:cs="Arial"/>
          <w:sz w:val="22"/>
        </w:rPr>
        <w:t xml:space="preserve">uildings for the </w:t>
      </w:r>
      <w:r w:rsidR="0087503F">
        <w:rPr>
          <w:rFonts w:ascii="Arial" w:hAnsi="Arial" w:cs="Arial"/>
          <w:sz w:val="22"/>
        </w:rPr>
        <w:t>v</w:t>
      </w:r>
      <w:r w:rsidRPr="005F38F7">
        <w:rPr>
          <w:rFonts w:ascii="Arial" w:hAnsi="Arial" w:cs="Arial"/>
          <w:sz w:val="22"/>
        </w:rPr>
        <w:t xml:space="preserve">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41D14506"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w:t>
      </w:r>
      <w:r w:rsidR="0087503F">
        <w:rPr>
          <w:rFonts w:ascii="Arial" w:hAnsi="Arial" w:cs="Arial"/>
          <w:sz w:val="22"/>
        </w:rPr>
        <w:t>v</w:t>
      </w:r>
      <w:r w:rsidR="00AE03DE" w:rsidRPr="00303B50">
        <w:rPr>
          <w:rFonts w:ascii="Arial" w:hAnsi="Arial" w:cs="Arial"/>
          <w:sz w:val="22"/>
        </w:rPr>
        <w:t>aluation of the civil structure</w:t>
      </w:r>
      <w:r w:rsidR="0087503F">
        <w:rPr>
          <w:rFonts w:ascii="Arial" w:hAnsi="Arial" w:cs="Arial"/>
          <w:sz w:val="22"/>
        </w:rPr>
        <w:t>s</w:t>
      </w:r>
      <w:r w:rsidR="00AE03DE" w:rsidRPr="00303B50">
        <w:rPr>
          <w:rFonts w:ascii="Arial" w:hAnsi="Arial" w:cs="Arial"/>
          <w:sz w:val="22"/>
        </w:rPr>
        <w:t>/ building</w:t>
      </w:r>
      <w:r w:rsidR="0087503F">
        <w:rPr>
          <w:rFonts w:ascii="Arial" w:hAnsi="Arial" w:cs="Arial"/>
          <w:sz w:val="22"/>
        </w:rPr>
        <w:t>s</w:t>
      </w:r>
      <w:r w:rsidR="00AE03DE" w:rsidRPr="00303B50">
        <w:rPr>
          <w:rFonts w:ascii="Arial" w:hAnsi="Arial" w:cs="Arial"/>
          <w:sz w:val="22"/>
        </w:rPr>
        <w:t xml:space="preserve">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14BD2D9F" w:rsidR="00AE03DE"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sidR="00303B50">
        <w:rPr>
          <w:rFonts w:ascii="Arial" w:hAnsi="Arial" w:cs="Arial"/>
          <w:sz w:val="22"/>
        </w:rPr>
        <w:t xml:space="preserve">as per </w:t>
      </w:r>
      <w:r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67A7FB7A"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average</w:t>
      </w:r>
      <w:r w:rsidR="003E1447">
        <w:rPr>
          <w:rFonts w:ascii="Arial" w:hAnsi="Arial" w:cs="Arial"/>
          <w:sz w:val="22"/>
        </w:rPr>
        <w:t xml:space="preserve"> to good</w:t>
      </w:r>
      <w:r w:rsidR="00303B50">
        <w:rPr>
          <w:rFonts w:ascii="Arial" w:hAnsi="Arial" w:cs="Arial"/>
          <w:sz w:val="22"/>
        </w:rPr>
        <w:t xml:space="preserv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67DD89C4" w14:textId="77777777" w:rsidR="00582BD5" w:rsidRPr="00582BD5" w:rsidRDefault="00582BD5" w:rsidP="00582BD5">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73F74FB1" w:rsidR="0074180B" w:rsidRDefault="0074180B" w:rsidP="007B5DED">
      <w:pPr>
        <w:spacing w:line="360" w:lineRule="auto"/>
        <w:ind w:left="-709" w:right="4"/>
        <w:jc w:val="both"/>
        <w:rPr>
          <w:rFonts w:ascii="Arial" w:eastAsia="Arial" w:hAnsi="Arial" w:cs="Arial"/>
          <w:i/>
          <w:sz w:val="22"/>
          <w:szCs w:val="22"/>
          <w:lang w:bidi="en-US"/>
        </w:rPr>
      </w:pPr>
    </w:p>
    <w:p w14:paraId="0453198D" w14:textId="71B9232C" w:rsidR="00677824" w:rsidRDefault="00677824" w:rsidP="007B5DED">
      <w:pPr>
        <w:spacing w:line="360" w:lineRule="auto"/>
        <w:ind w:left="-709" w:right="4"/>
        <w:jc w:val="both"/>
        <w:rPr>
          <w:rFonts w:ascii="Arial" w:eastAsia="Arial" w:hAnsi="Arial" w:cs="Arial"/>
          <w:i/>
          <w:sz w:val="22"/>
          <w:szCs w:val="22"/>
          <w:lang w:bidi="en-US"/>
        </w:rPr>
      </w:pP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66874226" w:rsidR="00333CD1" w:rsidRDefault="00333CD1" w:rsidP="007B5DED">
      <w:pPr>
        <w:spacing w:line="360" w:lineRule="auto"/>
        <w:ind w:left="-709" w:right="4"/>
        <w:jc w:val="both"/>
        <w:rPr>
          <w:rFonts w:ascii="Arial" w:eastAsia="Arial" w:hAnsi="Arial" w:cs="Arial"/>
          <w:i/>
          <w:sz w:val="22"/>
          <w:szCs w:val="22"/>
          <w:lang w:bidi="en-US"/>
        </w:rPr>
      </w:pPr>
    </w:p>
    <w:p w14:paraId="3A1A5326" w14:textId="6E018CAF" w:rsidR="00333CD1" w:rsidRDefault="00333CD1" w:rsidP="007B5DED">
      <w:pPr>
        <w:spacing w:line="360" w:lineRule="auto"/>
        <w:ind w:left="-709" w:right="4"/>
        <w:jc w:val="both"/>
        <w:rPr>
          <w:rFonts w:ascii="Arial" w:eastAsia="Arial" w:hAnsi="Arial" w:cs="Arial"/>
          <w:i/>
          <w:sz w:val="22"/>
          <w:szCs w:val="22"/>
          <w:lang w:bidi="en-US"/>
        </w:rPr>
      </w:pP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41A72E26" w:rsidR="00333CD1" w:rsidRDefault="00333CD1" w:rsidP="007B5DED">
      <w:pPr>
        <w:spacing w:line="360" w:lineRule="auto"/>
        <w:ind w:left="-709" w:right="4"/>
        <w:jc w:val="both"/>
        <w:rPr>
          <w:rFonts w:ascii="Arial" w:eastAsia="Arial" w:hAnsi="Arial" w:cs="Arial"/>
          <w:i/>
          <w:noProof/>
          <w:sz w:val="22"/>
          <w:szCs w:val="22"/>
          <w:lang w:val="en-IN" w:eastAsia="en-IN"/>
        </w:rPr>
      </w:pPr>
    </w:p>
    <w:p w14:paraId="45A232E2" w14:textId="07D91726"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lang w:val="en-IN" w:eastAsia="en-IN"/>
        </w:rPr>
        <w:lastRenderedPageBreak/>
        <w:drawing>
          <wp:inline distT="0" distB="0" distL="0" distR="0" wp14:anchorId="7E2AD104" wp14:editId="0683C2E9">
            <wp:extent cx="6827520" cy="7960178"/>
            <wp:effectExtent l="19050" t="19050" r="11430" b="222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30496" cy="7963647"/>
                    </a:xfrm>
                    <a:prstGeom prst="rect">
                      <a:avLst/>
                    </a:prstGeom>
                    <a:noFill/>
                    <a:ln>
                      <a:solidFill>
                        <a:schemeClr val="tx1"/>
                      </a:solidFill>
                    </a:ln>
                  </pic:spPr>
                </pic:pic>
              </a:graphicData>
            </a:graphic>
          </wp:inline>
        </w:drawing>
      </w:r>
    </w:p>
    <w:p w14:paraId="2E59D09E" w14:textId="067A8937" w:rsidR="00397366" w:rsidRDefault="00397366" w:rsidP="007B5DED">
      <w:pPr>
        <w:spacing w:line="360" w:lineRule="auto"/>
        <w:ind w:left="-709" w:right="4"/>
        <w:jc w:val="both"/>
        <w:rPr>
          <w:rFonts w:ascii="Arial" w:eastAsia="Arial" w:hAnsi="Arial" w:cs="Arial"/>
          <w:i/>
          <w:sz w:val="22"/>
          <w:szCs w:val="22"/>
          <w:lang w:bidi="en-US"/>
        </w:rPr>
      </w:pPr>
    </w:p>
    <w:p w14:paraId="25EEA7EC" w14:textId="4FACD144" w:rsidR="00397366" w:rsidRDefault="00397366" w:rsidP="007B5DED">
      <w:pPr>
        <w:spacing w:line="360" w:lineRule="auto"/>
        <w:ind w:left="-709" w:right="4"/>
        <w:jc w:val="both"/>
        <w:rPr>
          <w:rFonts w:ascii="Arial" w:eastAsia="Arial" w:hAnsi="Arial" w:cs="Arial"/>
          <w:i/>
          <w:sz w:val="22"/>
          <w:szCs w:val="22"/>
          <w:lang w:bidi="en-US"/>
        </w:rPr>
      </w:pPr>
    </w:p>
    <w:p w14:paraId="33E4F0F3" w14:textId="70FC6C8C" w:rsidR="00397366" w:rsidRDefault="00397366" w:rsidP="007B5DED">
      <w:pPr>
        <w:spacing w:line="360" w:lineRule="auto"/>
        <w:ind w:left="-709" w:right="4"/>
        <w:jc w:val="both"/>
        <w:rPr>
          <w:rFonts w:ascii="Arial" w:eastAsia="Arial" w:hAnsi="Arial" w:cs="Arial"/>
          <w:i/>
          <w:sz w:val="22"/>
          <w:szCs w:val="22"/>
          <w:lang w:bidi="en-US"/>
        </w:rPr>
      </w:pPr>
    </w:p>
    <w:p w14:paraId="1EDD21A2" w14:textId="2401CE7E"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lang w:val="en-IN" w:eastAsia="en-IN"/>
        </w:rPr>
        <w:lastRenderedPageBreak/>
        <w:drawing>
          <wp:inline distT="0" distB="0" distL="0" distR="0" wp14:anchorId="1DE3F8EF" wp14:editId="36C44E6F">
            <wp:extent cx="6816725" cy="7764235"/>
            <wp:effectExtent l="19050" t="19050" r="22225"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21646" cy="7769840"/>
                    </a:xfrm>
                    <a:prstGeom prst="rect">
                      <a:avLst/>
                    </a:prstGeom>
                    <a:noFill/>
                    <a:ln>
                      <a:solidFill>
                        <a:schemeClr val="tx1"/>
                      </a:solidFill>
                    </a:ln>
                  </pic:spPr>
                </pic:pic>
              </a:graphicData>
            </a:graphic>
          </wp:inline>
        </w:drawing>
      </w:r>
    </w:p>
    <w:p w14:paraId="745B8D44" w14:textId="46D68FFB" w:rsidR="00397366" w:rsidRDefault="00397366" w:rsidP="007B5DED">
      <w:pPr>
        <w:spacing w:line="360" w:lineRule="auto"/>
        <w:ind w:left="-709" w:right="4"/>
        <w:jc w:val="both"/>
        <w:rPr>
          <w:rFonts w:ascii="Arial" w:eastAsia="Arial" w:hAnsi="Arial" w:cs="Arial"/>
          <w:i/>
          <w:sz w:val="22"/>
          <w:szCs w:val="22"/>
          <w:lang w:bidi="en-US"/>
        </w:rPr>
      </w:pPr>
    </w:p>
    <w:p w14:paraId="305E6F58" w14:textId="31E250AC" w:rsidR="00397366" w:rsidRDefault="00397366" w:rsidP="007B5DED">
      <w:pPr>
        <w:spacing w:line="360" w:lineRule="auto"/>
        <w:ind w:left="-709" w:right="4"/>
        <w:jc w:val="both"/>
        <w:rPr>
          <w:rFonts w:ascii="Arial" w:eastAsia="Arial" w:hAnsi="Arial" w:cs="Arial"/>
          <w:i/>
          <w:sz w:val="22"/>
          <w:szCs w:val="22"/>
          <w:lang w:bidi="en-US"/>
        </w:rPr>
      </w:pPr>
    </w:p>
    <w:p w14:paraId="523D97D2" w14:textId="1FF63C1E" w:rsidR="00397366" w:rsidRDefault="00397366" w:rsidP="007B5DED">
      <w:pPr>
        <w:spacing w:line="360" w:lineRule="auto"/>
        <w:ind w:left="-709" w:right="4"/>
        <w:jc w:val="both"/>
        <w:rPr>
          <w:rFonts w:ascii="Arial" w:eastAsia="Arial" w:hAnsi="Arial" w:cs="Arial"/>
          <w:i/>
          <w:sz w:val="22"/>
          <w:szCs w:val="22"/>
          <w:lang w:bidi="en-US"/>
        </w:rPr>
      </w:pPr>
    </w:p>
    <w:p w14:paraId="446D02CC" w14:textId="145F76E8"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lang w:val="en-IN" w:eastAsia="en-IN"/>
        </w:rPr>
        <w:lastRenderedPageBreak/>
        <w:drawing>
          <wp:inline distT="0" distB="0" distL="0" distR="0" wp14:anchorId="2199EF0A" wp14:editId="2F66C34F">
            <wp:extent cx="6805930" cy="8036378"/>
            <wp:effectExtent l="19050" t="19050" r="13970" b="222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13997" cy="8045904"/>
                    </a:xfrm>
                    <a:prstGeom prst="rect">
                      <a:avLst/>
                    </a:prstGeom>
                    <a:noFill/>
                    <a:ln>
                      <a:solidFill>
                        <a:schemeClr val="tx1"/>
                      </a:solidFill>
                    </a:ln>
                  </pic:spPr>
                </pic:pic>
              </a:graphicData>
            </a:graphic>
          </wp:inline>
        </w:drawing>
      </w:r>
    </w:p>
    <w:p w14:paraId="2D616784" w14:textId="189FB873" w:rsidR="00397366" w:rsidRDefault="00397366" w:rsidP="007B5DED">
      <w:pPr>
        <w:spacing w:line="360" w:lineRule="auto"/>
        <w:ind w:left="-709" w:right="4"/>
        <w:jc w:val="both"/>
        <w:rPr>
          <w:rFonts w:ascii="Arial" w:eastAsia="Arial" w:hAnsi="Arial" w:cs="Arial"/>
          <w:i/>
          <w:sz w:val="22"/>
          <w:szCs w:val="22"/>
          <w:lang w:bidi="en-US"/>
        </w:rPr>
      </w:pPr>
    </w:p>
    <w:p w14:paraId="4273C288" w14:textId="6DFAC26E" w:rsidR="00397366" w:rsidRDefault="00397366" w:rsidP="007B5DED">
      <w:pPr>
        <w:spacing w:line="360" w:lineRule="auto"/>
        <w:ind w:left="-709" w:right="4"/>
        <w:jc w:val="both"/>
        <w:rPr>
          <w:rFonts w:ascii="Arial" w:eastAsia="Arial" w:hAnsi="Arial" w:cs="Arial"/>
          <w:i/>
          <w:sz w:val="22"/>
          <w:szCs w:val="22"/>
          <w:lang w:bidi="en-US"/>
        </w:rPr>
      </w:pPr>
    </w:p>
    <w:p w14:paraId="4801ECCC" w14:textId="45B9AA7E"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lang w:val="en-IN" w:eastAsia="en-IN"/>
        </w:rPr>
        <w:lastRenderedPageBreak/>
        <w:drawing>
          <wp:inline distT="0" distB="0" distL="0" distR="0" wp14:anchorId="0266B998" wp14:editId="72C8B535">
            <wp:extent cx="6783705" cy="5151664"/>
            <wp:effectExtent l="19050" t="19050" r="17145"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87932" cy="5154874"/>
                    </a:xfrm>
                    <a:prstGeom prst="rect">
                      <a:avLst/>
                    </a:prstGeom>
                    <a:noFill/>
                    <a:ln>
                      <a:solidFill>
                        <a:schemeClr val="tx1"/>
                      </a:solidFill>
                    </a:ln>
                  </pic:spPr>
                </pic:pic>
              </a:graphicData>
            </a:graphic>
          </wp:inline>
        </w:drawing>
      </w: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37D8399A" w:rsidR="0074180B" w:rsidRDefault="00E44917" w:rsidP="0072435D">
      <w:pPr>
        <w:spacing w:line="360" w:lineRule="auto"/>
        <w:ind w:left="-709" w:right="4"/>
        <w:jc w:val="both"/>
        <w:rPr>
          <w:rFonts w:ascii="Arial" w:eastAsia="Arial" w:hAnsi="Arial" w:cs="Arial"/>
          <w:i/>
          <w:sz w:val="22"/>
          <w:szCs w:val="22"/>
          <w:lang w:bidi="en-US"/>
        </w:rPr>
      </w:pPr>
      <w:r w:rsidRPr="00E44917">
        <w:rPr>
          <w:rFonts w:eastAsia="Arial"/>
          <w:noProof/>
          <w:lang w:val="en-IN" w:eastAsia="en-IN"/>
        </w:rPr>
        <w:drawing>
          <wp:inline distT="0" distB="0" distL="0" distR="0" wp14:anchorId="617DE123" wp14:editId="4CB91311">
            <wp:extent cx="6805930" cy="2669721"/>
            <wp:effectExtent l="19050" t="19050" r="13970"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14639" cy="2673137"/>
                    </a:xfrm>
                    <a:prstGeom prst="rect">
                      <a:avLst/>
                    </a:prstGeom>
                    <a:noFill/>
                    <a:ln>
                      <a:solidFill>
                        <a:schemeClr val="tx1"/>
                      </a:solidFill>
                    </a:ln>
                  </pic:spPr>
                </pic:pic>
              </a:graphicData>
            </a:graphic>
          </wp:inline>
        </w:drawing>
      </w: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3EF198E7" w14:textId="731D43B9" w:rsidR="0072435D" w:rsidRDefault="0072435D">
      <w:pPr>
        <w:rPr>
          <w:rFonts w:ascii="Arial" w:eastAsia="Arial" w:hAnsi="Arial" w:cs="Arial"/>
          <w:i/>
          <w:sz w:val="22"/>
          <w:szCs w:val="22"/>
          <w:lang w:bidi="en-US"/>
        </w:rPr>
      </w:pP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2B906F5"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1C558B">
              <w:rPr>
                <w:rFonts w:ascii="Arial" w:hAnsi="Arial" w:cs="Arial"/>
                <w:b/>
              </w:rPr>
              <w:t>H</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F81A36" w:rsidRPr="001E23C5" w14:paraId="4D0D4AC9" w14:textId="77777777" w:rsidTr="00AE2755">
        <w:trPr>
          <w:trHeight w:val="205"/>
        </w:trPr>
        <w:tc>
          <w:tcPr>
            <w:tcW w:w="1419"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AC7168">
        <w:trPr>
          <w:trHeight w:val="792"/>
        </w:trPr>
        <w:tc>
          <w:tcPr>
            <w:tcW w:w="1419"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E1137D" w:rsidRPr="001E23C5" w14:paraId="71BCD8A5" w14:textId="77777777" w:rsidTr="008648A0">
        <w:trPr>
          <w:trHeight w:val="70"/>
        </w:trPr>
        <w:tc>
          <w:tcPr>
            <w:tcW w:w="1419"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6BB58E12" w14:textId="77777777"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2F1839C2" w14:textId="1451C256" w:rsidR="00E1137D" w:rsidRPr="00F162D6" w:rsidRDefault="00E1137D" w:rsidP="00766B2E">
            <w:pPr>
              <w:tabs>
                <w:tab w:val="left" w:pos="360"/>
              </w:tabs>
              <w:spacing w:line="276" w:lineRule="auto"/>
              <w:jc w:val="center"/>
              <w:rPr>
                <w:rFonts w:ascii="Arial" w:hAnsi="Arial" w:cs="Arial"/>
                <w:b/>
                <w:sz w:val="22"/>
                <w:szCs w:val="22"/>
              </w:rPr>
            </w:pPr>
            <w:r w:rsidRPr="00F162D6">
              <w:rPr>
                <w:rFonts w:ascii="Arial" w:hAnsi="Arial" w:cs="Arial"/>
                <w:b/>
                <w:sz w:val="22"/>
                <w:szCs w:val="22"/>
              </w:rPr>
              <w:t>R</w:t>
            </w:r>
            <w:r w:rsidR="00F162D6" w:rsidRPr="00F162D6">
              <w:rPr>
                <w:rFonts w:ascii="Arial" w:hAnsi="Arial" w:cs="Arial"/>
                <w:b/>
                <w:sz w:val="22"/>
                <w:szCs w:val="22"/>
              </w:rPr>
              <w:t>s.</w:t>
            </w:r>
            <w:r w:rsidR="00397366" w:rsidRPr="00397366">
              <w:rPr>
                <w:rFonts w:ascii="Arial" w:hAnsi="Arial" w:cs="Arial"/>
                <w:b/>
                <w:bCs/>
                <w:sz w:val="22"/>
              </w:rPr>
              <w:t>33,16,50,000/-</w:t>
            </w:r>
          </w:p>
        </w:tc>
        <w:tc>
          <w:tcPr>
            <w:tcW w:w="3685" w:type="dxa"/>
            <w:shd w:val="clear" w:color="auto" w:fill="auto"/>
            <w:vAlign w:val="center"/>
          </w:tcPr>
          <w:p w14:paraId="125C15CB" w14:textId="2DA1BBA7" w:rsidR="00E1137D" w:rsidRPr="00264D59" w:rsidRDefault="008648A0" w:rsidP="00DA63C2">
            <w:pPr>
              <w:jc w:val="center"/>
              <w:rPr>
                <w:rFonts w:ascii="Arial" w:hAnsi="Arial" w:cs="Arial"/>
                <w:b/>
                <w:bCs/>
                <w:sz w:val="22"/>
                <w:szCs w:val="22"/>
              </w:rPr>
            </w:pPr>
            <w:r>
              <w:rPr>
                <w:rFonts w:ascii="Arial" w:hAnsi="Arial" w:cs="Arial"/>
                <w:b/>
                <w:bCs/>
                <w:sz w:val="22"/>
                <w:szCs w:val="22"/>
              </w:rPr>
              <w:t>Rs.</w:t>
            </w:r>
            <w:r w:rsidRPr="008648A0">
              <w:rPr>
                <w:rFonts w:ascii="Arial" w:hAnsi="Arial" w:cs="Arial"/>
                <w:b/>
                <w:bCs/>
                <w:sz w:val="22"/>
                <w:szCs w:val="22"/>
              </w:rPr>
              <w:t>1,00,99,00,000</w:t>
            </w:r>
            <w:r>
              <w:rPr>
                <w:rFonts w:ascii="Arial" w:hAnsi="Arial" w:cs="Arial"/>
                <w:b/>
                <w:bCs/>
                <w:sz w:val="22"/>
                <w:szCs w:val="22"/>
              </w:rPr>
              <w:t>/-</w:t>
            </w:r>
          </w:p>
        </w:tc>
      </w:tr>
      <w:tr w:rsidR="00E1137D" w:rsidRPr="001E23C5" w14:paraId="1B0C8A43" w14:textId="77777777" w:rsidTr="00AC7168">
        <w:trPr>
          <w:trHeight w:val="60"/>
        </w:trPr>
        <w:tc>
          <w:tcPr>
            <w:tcW w:w="1419" w:type="dxa"/>
            <w:shd w:val="clear" w:color="auto" w:fill="DBE5F1" w:themeFill="accent1" w:themeFillTint="33"/>
            <w:vAlign w:val="center"/>
          </w:tcPr>
          <w:p w14:paraId="74D03237" w14:textId="557278CC"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3152" w:type="dxa"/>
            <w:vAlign w:val="center"/>
          </w:tcPr>
          <w:p w14:paraId="5332A6E4" w14:textId="27C2EC3F" w:rsidR="00E1137D" w:rsidRPr="00F162D6" w:rsidRDefault="00017E3E" w:rsidP="00766B2E">
            <w:pPr>
              <w:spacing w:line="276" w:lineRule="auto"/>
              <w:jc w:val="center"/>
              <w:rPr>
                <w:rFonts w:ascii="Arial" w:hAnsi="Arial" w:cs="Arial"/>
                <w:b/>
                <w:sz w:val="22"/>
                <w:szCs w:val="22"/>
              </w:rPr>
            </w:pPr>
            <w:r w:rsidRPr="00F162D6">
              <w:rPr>
                <w:rFonts w:ascii="Arial" w:hAnsi="Arial" w:cs="Arial"/>
                <w:b/>
                <w:sz w:val="22"/>
                <w:szCs w:val="22"/>
              </w:rPr>
              <w:t>N</w:t>
            </w:r>
            <w:r w:rsidR="00F162D6">
              <w:rPr>
                <w:rFonts w:ascii="Arial" w:hAnsi="Arial" w:cs="Arial"/>
                <w:b/>
                <w:sz w:val="22"/>
                <w:szCs w:val="22"/>
              </w:rPr>
              <w:t>o information available on public domain</w:t>
            </w:r>
          </w:p>
        </w:tc>
        <w:tc>
          <w:tcPr>
            <w:tcW w:w="3685" w:type="dxa"/>
            <w:vAlign w:val="center"/>
          </w:tcPr>
          <w:p w14:paraId="5E8D94AE" w14:textId="1BA678E4" w:rsidR="00397366" w:rsidRPr="00397366" w:rsidRDefault="00397366" w:rsidP="00397366">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Pr="00397366">
              <w:rPr>
                <w:rFonts w:ascii="Arial" w:hAnsi="Arial" w:cs="Arial"/>
                <w:b/>
                <w:bCs/>
                <w:sz w:val="22"/>
                <w:szCs w:val="22"/>
              </w:rPr>
              <w:t>183,56,53,041</w:t>
            </w:r>
            <w:r>
              <w:rPr>
                <w:rFonts w:ascii="Arial" w:hAnsi="Arial" w:cs="Arial"/>
                <w:b/>
                <w:bCs/>
                <w:sz w:val="22"/>
                <w:szCs w:val="22"/>
              </w:rPr>
              <w:t>/-</w:t>
            </w:r>
            <w:r w:rsidRPr="00397366">
              <w:rPr>
                <w:rFonts w:ascii="Arial" w:hAnsi="Arial" w:cs="Arial"/>
                <w:b/>
                <w:bCs/>
                <w:sz w:val="22"/>
                <w:szCs w:val="22"/>
              </w:rPr>
              <w:t xml:space="preserve"> </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AC7168">
        <w:trPr>
          <w:trHeight w:val="60"/>
        </w:trPr>
        <w:tc>
          <w:tcPr>
            <w:tcW w:w="1419"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vAlign w:val="center"/>
          </w:tcPr>
          <w:p w14:paraId="2D8883B8" w14:textId="7E560B3B" w:rsidR="00E1137D" w:rsidRPr="00F162D6" w:rsidRDefault="00F162D6"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3685" w:type="dxa"/>
            <w:vAlign w:val="center"/>
          </w:tcPr>
          <w:p w14:paraId="7927C96E" w14:textId="2632B53D" w:rsidR="00E44917" w:rsidRPr="00E44917" w:rsidRDefault="00E44917" w:rsidP="00E44917">
            <w:pPr>
              <w:jc w:val="center"/>
              <w:rPr>
                <w:rFonts w:ascii="Arial" w:hAnsi="Arial" w:cs="Arial"/>
                <w:b/>
                <w:bCs/>
                <w:sz w:val="22"/>
                <w:szCs w:val="22"/>
              </w:rPr>
            </w:pPr>
            <w:r>
              <w:rPr>
                <w:rFonts w:ascii="Arial" w:hAnsi="Arial" w:cs="Arial"/>
                <w:b/>
                <w:bCs/>
                <w:sz w:val="22"/>
                <w:szCs w:val="22"/>
              </w:rPr>
              <w:t>Rs.</w:t>
            </w:r>
            <w:r w:rsidRPr="00E44917">
              <w:rPr>
                <w:rFonts w:ascii="Arial" w:hAnsi="Arial" w:cs="Arial"/>
                <w:b/>
                <w:bCs/>
                <w:sz w:val="22"/>
                <w:szCs w:val="22"/>
              </w:rPr>
              <w:t>18,78,88,806</w:t>
            </w:r>
            <w:r>
              <w:rPr>
                <w:rFonts w:ascii="Arial" w:hAnsi="Arial" w:cs="Arial"/>
                <w:b/>
                <w:bCs/>
                <w:sz w:val="22"/>
                <w:szCs w:val="22"/>
              </w:rPr>
              <w:t>/-</w:t>
            </w:r>
          </w:p>
          <w:p w14:paraId="3A09F8B1" w14:textId="640619AB" w:rsidR="00E1137D" w:rsidRDefault="00E1137D" w:rsidP="00C6235B">
            <w:pPr>
              <w:tabs>
                <w:tab w:val="left" w:pos="360"/>
              </w:tabs>
              <w:spacing w:line="276" w:lineRule="auto"/>
              <w:jc w:val="center"/>
              <w:rPr>
                <w:rFonts w:ascii="Arial" w:hAnsi="Arial" w:cs="Arial"/>
                <w:b/>
                <w:sz w:val="22"/>
                <w:szCs w:val="22"/>
              </w:rPr>
            </w:pPr>
          </w:p>
        </w:tc>
      </w:tr>
      <w:tr w:rsidR="00937E55" w:rsidRPr="001E23C5" w14:paraId="11D154FE" w14:textId="77777777" w:rsidTr="00AC7168">
        <w:trPr>
          <w:trHeight w:val="64"/>
        </w:trPr>
        <w:tc>
          <w:tcPr>
            <w:tcW w:w="1419"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085"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3152" w:type="dxa"/>
            <w:vAlign w:val="center"/>
          </w:tcPr>
          <w:p w14:paraId="5D29FD4C" w14:textId="1F9917D7" w:rsidR="00937E55" w:rsidRPr="0072435D" w:rsidRDefault="00E44917" w:rsidP="00937E55">
            <w:pPr>
              <w:spacing w:line="276" w:lineRule="auto"/>
              <w:jc w:val="center"/>
              <w:rPr>
                <w:rFonts w:ascii="Arial" w:hAnsi="Arial" w:cs="Arial"/>
                <w:b/>
                <w:sz w:val="22"/>
                <w:szCs w:val="22"/>
                <w:highlight w:val="yellow"/>
              </w:rPr>
            </w:pPr>
            <w:r w:rsidRPr="00F162D6">
              <w:rPr>
                <w:rFonts w:ascii="Arial" w:hAnsi="Arial" w:cs="Arial"/>
                <w:b/>
                <w:sz w:val="22"/>
                <w:szCs w:val="22"/>
              </w:rPr>
              <w:t>Rs.</w:t>
            </w:r>
            <w:r w:rsidRPr="00397366">
              <w:rPr>
                <w:rFonts w:ascii="Arial" w:hAnsi="Arial" w:cs="Arial"/>
                <w:b/>
                <w:bCs/>
                <w:sz w:val="22"/>
              </w:rPr>
              <w:t>33,16,50,000/-</w:t>
            </w:r>
          </w:p>
        </w:tc>
        <w:tc>
          <w:tcPr>
            <w:tcW w:w="3685" w:type="dxa"/>
            <w:vAlign w:val="center"/>
          </w:tcPr>
          <w:p w14:paraId="2D592E69" w14:textId="1FD0B70B" w:rsidR="00E44917" w:rsidRPr="00E44917" w:rsidRDefault="00E44917" w:rsidP="00E44917">
            <w:pPr>
              <w:jc w:val="center"/>
              <w:rPr>
                <w:rFonts w:ascii="Arial" w:hAnsi="Arial" w:cs="Arial"/>
                <w:b/>
                <w:bCs/>
                <w:sz w:val="22"/>
                <w:szCs w:val="22"/>
              </w:rPr>
            </w:pPr>
            <w:r>
              <w:rPr>
                <w:rFonts w:ascii="Arial" w:hAnsi="Arial" w:cs="Arial"/>
                <w:b/>
                <w:bCs/>
                <w:sz w:val="22"/>
                <w:szCs w:val="22"/>
              </w:rPr>
              <w:t>Rs.</w:t>
            </w:r>
            <w:r w:rsidR="008648A0">
              <w:rPr>
                <w:rFonts w:ascii="Arial" w:hAnsi="Arial" w:cs="Arial"/>
                <w:b/>
                <w:bCs/>
                <w:sz w:val="22"/>
                <w:szCs w:val="22"/>
              </w:rPr>
              <w:t>303,34,41,874</w:t>
            </w:r>
            <w:r>
              <w:rPr>
                <w:rFonts w:ascii="Arial" w:hAnsi="Arial" w:cs="Arial"/>
                <w:b/>
                <w:bCs/>
                <w:sz w:val="22"/>
                <w:szCs w:val="22"/>
              </w:rPr>
              <w:t>/-</w:t>
            </w:r>
          </w:p>
          <w:p w14:paraId="771C4007" w14:textId="58029421" w:rsidR="00937E55" w:rsidRPr="001E23C5" w:rsidRDefault="00937E55" w:rsidP="009B36FA">
            <w:pPr>
              <w:spacing w:line="276" w:lineRule="auto"/>
              <w:ind w:right="-108"/>
              <w:jc w:val="center"/>
              <w:rPr>
                <w:rFonts w:ascii="Arial" w:hAnsi="Arial" w:cs="Arial"/>
                <w:b/>
                <w:bCs/>
                <w:color w:val="000000"/>
                <w:sz w:val="22"/>
                <w:szCs w:val="22"/>
              </w:rPr>
            </w:pPr>
          </w:p>
        </w:tc>
      </w:tr>
      <w:tr w:rsidR="0087503F" w:rsidRPr="001E23C5" w14:paraId="0D7622D6" w14:textId="77777777" w:rsidTr="009C529A">
        <w:trPr>
          <w:trHeight w:val="64"/>
        </w:trPr>
        <w:tc>
          <w:tcPr>
            <w:tcW w:w="1419" w:type="dxa"/>
            <w:shd w:val="clear" w:color="auto" w:fill="DBE5F1" w:themeFill="accent1" w:themeFillTint="33"/>
            <w:vAlign w:val="center"/>
          </w:tcPr>
          <w:p w14:paraId="40CDE0E7" w14:textId="77777777" w:rsidR="0087503F" w:rsidRPr="001E23C5" w:rsidRDefault="0087503F" w:rsidP="0087503F">
            <w:pPr>
              <w:numPr>
                <w:ilvl w:val="0"/>
                <w:numId w:val="3"/>
              </w:numPr>
              <w:spacing w:line="480" w:lineRule="auto"/>
              <w:jc w:val="center"/>
              <w:rPr>
                <w:rFonts w:ascii="Arial" w:hAnsi="Arial" w:cs="Arial"/>
                <w:b/>
                <w:sz w:val="22"/>
                <w:szCs w:val="22"/>
              </w:rPr>
            </w:pPr>
          </w:p>
        </w:tc>
        <w:tc>
          <w:tcPr>
            <w:tcW w:w="3085" w:type="dxa"/>
            <w:vAlign w:val="center"/>
          </w:tcPr>
          <w:p w14:paraId="3539E3BF" w14:textId="65263A1E" w:rsidR="0087503F" w:rsidRPr="00264D59" w:rsidRDefault="0087503F" w:rsidP="0087503F">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tcPr>
          <w:p w14:paraId="08E2EA76" w14:textId="4AF1B40C" w:rsidR="0087503F" w:rsidRPr="0072435D" w:rsidRDefault="0087503F" w:rsidP="0087503F">
            <w:pPr>
              <w:spacing w:line="276" w:lineRule="auto"/>
              <w:jc w:val="center"/>
              <w:rPr>
                <w:rFonts w:ascii="Arial" w:hAnsi="Arial" w:cs="Arial"/>
                <w:b/>
                <w:sz w:val="22"/>
                <w:szCs w:val="22"/>
                <w:highlight w:val="yellow"/>
              </w:rPr>
            </w:pPr>
            <w:r w:rsidRPr="00685CA5">
              <w:rPr>
                <w:rFonts w:ascii="Arial" w:hAnsi="Arial" w:cs="Arial"/>
                <w:b/>
                <w:sz w:val="22"/>
                <w:szCs w:val="22"/>
              </w:rPr>
              <w:t>NA</w:t>
            </w:r>
          </w:p>
        </w:tc>
        <w:tc>
          <w:tcPr>
            <w:tcW w:w="3685" w:type="dxa"/>
            <w:vAlign w:val="center"/>
          </w:tcPr>
          <w:p w14:paraId="04495CB4" w14:textId="52763051" w:rsidR="0087503F" w:rsidRPr="00E1137D" w:rsidRDefault="0087503F" w:rsidP="0087503F">
            <w:pPr>
              <w:spacing w:line="276" w:lineRule="auto"/>
              <w:ind w:right="-108"/>
              <w:jc w:val="center"/>
              <w:rPr>
                <w:rFonts w:ascii="Arial" w:hAnsi="Arial" w:cs="Arial"/>
                <w:b/>
                <w:sz w:val="22"/>
                <w:szCs w:val="22"/>
              </w:rPr>
            </w:pPr>
            <w:r>
              <w:rPr>
                <w:rFonts w:ascii="Arial" w:hAnsi="Arial" w:cs="Arial"/>
                <w:b/>
                <w:bCs/>
                <w:sz w:val="22"/>
                <w:szCs w:val="22"/>
              </w:rPr>
              <w:t>Rs.</w:t>
            </w:r>
            <w:r w:rsidR="008648A0">
              <w:rPr>
                <w:rFonts w:ascii="Arial" w:hAnsi="Arial" w:cs="Arial"/>
                <w:b/>
                <w:bCs/>
                <w:sz w:val="22"/>
                <w:szCs w:val="22"/>
              </w:rPr>
              <w:t>303,35,00,000</w:t>
            </w:r>
            <w:r>
              <w:rPr>
                <w:rFonts w:ascii="Arial" w:hAnsi="Arial" w:cs="Arial"/>
                <w:b/>
                <w:bCs/>
                <w:sz w:val="22"/>
                <w:szCs w:val="22"/>
              </w:rPr>
              <w:t>/-</w:t>
            </w:r>
          </w:p>
        </w:tc>
      </w:tr>
      <w:tr w:rsidR="0087503F" w:rsidRPr="001E23C5" w14:paraId="70BB08EC" w14:textId="77777777" w:rsidTr="009C529A">
        <w:trPr>
          <w:trHeight w:val="64"/>
        </w:trPr>
        <w:tc>
          <w:tcPr>
            <w:tcW w:w="1419" w:type="dxa"/>
            <w:shd w:val="clear" w:color="auto" w:fill="DBE5F1" w:themeFill="accent1" w:themeFillTint="33"/>
            <w:vAlign w:val="center"/>
          </w:tcPr>
          <w:p w14:paraId="69737763" w14:textId="77777777" w:rsidR="0087503F" w:rsidRPr="001E23C5" w:rsidRDefault="0087503F" w:rsidP="0087503F">
            <w:pPr>
              <w:numPr>
                <w:ilvl w:val="0"/>
                <w:numId w:val="3"/>
              </w:numPr>
              <w:spacing w:line="480" w:lineRule="auto"/>
              <w:jc w:val="center"/>
              <w:rPr>
                <w:rFonts w:ascii="Arial" w:hAnsi="Arial" w:cs="Arial"/>
                <w:b/>
                <w:sz w:val="22"/>
                <w:szCs w:val="22"/>
              </w:rPr>
            </w:pPr>
          </w:p>
        </w:tc>
        <w:tc>
          <w:tcPr>
            <w:tcW w:w="3085" w:type="dxa"/>
            <w:vAlign w:val="center"/>
          </w:tcPr>
          <w:p w14:paraId="0DB7ED81" w14:textId="71D8D636" w:rsidR="0087503F" w:rsidRPr="00264D59" w:rsidRDefault="0087503F" w:rsidP="0087503F">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F1DB854588904956AC45761CECE33B3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tc>
          <w:tcPr>
            <w:tcW w:w="3152" w:type="dxa"/>
          </w:tcPr>
          <w:p w14:paraId="641F2DDA" w14:textId="314ABCFC" w:rsidR="0087503F" w:rsidRPr="0072435D" w:rsidRDefault="0087503F" w:rsidP="0087503F">
            <w:pPr>
              <w:spacing w:line="276" w:lineRule="auto"/>
              <w:jc w:val="center"/>
              <w:rPr>
                <w:rFonts w:ascii="Arial" w:hAnsi="Arial" w:cs="Arial"/>
                <w:b/>
                <w:sz w:val="22"/>
                <w:szCs w:val="22"/>
                <w:highlight w:val="yellow"/>
              </w:rPr>
            </w:pPr>
            <w:r w:rsidRPr="00685CA5">
              <w:rPr>
                <w:rFonts w:ascii="Arial" w:hAnsi="Arial" w:cs="Arial"/>
                <w:b/>
                <w:sz w:val="22"/>
                <w:szCs w:val="22"/>
              </w:rPr>
              <w:t>NA</w:t>
            </w:r>
          </w:p>
        </w:tc>
        <w:tc>
          <w:tcPr>
            <w:tcW w:w="3685" w:type="dxa"/>
            <w:vAlign w:val="center"/>
          </w:tcPr>
          <w:p w14:paraId="1B2EE2AF" w14:textId="355C54E7" w:rsidR="0087503F" w:rsidRPr="00E1137D" w:rsidRDefault="0087503F" w:rsidP="008648A0">
            <w:pPr>
              <w:spacing w:line="276" w:lineRule="auto"/>
              <w:ind w:right="-108"/>
              <w:jc w:val="center"/>
              <w:rPr>
                <w:rFonts w:ascii="Arial" w:hAnsi="Arial" w:cs="Arial"/>
                <w:b/>
                <w:sz w:val="22"/>
                <w:szCs w:val="22"/>
              </w:rPr>
            </w:pPr>
            <w:r>
              <w:rPr>
                <w:rFonts w:ascii="Arial" w:hAnsi="Arial" w:cs="Arial"/>
                <w:b/>
                <w:sz w:val="22"/>
                <w:szCs w:val="22"/>
              </w:rPr>
              <w:t>Rupees Three Hundred</w:t>
            </w:r>
            <w:r w:rsidR="008648A0">
              <w:rPr>
                <w:rFonts w:ascii="Arial" w:hAnsi="Arial" w:cs="Arial"/>
                <w:b/>
                <w:sz w:val="22"/>
                <w:szCs w:val="22"/>
              </w:rPr>
              <w:t xml:space="preserve"> Three</w:t>
            </w:r>
            <w:r>
              <w:rPr>
                <w:rFonts w:ascii="Arial" w:hAnsi="Arial" w:cs="Arial"/>
                <w:b/>
                <w:sz w:val="22"/>
                <w:szCs w:val="22"/>
              </w:rPr>
              <w:t xml:space="preserve"> Crores</w:t>
            </w:r>
            <w:r w:rsidR="008648A0">
              <w:rPr>
                <w:rFonts w:ascii="Arial" w:hAnsi="Arial" w:cs="Arial"/>
                <w:b/>
                <w:sz w:val="22"/>
                <w:szCs w:val="22"/>
              </w:rPr>
              <w:t xml:space="preserve"> and Thirty Five Lakhs</w:t>
            </w:r>
            <w:r>
              <w:rPr>
                <w:rFonts w:ascii="Arial" w:hAnsi="Arial" w:cs="Arial"/>
                <w:b/>
                <w:sz w:val="22"/>
                <w:szCs w:val="22"/>
              </w:rPr>
              <w:t xml:space="preserve"> Only</w:t>
            </w:r>
          </w:p>
        </w:tc>
      </w:tr>
      <w:tr w:rsidR="00AE2755" w:rsidRPr="001E23C5" w14:paraId="34440090" w14:textId="77777777" w:rsidTr="00AC7168">
        <w:trPr>
          <w:trHeight w:val="64"/>
        </w:trPr>
        <w:tc>
          <w:tcPr>
            <w:tcW w:w="1419"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59E21A4D" w14:textId="28F82E61" w:rsidR="00E44917" w:rsidRPr="00E44917" w:rsidRDefault="00E44917" w:rsidP="00E44917">
            <w:pPr>
              <w:spacing w:line="276" w:lineRule="auto"/>
              <w:ind w:right="-108"/>
              <w:jc w:val="center"/>
              <w:rPr>
                <w:rFonts w:ascii="Arial" w:hAnsi="Arial" w:cs="Arial"/>
                <w:b/>
                <w:sz w:val="22"/>
                <w:szCs w:val="22"/>
              </w:rPr>
            </w:pPr>
            <w:r>
              <w:rPr>
                <w:rFonts w:ascii="Arial" w:hAnsi="Arial" w:cs="Arial"/>
                <w:b/>
                <w:sz w:val="22"/>
                <w:szCs w:val="22"/>
              </w:rPr>
              <w:t>Rs.</w:t>
            </w:r>
            <w:r w:rsidR="008648A0">
              <w:rPr>
                <w:rFonts w:ascii="Arial" w:hAnsi="Arial" w:cs="Arial"/>
                <w:b/>
                <w:sz w:val="22"/>
                <w:szCs w:val="22"/>
              </w:rPr>
              <w:t>257,84,75,000</w:t>
            </w:r>
            <w:r>
              <w:rPr>
                <w:rFonts w:ascii="Arial" w:hAnsi="Arial" w:cs="Arial"/>
                <w:b/>
                <w:sz w:val="22"/>
                <w:szCs w:val="22"/>
              </w:rPr>
              <w:t>/-</w:t>
            </w:r>
          </w:p>
          <w:p w14:paraId="60B9000E" w14:textId="406433F0" w:rsidR="00AE2755" w:rsidRPr="00E1137D" w:rsidRDefault="00AE2755" w:rsidP="00416530">
            <w:pPr>
              <w:spacing w:line="276" w:lineRule="auto"/>
              <w:ind w:right="-108"/>
              <w:jc w:val="center"/>
              <w:rPr>
                <w:rFonts w:ascii="Arial" w:hAnsi="Arial" w:cs="Arial"/>
                <w:b/>
                <w:sz w:val="22"/>
                <w:szCs w:val="22"/>
              </w:rPr>
            </w:pPr>
          </w:p>
        </w:tc>
      </w:tr>
      <w:tr w:rsidR="00AE2755" w:rsidRPr="001E23C5" w14:paraId="29E73E05" w14:textId="77777777" w:rsidTr="00AC7168">
        <w:trPr>
          <w:trHeight w:val="64"/>
        </w:trPr>
        <w:tc>
          <w:tcPr>
            <w:tcW w:w="1419"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8FD7647" w14:textId="7162EBB7" w:rsidR="00E44917" w:rsidRPr="00E44917" w:rsidRDefault="00E44917" w:rsidP="00E44917">
            <w:pPr>
              <w:spacing w:line="276" w:lineRule="auto"/>
              <w:ind w:right="-108"/>
              <w:jc w:val="center"/>
              <w:rPr>
                <w:rFonts w:ascii="Arial" w:hAnsi="Arial" w:cs="Arial"/>
                <w:b/>
                <w:sz w:val="22"/>
                <w:szCs w:val="22"/>
              </w:rPr>
            </w:pPr>
            <w:r>
              <w:rPr>
                <w:rFonts w:ascii="Arial" w:hAnsi="Arial" w:cs="Arial"/>
                <w:b/>
                <w:sz w:val="22"/>
                <w:szCs w:val="22"/>
              </w:rPr>
              <w:t>Rs.</w:t>
            </w:r>
            <w:r w:rsidR="008648A0">
              <w:rPr>
                <w:rFonts w:ascii="Arial" w:hAnsi="Arial" w:cs="Arial"/>
                <w:b/>
                <w:sz w:val="22"/>
                <w:szCs w:val="22"/>
              </w:rPr>
              <w:t>227,51,25,000</w:t>
            </w:r>
            <w:r>
              <w:rPr>
                <w:rFonts w:ascii="Arial" w:hAnsi="Arial" w:cs="Arial"/>
                <w:b/>
                <w:sz w:val="22"/>
                <w:szCs w:val="22"/>
              </w:rPr>
              <w:t>/-</w:t>
            </w:r>
          </w:p>
          <w:p w14:paraId="41671040" w14:textId="37BE4D51" w:rsidR="00AE2755" w:rsidRPr="00E1137D" w:rsidRDefault="00AE2755" w:rsidP="00F27F49">
            <w:pPr>
              <w:spacing w:line="276" w:lineRule="auto"/>
              <w:ind w:right="-108"/>
              <w:jc w:val="center"/>
              <w:rPr>
                <w:rFonts w:ascii="Arial" w:hAnsi="Arial" w:cs="Arial"/>
                <w:b/>
                <w:sz w:val="22"/>
                <w:szCs w:val="22"/>
              </w:rPr>
            </w:pPr>
          </w:p>
        </w:tc>
      </w:tr>
      <w:tr w:rsidR="00AE2755" w:rsidRPr="001E23C5" w14:paraId="12FAEAB8" w14:textId="77777777" w:rsidTr="00AC7168">
        <w:trPr>
          <w:trHeight w:val="587"/>
        </w:trPr>
        <w:tc>
          <w:tcPr>
            <w:tcW w:w="1419"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237"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42FD8598" w14:textId="67AEFCDC" w:rsidR="00AE2755" w:rsidRPr="00AE2755" w:rsidRDefault="007A6749" w:rsidP="00F27F49">
            <w:pPr>
              <w:tabs>
                <w:tab w:val="left" w:pos="720"/>
                <w:tab w:val="left" w:pos="1080"/>
                <w:tab w:val="left" w:pos="3600"/>
                <w:tab w:val="left" w:pos="6480"/>
                <w:tab w:val="left" w:pos="6840"/>
              </w:tabs>
              <w:spacing w:line="360" w:lineRule="auto"/>
              <w:jc w:val="center"/>
              <w:rPr>
                <w:rFonts w:ascii="Arial" w:hAnsi="Arial" w:cs="Arial"/>
                <w:b/>
                <w:sz w:val="22"/>
                <w:szCs w:val="22"/>
              </w:rPr>
            </w:pPr>
            <w:r>
              <w:rPr>
                <w:rFonts w:ascii="Arial" w:hAnsi="Arial" w:cs="Arial"/>
                <w:b/>
                <w:sz w:val="22"/>
                <w:szCs w:val="22"/>
              </w:rPr>
              <w:t>More than 6</w:t>
            </w:r>
            <w:r w:rsidR="00E44917">
              <w:rPr>
                <w:rFonts w:ascii="Arial" w:hAnsi="Arial" w:cs="Arial"/>
                <w:b/>
                <w:sz w:val="22"/>
                <w:szCs w:val="22"/>
              </w:rPr>
              <w:t>0%</w:t>
            </w:r>
          </w:p>
        </w:tc>
      </w:tr>
    </w:tbl>
    <w:p w14:paraId="7AF14B24" w14:textId="0BE3C60C" w:rsidR="00AC27EB" w:rsidRPr="002D408E" w:rsidRDefault="00AC27EB" w:rsidP="00AE2755">
      <w:pPr>
        <w:tabs>
          <w:tab w:val="left" w:pos="360"/>
        </w:tabs>
        <w:rPr>
          <w:rFonts w:ascii="Arial" w:hAnsi="Arial" w:cs="Arial"/>
          <w:b/>
          <w:i/>
          <w:sz w:val="22"/>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575"/>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This valuation has been conducted by R.K Associates </w:t>
            </w:r>
            <w:proofErr w:type="spellStart"/>
            <w:r w:rsidRPr="004154DA">
              <w:rPr>
                <w:rFonts w:ascii="Arial" w:eastAsia="Arial" w:hAnsi="Arial" w:cs="Arial"/>
                <w:color w:val="000000" w:themeColor="text1"/>
                <w:sz w:val="22"/>
                <w:szCs w:val="22"/>
                <w:lang w:bidi="en-US"/>
              </w:rPr>
              <w:t>Valuers</w:t>
            </w:r>
            <w:proofErr w:type="spellEnd"/>
            <w:r w:rsidRPr="004154DA">
              <w:rPr>
                <w:rFonts w:ascii="Arial" w:eastAsia="Arial" w:hAnsi="Arial" w:cs="Arial"/>
                <w:color w:val="000000" w:themeColor="text1"/>
                <w:sz w:val="22"/>
                <w:szCs w:val="22"/>
                <w:lang w:bidi="en-US"/>
              </w:rPr>
              <w:t xml:space="preserve">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2"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lastRenderedPageBreak/>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proofErr w:type="gramStart"/>
            <w:r w:rsidR="00137E04" w:rsidRPr="004154DA">
              <w:rPr>
                <w:rFonts w:ascii="Arial" w:eastAsia="Arial" w:hAnsi="Arial" w:cs="Arial"/>
                <w:color w:val="000000" w:themeColor="text1"/>
                <w:sz w:val="22"/>
                <w:szCs w:val="22"/>
                <w:lang w:bidi="en-US"/>
              </w:rPr>
              <w:t>Vs</w:t>
            </w:r>
            <w:proofErr w:type="gramEnd"/>
            <w:r w:rsidR="00137E04" w:rsidRPr="004154DA">
              <w:rPr>
                <w:rFonts w:ascii="Arial" w:eastAsia="Arial" w:hAnsi="Arial" w:cs="Arial"/>
                <w:color w:val="000000" w:themeColor="text1"/>
                <w:sz w:val="22"/>
                <w:szCs w:val="22"/>
                <w:lang w:bidi="en-US"/>
              </w:rPr>
              <w:t>.</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2"/>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The valuation of an asset is an estimate of the worth of that asset which is arrived at by the </w:t>
            </w:r>
            <w:proofErr w:type="spellStart"/>
            <w:r w:rsidRPr="004154DA">
              <w:rPr>
                <w:rFonts w:ascii="Arial" w:eastAsia="Arial" w:hAnsi="Arial" w:cs="Arial"/>
                <w:color w:val="000000" w:themeColor="text1"/>
                <w:sz w:val="22"/>
                <w:szCs w:val="22"/>
                <w:lang w:bidi="en-US"/>
              </w:rPr>
              <w:t>Valuer</w:t>
            </w:r>
            <w:proofErr w:type="spellEnd"/>
            <w:r w:rsidRPr="004154DA">
              <w:rPr>
                <w:rFonts w:ascii="Arial" w:eastAsia="Arial" w:hAnsi="Arial" w:cs="Arial"/>
                <w:color w:val="000000" w:themeColor="text1"/>
                <w:sz w:val="22"/>
                <w:szCs w:val="22"/>
                <w:lang w:bidi="en-US"/>
              </w:rPr>
              <w:t xml:space="preserve">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 xml:space="preserve">to Limitations, Conditions, </w:t>
            </w:r>
            <w:proofErr w:type="spellStart"/>
            <w:r w:rsidRPr="00493BB9">
              <w:rPr>
                <w:rFonts w:ascii="Arial" w:eastAsia="Arial" w:hAnsi="Arial" w:cs="Arial"/>
                <w:sz w:val="22"/>
                <w:szCs w:val="22"/>
                <w:lang w:bidi="en-US"/>
              </w:rPr>
              <w:t>Valuer’s</w:t>
            </w:r>
            <w:proofErr w:type="spellEnd"/>
            <w:r w:rsidRPr="00493BB9">
              <w:rPr>
                <w:rFonts w:ascii="Arial" w:eastAsia="Arial" w:hAnsi="Arial" w:cs="Arial"/>
                <w:sz w:val="22"/>
                <w:szCs w:val="22"/>
                <w:lang w:bidi="en-US"/>
              </w:rPr>
              <w:t xml:space="preserve">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w:t>
            </w:r>
            <w:proofErr w:type="spellStart"/>
            <w:r w:rsidRPr="001E23C5">
              <w:rPr>
                <w:rFonts w:ascii="Arial" w:eastAsia="Arial" w:hAnsi="Arial" w:cstheme="minorHAnsi"/>
                <w:i/>
                <w:iCs/>
                <w:color w:val="000000" w:themeColor="text1"/>
                <w:sz w:val="22"/>
                <w:szCs w:val="22"/>
                <w:lang w:bidi="en-US"/>
              </w:rPr>
              <w:t>Valuer</w:t>
            </w:r>
            <w:proofErr w:type="spellEnd"/>
            <w:r w:rsidRPr="001E23C5">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w:t>
            </w:r>
            <w:proofErr w:type="spellStart"/>
            <w:r w:rsidRPr="001E23C5">
              <w:rPr>
                <w:rFonts w:ascii="Arial" w:eastAsia="Arial" w:hAnsi="Arial" w:cstheme="minorHAnsi"/>
                <w:i/>
                <w:iCs/>
                <w:color w:val="000000" w:themeColor="text1"/>
                <w:sz w:val="22"/>
                <w:szCs w:val="22"/>
                <w:lang w:bidi="en-US"/>
              </w:rPr>
              <w:t>Valuer</w:t>
            </w:r>
            <w:proofErr w:type="spellEnd"/>
            <w:r w:rsidRPr="001E23C5">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w:t>
            </w:r>
            <w:r w:rsidRPr="001E23C5">
              <w:rPr>
                <w:rFonts w:ascii="Arial" w:eastAsia="Arial" w:hAnsi="Arial" w:cstheme="minorHAnsi"/>
                <w:i/>
                <w:iCs/>
                <w:color w:val="000000" w:themeColor="text1"/>
                <w:sz w:val="22"/>
                <w:szCs w:val="22"/>
                <w:lang w:bidi="en-US"/>
              </w:rPr>
              <w:lastRenderedPageBreak/>
              <w:t>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w:t>
            </w:r>
            <w:proofErr w:type="spellStart"/>
            <w:r w:rsidRPr="001E23C5">
              <w:rPr>
                <w:rFonts w:ascii="Arial" w:eastAsia="Arial" w:hAnsi="Arial" w:cstheme="minorHAnsi"/>
                <w:i/>
                <w:iCs/>
                <w:color w:val="000000" w:themeColor="text1"/>
                <w:sz w:val="22"/>
                <w:szCs w:val="22"/>
                <w:lang w:bidi="en-US"/>
              </w:rPr>
              <w:t>Valuer</w:t>
            </w:r>
            <w:proofErr w:type="spellEnd"/>
            <w:r w:rsidRPr="001E23C5">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1E23C5">
              <w:rPr>
                <w:rFonts w:ascii="Arial" w:eastAsia="Arial" w:hAnsi="Arial" w:cs="Arial"/>
                <w:i/>
                <w:sz w:val="22"/>
                <w:szCs w:val="22"/>
                <w:lang w:bidi="en-US"/>
              </w:rPr>
              <w:t>various</w:t>
            </w:r>
            <w:proofErr w:type="gramEnd"/>
            <w:r w:rsidRPr="001E23C5">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w:t>
            </w:r>
            <w:proofErr w:type="gramStart"/>
            <w:r w:rsidRPr="001E23C5">
              <w:rPr>
                <w:rFonts w:ascii="Arial" w:eastAsia="Arial" w:hAnsi="Arial" w:cs="Arial"/>
                <w:b/>
                <w:bCs/>
                <w:i/>
                <w:sz w:val="22"/>
                <w:szCs w:val="22"/>
                <w:lang w:val="en-IN" w:bidi="en-US"/>
              </w:rPr>
              <w:t>Cost</w:t>
            </w:r>
            <w:proofErr w:type="gramEnd"/>
            <w:r w:rsidRPr="001E23C5">
              <w:rPr>
                <w:rFonts w:ascii="Arial" w:eastAsia="Arial" w:hAnsi="Arial" w:cs="Arial"/>
                <w:b/>
                <w:bCs/>
                <w:i/>
                <w:sz w:val="22"/>
                <w:szCs w:val="22"/>
                <w:lang w:val="en-IN" w:bidi="en-US"/>
              </w:rPr>
              <w:t xml:space="preserve">,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lastRenderedPageBreak/>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proofErr w:type="spellStart"/>
            <w:r w:rsidRPr="00BA29C2">
              <w:rPr>
                <w:rFonts w:ascii="Arial" w:eastAsia="Arial" w:hAnsi="Arial" w:cs="Arial"/>
                <w:bCs/>
                <w:i/>
                <w:iCs/>
                <w:sz w:val="22"/>
                <w:szCs w:val="22"/>
                <w:lang w:bidi="en-US"/>
              </w:rPr>
              <w:t>Valuer’s</w:t>
            </w:r>
            <w:proofErr w:type="spellEnd"/>
            <w:r w:rsidRPr="00BA29C2">
              <w:rPr>
                <w:rFonts w:ascii="Arial" w:eastAsia="Arial" w:hAnsi="Arial" w:cs="Arial"/>
                <w:bCs/>
                <w:i/>
                <w:iCs/>
                <w:sz w:val="22"/>
                <w:szCs w:val="22"/>
                <w:lang w:bidi="en-US"/>
              </w:rPr>
              <w:t xml:space="preserve">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3827"/>
        <w:gridCol w:w="3828"/>
      </w:tblGrid>
      <w:tr w:rsidR="003E0243" w:rsidRPr="00B37C3A" w14:paraId="7971BCA3"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382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828"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hideMark/>
          </w:tcPr>
          <w:p w14:paraId="1B5EC4CF" w14:textId="0A3D2D8D" w:rsidR="003E0243" w:rsidRPr="00B37C3A" w:rsidRDefault="005E1DDD"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Sachin Pandey</w:t>
                </w:r>
              </w:sdtContent>
            </w:sdt>
            <w:r w:rsidR="003E0243" w:rsidRPr="00B37C3A">
              <w:rPr>
                <w:rFonts w:ascii="Arial" w:eastAsiaTheme="minorEastAsia" w:hAnsi="Arial" w:cs="Arial"/>
                <w:sz w:val="22"/>
                <w:szCs w:val="22"/>
              </w:rPr>
              <w:t xml:space="preserve"> and </w:t>
            </w:r>
            <w:proofErr w:type="spellStart"/>
            <w:r w:rsidR="009325B7">
              <w:rPr>
                <w:rFonts w:ascii="Arial" w:eastAsiaTheme="minorEastAsia" w:hAnsi="Arial" w:cs="Arial"/>
                <w:sz w:val="22"/>
                <w:szCs w:val="22"/>
              </w:rPr>
              <w:t>Abhishek</w:t>
            </w:r>
            <w:proofErr w:type="spellEnd"/>
            <w:r w:rsidR="009325B7">
              <w:rPr>
                <w:rFonts w:ascii="Arial" w:eastAsiaTheme="minorEastAsia" w:hAnsi="Arial" w:cs="Arial"/>
                <w:sz w:val="22"/>
                <w:szCs w:val="22"/>
              </w:rPr>
              <w:t xml:space="preserve"> Sharma</w:t>
            </w:r>
          </w:p>
        </w:tc>
        <w:tc>
          <w:tcPr>
            <w:tcW w:w="3827" w:type="dxa"/>
            <w:tcBorders>
              <w:top w:val="single" w:sz="4" w:space="0" w:color="auto"/>
              <w:left w:val="single" w:sz="4" w:space="0" w:color="auto"/>
              <w:bottom w:val="single" w:sz="4" w:space="0" w:color="auto"/>
              <w:right w:val="single" w:sz="4" w:space="0" w:color="auto"/>
            </w:tcBorders>
            <w:hideMark/>
          </w:tcPr>
          <w:p w14:paraId="1DB0FBF6" w14:textId="5FBC441B" w:rsidR="003E0243" w:rsidRPr="00B37C3A" w:rsidRDefault="005E1DDD"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Arup Banerjee</w:t>
                </w:r>
              </w:sdtContent>
            </w:sdt>
          </w:p>
        </w:tc>
        <w:tc>
          <w:tcPr>
            <w:tcW w:w="3828"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5E1DDD"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26302B">
        <w:trPr>
          <w:trHeight w:val="1291"/>
          <w:jc w:val="center"/>
        </w:trPr>
        <w:tc>
          <w:tcPr>
            <w:tcW w:w="3539"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382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3828"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66E586EA" w14:textId="0E75ABBC" w:rsidR="00C01624" w:rsidRDefault="00C01624" w:rsidP="004871DE"/>
    <w:p w14:paraId="7415BE75" w14:textId="77777777" w:rsidR="00C01624" w:rsidRPr="004871DE" w:rsidRDefault="00C01624" w:rsidP="004871DE"/>
    <w:p w14:paraId="17A0207C" w14:textId="77777777" w:rsidR="0026302B" w:rsidRDefault="0026302B">
      <w:pPr>
        <w:rPr>
          <w:rFonts w:ascii="Arial" w:eastAsia="Arial" w:hAnsi="Arial" w:cs="Arial"/>
          <w:b/>
          <w:lang w:bidi="en-US"/>
        </w:rPr>
      </w:pPr>
      <w:r>
        <w:rPr>
          <w:rFonts w:ascii="Arial" w:eastAsia="Arial" w:hAnsi="Arial" w:cs="Arial"/>
          <w:b/>
          <w:lang w:bidi="en-US"/>
        </w:rPr>
        <w:br w:type="page"/>
      </w:r>
    </w:p>
    <w:p w14:paraId="208097A9" w14:textId="4EE3E39F"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lang w:val="en-IN" w:eastAsia="en-IN"/>
        </w:rPr>
        <w:lastRenderedPageBreak/>
        <mc:AlternateContent>
          <mc:Choice Requires="wps">
            <w:drawing>
              <wp:anchor distT="4294967294" distB="4294967294" distL="114300" distR="114300" simplePos="0" relativeHeight="251676672" behindDoc="0" locked="0" layoutInCell="1" allowOverlap="1" wp14:anchorId="66A98551" wp14:editId="35D1A454">
                <wp:simplePos x="0" y="0"/>
                <wp:positionH relativeFrom="column">
                  <wp:posOffset>-45720</wp:posOffset>
                </wp:positionH>
                <wp:positionV relativeFrom="paragraph">
                  <wp:posOffset>276859</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05D1A14" id="Straight Connector 6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" strokeweight="6pt">
                <o:lock v:ext="edit" shapetype="f"/>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1A54E8A8" w:rsidR="00927AD7" w:rsidRDefault="00927AD7" w:rsidP="00927AD7">
      <w:pPr>
        <w:spacing w:after="200" w:line="276" w:lineRule="auto"/>
        <w:jc w:val="center"/>
        <w:rPr>
          <w:rFonts w:ascii="Arial" w:eastAsia="Arial" w:hAnsi="Arial" w:cs="Arial"/>
          <w:b/>
          <w:i/>
          <w:noProof/>
          <w:sz w:val="16"/>
          <w:szCs w:val="16"/>
          <w:lang w:val="en-GB" w:eastAsia="en-GB"/>
        </w:rPr>
      </w:pPr>
    </w:p>
    <w:p w14:paraId="400653FE" w14:textId="77777777" w:rsidR="009325B7" w:rsidRDefault="009325B7"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10471B02" wp14:editId="03B03B6B">
            <wp:extent cx="5943600" cy="3518808"/>
            <wp:effectExtent l="19050" t="19050" r="19050" b="247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9982" cy="3522586"/>
                    </a:xfrm>
                    <a:prstGeom prst="rect">
                      <a:avLst/>
                    </a:prstGeom>
                    <a:ln>
                      <a:solidFill>
                        <a:schemeClr val="tx1"/>
                      </a:solidFill>
                    </a:ln>
                  </pic:spPr>
                </pic:pic>
              </a:graphicData>
            </a:graphic>
          </wp:inline>
        </w:drawing>
      </w:r>
    </w:p>
    <w:p w14:paraId="6EE02A9A" w14:textId="69ACAA25" w:rsidR="00EB096A" w:rsidRDefault="009325B7"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20082C9A" wp14:editId="15A38672">
            <wp:extent cx="5968093" cy="3768725"/>
            <wp:effectExtent l="19050" t="19050" r="13970" b="222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0">
                      <a:extLst>
                        <a:ext uri="{28A0092B-C50C-407E-A947-70E740481C1C}">
                          <a14:useLocalDpi xmlns:a14="http://schemas.microsoft.com/office/drawing/2010/main" val="0"/>
                        </a:ext>
                      </a:extLst>
                    </a:blip>
                    <a:stretch>
                      <a:fillRect/>
                    </a:stretch>
                  </pic:blipFill>
                  <pic:spPr>
                    <a:xfrm>
                      <a:off x="0" y="0"/>
                      <a:ext cx="5984372" cy="3779005"/>
                    </a:xfrm>
                    <a:prstGeom prst="rect">
                      <a:avLst/>
                    </a:prstGeom>
                    <a:ln>
                      <a:solidFill>
                        <a:schemeClr val="tx1"/>
                      </a:solidFill>
                    </a:ln>
                  </pic:spPr>
                </pic:pic>
              </a:graphicData>
            </a:graphic>
          </wp:inline>
        </w:drawing>
      </w:r>
      <w:r w:rsidR="00FE081B">
        <w:rPr>
          <w:rFonts w:ascii="Arial" w:eastAsia="Arial" w:hAnsi="Arial" w:cs="Arial"/>
          <w:b/>
          <w:i/>
          <w:sz w:val="16"/>
          <w:szCs w:val="16"/>
          <w:lang w:bidi="en-US"/>
        </w:rPr>
        <w:br w:type="textWrapping" w:clear="all"/>
      </w:r>
    </w:p>
    <w:p w14:paraId="654E6753" w14:textId="77777777" w:rsidR="001E5709" w:rsidRDefault="001E5709" w:rsidP="004871DE">
      <w:pPr>
        <w:spacing w:after="200" w:line="276" w:lineRule="auto"/>
        <w:ind w:hanging="142"/>
        <w:rPr>
          <w:rFonts w:ascii="Arial" w:eastAsia="Arial" w:hAnsi="Arial" w:cs="Arial"/>
          <w:b/>
          <w:i/>
          <w:sz w:val="16"/>
          <w:szCs w:val="16"/>
          <w:lang w:bidi="en-US"/>
        </w:rPr>
      </w:pPr>
    </w:p>
    <w:p w14:paraId="3C83A0DF" w14:textId="77777777" w:rsidR="0026302B" w:rsidRDefault="0026302B">
      <w:pPr>
        <w:rPr>
          <w:rFonts w:ascii="Arial" w:eastAsia="Arial" w:hAnsi="Arial" w:cs="Arial"/>
          <w:b/>
          <w:lang w:bidi="en-US"/>
        </w:rPr>
      </w:pPr>
      <w:r>
        <w:rPr>
          <w:rFonts w:ascii="Arial" w:eastAsia="Arial" w:hAnsi="Arial" w:cs="Arial"/>
          <w:b/>
          <w:lang w:bidi="en-US"/>
        </w:rPr>
        <w:br w:type="page"/>
      </w:r>
    </w:p>
    <w:p w14:paraId="6899B2DF" w14:textId="166F079C" w:rsidR="001674A1" w:rsidRDefault="00F40AAA" w:rsidP="001674A1">
      <w:pPr>
        <w:widowControl w:val="0"/>
        <w:autoSpaceDE w:val="0"/>
        <w:autoSpaceDN w:val="0"/>
        <w:spacing w:after="160" w:line="360" w:lineRule="auto"/>
        <w:jc w:val="center"/>
        <w:rPr>
          <w:noProof/>
          <w:lang w:val="en-IN" w:eastAsia="en-IN"/>
        </w:rPr>
      </w:pPr>
      <w:r>
        <w:rPr>
          <w:noProof/>
          <w:lang w:val="en-IN" w:eastAsia="en-IN"/>
        </w:rPr>
        <w:lastRenderedPageBreak/>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45F63B99" w14:textId="424D7950" w:rsidR="001674A1" w:rsidRDefault="001674A1" w:rsidP="001674A1">
      <w:pPr>
        <w:widowControl w:val="0"/>
        <w:autoSpaceDE w:val="0"/>
        <w:autoSpaceDN w:val="0"/>
        <w:spacing w:after="160" w:line="360" w:lineRule="auto"/>
        <w:jc w:val="center"/>
        <w:rPr>
          <w:noProof/>
          <w:lang w:val="en-IN" w:eastAsia="en-IN"/>
        </w:rPr>
      </w:pPr>
    </w:p>
    <w:p w14:paraId="1A0B47DF" w14:textId="77777777" w:rsidR="00A0117D" w:rsidRDefault="00A0117D" w:rsidP="00F2724F">
      <w:pPr>
        <w:widowControl w:val="0"/>
        <w:autoSpaceDE w:val="0"/>
        <w:autoSpaceDN w:val="0"/>
        <w:spacing w:after="160" w:line="360" w:lineRule="auto"/>
        <w:ind w:left="-284"/>
        <w:jc w:val="center"/>
        <w:rPr>
          <w:noProof/>
        </w:rPr>
      </w:pPr>
      <w:r>
        <w:rPr>
          <w:noProof/>
          <w:lang w:val="en-IN" w:eastAsia="en-IN"/>
        </w:rPr>
        <w:drawing>
          <wp:inline distT="0" distB="0" distL="0" distR="0" wp14:anchorId="78B25513" wp14:editId="0184BDCA">
            <wp:extent cx="6219825" cy="376237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19825" cy="3762375"/>
                    </a:xfrm>
                    <a:prstGeom prst="rect">
                      <a:avLst/>
                    </a:prstGeom>
                    <a:noFill/>
                    <a:ln>
                      <a:solidFill>
                        <a:schemeClr val="tx1"/>
                      </a:solidFill>
                    </a:ln>
                  </pic:spPr>
                </pic:pic>
              </a:graphicData>
            </a:graphic>
          </wp:inline>
        </w:drawing>
      </w:r>
      <w:r w:rsidR="00B038DF">
        <w:rPr>
          <w:noProof/>
        </w:rPr>
        <w:t xml:space="preserve">         </w:t>
      </w:r>
    </w:p>
    <w:p w14:paraId="196A3620" w14:textId="1E5CEB4D" w:rsidR="00B038DF" w:rsidRDefault="00A0117D" w:rsidP="00F2724F">
      <w:pPr>
        <w:widowControl w:val="0"/>
        <w:autoSpaceDE w:val="0"/>
        <w:autoSpaceDN w:val="0"/>
        <w:spacing w:after="160" w:line="360" w:lineRule="auto"/>
        <w:ind w:left="-284"/>
        <w:jc w:val="center"/>
        <w:rPr>
          <w:noProof/>
        </w:rPr>
      </w:pPr>
      <w:r>
        <w:rPr>
          <w:noProof/>
          <w:lang w:val="en-IN" w:eastAsia="en-IN"/>
        </w:rPr>
        <w:drawing>
          <wp:inline distT="0" distB="0" distL="0" distR="0" wp14:anchorId="24BCC413" wp14:editId="42F7441D">
            <wp:extent cx="6229350" cy="38481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29350" cy="3848100"/>
                    </a:xfrm>
                    <a:prstGeom prst="rect">
                      <a:avLst/>
                    </a:prstGeom>
                    <a:noFill/>
                    <a:ln>
                      <a:solidFill>
                        <a:schemeClr val="tx1"/>
                      </a:solidFill>
                    </a:ln>
                  </pic:spPr>
                </pic:pic>
              </a:graphicData>
            </a:graphic>
          </wp:inline>
        </w:drawing>
      </w:r>
      <w:r w:rsidR="00B038DF">
        <w:rPr>
          <w:noProof/>
        </w:rPr>
        <w:t xml:space="preserve">              </w:t>
      </w:r>
    </w:p>
    <w:p w14:paraId="698754EB" w14:textId="09256BC5" w:rsidR="00B038DF" w:rsidRDefault="00B038DF" w:rsidP="00B038DF">
      <w:pPr>
        <w:spacing w:line="720" w:lineRule="auto"/>
        <w:ind w:left="-284"/>
        <w:rPr>
          <w:noProof/>
        </w:rPr>
      </w:pPr>
      <w:r>
        <w:rPr>
          <w:noProof/>
        </w:rPr>
        <w:lastRenderedPageBreak/>
        <w:t xml:space="preserve"> </w:t>
      </w:r>
      <w:r w:rsidR="00A0117D">
        <w:rPr>
          <w:noProof/>
          <w:lang w:val="en-IN" w:eastAsia="en-IN"/>
        </w:rPr>
        <w:drawing>
          <wp:inline distT="0" distB="0" distL="0" distR="0" wp14:anchorId="7CDC4F6E" wp14:editId="52AAF894">
            <wp:extent cx="6124575" cy="3924300"/>
            <wp:effectExtent l="19050" t="19050" r="2857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4575" cy="3924300"/>
                    </a:xfrm>
                    <a:prstGeom prst="rect">
                      <a:avLst/>
                    </a:prstGeom>
                    <a:noFill/>
                    <a:ln>
                      <a:solidFill>
                        <a:schemeClr val="tx1"/>
                      </a:solidFill>
                    </a:ln>
                  </pic:spPr>
                </pic:pic>
              </a:graphicData>
            </a:graphic>
          </wp:inline>
        </w:drawing>
      </w:r>
    </w:p>
    <w:p w14:paraId="7BA423BA" w14:textId="3AE107BB" w:rsidR="00A0117D" w:rsidRDefault="00A0117D" w:rsidP="00B038DF">
      <w:pPr>
        <w:spacing w:line="720" w:lineRule="auto"/>
        <w:ind w:left="-284"/>
        <w:rPr>
          <w:noProof/>
        </w:rPr>
      </w:pPr>
      <w:r>
        <w:rPr>
          <w:noProof/>
          <w:lang w:val="en-IN" w:eastAsia="en-IN"/>
        </w:rPr>
        <w:drawing>
          <wp:inline distT="0" distB="0" distL="0" distR="0" wp14:anchorId="0C686E07" wp14:editId="23E113BC">
            <wp:extent cx="6153150" cy="368617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53150" cy="3686175"/>
                    </a:xfrm>
                    <a:prstGeom prst="rect">
                      <a:avLst/>
                    </a:prstGeom>
                    <a:noFill/>
                    <a:ln>
                      <a:solidFill>
                        <a:schemeClr val="tx1"/>
                      </a:solidFill>
                    </a:ln>
                  </pic:spPr>
                </pic:pic>
              </a:graphicData>
            </a:graphic>
          </wp:inline>
        </w:drawing>
      </w:r>
    </w:p>
    <w:p w14:paraId="1861AB82" w14:textId="782FA745" w:rsidR="00A6248E" w:rsidRDefault="00A0117D" w:rsidP="00A6248E">
      <w:pPr>
        <w:spacing w:line="720" w:lineRule="auto"/>
        <w:rPr>
          <w:noProof/>
        </w:rPr>
      </w:pPr>
      <w:r>
        <w:rPr>
          <w:noProof/>
          <w:lang w:val="en-IN" w:eastAsia="en-IN"/>
        </w:rPr>
        <w:lastRenderedPageBreak/>
        <w:drawing>
          <wp:inline distT="0" distB="0" distL="0" distR="0" wp14:anchorId="5479D616" wp14:editId="1A9DB87A">
            <wp:extent cx="5886450" cy="40290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86450" cy="4029075"/>
                    </a:xfrm>
                    <a:prstGeom prst="rect">
                      <a:avLst/>
                    </a:prstGeom>
                    <a:noFill/>
                    <a:ln>
                      <a:solidFill>
                        <a:schemeClr val="tx1"/>
                      </a:solidFill>
                    </a:ln>
                  </pic:spPr>
                </pic:pic>
              </a:graphicData>
            </a:graphic>
          </wp:inline>
        </w:drawing>
      </w:r>
    </w:p>
    <w:p w14:paraId="5730F382" w14:textId="5C6CDF9A" w:rsidR="00A0117D" w:rsidRDefault="00A0117D" w:rsidP="00A6248E">
      <w:pPr>
        <w:spacing w:line="720" w:lineRule="auto"/>
        <w:rPr>
          <w:noProof/>
        </w:rPr>
      </w:pPr>
      <w:r>
        <w:rPr>
          <w:noProof/>
          <w:lang w:val="en-IN" w:eastAsia="en-IN"/>
        </w:rPr>
        <w:drawing>
          <wp:inline distT="0" distB="0" distL="0" distR="0" wp14:anchorId="5733D0BE" wp14:editId="16B18DE9">
            <wp:extent cx="5915025" cy="4000500"/>
            <wp:effectExtent l="19050" t="19050" r="285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15025" cy="4000500"/>
                    </a:xfrm>
                    <a:prstGeom prst="rect">
                      <a:avLst/>
                    </a:prstGeom>
                    <a:noFill/>
                    <a:ln>
                      <a:solidFill>
                        <a:schemeClr val="tx1"/>
                      </a:solidFill>
                    </a:ln>
                  </pic:spPr>
                </pic:pic>
              </a:graphicData>
            </a:graphic>
          </wp:inline>
        </w:drawing>
      </w:r>
    </w:p>
    <w:p w14:paraId="0EE00416" w14:textId="70AF18D2" w:rsidR="00B038DF" w:rsidRDefault="00C42BA0" w:rsidP="00B038DF">
      <w:pPr>
        <w:spacing w:line="720" w:lineRule="auto"/>
        <w:ind w:left="-284"/>
        <w:rPr>
          <w:noProof/>
        </w:rPr>
      </w:pPr>
      <w:r>
        <w:rPr>
          <w:noProof/>
        </w:rPr>
        <w:lastRenderedPageBreak/>
        <w:t xml:space="preserve">  </w:t>
      </w:r>
      <w:r w:rsidR="00A0117D">
        <w:rPr>
          <w:noProof/>
          <w:lang w:val="en-IN" w:eastAsia="en-IN"/>
        </w:rPr>
        <w:drawing>
          <wp:inline distT="0" distB="0" distL="0" distR="0" wp14:anchorId="6E044662" wp14:editId="2AA34BE5">
            <wp:extent cx="6096000" cy="365760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96000" cy="3657600"/>
                    </a:xfrm>
                    <a:prstGeom prst="rect">
                      <a:avLst/>
                    </a:prstGeom>
                    <a:noFill/>
                    <a:ln>
                      <a:solidFill>
                        <a:schemeClr val="tx1"/>
                      </a:solidFill>
                    </a:ln>
                  </pic:spPr>
                </pic:pic>
              </a:graphicData>
            </a:graphic>
          </wp:inline>
        </w:drawing>
      </w:r>
    </w:p>
    <w:p w14:paraId="6CFE8D08" w14:textId="127B7AA4" w:rsidR="00A0117D" w:rsidRDefault="00A0117D" w:rsidP="00B038DF">
      <w:pPr>
        <w:spacing w:line="720" w:lineRule="auto"/>
        <w:ind w:left="-284"/>
        <w:rPr>
          <w:noProof/>
        </w:rPr>
      </w:pPr>
      <w:r>
        <w:rPr>
          <w:noProof/>
          <w:lang w:val="en-IN" w:eastAsia="en-IN"/>
        </w:rPr>
        <w:drawing>
          <wp:inline distT="0" distB="0" distL="0" distR="0" wp14:anchorId="5A4B81E8" wp14:editId="165C7F1C">
            <wp:extent cx="6115050" cy="35052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15050" cy="3505200"/>
                    </a:xfrm>
                    <a:prstGeom prst="rect">
                      <a:avLst/>
                    </a:prstGeom>
                    <a:noFill/>
                    <a:ln>
                      <a:solidFill>
                        <a:schemeClr val="tx1"/>
                      </a:solidFill>
                    </a:ln>
                  </pic:spPr>
                </pic:pic>
              </a:graphicData>
            </a:graphic>
          </wp:inline>
        </w:drawing>
      </w:r>
    </w:p>
    <w:p w14:paraId="0FF6A006" w14:textId="77777777" w:rsidR="00A0117D" w:rsidRDefault="00A0117D" w:rsidP="00B038DF">
      <w:pPr>
        <w:spacing w:line="720" w:lineRule="auto"/>
        <w:ind w:left="-284"/>
        <w:rPr>
          <w:noProof/>
        </w:rPr>
      </w:pPr>
    </w:p>
    <w:p w14:paraId="37D74B82" w14:textId="3D381809" w:rsidR="00B038DF" w:rsidRDefault="00DE1158" w:rsidP="00B038DF">
      <w:pPr>
        <w:spacing w:line="720" w:lineRule="auto"/>
        <w:ind w:left="-284"/>
        <w:rPr>
          <w:noProof/>
        </w:rPr>
      </w:pPr>
      <w:r>
        <w:rPr>
          <w:noProof/>
          <w:lang w:val="en-IN" w:eastAsia="en-IN"/>
        </w:rPr>
        <w:lastRenderedPageBreak/>
        <w:drawing>
          <wp:anchor distT="0" distB="0" distL="114300" distR="114300" simplePos="0" relativeHeight="251704320" behindDoc="1" locked="0" layoutInCell="1" allowOverlap="1" wp14:anchorId="1B9879E5" wp14:editId="38B7D679">
            <wp:simplePos x="0" y="0"/>
            <wp:positionH relativeFrom="column">
              <wp:posOffset>-190500</wp:posOffset>
            </wp:positionH>
            <wp:positionV relativeFrom="paragraph">
              <wp:posOffset>4202430</wp:posOffset>
            </wp:positionV>
            <wp:extent cx="6162675" cy="3952875"/>
            <wp:effectExtent l="19050" t="19050" r="28575" b="28575"/>
            <wp:wrapTight wrapText="bothSides">
              <wp:wrapPolygon edited="0">
                <wp:start x="-67" y="-104"/>
                <wp:lineTo x="-67" y="21652"/>
                <wp:lineTo x="21633" y="21652"/>
                <wp:lineTo x="21633" y="-104"/>
                <wp:lineTo x="-67" y="-104"/>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62675" cy="39528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0117D">
        <w:rPr>
          <w:noProof/>
          <w:lang w:val="en-IN" w:eastAsia="en-IN"/>
        </w:rPr>
        <w:drawing>
          <wp:inline distT="0" distB="0" distL="0" distR="0" wp14:anchorId="4B93B2F9" wp14:editId="7702B142">
            <wp:extent cx="6124575" cy="3762375"/>
            <wp:effectExtent l="19050" t="19050" r="2857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4575" cy="3762375"/>
                    </a:xfrm>
                    <a:prstGeom prst="rect">
                      <a:avLst/>
                    </a:prstGeom>
                    <a:noFill/>
                    <a:ln>
                      <a:solidFill>
                        <a:schemeClr val="tx1"/>
                      </a:solidFill>
                    </a:ln>
                  </pic:spPr>
                </pic:pic>
              </a:graphicData>
            </a:graphic>
          </wp:inline>
        </w:drawing>
      </w:r>
    </w:p>
    <w:p w14:paraId="30E2AF47" w14:textId="542226D2" w:rsidR="00B038DF" w:rsidRDefault="00B038DF" w:rsidP="00A0117D">
      <w:pPr>
        <w:spacing w:line="720" w:lineRule="auto"/>
        <w:ind w:left="142" w:hanging="284"/>
        <w:rPr>
          <w:noProof/>
        </w:rPr>
      </w:pPr>
      <w:r>
        <w:rPr>
          <w:noProof/>
        </w:rPr>
        <w:t xml:space="preserve"> </w:t>
      </w:r>
    </w:p>
    <w:p w14:paraId="0AFEA964" w14:textId="77777777" w:rsidR="00A0117D" w:rsidRDefault="00A0117D" w:rsidP="00B038DF">
      <w:pPr>
        <w:spacing w:line="720" w:lineRule="auto"/>
        <w:ind w:left="-284"/>
        <w:rPr>
          <w:noProof/>
        </w:rPr>
      </w:pPr>
    </w:p>
    <w:p w14:paraId="3B8E2DED" w14:textId="66B50F1B" w:rsidR="00B038DF" w:rsidRDefault="00A0117D" w:rsidP="00B038DF">
      <w:pPr>
        <w:spacing w:line="720" w:lineRule="auto"/>
        <w:ind w:left="-284"/>
        <w:rPr>
          <w:noProof/>
        </w:rPr>
      </w:pPr>
      <w:r>
        <w:rPr>
          <w:noProof/>
          <w:lang w:val="en-IN" w:eastAsia="en-IN"/>
        </w:rPr>
        <w:drawing>
          <wp:inline distT="0" distB="0" distL="0" distR="0" wp14:anchorId="5EAF0C10" wp14:editId="3436E568">
            <wp:extent cx="5943600" cy="3543300"/>
            <wp:effectExtent l="19050" t="19050" r="1905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543300"/>
                    </a:xfrm>
                    <a:prstGeom prst="rect">
                      <a:avLst/>
                    </a:prstGeom>
                    <a:noFill/>
                    <a:ln>
                      <a:solidFill>
                        <a:schemeClr val="tx1"/>
                      </a:solidFill>
                    </a:ln>
                  </pic:spPr>
                </pic:pic>
              </a:graphicData>
            </a:graphic>
          </wp:inline>
        </w:drawing>
      </w:r>
    </w:p>
    <w:p w14:paraId="4B117E56" w14:textId="4CE1E8C2" w:rsidR="00A0117D" w:rsidRDefault="00A0117D" w:rsidP="00B038DF">
      <w:pPr>
        <w:spacing w:line="720" w:lineRule="auto"/>
        <w:ind w:left="-284"/>
        <w:rPr>
          <w:noProof/>
        </w:rPr>
      </w:pPr>
      <w:r>
        <w:rPr>
          <w:noProof/>
          <w:lang w:val="en-IN" w:eastAsia="en-IN"/>
        </w:rPr>
        <w:drawing>
          <wp:inline distT="0" distB="0" distL="0" distR="0" wp14:anchorId="61EFA2D3" wp14:editId="1BD52BA2">
            <wp:extent cx="5953125" cy="3619500"/>
            <wp:effectExtent l="19050" t="19050" r="28575"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53125" cy="3619500"/>
                    </a:xfrm>
                    <a:prstGeom prst="rect">
                      <a:avLst/>
                    </a:prstGeom>
                    <a:noFill/>
                    <a:ln>
                      <a:solidFill>
                        <a:schemeClr val="tx1"/>
                      </a:solidFill>
                    </a:ln>
                  </pic:spPr>
                </pic:pic>
              </a:graphicData>
            </a:graphic>
          </wp:inline>
        </w:drawing>
      </w:r>
    </w:p>
    <w:p w14:paraId="16992B46" w14:textId="1519418A" w:rsidR="00B038DF" w:rsidRDefault="00B038DF" w:rsidP="00B4450B">
      <w:pPr>
        <w:spacing w:line="720" w:lineRule="auto"/>
        <w:rPr>
          <w:noProof/>
        </w:rPr>
      </w:pPr>
    </w:p>
    <w:p w14:paraId="04F400B6" w14:textId="09FAB557" w:rsidR="009325B7" w:rsidRDefault="00A0117D" w:rsidP="00B4450B">
      <w:pPr>
        <w:spacing w:line="720" w:lineRule="auto"/>
        <w:rPr>
          <w:noProof/>
        </w:rPr>
      </w:pPr>
      <w:r>
        <w:rPr>
          <w:noProof/>
          <w:lang w:val="en-IN" w:eastAsia="en-IN"/>
        </w:rPr>
        <w:lastRenderedPageBreak/>
        <w:drawing>
          <wp:inline distT="0" distB="0" distL="0" distR="0" wp14:anchorId="4A273840" wp14:editId="353694E4">
            <wp:extent cx="5657850" cy="364807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57850" cy="3648075"/>
                    </a:xfrm>
                    <a:prstGeom prst="rect">
                      <a:avLst/>
                    </a:prstGeom>
                    <a:noFill/>
                    <a:ln>
                      <a:solidFill>
                        <a:schemeClr val="tx1"/>
                      </a:solidFill>
                    </a:ln>
                  </pic:spPr>
                </pic:pic>
              </a:graphicData>
            </a:graphic>
          </wp:inline>
        </w:drawing>
      </w:r>
    </w:p>
    <w:p w14:paraId="720B7B28" w14:textId="51BAF2FD" w:rsidR="00A0117D" w:rsidRDefault="00A0117D" w:rsidP="00B4450B">
      <w:pPr>
        <w:spacing w:line="720" w:lineRule="auto"/>
        <w:rPr>
          <w:noProof/>
        </w:rPr>
      </w:pPr>
      <w:r>
        <w:rPr>
          <w:noProof/>
          <w:lang w:val="en-IN" w:eastAsia="en-IN"/>
        </w:rPr>
        <w:drawing>
          <wp:inline distT="0" distB="0" distL="0" distR="0" wp14:anchorId="0C564B58" wp14:editId="7CB57F26">
            <wp:extent cx="5657850" cy="3952875"/>
            <wp:effectExtent l="19050" t="19050" r="19050"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57850" cy="3952875"/>
                    </a:xfrm>
                    <a:prstGeom prst="rect">
                      <a:avLst/>
                    </a:prstGeom>
                    <a:noFill/>
                    <a:ln>
                      <a:solidFill>
                        <a:schemeClr val="tx1"/>
                      </a:solidFill>
                    </a:ln>
                  </pic:spPr>
                </pic:pic>
              </a:graphicData>
            </a:graphic>
          </wp:inline>
        </w:drawing>
      </w:r>
    </w:p>
    <w:p w14:paraId="6E78364B" w14:textId="14C7DA54" w:rsidR="009325B7" w:rsidRDefault="009325B7" w:rsidP="00B4450B">
      <w:pPr>
        <w:spacing w:line="720" w:lineRule="auto"/>
        <w:rPr>
          <w:noProof/>
        </w:rPr>
      </w:pPr>
    </w:p>
    <w:p w14:paraId="520F7E63" w14:textId="332BAE7B" w:rsidR="009325B7" w:rsidRDefault="00A0117D" w:rsidP="00B4450B">
      <w:pPr>
        <w:spacing w:line="720" w:lineRule="auto"/>
        <w:rPr>
          <w:noProof/>
        </w:rPr>
      </w:pPr>
      <w:r>
        <w:rPr>
          <w:noProof/>
          <w:lang w:val="en-IN" w:eastAsia="en-IN"/>
        </w:rPr>
        <w:lastRenderedPageBreak/>
        <w:drawing>
          <wp:inline distT="0" distB="0" distL="0" distR="0" wp14:anchorId="5A4957D9" wp14:editId="0AE5F66F">
            <wp:extent cx="5543550" cy="345757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43550" cy="3457575"/>
                    </a:xfrm>
                    <a:prstGeom prst="rect">
                      <a:avLst/>
                    </a:prstGeom>
                    <a:noFill/>
                    <a:ln>
                      <a:solidFill>
                        <a:schemeClr val="tx1"/>
                      </a:solidFill>
                    </a:ln>
                  </pic:spPr>
                </pic:pic>
              </a:graphicData>
            </a:graphic>
          </wp:inline>
        </w:drawing>
      </w:r>
    </w:p>
    <w:p w14:paraId="2DD17A54" w14:textId="5AC24A01" w:rsidR="00A0117D" w:rsidRDefault="00A0117D" w:rsidP="00B4450B">
      <w:pPr>
        <w:spacing w:line="720" w:lineRule="auto"/>
        <w:rPr>
          <w:noProof/>
        </w:rPr>
      </w:pPr>
      <w:r>
        <w:rPr>
          <w:noProof/>
          <w:lang w:val="en-IN" w:eastAsia="en-IN"/>
        </w:rPr>
        <w:drawing>
          <wp:inline distT="0" distB="0" distL="0" distR="0" wp14:anchorId="02D56770" wp14:editId="69505A9A">
            <wp:extent cx="5572125" cy="3857625"/>
            <wp:effectExtent l="19050" t="19050" r="28575"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72125" cy="3857625"/>
                    </a:xfrm>
                    <a:prstGeom prst="rect">
                      <a:avLst/>
                    </a:prstGeom>
                    <a:noFill/>
                    <a:ln>
                      <a:solidFill>
                        <a:schemeClr val="tx1"/>
                      </a:solidFill>
                    </a:ln>
                  </pic:spPr>
                </pic:pic>
              </a:graphicData>
            </a:graphic>
          </wp:inline>
        </w:drawing>
      </w:r>
    </w:p>
    <w:p w14:paraId="73D6A9CD" w14:textId="0D3D1E0E" w:rsidR="009325B7" w:rsidRDefault="009325B7" w:rsidP="00B4450B">
      <w:pPr>
        <w:spacing w:line="720" w:lineRule="auto"/>
        <w:rPr>
          <w:noProof/>
        </w:rPr>
      </w:pPr>
    </w:p>
    <w:p w14:paraId="7CB6A6DF" w14:textId="4D7E914F" w:rsidR="009325B7" w:rsidRDefault="00DE1158" w:rsidP="00B4450B">
      <w:pPr>
        <w:spacing w:line="720" w:lineRule="auto"/>
        <w:rPr>
          <w:noProof/>
        </w:rPr>
      </w:pPr>
      <w:r>
        <w:rPr>
          <w:noProof/>
          <w:lang w:val="en-IN" w:eastAsia="en-IN"/>
        </w:rPr>
        <w:lastRenderedPageBreak/>
        <w:drawing>
          <wp:inline distT="0" distB="0" distL="0" distR="0" wp14:anchorId="49832F17" wp14:editId="19F92596">
            <wp:extent cx="5562600" cy="36861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62600" cy="3686175"/>
                    </a:xfrm>
                    <a:prstGeom prst="rect">
                      <a:avLst/>
                    </a:prstGeom>
                    <a:noFill/>
                    <a:ln>
                      <a:solidFill>
                        <a:schemeClr val="tx1"/>
                      </a:solidFill>
                    </a:ln>
                  </pic:spPr>
                </pic:pic>
              </a:graphicData>
            </a:graphic>
          </wp:inline>
        </w:drawing>
      </w:r>
    </w:p>
    <w:p w14:paraId="0B995C31" w14:textId="5A788902" w:rsidR="00DE1158" w:rsidRDefault="00DE1158" w:rsidP="00B4450B">
      <w:pPr>
        <w:spacing w:line="720" w:lineRule="auto"/>
        <w:rPr>
          <w:noProof/>
        </w:rPr>
      </w:pPr>
      <w:r>
        <w:rPr>
          <w:noProof/>
          <w:lang w:val="en-IN" w:eastAsia="en-IN"/>
        </w:rPr>
        <w:drawing>
          <wp:inline distT="0" distB="0" distL="0" distR="0" wp14:anchorId="3C1D0DB8" wp14:editId="5D63A3A5">
            <wp:extent cx="5562600" cy="4105275"/>
            <wp:effectExtent l="19050" t="19050" r="1905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62600" cy="4105275"/>
                    </a:xfrm>
                    <a:prstGeom prst="rect">
                      <a:avLst/>
                    </a:prstGeom>
                    <a:noFill/>
                    <a:ln>
                      <a:solidFill>
                        <a:schemeClr val="tx1"/>
                      </a:solidFill>
                    </a:ln>
                  </pic:spPr>
                </pic:pic>
              </a:graphicData>
            </a:graphic>
          </wp:inline>
        </w:drawing>
      </w:r>
    </w:p>
    <w:p w14:paraId="79A28924" w14:textId="39A94089" w:rsidR="009325B7" w:rsidRDefault="00DE1158" w:rsidP="00B4450B">
      <w:pPr>
        <w:spacing w:line="720" w:lineRule="auto"/>
        <w:rPr>
          <w:noProof/>
        </w:rPr>
      </w:pPr>
      <w:r>
        <w:rPr>
          <w:noProof/>
          <w:lang w:val="en-IN" w:eastAsia="en-IN"/>
        </w:rPr>
        <w:lastRenderedPageBreak/>
        <w:drawing>
          <wp:inline distT="0" distB="0" distL="0" distR="0" wp14:anchorId="320F9269" wp14:editId="6AAE3EB9">
            <wp:extent cx="5457825" cy="3752850"/>
            <wp:effectExtent l="19050" t="19050" r="2857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57825" cy="3752850"/>
                    </a:xfrm>
                    <a:prstGeom prst="rect">
                      <a:avLst/>
                    </a:prstGeom>
                    <a:noFill/>
                    <a:ln>
                      <a:solidFill>
                        <a:schemeClr val="tx1"/>
                      </a:solidFill>
                    </a:ln>
                  </pic:spPr>
                </pic:pic>
              </a:graphicData>
            </a:graphic>
          </wp:inline>
        </w:drawing>
      </w:r>
    </w:p>
    <w:p w14:paraId="2D1D8EE1" w14:textId="3F6B49C6" w:rsidR="00DE1158" w:rsidRDefault="00DE1158" w:rsidP="00B4450B">
      <w:pPr>
        <w:spacing w:line="720" w:lineRule="auto"/>
        <w:rPr>
          <w:noProof/>
        </w:rPr>
      </w:pPr>
      <w:r>
        <w:rPr>
          <w:noProof/>
          <w:lang w:val="en-IN" w:eastAsia="en-IN"/>
        </w:rPr>
        <w:drawing>
          <wp:inline distT="0" distB="0" distL="0" distR="0" wp14:anchorId="11FA0E4B" wp14:editId="56788A50">
            <wp:extent cx="5484872" cy="3838575"/>
            <wp:effectExtent l="19050" t="19050" r="2095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05632" cy="3853104"/>
                    </a:xfrm>
                    <a:prstGeom prst="rect">
                      <a:avLst/>
                    </a:prstGeom>
                    <a:noFill/>
                    <a:ln>
                      <a:solidFill>
                        <a:schemeClr val="tx1"/>
                      </a:solidFill>
                    </a:ln>
                  </pic:spPr>
                </pic:pic>
              </a:graphicData>
            </a:graphic>
          </wp:inline>
        </w:drawing>
      </w:r>
    </w:p>
    <w:p w14:paraId="3D20A989" w14:textId="77777777" w:rsidR="00E90447" w:rsidRDefault="00E90447" w:rsidP="00B4450B">
      <w:pPr>
        <w:spacing w:line="720" w:lineRule="auto"/>
        <w:rPr>
          <w:noProof/>
        </w:rPr>
      </w:pPr>
    </w:p>
    <w:p w14:paraId="68D5C46B" w14:textId="4AD7DE0C" w:rsidR="00B64401" w:rsidRDefault="00B64401">
      <w:pPr>
        <w:rPr>
          <w:rFonts w:ascii="Arial" w:eastAsia="Arial" w:hAnsi="Arial" w:cs="Arial"/>
          <w:b/>
          <w:i/>
          <w:noProof/>
          <w:sz w:val="16"/>
          <w:szCs w:val="16"/>
          <w:lang w:val="en-IN" w:eastAsia="en-IN"/>
        </w:rPr>
      </w:pPr>
    </w:p>
    <w:p w14:paraId="293AFD0D" w14:textId="43C01859"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sidRPr="00C64BEB">
        <w:rPr>
          <w:noProof/>
          <w:lang w:val="en-IN" w:eastAsia="en-IN"/>
        </w:rPr>
        <mc:AlternateContent>
          <mc:Choice Requires="wps">
            <w:drawing>
              <wp:anchor distT="4294967294" distB="4294967294" distL="114300" distR="114300" simplePos="0" relativeHeight="251677696" behindDoc="0" locked="0" layoutInCell="1" allowOverlap="1" wp14:anchorId="685C1A16" wp14:editId="294B2B1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EDB7D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C64BEB">
        <w:rPr>
          <w:rFonts w:ascii="Arial" w:eastAsia="Arial" w:hAnsi="Arial" w:cs="Arial"/>
          <w:b/>
          <w:lang w:bidi="en-US"/>
        </w:rPr>
        <w:t>ENCLOSURE III</w:t>
      </w:r>
      <w:r w:rsidR="00C01624" w:rsidRPr="00C64BEB">
        <w:rPr>
          <w:rFonts w:ascii="Arial" w:eastAsia="Arial" w:hAnsi="Arial" w:cs="Arial"/>
          <w:b/>
          <w:lang w:bidi="en-US"/>
        </w:rPr>
        <w:t xml:space="preserve">: </w:t>
      </w:r>
      <w:r w:rsidR="00927AD7" w:rsidRPr="00C64BEB">
        <w:rPr>
          <w:rFonts w:ascii="Arial" w:eastAsia="Arial" w:hAnsi="Arial" w:cs="Arial"/>
          <w:b/>
          <w:lang w:bidi="en-US"/>
        </w:rPr>
        <w:t>COPY OF CIRCLE RATE</w:t>
      </w:r>
      <w:r w:rsidR="00137E04" w:rsidRPr="00C64BEB">
        <w:rPr>
          <w:rFonts w:ascii="Arial" w:eastAsia="Arial" w:hAnsi="Arial" w:cs="Arial"/>
          <w:b/>
          <w:lang w:bidi="en-US"/>
        </w:rPr>
        <w:t>S</w:t>
      </w:r>
    </w:p>
    <w:p w14:paraId="4319E2EC" w14:textId="1C57C51A" w:rsidR="00E020F0" w:rsidRDefault="00E020F0" w:rsidP="00DE2D06">
      <w:pPr>
        <w:widowControl w:val="0"/>
        <w:autoSpaceDE w:val="0"/>
        <w:autoSpaceDN w:val="0"/>
        <w:spacing w:after="160" w:line="360" w:lineRule="auto"/>
        <w:ind w:left="-426"/>
        <w:jc w:val="center"/>
        <w:rPr>
          <w:rFonts w:ascii="Arial" w:eastAsia="Arial" w:hAnsi="Arial" w:cs="Arial"/>
          <w:b/>
          <w:i/>
          <w:noProof/>
          <w:sz w:val="16"/>
          <w:szCs w:val="16"/>
          <w:lang w:val="en-IN" w:eastAsia="en-IN"/>
        </w:rPr>
      </w:pPr>
    </w:p>
    <w:p w14:paraId="56417EC1" w14:textId="6E31415F" w:rsidR="0026302B" w:rsidRDefault="0026302B" w:rsidP="0026302B">
      <w:pPr>
        <w:widowControl w:val="0"/>
        <w:autoSpaceDE w:val="0"/>
        <w:autoSpaceDN w:val="0"/>
        <w:spacing w:after="160" w:line="360" w:lineRule="auto"/>
        <w:ind w:left="-426" w:firstLine="284"/>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684864" behindDoc="0" locked="0" layoutInCell="1" allowOverlap="1" wp14:anchorId="5B916A73" wp14:editId="3200824F">
                <wp:simplePos x="0" y="0"/>
                <wp:positionH relativeFrom="column">
                  <wp:posOffset>1639732</wp:posOffset>
                </wp:positionH>
                <wp:positionV relativeFrom="paragraph">
                  <wp:posOffset>3488664</wp:posOffset>
                </wp:positionV>
                <wp:extent cx="535932" cy="155630"/>
                <wp:effectExtent l="19050" t="19050" r="17145" b="15875"/>
                <wp:wrapNone/>
                <wp:docPr id="5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32" cy="15563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4AC6F61" id="Rectangle 7" o:spid="_x0000_s1026" style="position:absolute;margin-left:129.1pt;margin-top:274.7pt;width:42.2pt;height:1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" filled="f" strokecolor="red" strokeweight="2.25pt"/>
            </w:pict>
          </mc:Fallback>
        </mc:AlternateContent>
      </w:r>
      <w:r>
        <w:rPr>
          <w:rFonts w:ascii="Arial" w:eastAsia="Arial" w:hAnsi="Arial" w:cs="Arial"/>
          <w:b/>
          <w:i/>
          <w:noProof/>
          <w:sz w:val="16"/>
          <w:szCs w:val="16"/>
          <w:lang w:val="en-IN" w:eastAsia="en-IN"/>
        </w:rPr>
        <w:drawing>
          <wp:inline distT="0" distB="0" distL="0" distR="0" wp14:anchorId="6DB25423" wp14:editId="7EB0406F">
            <wp:extent cx="5943600" cy="3760173"/>
            <wp:effectExtent l="19050" t="19050" r="19050"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1">
                      <a:extLst>
                        <a:ext uri="{28A0092B-C50C-407E-A947-70E740481C1C}">
                          <a14:useLocalDpi xmlns:a14="http://schemas.microsoft.com/office/drawing/2010/main" val="0"/>
                        </a:ext>
                      </a:extLst>
                    </a:blip>
                    <a:stretch>
                      <a:fillRect/>
                    </a:stretch>
                  </pic:blipFill>
                  <pic:spPr>
                    <a:xfrm>
                      <a:off x="0" y="0"/>
                      <a:ext cx="5943600" cy="3760173"/>
                    </a:xfrm>
                    <a:prstGeom prst="rect">
                      <a:avLst/>
                    </a:prstGeom>
                    <a:ln>
                      <a:solidFill>
                        <a:schemeClr val="tx1"/>
                      </a:solidFill>
                    </a:ln>
                  </pic:spPr>
                </pic:pic>
              </a:graphicData>
            </a:graphic>
          </wp:inline>
        </w:drawing>
      </w:r>
    </w:p>
    <w:p w14:paraId="0CACD756"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3A391A0F" w:rsidR="00927AD7" w:rsidRDefault="00927AD7" w:rsidP="00137E04">
      <w:pPr>
        <w:widowControl w:val="0"/>
        <w:autoSpaceDE w:val="0"/>
        <w:autoSpaceDN w:val="0"/>
        <w:spacing w:after="160" w:line="360" w:lineRule="auto"/>
        <w:jc w:val="center"/>
        <w:rPr>
          <w:rFonts w:ascii="Arial" w:eastAsia="Arial" w:hAnsi="Arial" w:cs="Arial"/>
          <w:b/>
          <w:i/>
          <w:noProof/>
          <w:sz w:val="16"/>
          <w:szCs w:val="16"/>
          <w:lang w:bidi="en-US"/>
        </w:rPr>
      </w:pPr>
    </w:p>
    <w:p w14:paraId="34F35209" w14:textId="1A9BE9D4" w:rsidR="002C658E" w:rsidRDefault="008E455E"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A663AB6" wp14:editId="0D02720A">
            <wp:extent cx="5869940" cy="7590064"/>
            <wp:effectExtent l="19050" t="19050" r="16510"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8491" cy="7601121"/>
                    </a:xfrm>
                    <a:prstGeom prst="rect">
                      <a:avLst/>
                    </a:prstGeom>
                    <a:ln>
                      <a:solidFill>
                        <a:schemeClr val="tx1"/>
                      </a:solidFill>
                    </a:ln>
                  </pic:spPr>
                </pic:pic>
              </a:graphicData>
            </a:graphic>
          </wp:inline>
        </w:drawing>
      </w:r>
    </w:p>
    <w:p w14:paraId="3D65F7AC" w14:textId="7A3F8C68"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AD9D546" w14:textId="0C5483C5"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1CAD7AAF" w:rsidR="002C658E" w:rsidRDefault="008E455E"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lastRenderedPageBreak/>
        <w:drawing>
          <wp:inline distT="0" distB="0" distL="0" distR="0" wp14:anchorId="4648518F" wp14:editId="1058126C">
            <wp:extent cx="6011545" cy="7470322"/>
            <wp:effectExtent l="19050" t="19050" r="27305"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8781" cy="7479314"/>
                    </a:xfrm>
                    <a:prstGeom prst="rect">
                      <a:avLst/>
                    </a:prstGeom>
                    <a:ln>
                      <a:solidFill>
                        <a:schemeClr val="tx1"/>
                      </a:solidFill>
                    </a:ln>
                  </pic:spPr>
                </pic:pic>
              </a:graphicData>
            </a:graphic>
          </wp:inline>
        </w:drawing>
      </w:r>
    </w:p>
    <w:p w14:paraId="36B85A09"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72FA75E1"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0706EF44" w:rsidR="00927AD7" w:rsidRDefault="008E455E"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w:lastRenderedPageBreak/>
        <w:drawing>
          <wp:inline distT="0" distB="0" distL="0" distR="0" wp14:anchorId="3015BFF2" wp14:editId="3437C265">
            <wp:extent cx="5891530" cy="7644493"/>
            <wp:effectExtent l="19050" t="19050" r="13970" b="139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8149" cy="7653081"/>
                    </a:xfrm>
                    <a:prstGeom prst="rect">
                      <a:avLst/>
                    </a:prstGeom>
                    <a:ln>
                      <a:solidFill>
                        <a:schemeClr val="tx1"/>
                      </a:solidFill>
                    </a:ln>
                  </pic:spPr>
                </pic:pic>
              </a:graphicData>
            </a:graphic>
          </wp:inline>
        </w:drawing>
      </w:r>
    </w:p>
    <w:p w14:paraId="49D21EA9" w14:textId="77777777" w:rsidR="00B21AC1" w:rsidRPr="00927AD7" w:rsidRDefault="00B21AC1" w:rsidP="00927AD7">
      <w:pPr>
        <w:widowControl w:val="0"/>
        <w:autoSpaceDE w:val="0"/>
        <w:autoSpaceDN w:val="0"/>
        <w:spacing w:after="160" w:line="360" w:lineRule="auto"/>
        <w:rPr>
          <w:rFonts w:ascii="Arial" w:eastAsia="Arial" w:hAnsi="Arial" w:cs="Arial"/>
          <w:b/>
          <w:i/>
          <w:sz w:val="16"/>
          <w:szCs w:val="16"/>
          <w:lang w:bidi="en-US"/>
        </w:rPr>
      </w:pPr>
    </w:p>
    <w:p w14:paraId="5FBCF2F1" w14:textId="77777777" w:rsidR="00F92E88" w:rsidRPr="00C01624"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B161F41" w14:textId="4F810D45"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24E6FD64" w14:textId="024DC13F" w:rsidR="00F92E88" w:rsidRDefault="008E455E"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lastRenderedPageBreak/>
        <w:drawing>
          <wp:inline distT="0" distB="0" distL="0" distR="0" wp14:anchorId="7BFB5152" wp14:editId="1FB8592D">
            <wp:extent cx="5935345" cy="7426779"/>
            <wp:effectExtent l="19050" t="19050" r="27305" b="222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0812" cy="7433619"/>
                    </a:xfrm>
                    <a:prstGeom prst="rect">
                      <a:avLst/>
                    </a:prstGeom>
                    <a:ln>
                      <a:solidFill>
                        <a:schemeClr val="tx1"/>
                      </a:solidFill>
                    </a:ln>
                  </pic:spPr>
                </pic:pic>
              </a:graphicData>
            </a:graphic>
          </wp:inline>
        </w:drawing>
      </w:r>
    </w:p>
    <w:p w14:paraId="556E079A" w14:textId="0D891B92"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3D165715" w:rsidR="00F92E88"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lastRenderedPageBreak/>
        <w:drawing>
          <wp:inline distT="0" distB="0" distL="0" distR="0" wp14:anchorId="1D179992" wp14:editId="00BB66F7">
            <wp:extent cx="5826579" cy="2771775"/>
            <wp:effectExtent l="19050" t="19050" r="222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30827" cy="2773796"/>
                    </a:xfrm>
                    <a:prstGeom prst="rect">
                      <a:avLst/>
                    </a:prstGeom>
                    <a:ln>
                      <a:solidFill>
                        <a:schemeClr val="tx1"/>
                      </a:solidFill>
                    </a:ln>
                  </pic:spPr>
                </pic:pic>
              </a:graphicData>
            </a:graphic>
          </wp:inline>
        </w:drawing>
      </w: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7A1F22ED" w14:textId="33147E5C" w:rsidR="0068384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lastRenderedPageBreak/>
        <w:drawing>
          <wp:inline distT="0" distB="0" distL="0" distR="0" wp14:anchorId="289206A7" wp14:editId="030A0954">
            <wp:extent cx="5877455" cy="7881257"/>
            <wp:effectExtent l="19050" t="19050" r="28575" b="247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9335" cy="7883778"/>
                    </a:xfrm>
                    <a:prstGeom prst="rect">
                      <a:avLst/>
                    </a:prstGeom>
                    <a:ln>
                      <a:solidFill>
                        <a:schemeClr val="tx1"/>
                      </a:solidFill>
                    </a:ln>
                  </pic:spPr>
                </pic:pic>
              </a:graphicData>
            </a:graphic>
          </wp:inline>
        </w:drawing>
      </w:r>
    </w:p>
    <w:p w14:paraId="34406BA8" w14:textId="008CAF89" w:rsidR="008E455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p>
    <w:p w14:paraId="3036C2B5" w14:textId="3FD86C7A" w:rsidR="008E455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p>
    <w:p w14:paraId="6CC657AD" w14:textId="77777777" w:rsidR="008E455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p>
    <w:p w14:paraId="67F96E77" w14:textId="7BE6689B" w:rsidR="0068384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lastRenderedPageBreak/>
        <w:drawing>
          <wp:inline distT="0" distB="0" distL="0" distR="0" wp14:anchorId="5147F58C" wp14:editId="771C78AB">
            <wp:extent cx="5673725" cy="7437664"/>
            <wp:effectExtent l="19050" t="19050" r="22225"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0410" cy="7446428"/>
                    </a:xfrm>
                    <a:prstGeom prst="rect">
                      <a:avLst/>
                    </a:prstGeom>
                    <a:ln>
                      <a:solidFill>
                        <a:schemeClr val="tx1"/>
                      </a:solidFill>
                    </a:ln>
                  </pic:spPr>
                </pic:pic>
              </a:graphicData>
            </a:graphic>
          </wp:inline>
        </w:drawing>
      </w: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lastRenderedPageBreak/>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927AD7">
              <w:rPr>
                <w:rFonts w:ascii="Arial" w:eastAsia="Arial" w:hAnsi="Arial" w:cs="Arial"/>
                <w:sz w:val="18"/>
                <w:lang w:bidi="en-US"/>
              </w:rPr>
              <w:t>Valuer</w:t>
            </w:r>
            <w:proofErr w:type="spellEnd"/>
            <w:r w:rsidRPr="00927AD7">
              <w:rPr>
                <w:rFonts w:ascii="Arial" w:eastAsia="Arial" w:hAnsi="Arial" w:cs="Arial"/>
                <w:sz w:val="18"/>
                <w:lang w:bidi="en-US"/>
              </w:rPr>
              <w:t>.</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3" w:name="_Hlk92648145"/>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w:t>
            </w:r>
            <w:proofErr w:type="gramStart"/>
            <w:r w:rsidRPr="00927AD7">
              <w:rPr>
                <w:rFonts w:ascii="Arial" w:eastAsia="Arial" w:hAnsi="Arial" w:cs="Arial"/>
                <w:sz w:val="18"/>
                <w:szCs w:val="20"/>
                <w:lang w:bidi="en-US"/>
              </w:rPr>
              <w:t>verification</w:t>
            </w:r>
            <w:proofErr w:type="gramEnd"/>
            <w:r w:rsidRPr="00927AD7">
              <w:rPr>
                <w:rFonts w:ascii="Arial" w:eastAsia="Arial" w:hAnsi="Arial" w:cs="Arial"/>
                <w:sz w:val="18"/>
                <w:szCs w:val="20"/>
                <w:lang w:bidi="en-US"/>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4" w:name="_Hlk92648762"/>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bookmarkEnd w:id="4"/>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5"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6"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6"/>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w:t>
            </w:r>
            <w:r w:rsidRPr="00927AD7">
              <w:rPr>
                <w:rFonts w:ascii="Arial" w:eastAsia="Arial" w:hAnsi="Arial" w:cs="Arial"/>
                <w:sz w:val="18"/>
                <w:lang w:bidi="en-US"/>
              </w:rPr>
              <w:lastRenderedPageBreak/>
              <w:t>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7" w:name="_Hlk92648814"/>
            <w:r w:rsidRPr="00927AD7">
              <w:rPr>
                <w:rFonts w:ascii="Arial" w:eastAsia="Arial" w:hAnsi="Arial" w:cs="Arial"/>
                <w:sz w:val="18"/>
                <w:szCs w:val="20"/>
                <w:lang w:bidi="en-US"/>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xml:space="preserve">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 xml:space="preserve">Area of the large land parcels of more than 2500 </w:t>
            </w:r>
            <w:proofErr w:type="spellStart"/>
            <w:r w:rsidRPr="00927AD7">
              <w:rPr>
                <w:rFonts w:ascii="Arial" w:eastAsia="Arial" w:hAnsi="Arial" w:cs="Arial"/>
                <w:sz w:val="18"/>
                <w:szCs w:val="20"/>
                <w:lang w:bidi="en-US"/>
              </w:rPr>
              <w:t>sq.mtr</w:t>
            </w:r>
            <w:proofErr w:type="spellEnd"/>
            <w:r w:rsidRPr="00927AD7">
              <w:rPr>
                <w:rFonts w:ascii="Arial" w:eastAsia="Arial" w:hAnsi="Arial" w:cs="Arial"/>
                <w:sz w:val="18"/>
                <w:szCs w:val="20"/>
                <w:lang w:bidi="en-US"/>
              </w:rPr>
              <w:t xml:space="preserve">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 xml:space="preserve">As per IBA Guidelines &amp; Bank Policy, in case the valuation report submitted by the </w:t>
            </w:r>
            <w:proofErr w:type="spellStart"/>
            <w:r w:rsidRPr="00927AD7">
              <w:rPr>
                <w:rFonts w:ascii="Arial" w:eastAsia="Arial" w:hAnsi="Arial" w:cs="Arial"/>
                <w:sz w:val="18"/>
                <w:lang w:bidi="en-US"/>
              </w:rPr>
              <w:t>valuer</w:t>
            </w:r>
            <w:proofErr w:type="spellEnd"/>
            <w:r w:rsidRPr="00927AD7">
              <w:rPr>
                <w:rFonts w:ascii="Arial" w:eastAsia="Arial" w:hAnsi="Arial" w:cs="Arial"/>
                <w:sz w:val="18"/>
                <w:lang w:bidi="en-US"/>
              </w:rPr>
              <w:t xml:space="preserve"> is not in order, the banks / FIs shall bring the same to the notice of the </w:t>
            </w:r>
            <w:proofErr w:type="spellStart"/>
            <w:r w:rsidRPr="00927AD7">
              <w:rPr>
                <w:rFonts w:ascii="Arial" w:eastAsia="Arial" w:hAnsi="Arial" w:cs="Arial"/>
                <w:sz w:val="18"/>
                <w:lang w:bidi="en-US"/>
              </w:rPr>
              <w:t>valuer</w:t>
            </w:r>
            <w:proofErr w:type="spellEnd"/>
            <w:r w:rsidRPr="00927AD7">
              <w:rPr>
                <w:rFonts w:ascii="Arial" w:eastAsia="Arial" w:hAnsi="Arial" w:cs="Arial"/>
                <w:sz w:val="18"/>
                <w:lang w:bidi="en-US"/>
              </w:rPr>
              <w:t xml:space="preserve">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76"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bookmarkStart w:id="8" w:name="_GoBack"/>
      <w:bookmarkEnd w:id="8"/>
    </w:p>
    <w:sectPr w:rsidR="002C712C" w:rsidRPr="001509A4" w:rsidSect="001E3185">
      <w:headerReference w:type="default" r:id="rId77"/>
      <w:footerReference w:type="even" r:id="rId78"/>
      <w:footerReference w:type="default" r:id="rId79"/>
      <w:footerReference w:type="first" r:id="rId80"/>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1DEE7B" w14:textId="77777777" w:rsidR="00210739" w:rsidRDefault="00210739">
      <w:r>
        <w:separator/>
      </w:r>
    </w:p>
  </w:endnote>
  <w:endnote w:type="continuationSeparator" w:id="0">
    <w:p w14:paraId="40CE7314" w14:textId="77777777" w:rsidR="00210739" w:rsidRDefault="002107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Roboto">
    <w:altName w:val="Times New Roman"/>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10EAB" w14:textId="77777777" w:rsidR="005E1DDD" w:rsidRDefault="005E1DD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5E1DDD" w:rsidRDefault="005E1DD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639087"/>
      <w:docPartObj>
        <w:docPartGallery w:val="Page Numbers (Bottom of Page)"/>
        <w:docPartUnique/>
      </w:docPartObj>
    </w:sdtPr>
    <w:sdtContent>
      <w:sdt>
        <w:sdtPr>
          <w:id w:val="-1964637763"/>
          <w:docPartObj>
            <w:docPartGallery w:val="Page Numbers (Top of Page)"/>
            <w:docPartUnique/>
          </w:docPartObj>
        </w:sdtPr>
        <w:sdtEndPr>
          <w:rPr>
            <w:rFonts w:asciiTheme="majorHAnsi" w:hAnsiTheme="majorHAnsi"/>
            <w:b/>
            <w:bCs/>
            <w:noProof/>
          </w:rPr>
        </w:sdtEndPr>
        <w:sdtContent>
          <w:p w14:paraId="7FC2BC69" w14:textId="0266FE81" w:rsidR="005E1DDD" w:rsidRPr="00AA4428" w:rsidRDefault="005E1DDD" w:rsidP="00AA4428">
            <w:pPr>
              <w:pStyle w:val="Footer"/>
              <w:tabs>
                <w:tab w:val="clear" w:pos="8640"/>
                <w:tab w:val="right" w:pos="9214"/>
              </w:tabs>
            </w:pPr>
            <w:r w:rsidRPr="00AF01BF">
              <w:rPr>
                <w:noProof/>
                <w:lang w:val="en-IN" w:eastAsia="en-IN"/>
              </w:rPr>
              <mc:AlternateContent>
                <mc:Choice Requires="wps">
                  <w:drawing>
                    <wp:anchor distT="4294967294" distB="4294967294" distL="114300" distR="114300" simplePos="0" relativeHeight="251656192"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AF01BF">
              <w:rPr>
                <w:rFonts w:asciiTheme="majorHAnsi" w:hAnsiTheme="majorHAnsi" w:cs="Arial"/>
                <w:b/>
                <w:color w:val="0F243E" w:themeColor="text2" w:themeShade="80"/>
              </w:rPr>
              <w:t xml:space="preserve">FILE NO.: </w:t>
            </w:r>
            <w:proofErr w:type="gramStart"/>
            <w:r w:rsidRPr="00AF01BF">
              <w:rPr>
                <w:rFonts w:asciiTheme="majorHAnsi" w:hAnsiTheme="majorHAnsi" w:cs="Arial"/>
                <w:b/>
                <w:color w:val="0F243E" w:themeColor="text2" w:themeShade="80"/>
              </w:rPr>
              <w:t>VIS(</w:t>
            </w:r>
            <w:proofErr w:type="gramEnd"/>
            <w:r w:rsidRPr="00AF01BF">
              <w:rPr>
                <w:rFonts w:asciiTheme="majorHAnsi" w:hAnsiTheme="majorHAnsi" w:cs="Arial"/>
                <w:b/>
                <w:color w:val="0F243E" w:themeColor="text2" w:themeShade="80"/>
              </w:rPr>
              <w:t>2022-23)-PL008-006-00</w:t>
            </w:r>
            <w:r>
              <w:rPr>
                <w:rFonts w:asciiTheme="majorHAnsi" w:hAnsiTheme="majorHAnsi" w:cs="Arial"/>
                <w:b/>
                <w:color w:val="0F243E" w:themeColor="text2" w:themeShade="80"/>
              </w:rPr>
              <w:t>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D498C">
              <w:rPr>
                <w:rFonts w:asciiTheme="majorHAnsi" w:hAnsiTheme="majorHAnsi"/>
                <w:b/>
                <w:bCs/>
                <w:noProof/>
              </w:rPr>
              <w:t>60</w:t>
            </w:r>
            <w:r w:rsidRPr="00AA4428">
              <w:rPr>
                <w:rFonts w:asciiTheme="majorHAnsi" w:hAnsiTheme="majorHAnsi"/>
                <w:b/>
                <w:bCs/>
              </w:rPr>
              <w:fldChar w:fldCharType="end"/>
            </w:r>
            <w:r w:rsidRPr="00AA4428">
              <w:rPr>
                <w:rFonts w:asciiTheme="majorHAnsi" w:hAnsiTheme="majorHAnsi"/>
              </w:rPr>
              <w:t xml:space="preserve"> </w:t>
            </w:r>
            <w:r w:rsidRPr="001509A4">
              <w:rPr>
                <w:rFonts w:asciiTheme="majorHAnsi" w:hAnsiTheme="majorHAnsi"/>
                <w:b/>
                <w:bCs/>
                <w:noProof/>
              </w:rPr>
              <w:t xml:space="preserve">of </w:t>
            </w:r>
            <w:r w:rsidR="00CD498C">
              <w:rPr>
                <w:rFonts w:asciiTheme="majorHAnsi" w:hAnsiTheme="majorHAnsi"/>
                <w:b/>
                <w:bCs/>
                <w:noProof/>
              </w:rPr>
              <w:t>61</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841313"/>
      <w:docPartObj>
        <w:docPartGallery w:val="Page Numbers (Top of Page)"/>
        <w:docPartUnique/>
      </w:docPartObj>
    </w:sdtPr>
    <w:sdtContent>
      <w:p w14:paraId="1332187D" w14:textId="12E7C00B" w:rsidR="005E1DDD" w:rsidRPr="000F10A9" w:rsidRDefault="005E1DDD" w:rsidP="000F10A9">
        <w:pPr>
          <w:pStyle w:val="Footer"/>
          <w:tabs>
            <w:tab w:val="clear" w:pos="8640"/>
            <w:tab w:val="right" w:pos="9214"/>
          </w:tabs>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4139DF" w14:textId="77777777" w:rsidR="00210739" w:rsidRDefault="00210739">
      <w:r>
        <w:separator/>
      </w:r>
    </w:p>
  </w:footnote>
  <w:footnote w:type="continuationSeparator" w:id="0">
    <w:p w14:paraId="2E75F0D5" w14:textId="77777777" w:rsidR="00210739" w:rsidRDefault="0021073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12A357" w14:textId="3CD2ACE7" w:rsidR="005E1DDD" w:rsidRDefault="005E1DDD" w:rsidP="00057DD3">
    <w:pPr>
      <w:pStyle w:val="Header"/>
      <w:tabs>
        <w:tab w:val="clear" w:pos="4320"/>
        <w:tab w:val="clear" w:pos="8640"/>
        <w:tab w:val="left" w:pos="-131"/>
        <w:tab w:val="center" w:pos="2835"/>
        <w:tab w:val="center" w:pos="4701"/>
        <w:tab w:val="right" w:pos="10206"/>
      </w:tabs>
      <w:ind w:left="-851" w:right="-894"/>
      <w:rPr>
        <w:b/>
        <w:bCs/>
        <w:color w:val="17365D" w:themeColor="text2" w:themeShade="BF"/>
        <w:sz w:val="28"/>
        <w:szCs w:val="28"/>
      </w:rPr>
    </w:pPr>
    <w:r w:rsidRPr="00695472">
      <w:rPr>
        <w:noProof/>
        <w:sz w:val="20"/>
        <w:szCs w:val="20"/>
        <w:lang w:val="en-IN" w:eastAsia="en-IN"/>
      </w:rPr>
      <w:drawing>
        <wp:anchor distT="0" distB="0" distL="114300" distR="114300" simplePos="0" relativeHeight="251657216" behindDoc="1" locked="0" layoutInCell="1" allowOverlap="1" wp14:anchorId="57866755" wp14:editId="442AD3B1">
          <wp:simplePos x="0" y="0"/>
          <wp:positionH relativeFrom="column">
            <wp:posOffset>-420370</wp:posOffset>
          </wp:positionH>
          <wp:positionV relativeFrom="topMargin">
            <wp:posOffset>260985</wp:posOffset>
          </wp:positionV>
          <wp:extent cx="1733550" cy="676275"/>
          <wp:effectExtent l="0" t="0" r="0" b="9525"/>
          <wp:wrapTight wrapText="bothSides">
            <wp:wrapPolygon edited="0">
              <wp:start x="0" y="0"/>
              <wp:lineTo x="0" y="21296"/>
              <wp:lineTo x="21363" y="21296"/>
              <wp:lineTo x="21363" y="0"/>
              <wp:lineTo x="0" y="0"/>
            </wp:wrapPolygon>
          </wp:wrapTight>
          <wp:docPr id="69" name="Picture 6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33550" cy="676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8240" behindDoc="1" locked="0" layoutInCell="1" allowOverlap="1" wp14:anchorId="49516149" wp14:editId="27313419">
          <wp:simplePos x="0" y="0"/>
          <wp:positionH relativeFrom="margin">
            <wp:posOffset>4768850</wp:posOffset>
          </wp:positionH>
          <wp:positionV relativeFrom="page">
            <wp:posOffset>320040</wp:posOffset>
          </wp:positionV>
          <wp:extent cx="1825625" cy="367665"/>
          <wp:effectExtent l="0" t="0" r="3175" b="0"/>
          <wp:wrapTight wrapText="bothSides">
            <wp:wrapPolygon edited="0">
              <wp:start x="0" y="0"/>
              <wp:lineTo x="0" y="20145"/>
              <wp:lineTo x="21412" y="20145"/>
              <wp:lineTo x="21412" y="0"/>
              <wp:lineTo x="0" y="0"/>
            </wp:wrapPolygon>
          </wp:wrapTight>
          <wp:docPr id="68" name="Picture 6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25625" cy="367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color w:val="17365D" w:themeColor="text2" w:themeShade="BF"/>
        <w:sz w:val="28"/>
        <w:szCs w:val="28"/>
      </w:rPr>
      <w:tab/>
    </w:r>
    <w:r>
      <w:rPr>
        <w:b/>
        <w:bCs/>
        <w:color w:val="17365D" w:themeColor="text2" w:themeShade="BF"/>
        <w:sz w:val="28"/>
        <w:szCs w:val="28"/>
      </w:rPr>
      <w:tab/>
    </w:r>
    <w:sdt>
      <w:sdtPr>
        <w:rPr>
          <w:b/>
          <w:bCs/>
          <w:color w:val="17365D" w:themeColor="text2" w:themeShade="BF"/>
          <w:sz w:val="28"/>
          <w:szCs w:val="28"/>
        </w:rPr>
        <w:id w:val="-217986257"/>
        <w:docPartObj>
          <w:docPartGallery w:val="Watermarks"/>
          <w:docPartUnique/>
        </w:docPartObj>
      </w:sdtPr>
      <w:sdtContent>
        <w:r>
          <w:rPr>
            <w:b/>
            <w:bCs/>
            <w:noProof/>
            <w:color w:val="17365D" w:themeColor="text2" w:themeShade="BF"/>
            <w:sz w:val="28"/>
            <w:szCs w:val="28"/>
          </w:rPr>
          <w:pict w14:anchorId="24407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368460516"/>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lang w:val="en-IN"/>
          </w:rPr>
          <w:t>VALUATION REPORT</w:t>
        </w:r>
      </w:sdtContent>
    </w:sdt>
  </w:p>
  <w:p w14:paraId="37D62795" w14:textId="395B9C71" w:rsidR="005E1DDD" w:rsidRPr="00057DD3" w:rsidRDefault="005E1DDD" w:rsidP="00057DD3">
    <w:pPr>
      <w:pStyle w:val="Header"/>
      <w:tabs>
        <w:tab w:val="clear" w:pos="4320"/>
        <w:tab w:val="clear" w:pos="8640"/>
      </w:tabs>
      <w:ind w:left="-851" w:right="-894" w:firstLine="709"/>
      <w:rPr>
        <w:rFonts w:ascii="Arial" w:hAnsi="Arial" w:cs="Arial"/>
        <w:bCs/>
        <w:color w:val="17365D" w:themeColor="text2" w:themeShade="BF"/>
        <w:sz w:val="28"/>
        <w:szCs w:val="28"/>
      </w:rPr>
    </w:pPr>
    <w:r>
      <w:rPr>
        <w:rFonts w:asciiTheme="majorHAnsi" w:hAnsiTheme="majorHAnsi" w:cstheme="minorHAnsi"/>
        <w:b/>
        <w:color w:val="4F81BD" w:themeColor="accent1"/>
        <w:sz w:val="20"/>
      </w:rPr>
      <w:t xml:space="preserve">       </w:t>
    </w:r>
    <w:sdt>
      <w:sdtPr>
        <w:rPr>
          <w:rFonts w:asciiTheme="majorHAnsi" w:hAnsiTheme="majorHAnsi" w:cstheme="minorHAnsi"/>
          <w:b/>
          <w:color w:val="4F81BD" w:themeColor="accent1"/>
          <w:sz w:val="20"/>
        </w:rPr>
        <w:alias w:val="Subtitle"/>
        <w:id w:val="1308367354"/>
        <w:dataBinding w:prefixMappings="xmlns:ns0='http://schemas.openxmlformats.org/package/2006/metadata/core-properties' xmlns:ns1='http://purl.org/dc/elements/1.1/'" w:xpath="/ns0:coreProperties[1]/ns1:subject[1]" w:storeItemID="{6C3C8BC8-F283-45AE-878A-BAB7291924A1}"/>
        <w:text/>
      </w:sdtPr>
      <w:sdtContent>
        <w:r>
          <w:rPr>
            <w:rFonts w:asciiTheme="majorHAnsi" w:hAnsiTheme="majorHAnsi" w:cstheme="minorHAnsi"/>
            <w:b/>
            <w:color w:val="4F81BD" w:themeColor="accent1"/>
            <w:sz w:val="20"/>
          </w:rPr>
          <w:t>JK TYRE &amp; INDUSTRIES LIMITED</w:t>
        </w:r>
      </w:sdtContent>
    </w:sdt>
  </w:p>
  <w:p w14:paraId="1110E560" w14:textId="24D294D4" w:rsidR="005E1DDD" w:rsidRDefault="005E1DDD" w:rsidP="00057DD3">
    <w:pPr>
      <w:pStyle w:val="Header"/>
      <w:tabs>
        <w:tab w:val="clear" w:pos="8640"/>
        <w:tab w:val="right" w:pos="10206"/>
      </w:tabs>
      <w:ind w:left="-851" w:right="-894"/>
      <w:jc w:val="center"/>
      <w:rPr>
        <w:rFonts w:asciiTheme="majorHAnsi" w:hAnsiTheme="majorHAnsi" w:cstheme="minorHAnsi"/>
        <w:b/>
        <w:color w:val="4F81BD" w:themeColor="accent1"/>
        <w:sz w:val="20"/>
      </w:rPr>
    </w:pPr>
  </w:p>
  <w:p w14:paraId="25911661" w14:textId="77777777" w:rsidR="005E1DDD" w:rsidRDefault="005E1DDD" w:rsidP="00057DD3">
    <w:pPr>
      <w:pStyle w:val="Header"/>
      <w:tabs>
        <w:tab w:val="clear" w:pos="8640"/>
        <w:tab w:val="right" w:pos="10206"/>
      </w:tabs>
      <w:ind w:right="-894"/>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32"/>
  </w:num>
  <w:num w:numId="2">
    <w:abstractNumId w:val="28"/>
  </w:num>
  <w:num w:numId="3">
    <w:abstractNumId w:val="3"/>
  </w:num>
  <w:num w:numId="4">
    <w:abstractNumId w:val="39"/>
  </w:num>
  <w:num w:numId="5">
    <w:abstractNumId w:val="29"/>
  </w:num>
  <w:num w:numId="6">
    <w:abstractNumId w:val="22"/>
  </w:num>
  <w:num w:numId="7">
    <w:abstractNumId w:val="25"/>
  </w:num>
  <w:num w:numId="8">
    <w:abstractNumId w:val="21"/>
  </w:num>
  <w:num w:numId="9">
    <w:abstractNumId w:val="8"/>
  </w:num>
  <w:num w:numId="10">
    <w:abstractNumId w:val="6"/>
  </w:num>
  <w:num w:numId="11">
    <w:abstractNumId w:val="10"/>
  </w:num>
  <w:num w:numId="12">
    <w:abstractNumId w:val="33"/>
  </w:num>
  <w:num w:numId="13">
    <w:abstractNumId w:val="27"/>
  </w:num>
  <w:num w:numId="14">
    <w:abstractNumId w:val="31"/>
  </w:num>
  <w:num w:numId="15">
    <w:abstractNumId w:val="14"/>
  </w:num>
  <w:num w:numId="16">
    <w:abstractNumId w:val="23"/>
  </w:num>
  <w:num w:numId="17">
    <w:abstractNumId w:val="35"/>
  </w:num>
  <w:num w:numId="18">
    <w:abstractNumId w:val="16"/>
  </w:num>
  <w:num w:numId="19">
    <w:abstractNumId w:val="2"/>
  </w:num>
  <w:num w:numId="20">
    <w:abstractNumId w:val="0"/>
  </w:num>
  <w:num w:numId="21">
    <w:abstractNumId w:val="7"/>
  </w:num>
  <w:num w:numId="22">
    <w:abstractNumId w:val="37"/>
  </w:num>
  <w:num w:numId="23">
    <w:abstractNumId w:val="38"/>
  </w:num>
  <w:num w:numId="24">
    <w:abstractNumId w:val="1"/>
  </w:num>
  <w:num w:numId="25">
    <w:abstractNumId w:val="19"/>
  </w:num>
  <w:num w:numId="26">
    <w:abstractNumId w:val="4"/>
  </w:num>
  <w:num w:numId="27">
    <w:abstractNumId w:val="11"/>
  </w:num>
  <w:num w:numId="28">
    <w:abstractNumId w:val="24"/>
  </w:num>
  <w:num w:numId="29">
    <w:abstractNumId w:val="12"/>
  </w:num>
  <w:num w:numId="30">
    <w:abstractNumId w:val="20"/>
  </w:num>
  <w:num w:numId="31">
    <w:abstractNumId w:val="15"/>
  </w:num>
  <w:num w:numId="32">
    <w:abstractNumId w:val="5"/>
  </w:num>
  <w:num w:numId="33">
    <w:abstractNumId w:val="26"/>
  </w:num>
  <w:num w:numId="34">
    <w:abstractNumId w:val="34"/>
  </w:num>
  <w:num w:numId="35">
    <w:abstractNumId w:val="17"/>
  </w:num>
  <w:num w:numId="36">
    <w:abstractNumId w:val="18"/>
  </w:num>
  <w:num w:numId="37">
    <w:abstractNumId w:val="9"/>
  </w:num>
  <w:num w:numId="38">
    <w:abstractNumId w:val="36"/>
  </w:num>
  <w:num w:numId="39">
    <w:abstractNumId w:val="30"/>
  </w:num>
  <w:num w:numId="40">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6"/>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20"/>
    <w:rsid w:val="00005F72"/>
    <w:rsid w:val="0000614C"/>
    <w:rsid w:val="0000618C"/>
    <w:rsid w:val="0000621E"/>
    <w:rsid w:val="00006381"/>
    <w:rsid w:val="0000643E"/>
    <w:rsid w:val="00006D79"/>
    <w:rsid w:val="00006E97"/>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DD3"/>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61"/>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0A"/>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451"/>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8B"/>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7E1"/>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A2"/>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739"/>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EC8"/>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8E3"/>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02B"/>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18F"/>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620"/>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0E4"/>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BEF"/>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6CA"/>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5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468"/>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6C"/>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6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E7A"/>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939"/>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C93"/>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47"/>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2EF1"/>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4F26"/>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878"/>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0F3D"/>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362"/>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E9F"/>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8B0"/>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1B"/>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8C8"/>
    <w:rsid w:val="004F493D"/>
    <w:rsid w:val="004F4A3E"/>
    <w:rsid w:val="004F4E8B"/>
    <w:rsid w:val="004F4E9D"/>
    <w:rsid w:val="004F50DB"/>
    <w:rsid w:val="004F511E"/>
    <w:rsid w:val="004F5166"/>
    <w:rsid w:val="004F51D1"/>
    <w:rsid w:val="004F572D"/>
    <w:rsid w:val="004F5916"/>
    <w:rsid w:val="004F5A70"/>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DB0"/>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DB3"/>
    <w:rsid w:val="00554EE9"/>
    <w:rsid w:val="005551C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1D4"/>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2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12F"/>
    <w:rsid w:val="005C135A"/>
    <w:rsid w:val="005C16C2"/>
    <w:rsid w:val="005C16FB"/>
    <w:rsid w:val="005C1956"/>
    <w:rsid w:val="005C1DF3"/>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4D9"/>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DDD"/>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5FC6"/>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185"/>
    <w:rsid w:val="005F52C1"/>
    <w:rsid w:val="005F555C"/>
    <w:rsid w:val="005F59A4"/>
    <w:rsid w:val="005F59BA"/>
    <w:rsid w:val="005F5A53"/>
    <w:rsid w:val="005F5B23"/>
    <w:rsid w:val="005F5E56"/>
    <w:rsid w:val="005F5EB2"/>
    <w:rsid w:val="005F6187"/>
    <w:rsid w:val="005F635B"/>
    <w:rsid w:val="005F63A2"/>
    <w:rsid w:val="005F66A1"/>
    <w:rsid w:val="005F66D3"/>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7F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69"/>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7D"/>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B79"/>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D07"/>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29C5"/>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2F9"/>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005"/>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27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1D51"/>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0A"/>
    <w:rsid w:val="00786D9F"/>
    <w:rsid w:val="00786E1E"/>
    <w:rsid w:val="00786EED"/>
    <w:rsid w:val="00786F40"/>
    <w:rsid w:val="007870A5"/>
    <w:rsid w:val="0078714E"/>
    <w:rsid w:val="007871DE"/>
    <w:rsid w:val="007871EF"/>
    <w:rsid w:val="00787220"/>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49"/>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5E5"/>
    <w:rsid w:val="007D462C"/>
    <w:rsid w:val="007D46F2"/>
    <w:rsid w:val="007D47BC"/>
    <w:rsid w:val="007D48DF"/>
    <w:rsid w:val="007D491C"/>
    <w:rsid w:val="007D4CCD"/>
    <w:rsid w:val="007D4CED"/>
    <w:rsid w:val="007D54D1"/>
    <w:rsid w:val="007D5507"/>
    <w:rsid w:val="007D5590"/>
    <w:rsid w:val="007D56A5"/>
    <w:rsid w:val="007D5922"/>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EED"/>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CCA"/>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8A0"/>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BA8"/>
    <w:rsid w:val="00867CD4"/>
    <w:rsid w:val="0087001F"/>
    <w:rsid w:val="008701B7"/>
    <w:rsid w:val="008702A7"/>
    <w:rsid w:val="008702EC"/>
    <w:rsid w:val="008702FA"/>
    <w:rsid w:val="00870342"/>
    <w:rsid w:val="0087052B"/>
    <w:rsid w:val="0087073A"/>
    <w:rsid w:val="00870749"/>
    <w:rsid w:val="00870B78"/>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3F"/>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64"/>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10"/>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55E"/>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7B8"/>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373"/>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5B7"/>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65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C0D"/>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635"/>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8B3"/>
    <w:rsid w:val="009A4975"/>
    <w:rsid w:val="009A4AD0"/>
    <w:rsid w:val="009A4BCF"/>
    <w:rsid w:val="009A4EBC"/>
    <w:rsid w:val="009A51F5"/>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29A"/>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81"/>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389"/>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13E"/>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17D"/>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66B"/>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2D0"/>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E86"/>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025"/>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8E9"/>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A65"/>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E83"/>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1BF"/>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C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141"/>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57F4C"/>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80A"/>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26"/>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20"/>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0"/>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628"/>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5B1"/>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08B"/>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AF"/>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D57"/>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BEB"/>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191"/>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5D"/>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98C"/>
    <w:rsid w:val="00CD4A32"/>
    <w:rsid w:val="00CD4D5E"/>
    <w:rsid w:val="00CD50B5"/>
    <w:rsid w:val="00CD51AE"/>
    <w:rsid w:val="00CD547E"/>
    <w:rsid w:val="00CD57C6"/>
    <w:rsid w:val="00CD5C4B"/>
    <w:rsid w:val="00CD5EE1"/>
    <w:rsid w:val="00CD60C7"/>
    <w:rsid w:val="00CD620B"/>
    <w:rsid w:val="00CD6285"/>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07"/>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3A5"/>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17"/>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6E0"/>
    <w:rsid w:val="00D477BF"/>
    <w:rsid w:val="00D477DC"/>
    <w:rsid w:val="00D47887"/>
    <w:rsid w:val="00D47B8E"/>
    <w:rsid w:val="00D47B95"/>
    <w:rsid w:val="00D47C5B"/>
    <w:rsid w:val="00D47CDD"/>
    <w:rsid w:val="00D47DF5"/>
    <w:rsid w:val="00D5021D"/>
    <w:rsid w:val="00D504EB"/>
    <w:rsid w:val="00D504FD"/>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070"/>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3C2"/>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D3"/>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158"/>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06"/>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A82"/>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8C6"/>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E8"/>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21D"/>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487"/>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5"/>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8AE"/>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917"/>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864"/>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19D"/>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28"/>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47"/>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4F"/>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15"/>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155"/>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4E4"/>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2D6"/>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EBC"/>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50D"/>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6FBC"/>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8FB"/>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1ED"/>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C7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customStyle="1" w:styleId="UnresolvedMention">
    <w:name w:val="Unresolved Mention"/>
    <w:basedOn w:val="DefaultParagraphFont"/>
    <w:uiPriority w:val="99"/>
    <w:semiHidden/>
    <w:unhideWhenUsed/>
    <w:rsid w:val="006277F7"/>
    <w:rPr>
      <w:color w:val="605E5C"/>
      <w:shd w:val="clear" w:color="auto" w:fill="E1DFDD"/>
    </w:rPr>
  </w:style>
  <w:style w:type="character" w:customStyle="1" w:styleId="ipa">
    <w:name w:val="ipa"/>
    <w:basedOn w:val="DefaultParagraphFont"/>
    <w:rsid w:val="00422EF1"/>
  </w:style>
  <w:style w:type="character" w:customStyle="1" w:styleId="wrap">
    <w:name w:val="wrap"/>
    <w:basedOn w:val="DefaultParagraphFont"/>
    <w:rsid w:val="00422EF1"/>
  </w:style>
  <w:style w:type="character" w:customStyle="1" w:styleId="nowrap">
    <w:name w:val="nowrap"/>
    <w:basedOn w:val="DefaultParagraphFont"/>
    <w:rsid w:val="00422EF1"/>
  </w:style>
  <w:style w:type="character" w:customStyle="1" w:styleId="fn">
    <w:name w:val="fn"/>
    <w:basedOn w:val="DefaultParagraphFont"/>
    <w:rsid w:val="00422E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3129918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03204177">
      <w:bodyDiv w:val="1"/>
      <w:marLeft w:val="0"/>
      <w:marRight w:val="0"/>
      <w:marTop w:val="0"/>
      <w:marBottom w:val="0"/>
      <w:divBdr>
        <w:top w:val="none" w:sz="0" w:space="0" w:color="auto"/>
        <w:left w:val="none" w:sz="0" w:space="0" w:color="auto"/>
        <w:bottom w:val="none" w:sz="0" w:space="0" w:color="auto"/>
        <w:right w:val="none" w:sz="0" w:space="0" w:color="auto"/>
      </w:divBdr>
    </w:div>
    <w:div w:id="521170018">
      <w:bodyDiv w:val="1"/>
      <w:marLeft w:val="0"/>
      <w:marRight w:val="0"/>
      <w:marTop w:val="0"/>
      <w:marBottom w:val="0"/>
      <w:divBdr>
        <w:top w:val="none" w:sz="0" w:space="0" w:color="auto"/>
        <w:left w:val="none" w:sz="0" w:space="0" w:color="auto"/>
        <w:bottom w:val="none" w:sz="0" w:space="0" w:color="auto"/>
        <w:right w:val="none" w:sz="0" w:space="0" w:color="auto"/>
      </w:divBdr>
    </w:div>
    <w:div w:id="560212006">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6470635">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42790190">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074345">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34798191">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16279487">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3981186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List_of_states_and_union_territories_of_India_by_population" TargetMode="External"/><Relationship Id="rId18" Type="http://schemas.openxmlformats.org/officeDocument/2006/relationships/hyperlink" Target="https://en.wikipedia.org/wiki/India" TargetMode="External"/><Relationship Id="rId26" Type="http://schemas.microsoft.com/office/2007/relationships/hdphoto" Target="media/hdphoto1.wdp"/><Relationship Id="rId39" Type="http://schemas.microsoft.com/office/2007/relationships/hdphoto" Target="media/hdphoto2.wdp"/><Relationship Id="rId21" Type="http://schemas.openxmlformats.org/officeDocument/2006/relationships/hyperlink" Target="https://en.wikipedia.org/wiki/Gross_domestic_product" TargetMode="External"/><Relationship Id="rId34" Type="http://schemas.openxmlformats.org/officeDocument/2006/relationships/image" Target="media/image11.emf"/><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63" Type="http://schemas.microsoft.com/office/2007/relationships/hdphoto" Target="media/hdphoto3.wdp"/><Relationship Id="rId68" Type="http://schemas.openxmlformats.org/officeDocument/2006/relationships/image" Target="media/image41.png"/><Relationship Id="rId76" Type="http://schemas.openxmlformats.org/officeDocument/2006/relationships/hyperlink" Target="mailto:valuers@rkassociates.org" TargetMode="External"/><Relationship Id="rId7" Type="http://schemas.openxmlformats.org/officeDocument/2006/relationships/endnotes" Target="endnotes.xml"/><Relationship Id="rId71" Type="http://schemas.microsoft.com/office/2007/relationships/hdphoto" Target="media/hdphoto7.wdp"/><Relationship Id="rId2" Type="http://schemas.openxmlformats.org/officeDocument/2006/relationships/numbering" Target="numbering.xml"/><Relationship Id="rId16" Type="http://schemas.openxmlformats.org/officeDocument/2006/relationships/hyperlink" Target="https://en.wikipedia.org/wiki/Eastern_Coastal_Plains" TargetMode="External"/><Relationship Id="rId29" Type="http://schemas.openxmlformats.org/officeDocument/2006/relationships/image" Target="media/image6.png"/><Relationship Id="rId11" Type="http://schemas.openxmlformats.org/officeDocument/2006/relationships/hyperlink" Target="https://en.wikipedia.org/wiki/India" TargetMode="External"/><Relationship Id="rId24" Type="http://schemas.openxmlformats.org/officeDocument/2006/relationships/image" Target="media/image3.tmp"/><Relationship Id="rId32" Type="http://schemas.openxmlformats.org/officeDocument/2006/relationships/image" Target="media/image9.emf"/><Relationship Id="rId37" Type="http://schemas.openxmlformats.org/officeDocument/2006/relationships/image" Target="media/image14.emf"/><Relationship Id="rId40" Type="http://schemas.openxmlformats.org/officeDocument/2006/relationships/image" Target="media/image16.tmp"/><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0.png"/><Relationship Id="rId74" Type="http://schemas.openxmlformats.org/officeDocument/2006/relationships/image" Target="media/image44.png"/><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37.tmp"/><Relationship Id="rId82" Type="http://schemas.openxmlformats.org/officeDocument/2006/relationships/glossaryDocument" Target="glossary/document.xml"/><Relationship Id="rId10" Type="http://schemas.openxmlformats.org/officeDocument/2006/relationships/hyperlink" Target="https://en.wikipedia.org/wiki/States_and_union_territories_of_India" TargetMode="External"/><Relationship Id="rId19" Type="http://schemas.openxmlformats.org/officeDocument/2006/relationships/hyperlink" Target="https://en.wikipedia.org/wiki/South_India" TargetMode="External"/><Relationship Id="rId31" Type="http://schemas.openxmlformats.org/officeDocument/2006/relationships/image" Target="media/image8.tmp"/><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microsoft.com/office/2007/relationships/hdphoto" Target="media/hdphoto4.wdp"/><Relationship Id="rId73" Type="http://schemas.microsoft.com/office/2007/relationships/hdphoto" Target="media/hdphoto8.wdp"/><Relationship Id="rId78" Type="http://schemas.openxmlformats.org/officeDocument/2006/relationships/footer" Target="footer1.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hyperlink" Target="https://en.wikipedia.org/wiki/Chennai" TargetMode="External"/><Relationship Id="rId22" Type="http://schemas.openxmlformats.org/officeDocument/2006/relationships/hyperlink" Target="https://en.wikipedia.org/wiki/List_of_cities_by_GDP" TargetMode="External"/><Relationship Id="rId27" Type="http://schemas.openxmlformats.org/officeDocument/2006/relationships/hyperlink" Target="http://www.rkassociates.org" TargetMode="External"/><Relationship Id="rId30" Type="http://schemas.openxmlformats.org/officeDocument/2006/relationships/image" Target="media/image7.tmp"/><Relationship Id="rId35" Type="http://schemas.openxmlformats.org/officeDocument/2006/relationships/image" Target="media/image12.emf"/><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39.png"/><Relationship Id="rId69" Type="http://schemas.microsoft.com/office/2007/relationships/hdphoto" Target="media/hdphoto6.wdp"/><Relationship Id="rId77"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image" Target="media/image43.pn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en.wikipedia.org/wiki/List_of_states_and_union_territories_of_India_by_area" TargetMode="External"/><Relationship Id="rId17" Type="http://schemas.openxmlformats.org/officeDocument/2006/relationships/hyperlink" Target="https://en.wikipedia.org/wiki/Tamil_Nadu" TargetMode="External"/><Relationship Id="rId25" Type="http://schemas.openxmlformats.org/officeDocument/2006/relationships/image" Target="media/image4.png"/><Relationship Id="rId33" Type="http://schemas.openxmlformats.org/officeDocument/2006/relationships/image" Target="media/image10.emf"/><Relationship Id="rId38" Type="http://schemas.openxmlformats.org/officeDocument/2006/relationships/image" Target="media/image15.png"/><Relationship Id="rId46" Type="http://schemas.openxmlformats.org/officeDocument/2006/relationships/image" Target="media/image22.jpeg"/><Relationship Id="rId59" Type="http://schemas.openxmlformats.org/officeDocument/2006/relationships/image" Target="media/image35.jpeg"/><Relationship Id="rId67" Type="http://schemas.microsoft.com/office/2007/relationships/hdphoto" Target="media/hdphoto5.wdp"/><Relationship Id="rId20" Type="http://schemas.openxmlformats.org/officeDocument/2006/relationships/hyperlink" Target="https://en.wikipedia.org/wiki/Purchasing_power_parity" TargetMode="External"/><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image" Target="media/image38.png"/><Relationship Id="rId70" Type="http://schemas.openxmlformats.org/officeDocument/2006/relationships/image" Target="media/image42.png"/><Relationship Id="rId75" Type="http://schemas.microsoft.com/office/2007/relationships/hdphoto" Target="media/hdphoto9.wdp"/><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Coastline_of_Tamil_Nadu" TargetMode="External"/><Relationship Id="rId23" Type="http://schemas.openxmlformats.org/officeDocument/2006/relationships/hyperlink" Target="https://en.wikipedia.org/wiki/List_of_Indian_cities_by_GDP_(per_capita)" TargetMode="External"/><Relationship Id="rId28" Type="http://schemas.openxmlformats.org/officeDocument/2006/relationships/image" Target="media/image5.tmp"/><Relationship Id="rId36" Type="http://schemas.openxmlformats.org/officeDocument/2006/relationships/image" Target="media/image13.emf"/><Relationship Id="rId49" Type="http://schemas.openxmlformats.org/officeDocument/2006/relationships/image" Target="media/image25.jpeg"/><Relationship Id="rId57" Type="http://schemas.openxmlformats.org/officeDocument/2006/relationships/image" Target="media/image33.jpeg"/></Relationships>
</file>

<file path=word/_rels/header1.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AD3273AA734C4096A2917BE71A811E79"/>
        <w:category>
          <w:name w:val="General"/>
          <w:gallery w:val="placeholder"/>
        </w:category>
        <w:types>
          <w:type w:val="bbPlcHdr"/>
        </w:types>
        <w:behaviors>
          <w:behavior w:val="content"/>
        </w:behaviors>
        <w:guid w:val="{300E0E20-6C06-4FB5-BDCE-BE83C15927DB}"/>
      </w:docPartPr>
      <w:docPartBody>
        <w:p w:rsidR="009B62DA" w:rsidRDefault="006440FC" w:rsidP="006440FC">
          <w:pPr>
            <w:pStyle w:val="AD3273AA734C4096A2917BE71A811E79"/>
          </w:pPr>
          <w:r w:rsidRPr="001849DA">
            <w:rPr>
              <w:rStyle w:val="PlaceholderText"/>
            </w:rPr>
            <w:t>Click here to enter text.</w:t>
          </w:r>
        </w:p>
      </w:docPartBody>
    </w:docPart>
    <w:docPart>
      <w:docPartPr>
        <w:name w:val="8CCC2AB63FC94E78939DEE033E786FCB"/>
        <w:category>
          <w:name w:val="General"/>
          <w:gallery w:val="placeholder"/>
        </w:category>
        <w:types>
          <w:type w:val="bbPlcHdr"/>
        </w:types>
        <w:behaviors>
          <w:behavior w:val="content"/>
        </w:behaviors>
        <w:guid w:val="{1BE4B955-6537-4D16-A5F7-2D1C70EFE50E}"/>
      </w:docPartPr>
      <w:docPartBody>
        <w:p w:rsidR="009B62DA" w:rsidRDefault="006440FC" w:rsidP="006440FC">
          <w:pPr>
            <w:pStyle w:val="8CCC2AB63FC94E78939DEE033E786FCB"/>
          </w:pPr>
          <w:r w:rsidRPr="003E3D39">
            <w:rPr>
              <w:rStyle w:val="PlaceholderText"/>
            </w:rPr>
            <w:t>Choose an item.</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31203B" w:rsidRDefault="003563B0" w:rsidP="003563B0">
          <w:pPr>
            <w:pStyle w:val="6303E18E30F54A89B47511B7D2366D6E"/>
          </w:pPr>
          <w:r w:rsidRPr="001849DA">
            <w:rPr>
              <w:rStyle w:val="PlaceholderText"/>
            </w:rPr>
            <w:t>Click here to enter text.</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31203B"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31203B"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31203B"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31203B"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31203B" w:rsidRDefault="003563B0" w:rsidP="003563B0">
          <w:pPr>
            <w:pStyle w:val="D086650E97DA4E42B0C271AA4CDD74DB"/>
          </w:pPr>
          <w:r w:rsidRPr="00816907">
            <w:rPr>
              <w:rStyle w:val="PlaceholderText"/>
            </w:rPr>
            <w:t>Choose an item.</w:t>
          </w:r>
        </w:p>
      </w:docPartBody>
    </w:docPart>
    <w:docPart>
      <w:docPartPr>
        <w:name w:val="749020D18F8B487699EE6B32DD6A1851"/>
        <w:category>
          <w:name w:val="General"/>
          <w:gallery w:val="placeholder"/>
        </w:category>
        <w:types>
          <w:type w:val="bbPlcHdr"/>
        </w:types>
        <w:behaviors>
          <w:behavior w:val="content"/>
        </w:behaviors>
        <w:guid w:val="{FFD66463-161D-48DA-AA21-D343A4F1A234}"/>
      </w:docPartPr>
      <w:docPartBody>
        <w:p w:rsidR="0031203B" w:rsidRDefault="003563B0" w:rsidP="003563B0">
          <w:pPr>
            <w:pStyle w:val="749020D18F8B487699EE6B32DD6A1851"/>
          </w:pPr>
          <w:r w:rsidRPr="00816907">
            <w:rPr>
              <w:rStyle w:val="PlaceholderText"/>
            </w:rPr>
            <w:t>Choose an item.</w:t>
          </w:r>
        </w:p>
      </w:docPartBody>
    </w:docPart>
    <w:docPart>
      <w:docPartPr>
        <w:name w:val="331AB93A3E0547F1872116E102E89D7B"/>
        <w:category>
          <w:name w:val="General"/>
          <w:gallery w:val="placeholder"/>
        </w:category>
        <w:types>
          <w:type w:val="bbPlcHdr"/>
        </w:types>
        <w:behaviors>
          <w:behavior w:val="content"/>
        </w:behaviors>
        <w:guid w:val="{A98C47DD-2091-4EFD-9957-B9C6950BA65D}"/>
      </w:docPartPr>
      <w:docPartBody>
        <w:p w:rsidR="006A67A9" w:rsidRDefault="00034D0E" w:rsidP="00034D0E">
          <w:pPr>
            <w:pStyle w:val="331AB93A3E0547F1872116E102E89D7B"/>
          </w:pPr>
          <w:r w:rsidRPr="001849DA">
            <w:rPr>
              <w:rStyle w:val="PlaceholderText"/>
            </w:rPr>
            <w:t>Click here to enter text.</w:t>
          </w:r>
        </w:p>
      </w:docPartBody>
    </w:docPart>
    <w:docPart>
      <w:docPartPr>
        <w:name w:val="3C60E292FE204A21B3EFE1FC5294885C"/>
        <w:category>
          <w:name w:val="General"/>
          <w:gallery w:val="placeholder"/>
        </w:category>
        <w:types>
          <w:type w:val="bbPlcHdr"/>
        </w:types>
        <w:behaviors>
          <w:behavior w:val="content"/>
        </w:behaviors>
        <w:guid w:val="{9A7A4A08-9FBF-4E15-A2F0-9F6AE78D6797}"/>
      </w:docPartPr>
      <w:docPartBody>
        <w:p w:rsidR="006A67A9" w:rsidRDefault="00034D0E" w:rsidP="00034D0E">
          <w:pPr>
            <w:pStyle w:val="3C60E292FE204A21B3EFE1FC5294885C"/>
          </w:pPr>
          <w:r w:rsidRPr="001849DA">
            <w:rPr>
              <w:rStyle w:val="PlaceholderText"/>
            </w:rPr>
            <w:t>Click here to enter text.</w:t>
          </w:r>
        </w:p>
      </w:docPartBody>
    </w:docPart>
    <w:docPart>
      <w:docPartPr>
        <w:name w:val="A17116C9D97345DEAE1B4003F8E96FE1"/>
        <w:category>
          <w:name w:val="General"/>
          <w:gallery w:val="placeholder"/>
        </w:category>
        <w:types>
          <w:type w:val="bbPlcHdr"/>
        </w:types>
        <w:behaviors>
          <w:behavior w:val="content"/>
        </w:behaviors>
        <w:guid w:val="{5A3BC2B0-F941-478D-BC0F-455AF5F488A8}"/>
      </w:docPartPr>
      <w:docPartBody>
        <w:p w:rsidR="006A67A9" w:rsidRDefault="00034D0E" w:rsidP="00034D0E">
          <w:pPr>
            <w:pStyle w:val="A17116C9D97345DEAE1B4003F8E96FE1"/>
          </w:pPr>
          <w:r w:rsidRPr="001849DA">
            <w:rPr>
              <w:rStyle w:val="PlaceholderText"/>
            </w:rPr>
            <w:t>Click here to enter text.</w:t>
          </w:r>
        </w:p>
      </w:docPartBody>
    </w:docPart>
    <w:docPart>
      <w:docPartPr>
        <w:name w:val="1E5972FAB2594A0AB7D55D656E312AC9"/>
        <w:category>
          <w:name w:val="General"/>
          <w:gallery w:val="placeholder"/>
        </w:category>
        <w:types>
          <w:type w:val="bbPlcHdr"/>
        </w:types>
        <w:behaviors>
          <w:behavior w:val="content"/>
        </w:behaviors>
        <w:guid w:val="{6957BD99-7F44-426A-9DCC-34A3277CEA54}"/>
      </w:docPartPr>
      <w:docPartBody>
        <w:p w:rsidR="006A67A9" w:rsidRDefault="00034D0E" w:rsidP="00034D0E">
          <w:pPr>
            <w:pStyle w:val="1E5972FAB2594A0AB7D55D656E312AC9"/>
          </w:pPr>
          <w:r w:rsidRPr="001849DA">
            <w:rPr>
              <w:rStyle w:val="PlaceholderText"/>
            </w:rPr>
            <w:t>Click here to enter text.</w:t>
          </w:r>
        </w:p>
      </w:docPartBody>
    </w:docPart>
    <w:docPart>
      <w:docPartPr>
        <w:name w:val="41086C88C8C14BB69F6FDE8E0BD6A07E"/>
        <w:category>
          <w:name w:val="General"/>
          <w:gallery w:val="placeholder"/>
        </w:category>
        <w:types>
          <w:type w:val="bbPlcHdr"/>
        </w:types>
        <w:behaviors>
          <w:behavior w:val="content"/>
        </w:behaviors>
        <w:guid w:val="{8CC68657-EF28-4215-A5E3-30617EB4851D}"/>
      </w:docPartPr>
      <w:docPartBody>
        <w:p w:rsidR="00DA11A2" w:rsidRDefault="00F33E91" w:rsidP="00F33E91">
          <w:pPr>
            <w:pStyle w:val="41086C88C8C14BB69F6FDE8E0BD6A07E"/>
          </w:pPr>
          <w:r w:rsidRPr="001849DA">
            <w:rPr>
              <w:rStyle w:val="PlaceholderText"/>
            </w:rPr>
            <w:t>Click here to enter text.</w:t>
          </w:r>
        </w:p>
      </w:docPartBody>
    </w:docPart>
    <w:docPart>
      <w:docPartPr>
        <w:name w:val="64E04A3EFACF47059081A31D0D2F3476"/>
        <w:category>
          <w:name w:val="General"/>
          <w:gallery w:val="placeholder"/>
        </w:category>
        <w:types>
          <w:type w:val="bbPlcHdr"/>
        </w:types>
        <w:behaviors>
          <w:behavior w:val="content"/>
        </w:behaviors>
        <w:guid w:val="{C7EC0516-2F8C-44D8-84AA-61F72183C3F7}"/>
      </w:docPartPr>
      <w:docPartBody>
        <w:p w:rsidR="00DA11A2" w:rsidRDefault="00F33E91" w:rsidP="00F33E91">
          <w:pPr>
            <w:pStyle w:val="64E04A3EFACF47059081A31D0D2F3476"/>
          </w:pPr>
          <w:r w:rsidRPr="001849DA">
            <w:rPr>
              <w:rStyle w:val="PlaceholderText"/>
            </w:rPr>
            <w:t>Click here to enter text.</w:t>
          </w:r>
        </w:p>
      </w:docPartBody>
    </w:docPart>
    <w:docPart>
      <w:docPartPr>
        <w:name w:val="A2F4E968109A4F4BB99A07411BD8D152"/>
        <w:category>
          <w:name w:val="General"/>
          <w:gallery w:val="placeholder"/>
        </w:category>
        <w:types>
          <w:type w:val="bbPlcHdr"/>
        </w:types>
        <w:behaviors>
          <w:behavior w:val="content"/>
        </w:behaviors>
        <w:guid w:val="{94B59FAD-F57E-4BA7-8FAF-7858A79DB76F}"/>
      </w:docPartPr>
      <w:docPartBody>
        <w:p w:rsidR="00DA11A2" w:rsidRDefault="00F33E91" w:rsidP="00F33E91">
          <w:pPr>
            <w:pStyle w:val="A2F4E968109A4F4BB99A07411BD8D152"/>
          </w:pPr>
          <w:r w:rsidRPr="001849DA">
            <w:rPr>
              <w:rStyle w:val="PlaceholderText"/>
            </w:rPr>
            <w:t>Choose an item.</w:t>
          </w:r>
        </w:p>
      </w:docPartBody>
    </w:docPart>
    <w:docPart>
      <w:docPartPr>
        <w:name w:val="F1DB854588904956AC45761CECE33B33"/>
        <w:category>
          <w:name w:val="General"/>
          <w:gallery w:val="placeholder"/>
        </w:category>
        <w:types>
          <w:type w:val="bbPlcHdr"/>
        </w:types>
        <w:behaviors>
          <w:behavior w:val="content"/>
        </w:behaviors>
        <w:guid w:val="{7798D0DD-6FF1-44E9-8B27-5FC9F3FAB348}"/>
      </w:docPartPr>
      <w:docPartBody>
        <w:p w:rsidR="00DA11A2" w:rsidRDefault="00F33E91" w:rsidP="00F33E91">
          <w:pPr>
            <w:pStyle w:val="F1DB854588904956AC45761CECE33B33"/>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Roboto">
    <w:altName w:val="Times New Roman"/>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34D0E"/>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23664"/>
    <w:rsid w:val="00130401"/>
    <w:rsid w:val="001423F5"/>
    <w:rsid w:val="001536C6"/>
    <w:rsid w:val="00161720"/>
    <w:rsid w:val="001955DC"/>
    <w:rsid w:val="001A0475"/>
    <w:rsid w:val="001D1627"/>
    <w:rsid w:val="001D2ED9"/>
    <w:rsid w:val="001E390A"/>
    <w:rsid w:val="001F1CA3"/>
    <w:rsid w:val="001F41A9"/>
    <w:rsid w:val="001F56A6"/>
    <w:rsid w:val="001F6A2A"/>
    <w:rsid w:val="001F7F1B"/>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1203B"/>
    <w:rsid w:val="00324ACF"/>
    <w:rsid w:val="00337011"/>
    <w:rsid w:val="003444CC"/>
    <w:rsid w:val="0035109D"/>
    <w:rsid w:val="003524B9"/>
    <w:rsid w:val="003563B0"/>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82A79"/>
    <w:rsid w:val="00487CF1"/>
    <w:rsid w:val="00490610"/>
    <w:rsid w:val="004A7526"/>
    <w:rsid w:val="004B7DAD"/>
    <w:rsid w:val="004D04A7"/>
    <w:rsid w:val="004D2A7B"/>
    <w:rsid w:val="004E20D8"/>
    <w:rsid w:val="005071DF"/>
    <w:rsid w:val="005119A9"/>
    <w:rsid w:val="005126DA"/>
    <w:rsid w:val="005276E7"/>
    <w:rsid w:val="00597898"/>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667FD"/>
    <w:rsid w:val="00673799"/>
    <w:rsid w:val="006872CE"/>
    <w:rsid w:val="0069014F"/>
    <w:rsid w:val="0069081A"/>
    <w:rsid w:val="006A394D"/>
    <w:rsid w:val="006A67A9"/>
    <w:rsid w:val="006B3B24"/>
    <w:rsid w:val="006D135B"/>
    <w:rsid w:val="006E2FDC"/>
    <w:rsid w:val="006E556A"/>
    <w:rsid w:val="006E7782"/>
    <w:rsid w:val="007050CA"/>
    <w:rsid w:val="00717A80"/>
    <w:rsid w:val="00726A48"/>
    <w:rsid w:val="007406A4"/>
    <w:rsid w:val="007435EA"/>
    <w:rsid w:val="00744D15"/>
    <w:rsid w:val="00751B73"/>
    <w:rsid w:val="00756A04"/>
    <w:rsid w:val="00761667"/>
    <w:rsid w:val="007A2E19"/>
    <w:rsid w:val="007A4996"/>
    <w:rsid w:val="007A5C81"/>
    <w:rsid w:val="007E0E9C"/>
    <w:rsid w:val="007E28BF"/>
    <w:rsid w:val="007E6C38"/>
    <w:rsid w:val="008020BB"/>
    <w:rsid w:val="0081455A"/>
    <w:rsid w:val="00815A9F"/>
    <w:rsid w:val="008324BD"/>
    <w:rsid w:val="008350C2"/>
    <w:rsid w:val="00850ACF"/>
    <w:rsid w:val="00853A5C"/>
    <w:rsid w:val="00860243"/>
    <w:rsid w:val="008A0118"/>
    <w:rsid w:val="008B669A"/>
    <w:rsid w:val="008C257E"/>
    <w:rsid w:val="008D3F38"/>
    <w:rsid w:val="008E3016"/>
    <w:rsid w:val="008E5235"/>
    <w:rsid w:val="008E5285"/>
    <w:rsid w:val="008F1819"/>
    <w:rsid w:val="00902A7E"/>
    <w:rsid w:val="0093289A"/>
    <w:rsid w:val="0094782B"/>
    <w:rsid w:val="00950CB9"/>
    <w:rsid w:val="009514F1"/>
    <w:rsid w:val="009624DB"/>
    <w:rsid w:val="00974107"/>
    <w:rsid w:val="009745B3"/>
    <w:rsid w:val="0098428D"/>
    <w:rsid w:val="00990FDC"/>
    <w:rsid w:val="00993879"/>
    <w:rsid w:val="009952F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A3B79"/>
    <w:rsid w:val="00CD11D6"/>
    <w:rsid w:val="00CD3964"/>
    <w:rsid w:val="00CD67FB"/>
    <w:rsid w:val="00CE5209"/>
    <w:rsid w:val="00CF0533"/>
    <w:rsid w:val="00CF33DE"/>
    <w:rsid w:val="00D31054"/>
    <w:rsid w:val="00D35F02"/>
    <w:rsid w:val="00D42C64"/>
    <w:rsid w:val="00D44096"/>
    <w:rsid w:val="00D46C34"/>
    <w:rsid w:val="00D5754D"/>
    <w:rsid w:val="00D97754"/>
    <w:rsid w:val="00DA11A2"/>
    <w:rsid w:val="00DA22D5"/>
    <w:rsid w:val="00DC4C32"/>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3E9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33E91"/>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AF8F59C53DA8489D943902730D0F20A5">
    <w:name w:val="AF8F59C53DA8489D943902730D0F20A5"/>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 w:type="paragraph" w:customStyle="1" w:styleId="331AB93A3E0547F1872116E102E89D7B">
    <w:name w:val="331AB93A3E0547F1872116E102E89D7B"/>
    <w:rsid w:val="00034D0E"/>
    <w:pPr>
      <w:spacing w:after="160" w:line="259" w:lineRule="auto"/>
    </w:pPr>
    <w:rPr>
      <w:lang w:val="en-IN" w:eastAsia="en-IN"/>
    </w:rPr>
  </w:style>
  <w:style w:type="paragraph" w:customStyle="1" w:styleId="3C60E292FE204A21B3EFE1FC5294885C">
    <w:name w:val="3C60E292FE204A21B3EFE1FC5294885C"/>
    <w:rsid w:val="00034D0E"/>
    <w:pPr>
      <w:spacing w:after="160" w:line="259" w:lineRule="auto"/>
    </w:pPr>
    <w:rPr>
      <w:lang w:val="en-IN" w:eastAsia="en-IN"/>
    </w:rPr>
  </w:style>
  <w:style w:type="paragraph" w:customStyle="1" w:styleId="DFD5830CE40646ABA7A1360363E3ADAA">
    <w:name w:val="DFD5830CE40646ABA7A1360363E3ADAA"/>
    <w:rsid w:val="00034D0E"/>
    <w:pPr>
      <w:spacing w:after="160" w:line="259" w:lineRule="auto"/>
    </w:pPr>
    <w:rPr>
      <w:lang w:val="en-IN" w:eastAsia="en-IN"/>
    </w:rPr>
  </w:style>
  <w:style w:type="paragraph" w:customStyle="1" w:styleId="9947C30767A343FB8679BE1BD0A2E631">
    <w:name w:val="9947C30767A343FB8679BE1BD0A2E631"/>
    <w:rsid w:val="00034D0E"/>
    <w:pPr>
      <w:spacing w:after="160" w:line="259" w:lineRule="auto"/>
    </w:pPr>
    <w:rPr>
      <w:lang w:val="en-IN" w:eastAsia="en-IN"/>
    </w:rPr>
  </w:style>
  <w:style w:type="paragraph" w:customStyle="1" w:styleId="A17116C9D97345DEAE1B4003F8E96FE1">
    <w:name w:val="A17116C9D97345DEAE1B4003F8E96FE1"/>
    <w:rsid w:val="00034D0E"/>
    <w:pPr>
      <w:spacing w:after="160" w:line="259" w:lineRule="auto"/>
    </w:pPr>
    <w:rPr>
      <w:lang w:val="en-IN" w:eastAsia="en-IN"/>
    </w:rPr>
  </w:style>
  <w:style w:type="paragraph" w:customStyle="1" w:styleId="1E5972FAB2594A0AB7D55D656E312AC9">
    <w:name w:val="1E5972FAB2594A0AB7D55D656E312AC9"/>
    <w:rsid w:val="00034D0E"/>
    <w:pPr>
      <w:spacing w:after="160" w:line="259" w:lineRule="auto"/>
    </w:pPr>
    <w:rPr>
      <w:lang w:val="en-IN" w:eastAsia="en-IN"/>
    </w:rPr>
  </w:style>
  <w:style w:type="paragraph" w:customStyle="1" w:styleId="167C866AF172410496D2482B602B0D30">
    <w:name w:val="167C866AF172410496D2482B602B0D30"/>
    <w:rsid w:val="00034D0E"/>
    <w:pPr>
      <w:spacing w:after="160" w:line="259" w:lineRule="auto"/>
    </w:pPr>
    <w:rPr>
      <w:lang w:val="en-IN" w:eastAsia="en-IN"/>
    </w:rPr>
  </w:style>
  <w:style w:type="paragraph" w:customStyle="1" w:styleId="41086C88C8C14BB69F6FDE8E0BD6A07E">
    <w:name w:val="41086C88C8C14BB69F6FDE8E0BD6A07E"/>
    <w:rsid w:val="00F33E91"/>
    <w:pPr>
      <w:spacing w:after="160" w:line="259" w:lineRule="auto"/>
    </w:pPr>
    <w:rPr>
      <w:lang w:val="en-IN" w:eastAsia="en-IN"/>
    </w:rPr>
  </w:style>
  <w:style w:type="paragraph" w:customStyle="1" w:styleId="64E04A3EFACF47059081A31D0D2F3476">
    <w:name w:val="64E04A3EFACF47059081A31D0D2F3476"/>
    <w:rsid w:val="00F33E91"/>
    <w:pPr>
      <w:spacing w:after="160" w:line="259" w:lineRule="auto"/>
    </w:pPr>
    <w:rPr>
      <w:lang w:val="en-IN" w:eastAsia="en-IN"/>
    </w:rPr>
  </w:style>
  <w:style w:type="paragraph" w:customStyle="1" w:styleId="A2F4E968109A4F4BB99A07411BD8D152">
    <w:name w:val="A2F4E968109A4F4BB99A07411BD8D152"/>
    <w:rsid w:val="00F33E91"/>
    <w:pPr>
      <w:spacing w:after="160" w:line="259" w:lineRule="auto"/>
    </w:pPr>
    <w:rPr>
      <w:lang w:val="en-IN" w:eastAsia="en-IN"/>
    </w:rPr>
  </w:style>
  <w:style w:type="paragraph" w:customStyle="1" w:styleId="F1DB854588904956AC45761CECE33B33">
    <w:name w:val="F1DB854588904956AC45761CECE33B33"/>
    <w:rsid w:val="00F33E9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1BA204-BBB0-496F-B366-F555A74A35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62</Pages>
  <Words>11446</Words>
  <Characters>65244</Characters>
  <Application>Microsoft Office Word</Application>
  <DocSecurity>0</DocSecurity>
  <Lines>543</Lines>
  <Paragraphs>153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76537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Ashish Sawe</cp:lastModifiedBy>
  <cp:revision>6</cp:revision>
  <cp:lastPrinted>2022-07-25T14:01:00Z</cp:lastPrinted>
  <dcterms:created xsi:type="dcterms:W3CDTF">2022-11-14T14:12:00Z</dcterms:created>
  <dcterms:modified xsi:type="dcterms:W3CDTF">2022-11-18T07:41:00Z</dcterms:modified>
</cp:coreProperties>
</file>