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CB7C02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F82A0D" w:rsidRPr="00F82A0D">
            <w:rPr>
              <w:b/>
            </w:rPr>
            <w:t>VIS(</w:t>
          </w:r>
          <w:proofErr w:type="gramEnd"/>
          <w:r w:rsidR="00F82A0D" w:rsidRPr="00F82A0D">
            <w:rPr>
              <w:b/>
            </w:rPr>
            <w:t>2022-23)-PL073-061-10</w:t>
          </w:r>
          <w:r w:rsidR="0097067D">
            <w:rPr>
              <w:b/>
            </w:rPr>
            <w:t>4</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09T00:00:00Z">
            <w:dateFormat w:val="dd/MM/yyyy"/>
            <w:lid w:val="en-IN"/>
            <w:storeMappedDataAs w:val="dateTime"/>
            <w:calendar w:val="gregorian"/>
          </w:date>
        </w:sdtPr>
        <w:sdtEndPr/>
        <w:sdtContent>
          <w:r w:rsidR="0097067D">
            <w:rPr>
              <w:b/>
              <w:lang w:val="en-IN"/>
            </w:rPr>
            <w:t>09/06/2022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04B731B" w:rsidR="003A185C" w:rsidRDefault="00E6565C" w:rsidP="003A185C">
          <w:pPr>
            <w:jc w:val="center"/>
            <w:rPr>
              <w:b/>
              <w:sz w:val="48"/>
              <w:szCs w:val="40"/>
            </w:rPr>
          </w:pPr>
          <w:r>
            <w:rPr>
              <w:b/>
              <w:sz w:val="48"/>
              <w:szCs w:val="40"/>
            </w:rPr>
            <w:t>PHYSICAL ASSETS 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67417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76E17CE9" w:rsidR="00D60758" w:rsidRPr="00A8109D" w:rsidRDefault="008B2B1F" w:rsidP="00770946">
          <w:pPr>
            <w:jc w:val="center"/>
            <w:rPr>
              <w:b/>
            </w:rPr>
          </w:pPr>
          <w:r w:rsidRPr="00A8109D">
            <w:rPr>
              <w:b/>
            </w:rPr>
            <w:t>VILLAGE-</w:t>
          </w:r>
          <w:r w:rsidR="0097067D" w:rsidRPr="00A8109D">
            <w:rPr>
              <w:b/>
            </w:rPr>
            <w:t>BILAI</w:t>
          </w:r>
          <w:r w:rsidRPr="00A8109D">
            <w:rPr>
              <w:b/>
            </w:rPr>
            <w:t xml:space="preserve">, </w:t>
          </w:r>
          <w:r w:rsidR="0097067D" w:rsidRPr="00A8109D">
            <w:rPr>
              <w:b/>
            </w:rPr>
            <w:t xml:space="preserve">TEHSIL &amp; </w:t>
          </w:r>
          <w:r w:rsidRPr="00A8109D">
            <w:rPr>
              <w:b/>
            </w:rPr>
            <w:t xml:space="preserve">DISTRICT- </w:t>
          </w:r>
          <w:r w:rsidR="0097067D" w:rsidRPr="00A8109D">
            <w:rPr>
              <w:b/>
            </w:rPr>
            <w:t>BIJNOUR</w:t>
          </w:r>
          <w:r w:rsidRPr="00A8109D">
            <w:rPr>
              <w:b/>
            </w:rPr>
            <w:t>, 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AD0E28A"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43597878" w:rsidR="0062176B" w:rsidRDefault="0097067D" w:rsidP="00BB0866">
          <w:pPr>
            <w:spacing w:after="0" w:line="360" w:lineRule="auto"/>
            <w:jc w:val="center"/>
            <w:rPr>
              <w:bCs/>
              <w:iCs/>
              <w:sz w:val="16"/>
              <w:szCs w:val="16"/>
            </w:rPr>
          </w:pPr>
          <w:r>
            <w:rPr>
              <w:bCs/>
              <w:iCs/>
              <w:noProof/>
              <w:sz w:val="16"/>
              <w:szCs w:val="16"/>
            </w:rPr>
            <w:drawing>
              <wp:inline distT="0" distB="0" distL="0" distR="0" wp14:anchorId="5A6F5D66" wp14:editId="5D34DE9D">
                <wp:extent cx="5943157" cy="6356733"/>
                <wp:effectExtent l="19050" t="19050" r="19685"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a:extLst>
                            <a:ext uri="{28A0092B-C50C-407E-A947-70E740481C1C}">
                              <a14:useLocalDpi xmlns:a14="http://schemas.microsoft.com/office/drawing/2010/main" val="0"/>
                            </a:ext>
                          </a:extLst>
                        </a:blip>
                        <a:stretch>
                          <a:fillRect/>
                        </a:stretch>
                      </pic:blipFill>
                      <pic:spPr>
                        <a:xfrm>
                          <a:off x="0" y="0"/>
                          <a:ext cx="5948307" cy="6362241"/>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261505822"/>
            <w:placeholder>
              <w:docPart w:val="77CA75E4CFE24FF9AA3AA714B9735F2D"/>
            </w:placeholder>
          </w:sdtPr>
          <w:sdtEndPr>
            <w:rPr>
              <w:b/>
              <w:bCs/>
            </w:rPr>
          </w:sdtEndPr>
          <w:sdtContent>
            <w:p w14:paraId="16EF75BB" w14:textId="304D5567" w:rsidR="007A4278" w:rsidRPr="008B2B1F" w:rsidRDefault="007A4278" w:rsidP="007A4278">
              <w:pPr>
                <w:jc w:val="center"/>
                <w:rPr>
                  <w:b/>
                  <w:bCs/>
                  <w:sz w:val="20"/>
                </w:rPr>
              </w:pPr>
              <w:r w:rsidRPr="008B2B1F">
                <w:rPr>
                  <w:b/>
                  <w:bCs/>
                  <w:sz w:val="20"/>
                </w:rPr>
                <w:t>VILLAGE-</w:t>
              </w:r>
              <w:r w:rsidR="001F1D43">
                <w:rPr>
                  <w:b/>
                  <w:bCs/>
                  <w:sz w:val="20"/>
                </w:rPr>
                <w:t xml:space="preserve"> </w:t>
              </w:r>
              <w:r w:rsidR="0097067D">
                <w:rPr>
                  <w:b/>
                  <w:bCs/>
                  <w:sz w:val="20"/>
                </w:rPr>
                <w:t>BILAI</w:t>
              </w:r>
              <w:r w:rsidRPr="008B2B1F">
                <w:rPr>
                  <w:b/>
                  <w:bCs/>
                  <w:sz w:val="20"/>
                </w:rPr>
                <w:t xml:space="preserve">, </w:t>
              </w:r>
              <w:r w:rsidR="0097067D">
                <w:rPr>
                  <w:b/>
                  <w:bCs/>
                  <w:sz w:val="20"/>
                </w:rPr>
                <w:t xml:space="preserve">TEHSIL &amp; </w:t>
              </w:r>
              <w:r w:rsidRPr="008B2B1F">
                <w:rPr>
                  <w:b/>
                  <w:bCs/>
                  <w:sz w:val="20"/>
                </w:rPr>
                <w:t xml:space="preserve">DISTRICT- </w:t>
              </w:r>
              <w:r w:rsidR="0097067D">
                <w:rPr>
                  <w:b/>
                  <w:bCs/>
                  <w:sz w:val="20"/>
                </w:rPr>
                <w:t>BIJNOUR</w:t>
              </w:r>
              <w:r w:rsidRPr="008B2B1F">
                <w:rPr>
                  <w:b/>
                  <w:bCs/>
                  <w:sz w:val="20"/>
                </w:rPr>
                <w:t>, UTTAR PRADESH</w:t>
              </w:r>
            </w:p>
          </w:sdtContent>
        </w:sdt>
        <w:p w14:paraId="6804EEA4" w14:textId="65A01D54" w:rsidR="00794F2E" w:rsidRDefault="0067417B" w:rsidP="007A4278">
          <w:pPr>
            <w:spacing w:line="360" w:lineRule="auto"/>
            <w:rPr>
              <w:b/>
              <w:i/>
              <w:sz w:val="16"/>
              <w:szCs w:val="16"/>
            </w:rPr>
          </w:pP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67417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F1BAACD"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076601D" w:rsidR="00AF5D04" w:rsidRPr="00417A1D" w:rsidRDefault="00AF5D04" w:rsidP="004B0A6F">
                <w:pPr>
                  <w:spacing w:line="276" w:lineRule="auto"/>
                </w:pPr>
                <w:r>
                  <w:t>M/s</w:t>
                </w:r>
                <w:r w:rsidRPr="00914454">
                  <w:t>.</w:t>
                </w:r>
                <w:r w:rsidR="00D1025F">
                  <w:t xml:space="preserve"> Bajaj </w:t>
                </w:r>
                <w:proofErr w:type="spellStart"/>
                <w:r w:rsidR="00D1025F">
                  <w:t>Hindusthan</w:t>
                </w:r>
                <w:proofErr w:type="spellEnd"/>
                <w:r w:rsidR="00D1025F">
                  <w:t xml:space="preserve">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67417B"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1T00:00:00Z">
              <w:dateFormat w:val="d MMMM yyyy"/>
              <w:lid w:val="en-US"/>
              <w:storeMappedDataAs w:val="dateTime"/>
              <w:calendar w:val="gregorian"/>
            </w:date>
          </w:sdtPr>
          <w:sdtEndPr/>
          <w:sdtContent>
            <w:tc>
              <w:tcPr>
                <w:tcW w:w="6239" w:type="dxa"/>
                <w:gridSpan w:val="12"/>
              </w:tcPr>
              <w:p w14:paraId="5735C6CB" w14:textId="29D60D7D" w:rsidR="009279F7" w:rsidRPr="006B7D50" w:rsidRDefault="0097067D" w:rsidP="00FA56EA">
                <w:pPr>
                  <w:widowControl/>
                  <w:autoSpaceDE/>
                  <w:autoSpaceDN/>
                  <w:spacing w:after="0" w:line="276" w:lineRule="auto"/>
                </w:pPr>
                <w:r>
                  <w:t>1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9T00:00:00Z">
              <w:dateFormat w:val="d MMMM yyyy"/>
              <w:lid w:val="en-US"/>
              <w:storeMappedDataAs w:val="dateTime"/>
              <w:calendar w:val="gregorian"/>
            </w:date>
          </w:sdtPr>
          <w:sdtEndPr/>
          <w:sdtContent>
            <w:tc>
              <w:tcPr>
                <w:tcW w:w="6239" w:type="dxa"/>
                <w:gridSpan w:val="12"/>
              </w:tcPr>
              <w:p w14:paraId="3B0B670B" w14:textId="3640427D" w:rsidR="009279F7" w:rsidRDefault="0097067D" w:rsidP="00FA56EA">
                <w:pPr>
                  <w:widowControl/>
                  <w:autoSpaceDE/>
                  <w:autoSpaceDN/>
                  <w:spacing w:after="0" w:line="276" w:lineRule="auto"/>
                </w:pPr>
                <w:r>
                  <w:t>9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9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6A269B16" w:rsidR="009279F7" w:rsidRPr="006B7D50" w:rsidRDefault="0097067D" w:rsidP="00FA56EA">
                <w:pPr>
                  <w:widowControl/>
                  <w:autoSpaceDE/>
                  <w:autoSpaceDN/>
                  <w:spacing w:after="0" w:line="276" w:lineRule="auto"/>
                </w:pPr>
                <w:r>
                  <w:t>9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50380A1F" w:rsidR="004E0888" w:rsidRPr="005154BC" w:rsidRDefault="004E0888"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A96234">
              <w:rPr>
                <w:szCs w:val="20"/>
              </w:rPr>
              <w:t>documents requested.</w:t>
            </w:r>
          </w:p>
        </w:tc>
        <w:tc>
          <w:tcPr>
            <w:tcW w:w="2080" w:type="dxa"/>
            <w:gridSpan w:val="6"/>
          </w:tcPr>
          <w:p w14:paraId="4DF08AC3" w14:textId="1D612C67"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5154BC" w:rsidRDefault="004E0888"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2EF74666" w:rsidR="004E0888" w:rsidRPr="00061F99" w:rsidRDefault="0067417B"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dropDownList>
              </w:sdtPr>
              <w:sdtEndPr/>
              <w:sdtContent>
                <w:r w:rsidR="00A8109D" w:rsidRPr="00061F99">
                  <w:t>Sale Deed</w:t>
                </w:r>
              </w:sdtContent>
            </w:sdt>
          </w:p>
        </w:tc>
        <w:tc>
          <w:tcPr>
            <w:tcW w:w="2088" w:type="dxa"/>
            <w:gridSpan w:val="3"/>
          </w:tcPr>
          <w:sdt>
            <w:sdtPr>
              <w:id w:val="1874341903"/>
              <w:placeholder>
                <w:docPart w:val="9D70F11B696C4F2CB84C1EC74154EA78"/>
              </w:placeholder>
            </w:sdtPr>
            <w:sdtEndPr/>
            <w:sdtContent>
              <w:p w14:paraId="15C6B460" w14:textId="5D202DF6" w:rsidR="004E0888" w:rsidRPr="00061F99" w:rsidRDefault="004E0888" w:rsidP="00FA56EA">
                <w:pPr>
                  <w:spacing w:after="0" w:line="276" w:lineRule="auto"/>
                  <w:jc w:val="center"/>
                </w:pPr>
                <w:r w:rsidRPr="00061F99">
                  <w:t xml:space="preserve">Dated: </w:t>
                </w:r>
                <w:r w:rsidR="00A8109D" w:rsidRPr="00061F99">
                  <w:t>Different deeds</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8B5E1E1" w:rsidR="004E0888" w:rsidRDefault="004E0888" w:rsidP="00612713">
                <w:pPr>
                  <w:spacing w:after="0"/>
                  <w:jc w:val="center"/>
                </w:pPr>
                <w:r>
                  <w:rPr>
                    <w:szCs w:val="20"/>
                  </w:rPr>
                  <w:t>Cizra Map</w:t>
                </w:r>
              </w:p>
            </w:tc>
          </w:sdtContent>
        </w:sdt>
        <w:tc>
          <w:tcPr>
            <w:tcW w:w="2080" w:type="dxa"/>
            <w:gridSpan w:val="6"/>
          </w:tcPr>
          <w:p w14:paraId="4A5E8EB7" w14:textId="538452FF" w:rsidR="004E0888" w:rsidRPr="00061F99" w:rsidRDefault="0067417B"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0888" w:rsidRPr="00061F99">
                  <w:t>Cizra Map</w:t>
                </w:r>
              </w:sdtContent>
            </w:sdt>
          </w:p>
        </w:tc>
        <w:tc>
          <w:tcPr>
            <w:tcW w:w="2088" w:type="dxa"/>
            <w:gridSpan w:val="3"/>
          </w:tcPr>
          <w:sdt>
            <w:sdt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2228BC60" w:rsidR="004E0888" w:rsidRPr="00061F99" w:rsidRDefault="004E0888" w:rsidP="004E0888">
                    <w:pPr>
                      <w:spacing w:after="0" w:line="276" w:lineRule="auto"/>
                      <w:jc w:val="center"/>
                    </w:pPr>
                    <w:r w:rsidRPr="00061F99">
                      <w:t>Dated: --</w:t>
                    </w:r>
                  </w:p>
                </w:sdtContent>
              </w:sdt>
            </w:sdtContent>
          </w:sdt>
        </w:tc>
      </w:tr>
      <w:tr w:rsidR="004E0888" w:rsidRPr="00F44994" w14:paraId="026D11E8" w14:textId="77777777" w:rsidTr="004E0888">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tcPr>
          <w:p w14:paraId="69C2E716" w14:textId="2632A607" w:rsidR="004E0888" w:rsidRDefault="0067417B"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t>Air Consent</w:t>
                </w:r>
              </w:sdtContent>
            </w:sdt>
          </w:p>
        </w:tc>
        <w:tc>
          <w:tcPr>
            <w:tcW w:w="2080" w:type="dxa"/>
            <w:gridSpan w:val="6"/>
          </w:tcPr>
          <w:p w14:paraId="75282A61" w14:textId="01D5DAF4" w:rsidR="004E0888" w:rsidRPr="00061F99" w:rsidRDefault="0067417B"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061F99">
                  <w:t>Air Consent</w:t>
                </w:r>
              </w:sdtContent>
            </w:sdt>
          </w:p>
        </w:tc>
        <w:tc>
          <w:tcPr>
            <w:tcW w:w="2088" w:type="dxa"/>
            <w:gridSpan w:val="3"/>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3CB90B58" w:rsidR="004E0888" w:rsidRPr="00061F99" w:rsidRDefault="004E0888" w:rsidP="004E0888">
                        <w:pPr>
                          <w:spacing w:after="0" w:line="276" w:lineRule="auto"/>
                          <w:jc w:val="center"/>
                        </w:pPr>
                        <w:r w:rsidRPr="00061F99">
                          <w:t xml:space="preserve">Dated: Dec </w:t>
                        </w:r>
                        <w:r w:rsidR="00A8109D" w:rsidRPr="00061F99">
                          <w:t>27</w:t>
                        </w:r>
                        <w:r w:rsidRPr="00061F99">
                          <w:t xml:space="preserve"> 2021</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1F74178B" w:rsidR="004E0888" w:rsidRDefault="0067417B"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4E0888">
                  <w:t>Boiler Licence</w:t>
                </w:r>
              </w:sdtContent>
            </w:sdt>
          </w:p>
        </w:tc>
        <w:tc>
          <w:tcPr>
            <w:tcW w:w="2080" w:type="dxa"/>
            <w:gridSpan w:val="6"/>
          </w:tcPr>
          <w:p w14:paraId="21CA0162" w14:textId="46369F92" w:rsidR="004E0888" w:rsidRPr="00061F99" w:rsidRDefault="0067417B"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4E0888" w:rsidRPr="00061F99">
                  <w:t>Boiler Licence</w:t>
                </w:r>
              </w:sdtContent>
            </w:sdt>
          </w:p>
        </w:tc>
        <w:tc>
          <w:tcPr>
            <w:tcW w:w="2088" w:type="dxa"/>
            <w:gridSpan w:val="3"/>
          </w:tcPr>
          <w:sdt>
            <w:sdtPr>
              <w:id w:val="883213012"/>
              <w:placeholder>
                <w:docPart w:val="46D546E0F1254291A4033748386E9AF2"/>
              </w:placeholder>
            </w:sdtPr>
            <w:sdtEndPr/>
            <w:sdtContent>
              <w:sdt>
                <w:sdtPr>
                  <w:id w:val="1034462092"/>
                  <w:placeholder>
                    <w:docPart w:val="295D712AE9BB4B319409C4E81B52DE38"/>
                  </w:placeholder>
                </w:sdtPr>
                <w:sdtEndPr/>
                <w:sdtContent>
                  <w:p w14:paraId="5DA3DFFF" w14:textId="52652797" w:rsidR="004E0888" w:rsidRPr="00061F99" w:rsidRDefault="004E0888" w:rsidP="004E0888">
                    <w:pPr>
                      <w:spacing w:after="0" w:line="276" w:lineRule="auto"/>
                      <w:jc w:val="center"/>
                    </w:pPr>
                    <w:r w:rsidRPr="00061F99">
                      <w:t>Dated: Sept 2</w:t>
                    </w:r>
                    <w:r w:rsidR="00A8109D" w:rsidRPr="00061F99">
                      <w:t>8</w:t>
                    </w:r>
                    <w:r w:rsidRPr="00061F99">
                      <w:t xml:space="preserve"> 2021</w:t>
                    </w:r>
                  </w:p>
                </w:sdtContent>
              </w:sdt>
            </w:sdtContent>
          </w:sdt>
        </w:tc>
      </w:tr>
      <w:tr w:rsidR="004E0888" w:rsidRPr="00F44994" w14:paraId="40A803DC" w14:textId="77777777" w:rsidTr="00A60D44">
        <w:trPr>
          <w:trHeight w:val="741"/>
          <w:jc w:val="center"/>
        </w:trPr>
        <w:tc>
          <w:tcPr>
            <w:tcW w:w="929"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4E0888" w:rsidRDefault="004E0888" w:rsidP="00612713">
            <w:pPr>
              <w:widowControl/>
              <w:autoSpaceDE/>
              <w:autoSpaceDN/>
              <w:spacing w:after="0" w:line="276" w:lineRule="auto"/>
              <w:rPr>
                <w:bCs/>
              </w:rPr>
            </w:pPr>
          </w:p>
        </w:tc>
        <w:tc>
          <w:tcPr>
            <w:tcW w:w="2071" w:type="dxa"/>
            <w:gridSpan w:val="3"/>
          </w:tcPr>
          <w:p w14:paraId="69756E29" w14:textId="33258CD2" w:rsidR="004E0888" w:rsidRDefault="0067417B" w:rsidP="00612713">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4E0888">
                  <w:t>PPA</w:t>
                </w:r>
              </w:sdtContent>
            </w:sdt>
          </w:p>
        </w:tc>
        <w:tc>
          <w:tcPr>
            <w:tcW w:w="2080" w:type="dxa"/>
            <w:gridSpan w:val="6"/>
          </w:tcPr>
          <w:p w14:paraId="5910176D" w14:textId="371D8424" w:rsidR="004E0888" w:rsidRPr="00061F99" w:rsidRDefault="0067417B"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Electric Decleration Certificate" w:value="Electric Decleration Certificate"/>
                </w:dropDownList>
              </w:sdtPr>
              <w:sdtEndPr/>
              <w:sdtContent>
                <w:r w:rsidR="00A8109D" w:rsidRPr="00061F99">
                  <w:t>Electric Decleration Certificate</w:t>
                </w:r>
              </w:sdtContent>
            </w:sdt>
          </w:p>
        </w:tc>
        <w:tc>
          <w:tcPr>
            <w:tcW w:w="2088" w:type="dxa"/>
            <w:gridSpan w:val="3"/>
          </w:tcPr>
          <w:sdt>
            <w:sdtPr>
              <w:id w:val="1331572709"/>
              <w:placeholder>
                <w:docPart w:val="7BCE7CDA206146559F11164F92E32480"/>
              </w:placeholder>
            </w:sdtPr>
            <w:sdtEndPr/>
            <w:sdtContent>
              <w:sdt>
                <w:sdtPr>
                  <w:id w:val="-273562979"/>
                  <w:placeholder>
                    <w:docPart w:val="409A8C1390B3406494178373E9911596"/>
                  </w:placeholder>
                </w:sdtPr>
                <w:sdtEndPr/>
                <w:sdtContent>
                  <w:p w14:paraId="595F8617" w14:textId="3C0EFE8F" w:rsidR="004E0888" w:rsidRPr="00061F99" w:rsidRDefault="004E0888" w:rsidP="004E0888">
                    <w:pPr>
                      <w:spacing w:after="0" w:line="276" w:lineRule="auto"/>
                      <w:jc w:val="center"/>
                    </w:pPr>
                    <w:r w:rsidRPr="00061F99">
                      <w:t>Dated: June 1</w:t>
                    </w:r>
                    <w:r w:rsidR="00061F99" w:rsidRPr="00061F99">
                      <w:t>0</w:t>
                    </w:r>
                    <w:r w:rsidRPr="00061F99">
                      <w:t xml:space="preserve"> 20</w:t>
                    </w:r>
                    <w:r w:rsidR="00061F99" w:rsidRPr="00061F99">
                      <w:t>11</w:t>
                    </w:r>
                  </w:p>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Default="0067417B"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t>Fire NOC</w:t>
                </w:r>
              </w:sdtContent>
            </w:sdt>
          </w:p>
        </w:tc>
        <w:tc>
          <w:tcPr>
            <w:tcW w:w="2080" w:type="dxa"/>
            <w:gridSpan w:val="6"/>
          </w:tcPr>
          <w:p w14:paraId="67F18233" w14:textId="2A05C80F" w:rsidR="004E0888" w:rsidRPr="00061F99" w:rsidRDefault="0067417B" w:rsidP="00612713">
            <w:pPr>
              <w:spacing w:after="0"/>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061F99">
                  <w:t>Fire NOC</w:t>
                </w:r>
              </w:sdtContent>
            </w:sdt>
          </w:p>
        </w:tc>
        <w:tc>
          <w:tcPr>
            <w:tcW w:w="2088" w:type="dxa"/>
            <w:gridSpan w:val="3"/>
          </w:tcPr>
          <w:sdt>
            <w:sdtPr>
              <w:id w:val="1944726576"/>
              <w:placeholder>
                <w:docPart w:val="2E8B0B1F6F4C4932A994262769ADCC34"/>
              </w:placeholder>
            </w:sdtPr>
            <w:sdtEndPr/>
            <w:sdtContent>
              <w:p w14:paraId="371CC87A" w14:textId="2EEC6077" w:rsidR="004E0888" w:rsidRPr="00061F99" w:rsidRDefault="00A60D44" w:rsidP="00A60D44">
                <w:pPr>
                  <w:spacing w:after="0" w:line="276" w:lineRule="auto"/>
                  <w:jc w:val="center"/>
                </w:pPr>
                <w:r w:rsidRPr="00061F99">
                  <w:t>Dated: Nov 23 2021</w:t>
                </w:r>
              </w:p>
            </w:sdtContent>
          </w:sdt>
        </w:tc>
      </w:tr>
      <w:tr w:rsidR="004E0888" w:rsidRPr="00F44994" w14:paraId="3F3ECEE9" w14:textId="77777777" w:rsidTr="004E0888">
        <w:trPr>
          <w:trHeight w:val="101"/>
          <w:jc w:val="center"/>
        </w:trPr>
        <w:tc>
          <w:tcPr>
            <w:tcW w:w="929"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5EC0A0" w14:textId="77777777" w:rsidR="004E0888" w:rsidRDefault="004E0888" w:rsidP="00612713">
            <w:pPr>
              <w:widowControl/>
              <w:autoSpaceDE/>
              <w:autoSpaceDN/>
              <w:spacing w:after="0" w:line="276" w:lineRule="auto"/>
              <w:rPr>
                <w:bCs/>
              </w:rPr>
            </w:pPr>
          </w:p>
        </w:tc>
        <w:tc>
          <w:tcPr>
            <w:tcW w:w="2071" w:type="dxa"/>
            <w:gridSpan w:val="3"/>
          </w:tcPr>
          <w:p w14:paraId="5B10A712" w14:textId="65979EC4" w:rsidR="004E0888" w:rsidRDefault="0067417B" w:rsidP="00612713">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t>Structural Stability Certificate</w:t>
                </w:r>
              </w:sdtContent>
            </w:sdt>
          </w:p>
        </w:tc>
        <w:tc>
          <w:tcPr>
            <w:tcW w:w="2080" w:type="dxa"/>
            <w:gridSpan w:val="6"/>
          </w:tcPr>
          <w:p w14:paraId="28E63B93" w14:textId="40227991" w:rsidR="004E0888" w:rsidRPr="00061F99" w:rsidRDefault="0067417B" w:rsidP="00612713">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061F99">
                  <w:t>Structural Stability Certificate</w:t>
                </w:r>
              </w:sdtContent>
            </w:sdt>
          </w:p>
        </w:tc>
        <w:tc>
          <w:tcPr>
            <w:tcW w:w="2088" w:type="dxa"/>
            <w:gridSpan w:val="3"/>
          </w:tcPr>
          <w:sdt>
            <w:sdtPr>
              <w:id w:val="-917324446"/>
              <w:placeholder>
                <w:docPart w:val="CDE0202272D0469D9A5BEB9996CBCFAE"/>
              </w:placeholder>
            </w:sdtPr>
            <w:sdtEndPr/>
            <w:sdtContent>
              <w:p w14:paraId="23884EAC" w14:textId="1545B98F" w:rsidR="004E0888" w:rsidRPr="00061F99" w:rsidRDefault="00A60D44" w:rsidP="00A60D44">
                <w:pPr>
                  <w:spacing w:after="0" w:line="276" w:lineRule="auto"/>
                  <w:jc w:val="center"/>
                </w:pPr>
                <w:r w:rsidRPr="00061F99">
                  <w:t>Dated: Feb 10 2011</w:t>
                </w:r>
              </w:p>
            </w:sdtContent>
          </w:sdt>
        </w:tc>
      </w:tr>
      <w:tr w:rsidR="004E0888" w:rsidRPr="00F44994" w14:paraId="0B9C6D57" w14:textId="77777777" w:rsidTr="00FA56EA">
        <w:trPr>
          <w:trHeight w:val="173"/>
          <w:jc w:val="center"/>
        </w:trPr>
        <w:tc>
          <w:tcPr>
            <w:tcW w:w="929" w:type="dxa"/>
            <w:vMerge/>
          </w:tcPr>
          <w:p w14:paraId="4DEB1EA4"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003481A" w14:textId="77777777" w:rsidR="004E0888" w:rsidRDefault="004E0888" w:rsidP="00612713">
            <w:pPr>
              <w:widowControl/>
              <w:autoSpaceDE/>
              <w:autoSpaceDN/>
              <w:spacing w:after="0" w:line="276" w:lineRule="auto"/>
              <w:rPr>
                <w:bCs/>
              </w:rPr>
            </w:pPr>
          </w:p>
        </w:tc>
        <w:tc>
          <w:tcPr>
            <w:tcW w:w="2071" w:type="dxa"/>
            <w:gridSpan w:val="3"/>
          </w:tcPr>
          <w:p w14:paraId="28F1F513" w14:textId="626AE343" w:rsidR="004E0888" w:rsidRDefault="0067417B" w:rsidP="00612713">
            <w:pPr>
              <w:spacing w:after="0"/>
              <w:jc w:val="center"/>
            </w:pPr>
            <w:sdt>
              <w:sdtPr>
                <w:id w:val="-62376785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A60D44">
                  <w:t>Factory Licence</w:t>
                </w:r>
              </w:sdtContent>
            </w:sdt>
          </w:p>
        </w:tc>
        <w:tc>
          <w:tcPr>
            <w:tcW w:w="2080" w:type="dxa"/>
            <w:gridSpan w:val="6"/>
          </w:tcPr>
          <w:p w14:paraId="65539565" w14:textId="4E5E89C9" w:rsidR="004E0888" w:rsidRPr="00061F99" w:rsidRDefault="0067417B" w:rsidP="00612713">
            <w:pPr>
              <w:spacing w:after="0"/>
              <w:jc w:val="center"/>
            </w:pPr>
            <w:sdt>
              <w:sdtPr>
                <w:id w:val="153083576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A60D44" w:rsidRPr="00061F99">
                  <w:t>Factory Licence</w:t>
                </w:r>
              </w:sdtContent>
            </w:sdt>
          </w:p>
        </w:tc>
        <w:tc>
          <w:tcPr>
            <w:tcW w:w="2088" w:type="dxa"/>
            <w:gridSpan w:val="3"/>
          </w:tcPr>
          <w:sdt>
            <w:sdtPr>
              <w:id w:val="-21093783"/>
              <w:placeholder>
                <w:docPart w:val="1D2C6CA5A4F2487ABC595CD713A0EC3B"/>
              </w:placeholder>
            </w:sdtPr>
            <w:sdtEndPr/>
            <w:sdtContent>
              <w:p w14:paraId="52972612" w14:textId="7541A4CC" w:rsidR="004E0888" w:rsidRPr="00061F99" w:rsidRDefault="00A60D44" w:rsidP="00A60D44">
                <w:pPr>
                  <w:spacing w:after="0" w:line="276" w:lineRule="auto"/>
                  <w:jc w:val="center"/>
                </w:pPr>
                <w:r w:rsidRPr="00061F99">
                  <w:t>Dated: Oct 18 2019</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3F2C2A02" w:rsidR="00502A85" w:rsidRPr="00C4758E" w:rsidRDefault="0067417B" w:rsidP="00FA56EA">
            <w:pPr>
              <w:spacing w:after="0"/>
            </w:pPr>
            <w:sdt>
              <w:sdtPr>
                <w:id w:val="-1834670764"/>
                <w:placeholder>
                  <w:docPart w:val="9EF42F11811F4D519B26FBE2A4BD2DC0"/>
                </w:placeholder>
              </w:sdtPr>
              <w:sdtEndPr/>
              <w:sdtContent>
                <w:r w:rsidR="00A60D44">
                  <w:t xml:space="preserve">M/s. </w:t>
                </w:r>
                <w:r w:rsidR="00D1025F">
                  <w:t xml:space="preserve">Bajaj </w:t>
                </w:r>
                <w:r w:rsidR="00975231">
                  <w:t>Hindustan</w:t>
                </w:r>
                <w:r w:rsidR="00D1025F">
                  <w:t xml:space="preserve"> Sugar Ltd.</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685FA71A" w:rsidR="00502A85" w:rsidRPr="00C4758E" w:rsidRDefault="00502A85" w:rsidP="00D40F97">
            <w:pPr>
              <w:spacing w:after="0"/>
              <w:jc w:val="both"/>
            </w:pPr>
            <w:r>
              <w:t xml:space="preserve">Address: </w:t>
            </w:r>
            <w:r w:rsidR="00D40F97">
              <w:t>Village-</w:t>
            </w:r>
            <w:r w:rsidR="00307627">
              <w:t xml:space="preserve"> </w:t>
            </w:r>
            <w:proofErr w:type="spellStart"/>
            <w:r w:rsidR="00307627">
              <w:t>Bilai</w:t>
            </w:r>
            <w:proofErr w:type="spellEnd"/>
            <w:r w:rsidR="00D40F97">
              <w:t xml:space="preserve">, </w:t>
            </w:r>
            <w:r w:rsidR="00307627">
              <w:t xml:space="preserve">Tehsil &amp; </w:t>
            </w:r>
            <w:r w:rsidR="00D40F97">
              <w:t>District-</w:t>
            </w:r>
            <w:proofErr w:type="spellStart"/>
            <w:r w:rsidR="00307627">
              <w:t>Bijnour</w:t>
            </w:r>
            <w:proofErr w:type="spellEnd"/>
            <w:r w:rsidR="00D40F97">
              <w:t>, Uttar Pradesh</w:t>
            </w: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C66048">
        <w:trPr>
          <w:trHeight w:val="29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7806BACB" w14:textId="77777777" w:rsidR="009E22D4" w:rsidRDefault="009E22D4" w:rsidP="009E22D4">
            <w:pPr>
              <w:spacing w:line="276" w:lineRule="auto"/>
              <w:ind w:left="132" w:right="92"/>
              <w:jc w:val="both"/>
            </w:pPr>
            <w:r w:rsidRPr="00491913">
              <w:t xml:space="preserve">This </w:t>
            </w:r>
            <w:r w:rsidRPr="00EE1433">
              <w:t>Valuation report is prepared for the industrial property</w:t>
            </w:r>
            <w:r w:rsidRPr="00EE1433">
              <w:rPr>
                <w:sz w:val="20"/>
              </w:rPr>
              <w:t xml:space="preserve"> </w:t>
            </w:r>
            <w:r w:rsidRPr="00EE1433">
              <w:t>(Sugar Mill)</w:t>
            </w:r>
            <w:r w:rsidRPr="00EE1433">
              <w:rPr>
                <w:sz w:val="20"/>
              </w:rPr>
              <w:t xml:space="preserve"> </w:t>
            </w:r>
            <w:r w:rsidRPr="00EE1433">
              <w:t xml:space="preserve">situated at the aforesaid address belonging to M/s. Bajaj </w:t>
            </w:r>
            <w:proofErr w:type="spellStart"/>
            <w:r w:rsidRPr="00EE1433">
              <w:t>Hindusthan</w:t>
            </w:r>
            <w:proofErr w:type="spellEnd"/>
            <w:r w:rsidRPr="00EE1433">
              <w:t xml:space="preserve"> Sugar Limited located at </w:t>
            </w:r>
            <w:proofErr w:type="spellStart"/>
            <w:r>
              <w:t>Bilai</w:t>
            </w:r>
            <w:proofErr w:type="spellEnd"/>
            <w:r>
              <w:t xml:space="preserve">, Nangal </w:t>
            </w:r>
            <w:proofErr w:type="spellStart"/>
            <w:r>
              <w:t>Jat</w:t>
            </w:r>
            <w:proofErr w:type="spellEnd"/>
            <w:r>
              <w:t xml:space="preserve"> &amp; Faridpur </w:t>
            </w:r>
            <w:proofErr w:type="spellStart"/>
            <w:r>
              <w:t>Mallu</w:t>
            </w:r>
            <w:proofErr w:type="spellEnd"/>
            <w:r>
              <w:t xml:space="preserve"> in District Bijnor </w:t>
            </w:r>
            <w:r w:rsidRPr="00EE1433">
              <w:t>of Uttar Pradesh.</w:t>
            </w:r>
          </w:p>
          <w:p w14:paraId="2AA250E4" w14:textId="77777777" w:rsidR="009E22D4" w:rsidRDefault="009E22D4" w:rsidP="009E22D4">
            <w:pPr>
              <w:spacing w:line="276" w:lineRule="auto"/>
              <w:ind w:left="132" w:right="92"/>
              <w:jc w:val="both"/>
              <w:rPr>
                <w:b/>
              </w:rPr>
            </w:pPr>
            <w:r>
              <w:rPr>
                <w:b/>
              </w:rPr>
              <w:t>About the Project</w:t>
            </w:r>
          </w:p>
          <w:p w14:paraId="6FEFC85B" w14:textId="06EB7F68" w:rsidR="009E22D4" w:rsidRDefault="009E22D4" w:rsidP="009E22D4">
            <w:pPr>
              <w:spacing w:line="276" w:lineRule="auto"/>
              <w:ind w:left="132" w:right="92"/>
              <w:jc w:val="both"/>
            </w:pPr>
            <w:r>
              <w:t>BHSL has set up a Sugar plant with the capacity of 9000 TCD</w:t>
            </w:r>
            <w:r w:rsidR="001F1D43">
              <w:t xml:space="preserve"> &amp; 24 MW Co-Gen</w:t>
            </w:r>
            <w:r w:rsidRPr="00513A8B">
              <w:t>.</w:t>
            </w:r>
            <w:r>
              <w:t xml:space="preserve">  </w:t>
            </w:r>
            <w:r w:rsidRPr="00B62093">
              <w:t xml:space="preserve">As per information/ data provided to us by the client, </w:t>
            </w:r>
            <w:r>
              <w:t xml:space="preserve">the company has adopted </w:t>
            </w:r>
            <w:r w:rsidRPr="00B62093">
              <w:t>modern</w:t>
            </w:r>
            <w:r>
              <w:t xml:space="preserve"> </w:t>
            </w:r>
            <w:r w:rsidRPr="00097299">
              <w:t>technology for electricity generation.</w:t>
            </w:r>
          </w:p>
          <w:p w14:paraId="7D16433B" w14:textId="27C3182F" w:rsidR="00FE31B4" w:rsidRDefault="009E22D4" w:rsidP="009E22D4">
            <w:pPr>
              <w:spacing w:line="276" w:lineRule="auto"/>
              <w:ind w:left="132" w:right="92"/>
              <w:jc w:val="both"/>
            </w:pPr>
            <w:r>
              <w:t>As per the scope of work, this Valuation report is prepared for the project Land &amp; Building located the aforesaid address based on the copies of the documents and the information provided by the client which has been relied upon in good faith.</w:t>
            </w:r>
          </w:p>
          <w:p w14:paraId="16CCD39E" w14:textId="77777777" w:rsidR="009E22D4" w:rsidRPr="009E22D4" w:rsidRDefault="009E22D4" w:rsidP="009E22D4">
            <w:pPr>
              <w:spacing w:line="276" w:lineRule="auto"/>
              <w:ind w:left="132" w:right="92"/>
              <w:jc w:val="both"/>
              <w:rPr>
                <w:b/>
              </w:rPr>
            </w:pPr>
            <w:r w:rsidRPr="009E22D4">
              <w:rPr>
                <w:b/>
              </w:rPr>
              <w:t>Land Requirement</w:t>
            </w:r>
          </w:p>
          <w:p w14:paraId="4ADF162F" w14:textId="6A793429" w:rsidR="009E22D4" w:rsidRPr="009E22D4" w:rsidRDefault="009E22D4" w:rsidP="00222C09">
            <w:pPr>
              <w:spacing w:line="276" w:lineRule="auto"/>
              <w:ind w:left="132" w:right="92"/>
              <w:jc w:val="both"/>
            </w:pPr>
            <w:r w:rsidRPr="009E22D4">
              <w:t xml:space="preserve">For the purpose of setting up a Sugar Plant, BHSL has procured total 36.80 Hectare/ 90.938 Acres of land. As per the information provided by the company official, the company has acquired total land area from local villagers by virtue of multiple sale deeds. Due to the voluminous nature of the title deeds, the company does not </w:t>
            </w:r>
            <w:r w:rsidR="00975231" w:rsidRPr="009E22D4">
              <w:t>provide</w:t>
            </w:r>
            <w:r w:rsidRPr="009E22D4">
              <w:t xml:space="preserve"> land title deeds expect land area statement for the subject project land. A copy of same of same is annexed with the Valuation report.  </w:t>
            </w:r>
          </w:p>
          <w:p w14:paraId="045CA388" w14:textId="4B610F4E" w:rsidR="009E22D4" w:rsidRPr="009E22D4" w:rsidRDefault="009E22D4" w:rsidP="00222C09">
            <w:pPr>
              <w:spacing w:line="276" w:lineRule="auto"/>
              <w:ind w:left="132" w:right="92"/>
              <w:jc w:val="both"/>
            </w:pPr>
            <w:r w:rsidRPr="009E22D4">
              <w:t xml:space="preserve">As per the copy of Change of land Use Certificate provided to us, out of the total land area is 33.558 Hectare (82.92 acres) is converted to industrial land and as per the information given by the company officials the balance land area 3.242 Hectare (8.02 Acre) is declared as industrial land being Abadi Land. Thus, does not require conversion under 143. This land parcel is being used as approach roach to plant by farmers and commuters. No documentary evidence has been given in this regard. Bank is advised to legally check the status. </w:t>
            </w:r>
            <w:r w:rsidR="00975231" w:rsidRPr="009E22D4">
              <w:t>Therefore,</w:t>
            </w:r>
            <w:r w:rsidRPr="009E22D4">
              <w:t xml:space="preserve"> for the Valuation assessment we have taken total land area as-is-where-is basis. A copy of same is annexed with the Valuation report</w:t>
            </w:r>
          </w:p>
          <w:p w14:paraId="532743ED" w14:textId="1AC59747" w:rsidR="00DB5200" w:rsidRDefault="00FD0176" w:rsidP="00FD0176">
            <w:pPr>
              <w:spacing w:line="276" w:lineRule="auto"/>
              <w:ind w:left="1512" w:right="92" w:firstLine="283"/>
              <w:jc w:val="both"/>
            </w:pPr>
            <w:r>
              <w:rPr>
                <w:noProof/>
              </w:rPr>
              <w:drawing>
                <wp:inline distT="0" distB="0" distL="0" distR="0" wp14:anchorId="639551CF" wp14:editId="3A305E22">
                  <wp:extent cx="4109291" cy="166433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13315" cy="1665965"/>
                          </a:xfrm>
                          <a:prstGeom prst="rect">
                            <a:avLst/>
                          </a:prstGeom>
                          <a:noFill/>
                        </pic:spPr>
                      </pic:pic>
                    </a:graphicData>
                  </a:graphic>
                </wp:inline>
              </w:drawing>
            </w:r>
          </w:p>
          <w:p w14:paraId="7898CD0B" w14:textId="1E6B6869" w:rsidR="00FD0176" w:rsidRDefault="00FD0176" w:rsidP="00FD0176">
            <w:pPr>
              <w:spacing w:line="276" w:lineRule="auto"/>
              <w:ind w:left="132" w:right="92"/>
              <w:jc w:val="both"/>
            </w:pPr>
            <w:r>
              <w:t>T</w:t>
            </w:r>
            <w:r w:rsidRPr="003626EE">
              <w:t xml:space="preserve">he total extent of </w:t>
            </w:r>
            <w:r>
              <w:t>36.80</w:t>
            </w:r>
            <w:r w:rsidRPr="00993D60">
              <w:t xml:space="preserve"> Hectare</w:t>
            </w:r>
            <w:r w:rsidRPr="003626EE">
              <w:t xml:space="preserve"> land comprises of factory buildings and </w:t>
            </w:r>
            <w:r w:rsidRPr="003B5E54">
              <w:t xml:space="preserve">following related usage </w:t>
            </w:r>
            <w:r w:rsidR="00975231" w:rsidRPr="003B5E54">
              <w:t>building plant</w:t>
            </w:r>
            <w:r w:rsidRPr="003B5E54">
              <w:t>:</w:t>
            </w:r>
          </w:p>
          <w:p w14:paraId="6E3B4F1A" w14:textId="1189DD18" w:rsidR="00FD0176" w:rsidRDefault="00FD0176" w:rsidP="00FD0176">
            <w:pPr>
              <w:spacing w:line="276" w:lineRule="auto"/>
              <w:ind w:left="132" w:right="92"/>
              <w:jc w:val="both"/>
            </w:pPr>
          </w:p>
          <w:p w14:paraId="70F3963E" w14:textId="77777777" w:rsidR="00FD0176" w:rsidRDefault="00FD0176" w:rsidP="00FD0176">
            <w:pPr>
              <w:spacing w:line="276" w:lineRule="auto"/>
              <w:ind w:left="132" w:right="92"/>
              <w:jc w:val="both"/>
            </w:pPr>
          </w:p>
          <w:p w14:paraId="353157D5" w14:textId="589755E9" w:rsidR="00FD0176" w:rsidRDefault="00FD0176" w:rsidP="00FD0176">
            <w:pPr>
              <w:spacing w:line="276" w:lineRule="auto"/>
              <w:ind w:left="1795" w:right="92"/>
              <w:jc w:val="both"/>
            </w:pPr>
            <w:r>
              <w:rPr>
                <w:noProof/>
              </w:rPr>
              <w:lastRenderedPageBreak/>
              <w:drawing>
                <wp:inline distT="0" distB="0" distL="0" distR="0" wp14:anchorId="01AC5EEC" wp14:editId="5E7DBF4F">
                  <wp:extent cx="4133850" cy="3980323"/>
                  <wp:effectExtent l="19050" t="19050" r="19050"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42433" cy="3988587"/>
                          </a:xfrm>
                          <a:prstGeom prst="rect">
                            <a:avLst/>
                          </a:prstGeom>
                          <a:noFill/>
                          <a:ln>
                            <a:solidFill>
                              <a:schemeClr val="tx1"/>
                            </a:solidFill>
                          </a:ln>
                        </pic:spPr>
                      </pic:pic>
                    </a:graphicData>
                  </a:graphic>
                </wp:inline>
              </w:drawing>
            </w:r>
          </w:p>
          <w:p w14:paraId="45698020" w14:textId="77777777" w:rsidR="00D03E93" w:rsidRPr="00D03E93" w:rsidRDefault="00D03E93" w:rsidP="00D03E93">
            <w:pPr>
              <w:spacing w:line="276" w:lineRule="auto"/>
              <w:ind w:left="132" w:right="92"/>
              <w:jc w:val="both"/>
            </w:pPr>
            <w:r w:rsidRPr="00D03E93">
              <w:t xml:space="preserve">The residential township of the company is outside the plant premises and around 500 </w:t>
            </w:r>
            <w:proofErr w:type="spellStart"/>
            <w:r w:rsidRPr="00D03E93">
              <w:t>mtr</w:t>
            </w:r>
            <w:proofErr w:type="spellEnd"/>
            <w:r w:rsidRPr="00D03E93">
              <w:t xml:space="preserve">. away from the plant. </w:t>
            </w:r>
          </w:p>
          <w:p w14:paraId="6925E011" w14:textId="77777777" w:rsidR="00D03E93" w:rsidRPr="00A61813" w:rsidRDefault="00D03E93" w:rsidP="00D03E93">
            <w:pPr>
              <w:spacing w:line="276" w:lineRule="auto"/>
              <w:ind w:left="132" w:right="92"/>
              <w:jc w:val="both"/>
              <w:rPr>
                <w:b/>
              </w:rPr>
            </w:pPr>
            <w:r w:rsidRPr="00313BAD">
              <w:rPr>
                <w:b/>
              </w:rPr>
              <w:t>Building</w:t>
            </w:r>
            <w:r w:rsidRPr="003B5E54">
              <w:rPr>
                <w:b/>
              </w:rPr>
              <w:t xml:space="preserve"> </w:t>
            </w:r>
            <w:r w:rsidRPr="00A61813">
              <w:rPr>
                <w:b/>
              </w:rPr>
              <w:t>and Civil Work</w:t>
            </w:r>
          </w:p>
          <w:p w14:paraId="4B2F8116" w14:textId="045D1B0D" w:rsidR="001674A6" w:rsidRDefault="00D03E93" w:rsidP="00674C03">
            <w:pPr>
              <w:spacing w:line="276" w:lineRule="auto"/>
              <w:ind w:left="132" w:right="92"/>
              <w:jc w:val="both"/>
            </w:pPr>
            <w:r w:rsidRPr="003B5E54">
              <w:t xml:space="preserve">Major Buildings </w:t>
            </w:r>
            <w:r w:rsidRPr="00313BAD">
              <w:t>and Civil</w:t>
            </w:r>
            <w:r>
              <w:t xml:space="preserve"> work in this </w:t>
            </w:r>
            <w:r w:rsidRPr="00313BAD">
              <w:t xml:space="preserve">power plant are Mill House, Boiler Control Room, DM Plant, Time Office, Cooling Tower, Boiler, Cane Store, Sugar </w:t>
            </w:r>
            <w:proofErr w:type="spellStart"/>
            <w:r w:rsidRPr="00313BAD">
              <w:t>Godown</w:t>
            </w:r>
            <w:proofErr w:type="spellEnd"/>
            <w:r w:rsidRPr="00313BAD">
              <w:t>, Residential Colony, RCC Roads, Bituminous roads, boundary wall and other miscellaneous buildings and civil work.</w:t>
            </w:r>
          </w:p>
          <w:p w14:paraId="29C27501" w14:textId="77777777" w:rsidR="00797686" w:rsidRPr="00797686" w:rsidRDefault="00797686" w:rsidP="00797686">
            <w:pPr>
              <w:spacing w:line="276" w:lineRule="auto"/>
              <w:ind w:left="132" w:right="92"/>
              <w:jc w:val="both"/>
            </w:pPr>
            <w:r w:rsidRPr="00797686">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in Part-B of the report</w:t>
            </w:r>
          </w:p>
          <w:p w14:paraId="6621088F" w14:textId="77777777" w:rsidR="00C95D52" w:rsidRPr="00313BAD" w:rsidRDefault="00C95D52" w:rsidP="00C95D52">
            <w:pPr>
              <w:spacing w:line="276" w:lineRule="auto"/>
              <w:ind w:left="132" w:right="92"/>
              <w:jc w:val="both"/>
              <w:rPr>
                <w:b/>
              </w:rPr>
            </w:pPr>
            <w:r w:rsidRPr="00313BAD">
              <w:rPr>
                <w:b/>
              </w:rPr>
              <w:t>Project Location</w:t>
            </w:r>
          </w:p>
          <w:p w14:paraId="01A0A045" w14:textId="77777777" w:rsidR="00797686" w:rsidRPr="0056041B" w:rsidRDefault="00797686" w:rsidP="00797686">
            <w:pPr>
              <w:spacing w:line="276" w:lineRule="auto"/>
              <w:ind w:left="132" w:right="92"/>
              <w:jc w:val="both"/>
              <w:rPr>
                <w:highlight w:val="yellow"/>
              </w:rPr>
            </w:pPr>
            <w:r w:rsidRPr="00513A8B">
              <w:t xml:space="preserve">Bajaj </w:t>
            </w:r>
            <w:proofErr w:type="spellStart"/>
            <w:r w:rsidRPr="00513A8B">
              <w:t>Hindusthan</w:t>
            </w:r>
            <w:proofErr w:type="spellEnd"/>
            <w:r w:rsidRPr="00513A8B">
              <w:t xml:space="preserve"> Sugar Limited- </w:t>
            </w:r>
            <w:proofErr w:type="spellStart"/>
            <w:r w:rsidRPr="009D6D18">
              <w:t>Bilai</w:t>
            </w:r>
            <w:proofErr w:type="spellEnd"/>
            <w:r w:rsidRPr="009D6D18">
              <w:t xml:space="preserve"> unit located at </w:t>
            </w:r>
            <w:proofErr w:type="spellStart"/>
            <w:r w:rsidRPr="009D6D18">
              <w:t>Bilai</w:t>
            </w:r>
            <w:proofErr w:type="spellEnd"/>
            <w:r w:rsidRPr="009D6D18">
              <w:t xml:space="preserve">, Nangal </w:t>
            </w:r>
            <w:proofErr w:type="spellStart"/>
            <w:r w:rsidRPr="009D6D18">
              <w:t>Jat</w:t>
            </w:r>
            <w:proofErr w:type="spellEnd"/>
            <w:r w:rsidRPr="009D6D18">
              <w:t xml:space="preserve">, Faridpur </w:t>
            </w:r>
            <w:proofErr w:type="spellStart"/>
            <w:r w:rsidRPr="009D6D18">
              <w:t>Malhu</w:t>
            </w:r>
            <w:proofErr w:type="spellEnd"/>
            <w:r w:rsidRPr="009D6D18">
              <w:t xml:space="preserve"> Village of Bijnor district, Uttar Pradesh, India.</w:t>
            </w:r>
            <w:r w:rsidRPr="00513A8B">
              <w:t xml:space="preserve"> </w:t>
            </w:r>
          </w:p>
          <w:p w14:paraId="0A31229A" w14:textId="77777777" w:rsidR="00797686" w:rsidRPr="00EB2801" w:rsidRDefault="00797686" w:rsidP="00797686">
            <w:pPr>
              <w:spacing w:line="276" w:lineRule="auto"/>
              <w:ind w:left="132" w:right="92"/>
              <w:jc w:val="both"/>
            </w:pPr>
            <w:r w:rsidRPr="00513A8B">
              <w:t xml:space="preserve">The </w:t>
            </w:r>
            <w:r w:rsidRPr="006B7FCD">
              <w:t xml:space="preserve">nearest airport from the site is IGI Airport Delhi, located at the distance of 204 km and nearest railway station is </w:t>
            </w:r>
            <w:proofErr w:type="spellStart"/>
            <w:r w:rsidRPr="006B7FCD">
              <w:t>Haldaur</w:t>
            </w:r>
            <w:proofErr w:type="spellEnd"/>
            <w:r w:rsidRPr="006B7FCD">
              <w:t xml:space="preserve"> Railway Station is about at a distance of 6.1 km from the Project Site.</w:t>
            </w:r>
          </w:p>
          <w:p w14:paraId="4E293F83" w14:textId="77777777" w:rsidR="00C95D52" w:rsidRPr="00AE3D37" w:rsidRDefault="00C95D52" w:rsidP="00C95D52">
            <w:pPr>
              <w:spacing w:line="276" w:lineRule="auto"/>
              <w:ind w:left="132" w:right="92"/>
              <w:jc w:val="both"/>
              <w:rPr>
                <w:b/>
              </w:rPr>
            </w:pPr>
            <w:r w:rsidRPr="00AE3D37">
              <w:rPr>
                <w:b/>
              </w:rPr>
              <w:lastRenderedPageBreak/>
              <w:t>Observation made during the site visit</w:t>
            </w:r>
            <w:r>
              <w:rPr>
                <w:b/>
              </w:rPr>
              <w:t xml:space="preserve"> as on date</w:t>
            </w:r>
          </w:p>
          <w:p w14:paraId="1F767103" w14:textId="0E46A9DD"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found </w:t>
            </w:r>
            <w:r w:rsidR="00352224">
              <w:t xml:space="preserve">to be at a state of complete overhauling and </w:t>
            </w:r>
            <w:r w:rsidR="00BD06EC">
              <w:t>full-scale</w:t>
            </w:r>
            <w:r w:rsidR="00352224">
              <w:t xml:space="preserve"> maintenance is going on, since it is off season for sugar production and </w:t>
            </w:r>
            <w:r w:rsidR="00797686">
              <w:t>most of the</w:t>
            </w:r>
            <w:r w:rsidR="00352224">
              <w:t xml:space="preserve"> machines has been dismantled however</w:t>
            </w:r>
            <w:r w:rsidR="00797686">
              <w:t>,</w:t>
            </w:r>
            <w:r w:rsidR="00352224">
              <w:t xml:space="preserve"> </w:t>
            </w:r>
            <w:r w:rsidR="00797686">
              <w:rPr>
                <w:bCs/>
              </w:rPr>
              <w:t>o</w:t>
            </w:r>
            <w:r w:rsidR="00BD06EC" w:rsidRPr="00BD06EC">
              <w:rPr>
                <w:bCs/>
              </w:rPr>
              <w:t xml:space="preserve">ur team examined &amp; verified the machines and utilities from the FAR provided </w:t>
            </w:r>
            <w:r w:rsidR="00BD06EC">
              <w:rPr>
                <w:bCs/>
              </w:rPr>
              <w:t xml:space="preserve">to us </w:t>
            </w:r>
            <w:r w:rsidR="00BD06EC" w:rsidRPr="00BD06EC">
              <w:rPr>
                <w:bCs/>
              </w:rPr>
              <w:t>by the company. Only major machinery, process line &amp; 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73C36CAE"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w:t>
            </w:r>
            <w:r w:rsidR="00797686">
              <w:rPr>
                <w:color w:val="000000"/>
              </w:rPr>
              <w:t>ries</w:t>
            </w:r>
            <w:r w:rsidRPr="00F208E6">
              <w:rPr>
                <w:color w:val="000000"/>
              </w:rPr>
              <w:t>.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C66048">
            <w:pPr>
              <w:spacing w:line="276" w:lineRule="auto"/>
              <w:ind w:left="132" w:right="92"/>
              <w:jc w:val="both"/>
            </w:pPr>
            <w:r w:rsidRPr="00C66048">
              <w:rPr>
                <w:color w:val="00000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67417B"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5D2B54FD" w:rsidR="00F27BD4" w:rsidRPr="00DA0DC5" w:rsidRDefault="0067417B" w:rsidP="00FA56EA">
            <w:pPr>
              <w:spacing w:after="0"/>
              <w:rPr>
                <w:b/>
                <w:u w:val="single"/>
              </w:rPr>
            </w:pPr>
            <w:sdt>
              <w:sdtPr>
                <w:id w:val="-1047365790"/>
                <w:placeholder>
                  <w:docPart w:val="02E0F56911734841B70A409FA46B2556"/>
                </w:placeholder>
              </w:sdtPr>
              <w:sdtEndPr/>
              <w:sdtContent>
                <w:r w:rsidR="00954FE2">
                  <w:t xml:space="preserve">M/s. Bajaj </w:t>
                </w:r>
                <w:proofErr w:type="spellStart"/>
                <w:r w:rsidR="00954FE2">
                  <w:t>Hindusthan</w:t>
                </w:r>
                <w:proofErr w:type="spellEnd"/>
                <w:r w:rsidR="00954FE2">
                  <w:t xml:space="preserve"> Sugar </w:t>
                </w:r>
                <w:proofErr w:type="spellStart"/>
                <w:r w:rsidR="00954FE2">
                  <w:t>Limted</w:t>
                </w:r>
                <w:proofErr w:type="spellEnd"/>
                <w:r w:rsidR="00302689">
                  <w:t xml:space="preserve">, </w:t>
                </w:r>
                <w:proofErr w:type="spellStart"/>
                <w:r w:rsidR="00E971CF">
                  <w:t>Bilai</w:t>
                </w:r>
                <w:proofErr w:type="spellEnd"/>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5BDDAA81" w:rsidR="00F27BD4" w:rsidRPr="00DA0DC5" w:rsidRDefault="0067417B" w:rsidP="00FA56EA">
            <w:pPr>
              <w:spacing w:after="0"/>
              <w:rPr>
                <w:b/>
                <w:u w:val="single"/>
              </w:rPr>
            </w:pPr>
            <w:sdt>
              <w:sdtPr>
                <w:id w:val="-1272783580"/>
                <w:placeholder>
                  <w:docPart w:val="2A1F904FDDB345D682A49A5FC6B040A6"/>
                </w:placeholder>
              </w:sdtPr>
              <w:sdtEndPr/>
              <w:sdtContent>
                <w:proofErr w:type="spellStart"/>
                <w:r w:rsidR="00E971CF">
                  <w:t>Bilai</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1EB99B5F" w:rsidR="00E971CF" w:rsidRPr="00E971CF" w:rsidRDefault="00E971CF" w:rsidP="00FA56EA">
            <w:pPr>
              <w:spacing w:after="0"/>
            </w:pPr>
            <w:proofErr w:type="spellStart"/>
            <w:r>
              <w:t>Bijnour</w:t>
            </w:r>
            <w:proofErr w:type="spellEnd"/>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56D31FEA" w:rsidR="00F27BD4" w:rsidRPr="00DA0DC5" w:rsidRDefault="0067417B" w:rsidP="00FA56EA">
            <w:pPr>
              <w:spacing w:after="0"/>
              <w:rPr>
                <w:b/>
                <w:u w:val="single"/>
              </w:rPr>
            </w:pPr>
            <w:sdt>
              <w:sdtPr>
                <w:id w:val="942338533"/>
                <w:placeholder>
                  <w:docPart w:val="CB91C8FF337B432D8D69DB74B1DFB751"/>
                </w:placeholder>
              </w:sdtPr>
              <w:sdtEndPr/>
              <w:sdtContent>
                <w:proofErr w:type="spellStart"/>
                <w:r w:rsidR="00E971CF">
                  <w:t>Bijnour</w:t>
                </w:r>
                <w:proofErr w:type="spellEnd"/>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465CECA3" w:rsidR="00F27BD4" w:rsidRDefault="0067417B" w:rsidP="00FA56EA">
            <w:pPr>
              <w:spacing w:after="0"/>
            </w:pPr>
            <w:sdt>
              <w:sdtPr>
                <w:id w:val="686643948"/>
                <w:placeholder>
                  <w:docPart w:val="A88A0EF2E3B648F392ECCC5B56FB2A8B"/>
                </w:placeholder>
              </w:sdtPr>
              <w:sdtEndPr/>
              <w:sdtContent>
                <w:r w:rsidR="00954FE2">
                  <w:t xml:space="preserve">M/s. </w:t>
                </w:r>
                <w:r w:rsidR="00302689">
                  <w:t xml:space="preserve">Bajaj </w:t>
                </w:r>
                <w:proofErr w:type="spellStart"/>
                <w:r w:rsidR="00302689">
                  <w:t>Hindusthan</w:t>
                </w:r>
                <w:proofErr w:type="spellEnd"/>
                <w:r w:rsidR="00302689">
                  <w:t xml:space="preserve"> Sugar </w:t>
                </w:r>
                <w:proofErr w:type="spellStart"/>
                <w:r w:rsidR="00302689">
                  <w:t>Limted</w:t>
                </w:r>
                <w:proofErr w:type="spellEnd"/>
                <w:r w:rsidR="00954FE2">
                  <w:t xml:space="preserve">, Village- </w:t>
                </w:r>
                <w:proofErr w:type="spellStart"/>
                <w:r w:rsidR="00E971CF">
                  <w:t>Bilai</w:t>
                </w:r>
                <w:proofErr w:type="spellEnd"/>
                <w:r w:rsidR="00954FE2">
                  <w:t xml:space="preserve">, </w:t>
                </w:r>
                <w:r w:rsidR="00E971CF">
                  <w:t xml:space="preserve">Tehsil &amp; </w:t>
                </w:r>
                <w:proofErr w:type="spellStart"/>
                <w:r w:rsidR="00954FE2">
                  <w:t>Dist</w:t>
                </w:r>
                <w:proofErr w:type="spellEnd"/>
                <w:r w:rsidR="00E971CF">
                  <w:t>:</w:t>
                </w:r>
                <w:r w:rsidR="00954FE2">
                  <w:t xml:space="preserve"> </w:t>
                </w:r>
                <w:proofErr w:type="spellStart"/>
                <w:r w:rsidR="00E971CF">
                  <w:t>Bijnour</w:t>
                </w:r>
                <w:proofErr w:type="spellEnd"/>
                <w:r w:rsidR="00954FE2">
                  <w:t xml:space="preserve">, </w:t>
                </w:r>
                <w:proofErr w:type="gramStart"/>
                <w:r w:rsidR="00954FE2">
                  <w:t>U.P</w:t>
                </w:r>
                <w:proofErr w:type="gramEnd"/>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279F9B37" w:rsidR="00F27BD4" w:rsidRPr="00072C3A" w:rsidRDefault="00072C3A"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072C3A">
                  <w:rPr>
                    <w:rFonts w:ascii="Arial" w:eastAsia="Arial" w:hAnsi="Arial" w:cs="Arial"/>
                    <w:b w:val="0"/>
                    <w:bCs w:val="0"/>
                    <w:kern w:val="0"/>
                    <w:sz w:val="22"/>
                    <w:szCs w:val="22"/>
                    <w:lang w:eastAsia="en-US" w:bidi="en-US"/>
                  </w:rPr>
                  <w:t>29°19'40.6"N 78°17'29.2"E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358C08FE" w:rsidR="00F27BD4" w:rsidRDefault="0067417B"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67417B"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67417B"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67417B"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F48378A" w:rsidR="009279F7" w:rsidRDefault="007D65B1" w:rsidP="00FA56EA">
                <w:pPr>
                  <w:tabs>
                    <w:tab w:val="left" w:pos="1077"/>
                  </w:tabs>
                  <w:spacing w:after="0" w:line="276" w:lineRule="auto"/>
                  <w:jc w:val="center"/>
                </w:pPr>
                <w: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67417B"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67417B"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59E4106D" w:rsidR="009279F7" w:rsidRDefault="00072C3A" w:rsidP="00FA56EA">
                <w:pPr>
                  <w:tabs>
                    <w:tab w:val="left" w:pos="1077"/>
                  </w:tabs>
                  <w:spacing w:after="0" w:line="276" w:lineRule="auto"/>
                  <w:jc w:val="center"/>
                </w:pPr>
                <w:proofErr w:type="spellStart"/>
                <w:r>
                  <w:t>Bilai</w:t>
                </w:r>
                <w:proofErr w:type="spellEnd"/>
                <w:r w:rsidR="00E03997">
                  <w:t xml:space="preserve"> 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2A6CA968" w:rsidR="009279F7" w:rsidRDefault="0067417B"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67417B"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67417B"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892927157"/>
            <w:placeholder>
              <w:docPart w:val="C792FF93B6B84C21BEF1972A5388228B"/>
            </w:placeholder>
          </w:sdtPr>
          <w:sdtEndPr/>
          <w:sdtContent>
            <w:tc>
              <w:tcPr>
                <w:tcW w:w="3464" w:type="dxa"/>
                <w:gridSpan w:val="7"/>
              </w:tcPr>
              <w:p w14:paraId="4B7CA2B6" w14:textId="11108992" w:rsidR="009279F7" w:rsidRDefault="00C66048" w:rsidP="00FA56EA">
                <w:pPr>
                  <w:tabs>
                    <w:tab w:val="left" w:pos="1077"/>
                  </w:tabs>
                  <w:spacing w:after="0" w:line="276" w:lineRule="auto"/>
                  <w:jc w:val="center"/>
                </w:pPr>
                <w:r>
                  <w:t>Approach road (</w:t>
                </w:r>
                <w:proofErr w:type="spellStart"/>
                <w:r>
                  <w:t>Bijnour</w:t>
                </w:r>
                <w:proofErr w:type="spellEnd"/>
                <w:r>
                  <w:t xml:space="preserve"> - </w:t>
                </w:r>
                <w:proofErr w:type="spellStart"/>
                <w:r>
                  <w:t>Nahtor</w:t>
                </w:r>
                <w:proofErr w:type="spellEnd"/>
                <w:r>
                  <w:t xml:space="preserve"> 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C792FF93B6B84C21BEF1972A5388228B"/>
            </w:placeholder>
          </w:sdtPr>
          <w:sdtEndPr/>
          <w:sdtContent>
            <w:tc>
              <w:tcPr>
                <w:tcW w:w="3464" w:type="dxa"/>
                <w:gridSpan w:val="7"/>
              </w:tcPr>
              <w:p w14:paraId="0EC03388" w14:textId="49B685C3" w:rsidR="009279F7" w:rsidRDefault="009036DF" w:rsidP="00FA56EA">
                <w:pPr>
                  <w:tabs>
                    <w:tab w:val="left" w:pos="1077"/>
                  </w:tabs>
                  <w:spacing w:after="0" w:line="276" w:lineRule="auto"/>
                  <w:jc w:val="center"/>
                </w:pPr>
                <w:r>
                  <w:t>Agricultural land</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EndPr/>
          <w:sdtContent>
            <w:tc>
              <w:tcPr>
                <w:tcW w:w="3464" w:type="dxa"/>
                <w:gridSpan w:val="7"/>
              </w:tcPr>
              <w:p w14:paraId="417BBA79" w14:textId="68F39C95" w:rsidR="009279F7" w:rsidRDefault="00C66048" w:rsidP="00FA56EA">
                <w:pPr>
                  <w:tabs>
                    <w:tab w:val="left" w:pos="1077"/>
                  </w:tabs>
                  <w:spacing w:after="0" w:line="276" w:lineRule="auto"/>
                  <w:jc w:val="center"/>
                </w:pPr>
                <w:r>
                  <w:t xml:space="preserve">Agricultural Land </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EndPr/>
          <w:sdtContent>
            <w:tc>
              <w:tcPr>
                <w:tcW w:w="3464" w:type="dxa"/>
                <w:gridSpan w:val="7"/>
              </w:tcPr>
              <w:p w14:paraId="4608BD4B" w14:textId="5E9C6458" w:rsidR="009279F7" w:rsidRDefault="00C66048" w:rsidP="00FA56EA">
                <w:pPr>
                  <w:tabs>
                    <w:tab w:val="left" w:pos="1077"/>
                  </w:tabs>
                  <w:spacing w:after="0" w:line="276" w:lineRule="auto"/>
                  <w:jc w:val="center"/>
                </w:pPr>
                <w:r>
                  <w:t>Village</w:t>
                </w:r>
                <w:r w:rsidR="009036DF">
                  <w:t xml:space="preserve"> Agricultural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67417B"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464" w:type="dxa"/>
            <w:gridSpan w:val="7"/>
          </w:tcPr>
          <w:p w14:paraId="4F6412CB" w14:textId="01BEADD0" w:rsidR="009279F7" w:rsidRDefault="0067417B" w:rsidP="00FA56EA">
            <w:pPr>
              <w:tabs>
                <w:tab w:val="left" w:pos="1077"/>
              </w:tabs>
              <w:spacing w:after="0" w:line="276" w:lineRule="auto"/>
              <w:jc w:val="center"/>
            </w:pPr>
            <w:sdt>
              <w:sdtPr>
                <w:id w:val="-136420366"/>
                <w:placeholder>
                  <w:docPart w:val="2367307FDB2D47FDBDBC27B73847C03C"/>
                </w:placeholder>
              </w:sdtPr>
              <w:sdtEndPr/>
              <w:sdtContent>
                <w:r w:rsidR="00C66048">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67417B" w:rsidP="00FA56EA">
            <w:pPr>
              <w:tabs>
                <w:tab w:val="left" w:pos="1077"/>
              </w:tabs>
              <w:spacing w:after="0" w:line="276" w:lineRule="auto"/>
              <w:jc w:val="center"/>
            </w:pP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2B7B988F" w14:textId="2D120066" w:rsidR="009279F7" w:rsidRDefault="0067417B" w:rsidP="00FA56EA">
            <w:pPr>
              <w:tabs>
                <w:tab w:val="left" w:pos="1077"/>
              </w:tabs>
              <w:spacing w:after="0" w:line="276" w:lineRule="auto"/>
              <w:jc w:val="center"/>
            </w:pPr>
            <w:sdt>
              <w:sdtPr>
                <w:id w:val="-652763388"/>
                <w:placeholder>
                  <w:docPart w:val="653BD2FBA92E429AA07BFD27ECE78BED"/>
                </w:placeholder>
              </w:sdtPr>
              <w:sdtEndPr/>
              <w:sdtContent>
                <w:r w:rsidR="00C66048">
                  <w:t xml:space="preserve"> </w:t>
                </w:r>
              </w:sdtContent>
            </w:sdt>
            <w:r w:rsidR="00C66048">
              <w:t xml:space="preserve"> </w:t>
            </w:r>
            <w:sdt>
              <w:sdtPr>
                <w:id w:val="1597821321"/>
                <w:placeholder>
                  <w:docPart w:val="A9481D501AF2440F907AC7182BC9F1A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67417B"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588F2C6D" w14:textId="39BCBC00" w:rsidR="009279F7" w:rsidRDefault="0067417B" w:rsidP="00C66048">
            <w:pPr>
              <w:tabs>
                <w:tab w:val="left" w:pos="1077"/>
              </w:tabs>
              <w:spacing w:after="0" w:line="276" w:lineRule="auto"/>
              <w:jc w:val="center"/>
            </w:pPr>
            <w:sdt>
              <w:sdtPr>
                <w:id w:val="1394540377"/>
                <w:placeholder>
                  <w:docPart w:val="E7E310B9143C4D1780F94F24306D6CC1"/>
                </w:placeholder>
              </w:sdtPr>
              <w:sdtEndPr/>
              <w:sdtContent>
                <w:r w:rsidR="00C66048">
                  <w:t xml:space="preserve"> </w:t>
                </w:r>
              </w:sdtContent>
            </w:sdt>
            <w:r w:rsidR="00300593">
              <w:t xml:space="preserve"> </w:t>
            </w:r>
            <w:sdt>
              <w:sdtPr>
                <w:alias w:val=" "/>
                <w:tag w:val=" "/>
                <w:id w:val="262280227"/>
                <w:placeholder>
                  <w:docPart w:val="6CD36258F05A4B40A473433AF39AB46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67417B"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4B31F308" w14:textId="1BDF7BF2" w:rsidR="009279F7" w:rsidRDefault="00061F99" w:rsidP="00FA56EA">
            <w:pPr>
              <w:tabs>
                <w:tab w:val="left" w:pos="1077"/>
              </w:tabs>
              <w:spacing w:after="0" w:line="276" w:lineRule="auto"/>
              <w:jc w:val="center"/>
            </w:pPr>
            <w:r>
              <w:t xml:space="preserve"> </w:t>
            </w:r>
            <w:sdt>
              <w:sdtPr>
                <w:alias w:val=" "/>
                <w:tag w:val=" "/>
                <w:id w:val="-1115284730"/>
                <w:placeholder>
                  <w:docPart w:val="43E3D920B61F466196A92DBEA05BACA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7CE296DD" w:rsidR="009279F7" w:rsidRDefault="004815F9" w:rsidP="00FA56EA">
            <w:pPr>
              <w:tabs>
                <w:tab w:val="left" w:pos="1077"/>
              </w:tabs>
              <w:spacing w:after="0" w:line="276" w:lineRule="auto"/>
              <w:jc w:val="center"/>
            </w:pPr>
            <w:r w:rsidRPr="004815F9">
              <w:t xml:space="preserve">Land Area - 36.80 Hectares/90.94 Acre </w:t>
            </w:r>
            <w:r w:rsidRPr="004815F9">
              <w:rPr>
                <w:bCs/>
              </w:rPr>
              <w:t>as per the statement given by the company to us</w:t>
            </w:r>
          </w:p>
        </w:tc>
        <w:sdt>
          <w:sdtPr>
            <w:alias w:val=" "/>
            <w:tag w:val=" "/>
            <w:id w:val="1294785097"/>
            <w:placeholder>
              <w:docPart w:val="87117E4DC7F34DE49266912EC0E58E4E"/>
            </w:placeholder>
          </w:sdtPr>
          <w:sdtEndPr/>
          <w:sdtContent>
            <w:tc>
              <w:tcPr>
                <w:tcW w:w="3464" w:type="dxa"/>
                <w:gridSpan w:val="7"/>
              </w:tcPr>
              <w:p w14:paraId="1E5F5EBE" w14:textId="43DD336F" w:rsidR="009279F7" w:rsidRDefault="004815F9" w:rsidP="00FA56EA">
                <w:pPr>
                  <w:tabs>
                    <w:tab w:val="left" w:pos="1077"/>
                  </w:tabs>
                  <w:spacing w:after="0" w:line="276" w:lineRule="auto"/>
                  <w:jc w:val="center"/>
                </w:pPr>
                <w:r w:rsidRPr="009D6D18">
                  <w:t xml:space="preserve">Land Area - 36.80 Hectares </w:t>
                </w:r>
                <w:r>
                  <w:t>/</w:t>
                </w:r>
                <w:r w:rsidRPr="009D6D18">
                  <w:t xml:space="preserve">90.94 Acre </w:t>
                </w:r>
                <w:r w:rsidRPr="004815F9">
                  <w:t>as per the statement given by the company to us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7AFBDE8C" w:rsidR="009279F7" w:rsidRDefault="004815F9" w:rsidP="00FA56EA">
            <w:pPr>
              <w:tabs>
                <w:tab w:val="left" w:pos="1077"/>
              </w:tabs>
              <w:spacing w:after="0" w:line="276" w:lineRule="auto"/>
            </w:pPr>
            <w:r w:rsidRPr="009D6D18">
              <w:t xml:space="preserve">Land Area - 36.80 Hectares </w:t>
            </w:r>
            <w:r>
              <w:t>/</w:t>
            </w:r>
            <w:r w:rsidRPr="009D6D18">
              <w:t xml:space="preserve">90.94 Acre </w:t>
            </w:r>
            <w:r w:rsidRPr="009D6D18">
              <w:rPr>
                <w:bCs/>
                <w:color w:val="000000"/>
              </w:rPr>
              <w:t>as per the statement given by the company to us</w:t>
            </w:r>
            <w:r>
              <w:rPr>
                <w:sz w:val="20"/>
              </w:rPr>
              <w:t xml:space="preserve"> </w:t>
            </w:r>
            <w:sdt>
              <w:sdtPr>
                <w:rPr>
                  <w:b/>
                  <w:bCs/>
                </w:rPr>
                <w:id w:val="1929766973"/>
                <w:placeholder>
                  <w:docPart w:val="75184EC3FACD4A4984E633995917AA83"/>
                </w:placeholder>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Pr>
                    <w:b/>
                    <w:bCs/>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 xml:space="preserve">Property presently occupied/ </w:t>
            </w:r>
            <w:r w:rsidRPr="00013C0D">
              <w:lastRenderedPageBreak/>
              <w:t>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768FAF78" w:rsidR="009279F7" w:rsidRDefault="0067417B"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D90BD4">
                  <w:t xml:space="preserve"> </w:t>
                </w:r>
              </w:sdtContent>
            </w:sdt>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27C34F4C"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~1.5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49700857"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815F9">
                  <w:rPr>
                    <w:bCs/>
                    <w:color w:val="000000" w:themeColor="text1"/>
                    <w:lang w:val="en-IN" w:eastAsia="en-IN"/>
                  </w:rPr>
                  <w:t>7</w:t>
                </w:r>
                <w:r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233DC43B"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815F9">
                  <w:rPr>
                    <w:bCs/>
                    <w:color w:val="000000" w:themeColor="text1"/>
                    <w:lang w:val="en-IN" w:eastAsia="en-IN"/>
                  </w:rPr>
                  <w:t>7</w:t>
                </w:r>
                <w:r w:rsidRPr="00D90BD4">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0D67B6A"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On adjoining road</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29CDD2FC"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815F9">
                  <w:rPr>
                    <w:bCs/>
                    <w:color w:val="000000" w:themeColor="text1"/>
                    <w:lang w:val="en-IN" w:eastAsia="en-IN"/>
                  </w:rPr>
                  <w:t>7</w:t>
                </w:r>
                <w:r w:rsidRPr="00D90BD4">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4C2A768B"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~1</w:t>
                </w:r>
                <w:r w:rsidR="004815F9">
                  <w:rPr>
                    <w:bCs/>
                    <w:color w:val="000000" w:themeColor="text1"/>
                    <w:lang w:val="en-IN" w:eastAsia="en-IN"/>
                  </w:rPr>
                  <w:t>15</w:t>
                </w:r>
                <w:r w:rsidRPr="00D90BD4">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67A2B958" w:rsidR="009279F7" w:rsidRPr="00167E2C" w:rsidRDefault="0067417B" w:rsidP="00FA56EA">
            <w:pPr>
              <w:tabs>
                <w:tab w:val="left" w:pos="1077"/>
              </w:tabs>
              <w:spacing w:after="0" w:line="276" w:lineRule="auto"/>
              <w:rPr>
                <w:b/>
                <w:color w:val="000000" w:themeColor="text1"/>
                <w:lang w:val="en-IN" w:eastAsia="en-IN"/>
              </w:rPr>
            </w:pPr>
            <w:sdt>
              <w:sdtPr>
                <w:id w:val="810368056"/>
                <w:placeholder>
                  <w:docPart w:val="C792FF93B6B84C21BEF1972A5388228B"/>
                </w:placeholder>
              </w:sdtPr>
              <w:sdtEndPr/>
              <w:sdtContent>
                <w:r w:rsidR="00F078C2">
                  <w:t xml:space="preserve"> </w:t>
                </w:r>
              </w:sdtContent>
            </w:sdt>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6BEC4B0C" w:rsidR="009279F7" w:rsidRPr="00167E2C" w:rsidRDefault="0067417B"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r w:rsidR="00F078C2">
              <w:rPr>
                <w:b/>
                <w:color w:val="000000" w:themeColor="text1"/>
                <w:lang w:val="en-IN" w:eastAsia="en-IN"/>
              </w:rPr>
              <w:t xml:space="preserve"> </w:t>
            </w:r>
            <w:r w:rsidR="00F078C2" w:rsidRPr="00F078C2">
              <w:rPr>
                <w:bCs/>
                <w:color w:val="000000" w:themeColor="text1"/>
                <w:lang w:val="en-IN" w:eastAsia="en-IN"/>
              </w:rPr>
              <w:t>(For 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67417B"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 xml:space="preserve">Is plot in town planning approved </w:t>
            </w:r>
            <w:proofErr w:type="gramStart"/>
            <w:r w:rsidRPr="00954FE2">
              <w:t>layout?/</w:t>
            </w:r>
            <w:proofErr w:type="gramEnd"/>
            <w:r w:rsidRPr="00954FE2">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67417B"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9A7E77">
            <w:pPr>
              <w:pStyle w:val="ListParagraph"/>
              <w:widowControl/>
              <w:numPr>
                <w:ilvl w:val="0"/>
                <w:numId w:val="16"/>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629AD02B" w:rsidR="009279F7" w:rsidRDefault="0024242C" w:rsidP="00FA56EA">
                <w:pPr>
                  <w:spacing w:after="0" w:line="276" w:lineRule="auto"/>
                </w:pPr>
                <w:proofErr w:type="spellStart"/>
                <w:r>
                  <w:t>Bijnour</w:t>
                </w:r>
                <w:proofErr w:type="spellEnd"/>
                <w:r w:rsidR="00343E00">
                  <w:t xml:space="preserve"> </w:t>
                </w:r>
                <w:r w:rsidR="0045255C">
                  <w:t>-</w:t>
                </w:r>
                <w:r w:rsidR="00343E00">
                  <w:t xml:space="preserve"> </w:t>
                </w:r>
                <w:proofErr w:type="spellStart"/>
                <w:r>
                  <w:t>Nahtor</w:t>
                </w:r>
                <w:proofErr w:type="spellEnd"/>
                <w:r w:rsidR="0045255C">
                  <w:t xml:space="preserve"> Road</w:t>
                </w:r>
              </w:p>
            </w:tc>
          </w:sdtContent>
        </w:sdt>
        <w:tc>
          <w:tcPr>
            <w:tcW w:w="3120" w:type="dxa"/>
            <w:gridSpan w:val="5"/>
            <w:shd w:val="clear" w:color="auto" w:fill="FFFFFF" w:themeFill="background1"/>
          </w:tcPr>
          <w:p w14:paraId="385636A1" w14:textId="6578441D" w:rsidR="009279F7" w:rsidRPr="00A229AA" w:rsidRDefault="0067417B" w:rsidP="00FA56EA">
            <w:pPr>
              <w:widowControl/>
              <w:autoSpaceDE/>
              <w:autoSpaceDN/>
              <w:spacing w:after="0" w:line="276" w:lineRule="auto"/>
            </w:pPr>
            <w:sdt>
              <w:sdtPr>
                <w:id w:val="-1154837880"/>
                <w:placeholder>
                  <w:docPart w:val="C792FF93B6B84C21BEF1972A5388228B"/>
                </w:placeholder>
              </w:sdtPr>
              <w:sdtEndPr/>
              <w:sdtContent>
                <w:r w:rsidR="0024242C">
                  <w:t>40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9A7E77">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tc>
                  <w:tcPr>
                    <w:tcW w:w="3119" w:type="dxa"/>
                    <w:gridSpan w:val="7"/>
                    <w:shd w:val="clear" w:color="auto" w:fill="FFFFFF" w:themeFill="background1"/>
                  </w:tcPr>
                  <w:p w14:paraId="192327DC" w14:textId="378DB673" w:rsidR="009279F7" w:rsidRDefault="0024242C" w:rsidP="00FA56EA">
                    <w:pPr>
                      <w:spacing w:after="0" w:line="276" w:lineRule="auto"/>
                    </w:pPr>
                    <w:proofErr w:type="spellStart"/>
                    <w:r>
                      <w:t>Bijnour</w:t>
                    </w:r>
                    <w:proofErr w:type="spellEnd"/>
                    <w:r w:rsidR="00343E00">
                      <w:t xml:space="preserve"> </w:t>
                    </w:r>
                    <w:r>
                      <w:t>-</w:t>
                    </w:r>
                    <w:r w:rsidR="00343E00">
                      <w:t xml:space="preserve"> </w:t>
                    </w:r>
                    <w:proofErr w:type="spellStart"/>
                    <w:r>
                      <w:t>Nahtor</w:t>
                    </w:r>
                    <w:proofErr w:type="spellEnd"/>
                    <w:r>
                      <w:t xml:space="preserve"> Road</w:t>
                    </w:r>
                  </w:p>
                </w:tc>
              </w:sdtContent>
            </w:sdt>
          </w:sdtContent>
        </w:sdt>
        <w:tc>
          <w:tcPr>
            <w:tcW w:w="3120" w:type="dxa"/>
            <w:gridSpan w:val="5"/>
            <w:shd w:val="clear" w:color="auto" w:fill="FFFFFF" w:themeFill="background1"/>
          </w:tcPr>
          <w:p w14:paraId="74BCF0EB" w14:textId="6D62ED5E" w:rsidR="009279F7" w:rsidRPr="00A229AA" w:rsidRDefault="0067417B" w:rsidP="00FA56EA">
            <w:pPr>
              <w:widowControl/>
              <w:autoSpaceDE/>
              <w:autoSpaceDN/>
              <w:spacing w:after="0" w:line="276" w:lineRule="auto"/>
            </w:pPr>
            <w:sdt>
              <w:sdtPr>
                <w:id w:val="-1897725220"/>
                <w:placeholder>
                  <w:docPart w:val="DA4F06310B7D46D38FCFA0A97E04189C"/>
                </w:placeholder>
              </w:sdtPr>
              <w:sdtEndPr/>
              <w:sdtContent>
                <w:r w:rsidR="0024242C">
                  <w:t>40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9A7E77">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9A7E77">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1484841E" w:rsidR="009279F7" w:rsidRDefault="0067417B" w:rsidP="00FA56EA">
            <w:pPr>
              <w:spacing w:after="0" w:line="276" w:lineRule="auto"/>
            </w:pPr>
            <w:sdt>
              <w:sdtPr>
                <w:id w:val="-925561997"/>
                <w:placeholder>
                  <w:docPart w:val="C792FF93B6B84C21BEF1972A5388228B"/>
                </w:placeholder>
              </w:sdtPr>
              <w:sdtEndPr/>
              <w:sdtContent>
                <w:r w:rsidR="0045255C">
                  <w:t>Adjoint</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35654F1E" w:rsidR="009279F7" w:rsidRDefault="00872F2A" w:rsidP="00FA56EA">
                <w:pPr>
                  <w:contextualSpacing/>
                </w:pPr>
                <w:r>
                  <w:t>Ideal for sugar industry setup and located on main</w:t>
                </w:r>
                <w:r w:rsidR="0024242C">
                  <w:t xml:space="preserve"> road</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9A7E77">
            <w:pPr>
              <w:pStyle w:val="TableParagraph"/>
              <w:numPr>
                <w:ilvl w:val="0"/>
                <w:numId w:val="17"/>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9D056ED" w:rsidR="009279F7" w:rsidRDefault="0067417B"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872F2A">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9A7E77">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67417B"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9A7E77">
            <w:pPr>
              <w:pStyle w:val="TableParagraph"/>
              <w:numPr>
                <w:ilvl w:val="0"/>
                <w:numId w:val="17"/>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67417B"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9A7E77">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9A7E77">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9A7E77">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9A7E77">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9A7E77">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9A7E77">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9A7E77">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9A7E77">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9A7E77">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9A7E77">
            <w:pPr>
              <w:widowControl/>
              <w:numPr>
                <w:ilvl w:val="0"/>
                <w:numId w:val="19"/>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9A7E77">
            <w:pPr>
              <w:pStyle w:val="ListParagraph"/>
              <w:numPr>
                <w:ilvl w:val="0"/>
                <w:numId w:val="20"/>
              </w:numPr>
              <w:spacing w:after="0"/>
            </w:pPr>
            <w:r w:rsidRPr="00EB13A2">
              <w:t>Type of Building (Residential / Commercial/ Industrial)</w:t>
            </w:r>
          </w:p>
        </w:tc>
        <w:tc>
          <w:tcPr>
            <w:tcW w:w="6239" w:type="dxa"/>
            <w:gridSpan w:val="12"/>
          </w:tcPr>
          <w:p w14:paraId="560CB3DF" w14:textId="09BFA8DA" w:rsidR="009F0C28" w:rsidRDefault="0067417B"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9A7E77">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9A7E77">
            <w:pPr>
              <w:pStyle w:val="ListParagraph"/>
              <w:numPr>
                <w:ilvl w:val="0"/>
                <w:numId w:val="20"/>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9A7E77">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9A7E77">
            <w:pPr>
              <w:pStyle w:val="ListParagraph"/>
              <w:numPr>
                <w:ilvl w:val="0"/>
                <w:numId w:val="20"/>
              </w:numPr>
              <w:spacing w:after="0"/>
            </w:pPr>
          </w:p>
        </w:tc>
        <w:tc>
          <w:tcPr>
            <w:tcW w:w="3119" w:type="dxa"/>
            <w:gridSpan w:val="7"/>
          </w:tcPr>
          <w:p w14:paraId="1AFF8809" w14:textId="7B957177" w:rsidR="009F0C28" w:rsidRDefault="0067417B"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67417B"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9A7E77">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9A7E77">
            <w:pPr>
              <w:pStyle w:val="ListParagraph"/>
              <w:numPr>
                <w:ilvl w:val="0"/>
                <w:numId w:val="20"/>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9A7E77">
            <w:pPr>
              <w:pStyle w:val="ListParagraph"/>
              <w:numPr>
                <w:ilvl w:val="0"/>
                <w:numId w:val="20"/>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756E8428" w:rsidR="009F0C28" w:rsidRDefault="006A1741" w:rsidP="00FA56EA">
                <w:pPr>
                  <w:widowControl/>
                  <w:autoSpaceDE/>
                  <w:autoSpaceDN/>
                  <w:spacing w:after="0" w:line="276" w:lineRule="auto"/>
                  <w:jc w:val="center"/>
                </w:pPr>
                <w:r>
                  <w:t>2005</w:t>
                </w:r>
              </w:p>
            </w:tc>
          </w:sdtContent>
        </w:sdt>
        <w:sdt>
          <w:sdtPr>
            <w:id w:val="226884077"/>
            <w:placeholder>
              <w:docPart w:val="6F85740602244D8295FC44957947B1AE"/>
            </w:placeholder>
          </w:sdtPr>
          <w:sdtEndPr/>
          <w:sdtContent>
            <w:tc>
              <w:tcPr>
                <w:tcW w:w="3120" w:type="dxa"/>
                <w:gridSpan w:val="5"/>
              </w:tcPr>
              <w:p w14:paraId="5C1CE5E3" w14:textId="03379DD8" w:rsidR="009F0C28" w:rsidRDefault="006A1741" w:rsidP="00FA56EA">
                <w:pPr>
                  <w:widowControl/>
                  <w:autoSpaceDE/>
                  <w:autoSpaceDN/>
                  <w:spacing w:after="0" w:line="276" w:lineRule="auto"/>
                  <w:jc w:val="center"/>
                </w:pPr>
                <w:r>
                  <w:t>17</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9A7E77">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9A7E77">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9A7E77">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9A7E77">
            <w:pPr>
              <w:pStyle w:val="ListParagraph"/>
              <w:numPr>
                <w:ilvl w:val="0"/>
                <w:numId w:val="20"/>
              </w:numPr>
              <w:spacing w:after="0"/>
            </w:pPr>
          </w:p>
        </w:tc>
        <w:tc>
          <w:tcPr>
            <w:tcW w:w="3119" w:type="dxa"/>
            <w:gridSpan w:val="7"/>
          </w:tcPr>
          <w:p w14:paraId="590E785E" w14:textId="77777777" w:rsidR="009F0C28" w:rsidRDefault="0067417B"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F0C28">
                  <w:t>Good</w:t>
                </w:r>
              </w:sdtContent>
            </w:sdt>
          </w:p>
        </w:tc>
        <w:tc>
          <w:tcPr>
            <w:tcW w:w="3120" w:type="dxa"/>
            <w:gridSpan w:val="5"/>
          </w:tcPr>
          <w:p w14:paraId="1B2C99BF" w14:textId="77777777" w:rsidR="009F0C28" w:rsidRDefault="0067417B"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9A7E77">
            <w:pPr>
              <w:pStyle w:val="ListParagraph"/>
              <w:numPr>
                <w:ilvl w:val="0"/>
                <w:numId w:val="20"/>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77777777" w:rsidR="009F0C28" w:rsidRDefault="009F0C2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9A7E77">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6286A254" w:rsidR="009F0C28" w:rsidRDefault="0024242C"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9A7E77">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9A7E77">
            <w:pPr>
              <w:pStyle w:val="ListParagraph"/>
              <w:numPr>
                <w:ilvl w:val="0"/>
                <w:numId w:val="20"/>
              </w:numPr>
              <w:spacing w:after="0"/>
            </w:pPr>
            <w:r w:rsidRPr="00335893">
              <w:t>Type of flooring</w:t>
            </w:r>
          </w:p>
        </w:tc>
        <w:tc>
          <w:tcPr>
            <w:tcW w:w="6239" w:type="dxa"/>
            <w:gridSpan w:val="12"/>
          </w:tcPr>
          <w:p w14:paraId="63F9BB59" w14:textId="0FBEF30D" w:rsidR="002D350C" w:rsidRDefault="00540860" w:rsidP="00FA56EA">
            <w:pPr>
              <w:widowControl/>
              <w:autoSpaceDE/>
              <w:autoSpaceDN/>
              <w:spacing w:after="0" w:line="276" w:lineRule="auto"/>
              <w:rPr>
                <w:lang w:val="en-IN" w:eastAsia="en-IN"/>
              </w:rPr>
            </w:pPr>
            <w:r>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9A7E77">
            <w:pPr>
              <w:pStyle w:val="ListParagraph"/>
              <w:numPr>
                <w:ilvl w:val="0"/>
                <w:numId w:val="24"/>
              </w:numPr>
              <w:spacing w:after="0"/>
            </w:pPr>
            <w:r w:rsidRPr="00957985">
              <w:t>Class of electrical fittings</w:t>
            </w:r>
          </w:p>
        </w:tc>
        <w:tc>
          <w:tcPr>
            <w:tcW w:w="6239" w:type="dxa"/>
            <w:gridSpan w:val="12"/>
          </w:tcPr>
          <w:p w14:paraId="70D366E5" w14:textId="2AE39DED" w:rsidR="009F0C28" w:rsidRDefault="0067417B"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9A7E77">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9A7E77">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67417B"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9A7E77">
            <w:pPr>
              <w:widowControl/>
              <w:numPr>
                <w:ilvl w:val="0"/>
                <w:numId w:val="19"/>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9A7E77">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9A7E77">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B45D329" w:rsidR="009279F7" w:rsidRDefault="0067417B"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70BC1">
                  <w:rPr>
                    <w:lang w:val="en-IN" w:eastAsia="en-IN"/>
                  </w:rPr>
                  <w:t>Cannot comment since no approved map provided to us on our request</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9A7E77">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9A7E77">
            <w:pPr>
              <w:pStyle w:val="ListParagraph"/>
              <w:numPr>
                <w:ilvl w:val="0"/>
                <w:numId w:val="21"/>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9A7E77">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9A7E77">
            <w:pPr>
              <w:pStyle w:val="ListParagraph"/>
              <w:numPr>
                <w:ilvl w:val="0"/>
                <w:numId w:val="21"/>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9A7E77">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9A7E77">
            <w:pPr>
              <w:pStyle w:val="ListParagraph"/>
              <w:numPr>
                <w:ilvl w:val="0"/>
                <w:numId w:val="21"/>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9A7E77">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9A7E77">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67417B"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9A7E77">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9A7E77">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67417B"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9A7E77">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9A7E77">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67417B"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9A7E77">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9A7E77">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67417B"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67417B"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9A7E77">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77777777" w:rsidR="00697F4B" w:rsidRDefault="00697F4B">
      <w:pPr>
        <w:widowControl/>
        <w:autoSpaceDE/>
        <w:autoSpaceDN/>
        <w:spacing w:after="200" w:line="276" w:lineRule="auto"/>
        <w:rPr>
          <w:b/>
          <w:i/>
          <w:sz w:val="20"/>
          <w:szCs w:val="16"/>
        </w:rPr>
      </w:pPr>
      <w:r>
        <w:rPr>
          <w:b/>
          <w:i/>
          <w:sz w:val="20"/>
          <w:szCs w:val="16"/>
        </w:rPr>
        <w:br w:type="page"/>
      </w:r>
    </w:p>
    <w:p w14:paraId="69A6F69C"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31BAE628" w:rsidR="002225CC" w:rsidRDefault="002225CC">
      <w:pPr>
        <w:widowControl/>
        <w:autoSpaceDE/>
        <w:autoSpaceDN/>
        <w:spacing w:after="200" w:line="276" w:lineRule="auto"/>
      </w:pPr>
      <w:r>
        <w:br w:type="page"/>
      </w:r>
    </w:p>
    <w:p w14:paraId="5CE68E88" w14:textId="77777777" w:rsidR="00422FAB" w:rsidRDefault="00422FAB"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9A7E77">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1E0BF444" w:rsidR="00011AE0" w:rsidRPr="004028A5" w:rsidRDefault="00697F4B" w:rsidP="00FA56EA">
            <w:pPr>
              <w:tabs>
                <w:tab w:val="left" w:pos="360"/>
              </w:tabs>
              <w:spacing w:line="276" w:lineRule="auto"/>
            </w:pPr>
            <w:r w:rsidRPr="00697F4B">
              <w:t xml:space="preserve">Land Area - 36.80 Hectares /90.94 Acre </w:t>
            </w:r>
            <w:r w:rsidRPr="00697F4B">
              <w:rPr>
                <w:bCs/>
              </w:rPr>
              <w:t>as per the statement given by the company to us</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0E21AC0A" w:rsidR="00011AE0" w:rsidRDefault="00697F4B" w:rsidP="00FA56EA">
                <w:pPr>
                  <w:rPr>
                    <w:szCs w:val="20"/>
                  </w:rPr>
                </w:pPr>
                <w:r w:rsidRPr="00697F4B">
                  <w:t xml:space="preserve">As per the copy of Change of land Use Certificate provided to us, out of the total land area is 33.558 Hectare (82.92 acres) is converted to industrial land and as per the information given by the company officials the balance land area 3.242 Hectare (8.02 Acre) is declared as industrial land being Abadi Land. Thus, does not require conversion under 143. This land parcel is being used as approach roach to plant by farmers and commuters. No documentary evidence has been given in this regard. Bank is advised to legally check the status. </w:t>
                </w:r>
                <w:r w:rsidR="00077E10" w:rsidRPr="00697F4B">
                  <w:t>Therefore,</w:t>
                </w:r>
                <w:r w:rsidRPr="00697F4B">
                  <w:t xml:space="preserve"> for the Valuation assessment we have taken total land area as-is-where-is basis.</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9A7E77">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0229223C" w:rsidR="00011AE0" w:rsidRPr="00FB76B6" w:rsidRDefault="0067417B" w:rsidP="00FA56EA">
            <w:pPr>
              <w:tabs>
                <w:tab w:val="left" w:pos="360"/>
              </w:tabs>
              <w:spacing w:line="276" w:lineRule="auto"/>
            </w:pPr>
            <w:sdt>
              <w:sdtPr>
                <w:id w:val="1565603637"/>
                <w:placeholder>
                  <w:docPart w:val="DefaultPlaceholder_-1854013440"/>
                </w:placeholder>
              </w:sdtPr>
              <w:sdtEndPr/>
              <w:sdtContent>
                <w:r w:rsidR="00697F4B">
                  <w:t>50142</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225CC">
                  <w:rPr>
                    <w:sz w:val="20"/>
                  </w:rPr>
                  <w:t>sq.mtr</w:t>
                </w:r>
              </w:sdtContent>
            </w:sdt>
            <w:r w:rsidR="00011AE0">
              <w:t xml:space="preserve"> </w:t>
            </w:r>
            <w:r w:rsidR="00011AE0" w:rsidRPr="00544052">
              <w:t>(</w:t>
            </w:r>
            <w:sdt>
              <w:sdtPr>
                <w:id w:val="-1397124722"/>
                <w:placeholder>
                  <w:docPart w:val="DefaultPlaceholder_-1854013440"/>
                </w:placeholder>
              </w:sdtPr>
              <w:sdtEndPr/>
              <w:sdtContent>
                <w:r w:rsidR="002225CC">
                  <w:t>5</w:t>
                </w:r>
                <w:r w:rsidR="00697F4B">
                  <w:t>39715</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2225CC">
                  <w:rPr>
                    <w:sz w:val="20"/>
                  </w:rPr>
                  <w:t>sq.ft</w:t>
                </w:r>
                <w:proofErr w:type="gramEnd"/>
              </w:sdtContent>
            </w:sdt>
            <w:r w:rsidR="00011AE0" w:rsidRPr="00544052">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9A7E77">
            <w:pPr>
              <w:widowControl/>
              <w:numPr>
                <w:ilvl w:val="0"/>
                <w:numId w:val="25"/>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9A7E77">
            <w:pPr>
              <w:widowControl/>
              <w:numPr>
                <w:ilvl w:val="0"/>
                <w:numId w:val="25"/>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9A7E77">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9A7E77">
      <w:pPr>
        <w:pStyle w:val="ListParagraph"/>
        <w:widowControl/>
        <w:numPr>
          <w:ilvl w:val="0"/>
          <w:numId w:val="26"/>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9A7E77">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9A7E77">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1305A409" w14:textId="5A72B0C7"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1T00:00:00Z">
              <w:dateFormat w:val="d MMMM yyyy"/>
              <w:lid w:val="en-US"/>
              <w:storeMappedDataAs w:val="dateTime"/>
              <w:calendar w:val="gregorian"/>
            </w:date>
          </w:sdtPr>
          <w:sdtEndPr/>
          <w:sdtContent>
            <w:tc>
              <w:tcPr>
                <w:tcW w:w="2563" w:type="dxa"/>
                <w:gridSpan w:val="2"/>
              </w:tcPr>
              <w:p w14:paraId="4532BB07" w14:textId="16068C3D" w:rsidR="00E67A79" w:rsidRDefault="00697F4B" w:rsidP="00BD72A4">
                <w:pPr>
                  <w:jc w:val="center"/>
                </w:pPr>
                <w:r>
                  <w:t>1 June 2022</w:t>
                </w:r>
              </w:p>
            </w:tc>
          </w:sdtContent>
        </w:sdt>
        <w:sdt>
          <w:sdtPr>
            <w:id w:val="937949781"/>
            <w:date w:fullDate="2022-06-09T00:00:00Z">
              <w:dateFormat w:val="d MMMM yyyy"/>
              <w:lid w:val="en-US"/>
              <w:storeMappedDataAs w:val="dateTime"/>
              <w:calendar w:val="gregorian"/>
            </w:date>
          </w:sdtPr>
          <w:sdtEndPr/>
          <w:sdtContent>
            <w:tc>
              <w:tcPr>
                <w:tcW w:w="2563" w:type="dxa"/>
              </w:tcPr>
              <w:p w14:paraId="463DD42F" w14:textId="480A9D05" w:rsidR="00E67A79" w:rsidRDefault="00697F4B" w:rsidP="00BD72A4">
                <w:pPr>
                  <w:jc w:val="center"/>
                </w:pPr>
                <w:r>
                  <w:t>9 June 2022</w:t>
                </w:r>
              </w:p>
            </w:tc>
          </w:sdtContent>
        </w:sdt>
        <w:sdt>
          <w:sdtPr>
            <w:id w:val="-1446920159"/>
            <w:date w:fullDate="2022-06-09T00:00:00Z">
              <w:dateFormat w:val="d MMMM yyyy"/>
              <w:lid w:val="en-US"/>
              <w:storeMappedDataAs w:val="dateTime"/>
              <w:calendar w:val="gregorian"/>
            </w:date>
          </w:sdtPr>
          <w:sdtEndPr/>
          <w:sdtContent>
            <w:tc>
              <w:tcPr>
                <w:tcW w:w="2564" w:type="dxa"/>
              </w:tcPr>
              <w:p w14:paraId="5A6C9AE8" w14:textId="7D4A15DB" w:rsidR="00E67A79" w:rsidRDefault="00697F4B" w:rsidP="00BD72A4">
                <w:pPr>
                  <w:jc w:val="center"/>
                </w:pPr>
                <w:r>
                  <w:t>9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67417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67417B"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9A7E77">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35585404" w:rsidR="003A65B6" w:rsidRPr="00405C3A" w:rsidRDefault="0067417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9A7E77">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67417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67417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9A7E77">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67417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9A7E77">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67417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7B3903A5" w:rsidR="00EC0A77" w:rsidRDefault="0067417B"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9A7E77">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2386E67" w:rsidR="004C4A6D" w:rsidRPr="00770946" w:rsidRDefault="0067417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77777777" w:rsidR="004C4A6D" w:rsidRPr="00770946" w:rsidRDefault="0067417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529D394F" w:rsidR="004C4A6D" w:rsidRPr="00770946" w:rsidRDefault="0067417B"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9A7E77">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EEB69D3" w:rsidR="007D6976" w:rsidRPr="00770946" w:rsidRDefault="0067417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3E4C5E20" w:rsidR="007D6976" w:rsidRPr="00770946" w:rsidRDefault="0067417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67417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67417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4C65869A" w:rsidR="00321D9E" w:rsidRPr="00770946" w:rsidRDefault="00265E1F"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9A7E77">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5A81D678" w:rsidR="00461245" w:rsidRPr="00014313" w:rsidRDefault="0067417B"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r w:rsidR="00CB7C28">
              <w:t xml:space="preserve"> (Co-gen)</w:t>
            </w:r>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4A8F32F9" w:rsidR="00461245" w:rsidRPr="00050B5E" w:rsidRDefault="007F68A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6"/>
          </w:tcPr>
          <w:p w14:paraId="25E085D0" w14:textId="1403166F" w:rsidR="005243F5" w:rsidRPr="00770946" w:rsidRDefault="0067417B"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EE64F1A" w:rsidR="00770946" w:rsidRPr="00770946" w:rsidRDefault="00CB7C28" w:rsidP="00D967D1">
                <w:r>
                  <w:t>None</w:t>
                </w:r>
              </w:p>
            </w:tc>
          </w:sdtContent>
        </w:sdt>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EE568D4" w:rsidR="00770946" w:rsidRPr="00770946" w:rsidRDefault="009E1EB1" w:rsidP="00D967D1">
                <w:pPr>
                  <w:jc w:val="both"/>
                </w:pPr>
                <w:r>
                  <w:rPr>
                    <w:color w:val="000000" w:themeColor="text1"/>
                  </w:rPr>
                  <w:t>No,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44532D50" w:rsidR="00770946" w:rsidRPr="00770946" w:rsidRDefault="0067417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sugar industry</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9A7E77">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9A7E77">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BD65725" w:rsidR="00CD5579" w:rsidRPr="00770946" w:rsidRDefault="0067417B"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3F5F7A6F" w:rsidR="00A2186D" w:rsidRPr="00A2186D" w:rsidRDefault="0067417B"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9A7E77">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A47CBDE" w:rsidR="00CD5579" w:rsidRPr="00770946" w:rsidRDefault="0067417B"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4F64BF4A" w:rsidR="00CD5579" w:rsidRDefault="0067417B"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9A7E77">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9A7E77">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67417B"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67417B"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9A7E77">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9A7E77">
            <w:pPr>
              <w:pStyle w:val="ListParagraph"/>
              <w:widowControl/>
              <w:numPr>
                <w:ilvl w:val="0"/>
                <w:numId w:val="14"/>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A2186D">
        <w:trPr>
          <w:trHeight w:val="195"/>
          <w:jc w:val="center"/>
        </w:trPr>
        <w:tc>
          <w:tcPr>
            <w:tcW w:w="725" w:type="dxa"/>
            <w:vMerge/>
            <w:shd w:val="clear" w:color="auto" w:fill="C6D9F1" w:themeFill="text2" w:themeFillTint="33"/>
          </w:tcPr>
          <w:p w14:paraId="7915FEBF" w14:textId="77777777" w:rsidR="003E3374" w:rsidRPr="00770946" w:rsidRDefault="003E3374" w:rsidP="009A7E77">
            <w:pPr>
              <w:pStyle w:val="ListParagraph"/>
              <w:widowControl/>
              <w:numPr>
                <w:ilvl w:val="0"/>
                <w:numId w:val="14"/>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62F49A09" w:rsidR="003E3374" w:rsidRDefault="00BB500F"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2EFC2A61" w:rsidR="003E3374" w:rsidRDefault="00641B37" w:rsidP="003E3374">
            <w:pPr>
              <w:rPr>
                <w:b/>
              </w:rPr>
            </w:pPr>
            <w:r>
              <w:t xml:space="preserve">Mr. </w:t>
            </w:r>
            <w:r w:rsidR="001A7D56">
              <w:t>Dharmendra Kumar (Retd. Teacher)</w:t>
            </w:r>
          </w:p>
        </w:tc>
      </w:tr>
      <w:tr w:rsidR="003E3374" w:rsidRPr="00770946" w14:paraId="451FC4E4" w14:textId="77777777" w:rsidTr="00A2186D">
        <w:trPr>
          <w:trHeight w:val="150"/>
          <w:jc w:val="center"/>
        </w:trPr>
        <w:tc>
          <w:tcPr>
            <w:tcW w:w="725" w:type="dxa"/>
            <w:vMerge/>
            <w:shd w:val="clear" w:color="auto" w:fill="C6D9F1" w:themeFill="text2" w:themeFillTint="33"/>
          </w:tcPr>
          <w:p w14:paraId="4DB35E40" w14:textId="77777777" w:rsidR="003E3374" w:rsidRPr="00770946" w:rsidRDefault="003E337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18AAB9E6" w:rsidR="003E3374" w:rsidRDefault="00641B37" w:rsidP="003E3374">
            <w:pPr>
              <w:rPr>
                <w:b/>
              </w:rPr>
            </w:pPr>
            <w:r>
              <w:t xml:space="preserve">+91- </w:t>
            </w:r>
            <w:r w:rsidR="001A7D56">
              <w:t>9634118998</w:t>
            </w:r>
          </w:p>
        </w:tc>
      </w:tr>
      <w:tr w:rsidR="003E3374" w:rsidRPr="00770946" w14:paraId="0FD6A505" w14:textId="77777777" w:rsidTr="00A2186D">
        <w:trPr>
          <w:trHeight w:val="240"/>
          <w:jc w:val="center"/>
        </w:trPr>
        <w:tc>
          <w:tcPr>
            <w:tcW w:w="725" w:type="dxa"/>
            <w:vMerge/>
            <w:shd w:val="clear" w:color="auto" w:fill="C6D9F1" w:themeFill="text2" w:themeFillTint="33"/>
          </w:tcPr>
          <w:p w14:paraId="3FA3F4E1" w14:textId="77777777" w:rsidR="003E3374" w:rsidRPr="00770946" w:rsidRDefault="003E337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B7475F4" w:rsidR="003E3374" w:rsidRDefault="00641B37" w:rsidP="003E3374">
                <w:pPr>
                  <w:rPr>
                    <w:b/>
                  </w:rPr>
                </w:pPr>
                <w:r>
                  <w:t>Habitant of subject location</w:t>
                </w:r>
              </w:p>
            </w:tc>
          </w:sdtContent>
        </w:sdt>
      </w:tr>
      <w:tr w:rsidR="003E3374" w:rsidRPr="00770946" w14:paraId="0E38F862" w14:textId="77777777" w:rsidTr="00A2186D">
        <w:trPr>
          <w:trHeight w:val="210"/>
          <w:jc w:val="center"/>
        </w:trPr>
        <w:tc>
          <w:tcPr>
            <w:tcW w:w="725" w:type="dxa"/>
            <w:vMerge/>
            <w:shd w:val="clear" w:color="auto" w:fill="C6D9F1" w:themeFill="text2" w:themeFillTint="33"/>
          </w:tcPr>
          <w:p w14:paraId="62ADE33B" w14:textId="77777777" w:rsidR="003E3374" w:rsidRPr="00770946" w:rsidRDefault="003E337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7B9D0737" w:rsidR="003E3374" w:rsidRPr="00641B37" w:rsidRDefault="00641B37" w:rsidP="003E3374">
            <w:pPr>
              <w:rPr>
                <w:bCs/>
              </w:rPr>
            </w:pPr>
            <w:r w:rsidRPr="00641B37">
              <w:rPr>
                <w:bCs/>
              </w:rPr>
              <w:t xml:space="preserve">50-60 acres </w:t>
            </w:r>
          </w:p>
        </w:tc>
      </w:tr>
      <w:tr w:rsidR="003E3374" w:rsidRPr="00770946" w14:paraId="3614A4A8" w14:textId="77777777" w:rsidTr="00A2186D">
        <w:trPr>
          <w:trHeight w:val="225"/>
          <w:jc w:val="center"/>
        </w:trPr>
        <w:tc>
          <w:tcPr>
            <w:tcW w:w="725" w:type="dxa"/>
            <w:vMerge/>
            <w:shd w:val="clear" w:color="auto" w:fill="C6D9F1" w:themeFill="text2" w:themeFillTint="33"/>
          </w:tcPr>
          <w:p w14:paraId="1C6F8F04" w14:textId="77777777" w:rsidR="003E3374" w:rsidRPr="00770946" w:rsidRDefault="003E337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4B58BFCB" w:rsidR="003E3374" w:rsidRDefault="00641B37" w:rsidP="003E3374">
            <w:pPr>
              <w:rPr>
                <w:b/>
              </w:rPr>
            </w:pPr>
            <w:r>
              <w:t xml:space="preserve">Village- </w:t>
            </w:r>
            <w:proofErr w:type="spellStart"/>
            <w:r w:rsidR="001A7D56">
              <w:t>Bhilai</w:t>
            </w:r>
            <w:proofErr w:type="spellEnd"/>
          </w:p>
        </w:tc>
      </w:tr>
      <w:tr w:rsidR="003E3374" w:rsidRPr="00770946" w14:paraId="0420DDB2" w14:textId="77777777" w:rsidTr="00A2186D">
        <w:trPr>
          <w:trHeight w:val="210"/>
          <w:jc w:val="center"/>
        </w:trPr>
        <w:tc>
          <w:tcPr>
            <w:tcW w:w="725" w:type="dxa"/>
            <w:vMerge/>
            <w:shd w:val="clear" w:color="auto" w:fill="C6D9F1" w:themeFill="text2" w:themeFillTint="33"/>
          </w:tcPr>
          <w:p w14:paraId="7AD16C59" w14:textId="77777777" w:rsidR="003E3374" w:rsidRPr="00770946" w:rsidRDefault="003E337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0ED98175" w:rsidR="003E3374" w:rsidRPr="001A7D56" w:rsidRDefault="003E3374" w:rsidP="003E3374">
            <w:r w:rsidRPr="00DB0445">
              <w:t xml:space="preserve">Around </w:t>
            </w:r>
            <w:r w:rsidR="001A7D56">
              <w:t xml:space="preserve">Rs.5,00,000/- to Rs.8,00,000/- per bigha which comes to be </w:t>
            </w:r>
            <w:r w:rsidR="00641B37">
              <w:t>Rs.</w:t>
            </w:r>
            <w:r w:rsidR="001A7D56">
              <w:t>25</w:t>
            </w:r>
            <w:r w:rsidR="00641B37">
              <w:t>,00,000/- to Rs.</w:t>
            </w:r>
            <w:r w:rsidR="001A7D56">
              <w:t>40</w:t>
            </w:r>
            <w:r w:rsidR="00641B37">
              <w:t xml:space="preserve">,00,000/- per </w:t>
            </w:r>
            <w:r w:rsidR="001A7D56">
              <w:t>acre</w:t>
            </w:r>
            <w:r w:rsidR="00641B37">
              <w:t xml:space="preserve"> (1 acres = 5 Bigha)</w:t>
            </w:r>
          </w:p>
        </w:tc>
      </w:tr>
      <w:tr w:rsidR="003E3374" w:rsidRPr="00770946" w14:paraId="7EE6D2C6" w14:textId="77777777" w:rsidTr="00A2186D">
        <w:trPr>
          <w:trHeight w:val="210"/>
          <w:jc w:val="center"/>
        </w:trPr>
        <w:tc>
          <w:tcPr>
            <w:tcW w:w="725" w:type="dxa"/>
            <w:vMerge/>
            <w:shd w:val="clear" w:color="auto" w:fill="C6D9F1" w:themeFill="text2" w:themeFillTint="33"/>
          </w:tcPr>
          <w:p w14:paraId="6AB80246" w14:textId="77777777" w:rsidR="003E3374" w:rsidRPr="00770946" w:rsidRDefault="003E337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04C05064" w:rsidR="00AE1DB4" w:rsidRPr="000D769F" w:rsidRDefault="00641B37" w:rsidP="003E3374">
            <w:pPr>
              <w:rPr>
                <w:bCs/>
              </w:rPr>
            </w:pPr>
            <w:r w:rsidRPr="00AE1DB4">
              <w:rPr>
                <w:bCs/>
              </w:rPr>
              <w:t xml:space="preserve">As per the discussion with the habitant of the subject locality </w:t>
            </w:r>
            <w:r w:rsidR="00F13226" w:rsidRPr="00AE1DB4">
              <w:rPr>
                <w:bCs/>
              </w:rPr>
              <w:t xml:space="preserve">the prevailing land rate on main </w:t>
            </w:r>
            <w:proofErr w:type="spellStart"/>
            <w:r w:rsidR="001A7D56">
              <w:rPr>
                <w:bCs/>
              </w:rPr>
              <w:t>Bijnour</w:t>
            </w:r>
            <w:proofErr w:type="spellEnd"/>
            <w:r w:rsidR="00F13226" w:rsidRPr="00AE1DB4">
              <w:rPr>
                <w:bCs/>
              </w:rPr>
              <w:t xml:space="preserve"> -</w:t>
            </w:r>
            <w:r w:rsidR="001A7D56">
              <w:rPr>
                <w:bCs/>
              </w:rPr>
              <w:t xml:space="preserve"> </w:t>
            </w:r>
            <w:proofErr w:type="spellStart"/>
            <w:r w:rsidR="001A7D56">
              <w:rPr>
                <w:bCs/>
              </w:rPr>
              <w:t>Natore</w:t>
            </w:r>
            <w:proofErr w:type="spellEnd"/>
            <w:r w:rsidR="00F13226" w:rsidRPr="00AE1DB4">
              <w:rPr>
                <w:bCs/>
              </w:rPr>
              <w:t xml:space="preserve"> Road the agricultural land rate is approx. Rs.</w:t>
            </w:r>
            <w:r w:rsidR="000D769F">
              <w:rPr>
                <w:bCs/>
              </w:rPr>
              <w:t>25</w:t>
            </w:r>
            <w:r w:rsidR="00F13226" w:rsidRPr="00AE1DB4">
              <w:rPr>
                <w:bCs/>
              </w:rPr>
              <w:t>,00,000</w:t>
            </w:r>
            <w:r w:rsidR="003E5A2C">
              <w:rPr>
                <w:bCs/>
              </w:rPr>
              <w:t>/-</w:t>
            </w:r>
            <w:r w:rsidR="00F13226" w:rsidRPr="00AE1DB4">
              <w:rPr>
                <w:bCs/>
              </w:rPr>
              <w:t xml:space="preserve"> – Rs.</w:t>
            </w:r>
            <w:r w:rsidR="001A7D56">
              <w:rPr>
                <w:bCs/>
              </w:rPr>
              <w:t>40</w:t>
            </w:r>
            <w:r w:rsidR="00F13226" w:rsidRPr="00AE1DB4">
              <w:rPr>
                <w:bCs/>
              </w:rPr>
              <w:t>,00,000</w:t>
            </w:r>
            <w:r w:rsidR="003E5A2C">
              <w:rPr>
                <w:bCs/>
              </w:rPr>
              <w:t>/-</w:t>
            </w:r>
            <w:r w:rsidR="00F13226" w:rsidRPr="00AE1DB4">
              <w:rPr>
                <w:bCs/>
              </w:rPr>
              <w:t xml:space="preserve"> Lakhs per </w:t>
            </w:r>
            <w:r w:rsidR="00347DF7">
              <w:rPr>
                <w:bCs/>
              </w:rPr>
              <w:t>acres</w:t>
            </w:r>
            <w:r w:rsidR="00F13226" w:rsidRPr="00AE1DB4">
              <w:rPr>
                <w:bCs/>
              </w:rPr>
              <w:t xml:space="preserve"> and the prevailing land rate on the which is approx.  </w:t>
            </w:r>
            <w:r w:rsidR="00347DF7">
              <w:rPr>
                <w:bCs/>
              </w:rPr>
              <w:t>1 Km away</w:t>
            </w:r>
            <w:r w:rsidR="00F13226" w:rsidRPr="00AE1DB4">
              <w:rPr>
                <w:bCs/>
              </w:rPr>
              <w:t xml:space="preserve"> from the main </w:t>
            </w:r>
            <w:proofErr w:type="spellStart"/>
            <w:r w:rsidR="00347DF7">
              <w:rPr>
                <w:bCs/>
              </w:rPr>
              <w:t>Bijnour</w:t>
            </w:r>
            <w:proofErr w:type="spellEnd"/>
            <w:r w:rsidR="00347DF7">
              <w:rPr>
                <w:bCs/>
              </w:rPr>
              <w:t xml:space="preserve"> – </w:t>
            </w:r>
            <w:proofErr w:type="spellStart"/>
            <w:r w:rsidR="00347DF7">
              <w:rPr>
                <w:bCs/>
              </w:rPr>
              <w:t>Natore</w:t>
            </w:r>
            <w:proofErr w:type="spellEnd"/>
            <w:r w:rsidR="00347DF7">
              <w:rPr>
                <w:bCs/>
              </w:rPr>
              <w:t xml:space="preserve"> Road</w:t>
            </w:r>
            <w:r w:rsidR="00F13226" w:rsidRPr="00AE1DB4">
              <w:rPr>
                <w:bCs/>
              </w:rPr>
              <w:t xml:space="preserve"> is </w:t>
            </w:r>
            <w:r w:rsidR="00F13226" w:rsidRPr="00AE1DB4">
              <w:rPr>
                <w:bCs/>
              </w:rPr>
              <w:lastRenderedPageBreak/>
              <w:t>approx. Rs</w:t>
            </w:r>
            <w:r w:rsidR="00347DF7">
              <w:rPr>
                <w:bCs/>
              </w:rPr>
              <w:t>25</w:t>
            </w:r>
            <w:r w:rsidR="00F13226" w:rsidRPr="00AE1DB4">
              <w:rPr>
                <w:bCs/>
              </w:rPr>
              <w:t>,00,000/- to Rs.3</w:t>
            </w:r>
            <w:r w:rsidR="00347DF7">
              <w:rPr>
                <w:bCs/>
              </w:rPr>
              <w:t>0</w:t>
            </w:r>
            <w:r w:rsidR="00F13226" w:rsidRPr="00AE1DB4">
              <w:rPr>
                <w:bCs/>
              </w:rPr>
              <w:t xml:space="preserve">,00,000/- per </w:t>
            </w:r>
            <w:r w:rsidR="00347DF7">
              <w:rPr>
                <w:bCs/>
              </w:rPr>
              <w:t>acre</w:t>
            </w:r>
            <w:r w:rsidR="00AE1DB4" w:rsidRPr="00AE1DB4">
              <w:rPr>
                <w:bCs/>
              </w:rPr>
              <w:t>.</w:t>
            </w:r>
          </w:p>
        </w:tc>
      </w:tr>
      <w:tr w:rsidR="003E3374" w:rsidRPr="00770946" w14:paraId="0E9BEA03" w14:textId="77777777" w:rsidTr="00A2186D">
        <w:trPr>
          <w:trHeight w:val="195"/>
          <w:jc w:val="center"/>
        </w:trPr>
        <w:tc>
          <w:tcPr>
            <w:tcW w:w="725" w:type="dxa"/>
            <w:vMerge/>
            <w:shd w:val="clear" w:color="auto" w:fill="C6D9F1" w:themeFill="text2" w:themeFillTint="33"/>
          </w:tcPr>
          <w:p w14:paraId="31530D1F" w14:textId="77777777" w:rsidR="003E3374" w:rsidRPr="00770946" w:rsidRDefault="003E337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CC63BE3" w:rsidR="003E3374" w:rsidRDefault="00BB500F"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35AB62C8" w:rsidR="003E3374" w:rsidRDefault="00AE1DB4" w:rsidP="003E3374">
            <w:pPr>
              <w:rPr>
                <w:b/>
              </w:rPr>
            </w:pPr>
            <w:r>
              <w:t xml:space="preserve">Mr. </w:t>
            </w:r>
            <w:proofErr w:type="spellStart"/>
            <w:r w:rsidR="00347DF7">
              <w:t>Sachin</w:t>
            </w:r>
            <w:proofErr w:type="spellEnd"/>
          </w:p>
        </w:tc>
      </w:tr>
      <w:tr w:rsidR="003E3374" w:rsidRPr="00770946" w14:paraId="2A17D75B" w14:textId="77777777" w:rsidTr="00A2186D">
        <w:trPr>
          <w:trHeight w:val="135"/>
          <w:jc w:val="center"/>
        </w:trPr>
        <w:tc>
          <w:tcPr>
            <w:tcW w:w="725" w:type="dxa"/>
            <w:vMerge/>
            <w:shd w:val="clear" w:color="auto" w:fill="C6D9F1" w:themeFill="text2" w:themeFillTint="33"/>
          </w:tcPr>
          <w:p w14:paraId="6B6033AC" w14:textId="77777777" w:rsidR="003E3374" w:rsidRPr="00770946" w:rsidRDefault="003E337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32EF7ACB" w:rsidR="003E3374" w:rsidRDefault="00AE1DB4" w:rsidP="003E3374">
            <w:pPr>
              <w:rPr>
                <w:b/>
              </w:rPr>
            </w:pPr>
            <w:r>
              <w:t>+91- 9</w:t>
            </w:r>
            <w:r w:rsidR="00347DF7">
              <w:t>759173549</w:t>
            </w:r>
          </w:p>
        </w:tc>
      </w:tr>
      <w:tr w:rsidR="003E3374" w:rsidRPr="00770946" w14:paraId="4D3E8D91" w14:textId="77777777" w:rsidTr="00A2186D">
        <w:trPr>
          <w:trHeight w:val="285"/>
          <w:jc w:val="center"/>
        </w:trPr>
        <w:tc>
          <w:tcPr>
            <w:tcW w:w="725" w:type="dxa"/>
            <w:vMerge/>
            <w:shd w:val="clear" w:color="auto" w:fill="C6D9F1" w:themeFill="text2" w:themeFillTint="33"/>
          </w:tcPr>
          <w:p w14:paraId="448F67FD" w14:textId="77777777" w:rsidR="003E3374" w:rsidRPr="00770946" w:rsidRDefault="003E337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694AFBB" w:rsidR="003E3374" w:rsidRDefault="003E3374" w:rsidP="003E3374">
                <w:pPr>
                  <w:rPr>
                    <w:b/>
                  </w:rPr>
                </w:pPr>
                <w:r>
                  <w:t>Habitant of subject location</w:t>
                </w:r>
              </w:p>
            </w:tc>
          </w:sdtContent>
        </w:sdt>
      </w:tr>
      <w:tr w:rsidR="003E3374" w:rsidRPr="00770946" w14:paraId="5D7D9C68" w14:textId="77777777" w:rsidTr="00A2186D">
        <w:trPr>
          <w:trHeight w:val="195"/>
          <w:jc w:val="center"/>
        </w:trPr>
        <w:tc>
          <w:tcPr>
            <w:tcW w:w="725" w:type="dxa"/>
            <w:vMerge/>
            <w:shd w:val="clear" w:color="auto" w:fill="C6D9F1" w:themeFill="text2" w:themeFillTint="33"/>
          </w:tcPr>
          <w:p w14:paraId="76B3F90A" w14:textId="77777777" w:rsidR="003E3374" w:rsidRPr="00770946" w:rsidRDefault="003E337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33FC40D5" w:rsidR="003E3374" w:rsidRDefault="00AE1DB4" w:rsidP="003E3374">
            <w:pPr>
              <w:rPr>
                <w:b/>
              </w:rPr>
            </w:pPr>
            <w:r w:rsidRPr="00641B37">
              <w:rPr>
                <w:bCs/>
              </w:rPr>
              <w:t>50-60 acres</w:t>
            </w:r>
          </w:p>
        </w:tc>
      </w:tr>
      <w:tr w:rsidR="00AE1DB4" w:rsidRPr="00770946" w14:paraId="050DF850" w14:textId="77777777" w:rsidTr="00A2186D">
        <w:trPr>
          <w:trHeight w:val="225"/>
          <w:jc w:val="center"/>
        </w:trPr>
        <w:tc>
          <w:tcPr>
            <w:tcW w:w="725" w:type="dxa"/>
            <w:vMerge/>
            <w:shd w:val="clear" w:color="auto" w:fill="C6D9F1" w:themeFill="text2" w:themeFillTint="33"/>
          </w:tcPr>
          <w:p w14:paraId="20D07F04" w14:textId="77777777" w:rsidR="00AE1DB4" w:rsidRPr="00770946" w:rsidRDefault="00AE1DB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11643BDC" w:rsidR="00AE1DB4" w:rsidRDefault="00AE1DB4" w:rsidP="00AE1DB4">
            <w:pPr>
              <w:rPr>
                <w:b/>
              </w:rPr>
            </w:pPr>
            <w:r>
              <w:t xml:space="preserve">Village- </w:t>
            </w:r>
            <w:proofErr w:type="spellStart"/>
            <w:r w:rsidR="00347DF7">
              <w:t>Bhilai</w:t>
            </w:r>
            <w:proofErr w:type="spellEnd"/>
          </w:p>
        </w:tc>
      </w:tr>
      <w:tr w:rsidR="00AE1DB4" w:rsidRPr="00770946" w14:paraId="2667C601" w14:textId="77777777" w:rsidTr="00A2186D">
        <w:trPr>
          <w:trHeight w:val="270"/>
          <w:jc w:val="center"/>
        </w:trPr>
        <w:tc>
          <w:tcPr>
            <w:tcW w:w="725" w:type="dxa"/>
            <w:vMerge/>
            <w:shd w:val="clear" w:color="auto" w:fill="C6D9F1" w:themeFill="text2" w:themeFillTint="33"/>
          </w:tcPr>
          <w:p w14:paraId="0E0BC287" w14:textId="77777777" w:rsidR="00AE1DB4" w:rsidRPr="00770946" w:rsidRDefault="00AE1DB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50C4E3B3" w:rsidR="00AE1DB4" w:rsidRDefault="00AE1DB4" w:rsidP="00AE1DB4">
            <w:pPr>
              <w:rPr>
                <w:b/>
              </w:rPr>
            </w:pPr>
            <w:r w:rsidRPr="00DB0445">
              <w:t xml:space="preserve">Around </w:t>
            </w:r>
            <w:r>
              <w:t>Rs.</w:t>
            </w:r>
            <w:r w:rsidR="00347DF7">
              <w:t>5</w:t>
            </w:r>
            <w:r>
              <w:t>,00,000/- to Rs.</w:t>
            </w:r>
            <w:r w:rsidR="00347DF7">
              <w:t>7</w:t>
            </w:r>
            <w:r>
              <w:t>,00,000/- per Bigha (1 acres = 5 Bigha)</w:t>
            </w:r>
            <w:r w:rsidR="00347DF7">
              <w:t xml:space="preserve"> which comes to be approx. Rs.25,00,000/- to Rs.</w:t>
            </w:r>
            <w:r w:rsidR="000D769F">
              <w:t>35,00,000/- per acres.</w:t>
            </w:r>
          </w:p>
        </w:tc>
      </w:tr>
      <w:tr w:rsidR="00AE1DB4" w:rsidRPr="00770946" w14:paraId="183BEFBC" w14:textId="77777777" w:rsidTr="00A2186D">
        <w:trPr>
          <w:trHeight w:val="270"/>
          <w:jc w:val="center"/>
        </w:trPr>
        <w:tc>
          <w:tcPr>
            <w:tcW w:w="725" w:type="dxa"/>
            <w:vMerge/>
            <w:shd w:val="clear" w:color="auto" w:fill="C6D9F1" w:themeFill="text2" w:themeFillTint="33"/>
          </w:tcPr>
          <w:p w14:paraId="181F3FA6" w14:textId="77777777" w:rsidR="00AE1DB4" w:rsidRPr="00770946" w:rsidRDefault="00AE1DB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AE1DB4" w:rsidRDefault="00AE1DB4" w:rsidP="00AE1DB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2E85C7D8" w:rsidR="00AE1DB4" w:rsidRPr="000D769F" w:rsidRDefault="000D769F" w:rsidP="003E5A2C">
            <w:pPr>
              <w:rPr>
                <w:bCs/>
              </w:rPr>
            </w:pPr>
            <w:r w:rsidRPr="00AE1DB4">
              <w:rPr>
                <w:bCs/>
              </w:rPr>
              <w:t xml:space="preserve">As per the discussion with the habitant of the subject locality the prevailing land rate on main </w:t>
            </w:r>
            <w:proofErr w:type="spellStart"/>
            <w:r>
              <w:rPr>
                <w:bCs/>
              </w:rPr>
              <w:t>Bijnour</w:t>
            </w:r>
            <w:proofErr w:type="spellEnd"/>
            <w:r w:rsidRPr="00AE1DB4">
              <w:rPr>
                <w:bCs/>
              </w:rPr>
              <w:t xml:space="preserve"> -</w:t>
            </w:r>
            <w:r>
              <w:rPr>
                <w:bCs/>
              </w:rPr>
              <w:t xml:space="preserve"> </w:t>
            </w:r>
            <w:proofErr w:type="spellStart"/>
            <w:r>
              <w:rPr>
                <w:bCs/>
              </w:rPr>
              <w:t>Natore</w:t>
            </w:r>
            <w:proofErr w:type="spellEnd"/>
            <w:r w:rsidRPr="00AE1DB4">
              <w:rPr>
                <w:bCs/>
              </w:rPr>
              <w:t xml:space="preserve"> Road the agricultural land rate is approx. Rs.</w:t>
            </w:r>
            <w:r>
              <w:rPr>
                <w:bCs/>
              </w:rPr>
              <w:t>25</w:t>
            </w:r>
            <w:r w:rsidRPr="00AE1DB4">
              <w:rPr>
                <w:bCs/>
              </w:rPr>
              <w:t>,00,000</w:t>
            </w:r>
            <w:r>
              <w:rPr>
                <w:bCs/>
              </w:rPr>
              <w:t>/-</w:t>
            </w:r>
            <w:r w:rsidRPr="00AE1DB4">
              <w:rPr>
                <w:bCs/>
              </w:rPr>
              <w:t xml:space="preserve"> – Rs.</w:t>
            </w:r>
            <w:r>
              <w:rPr>
                <w:bCs/>
              </w:rPr>
              <w:t>35</w:t>
            </w:r>
            <w:r w:rsidRPr="00AE1DB4">
              <w:rPr>
                <w:bCs/>
              </w:rPr>
              <w:t>,00,000</w:t>
            </w:r>
            <w:r>
              <w:rPr>
                <w:bCs/>
              </w:rPr>
              <w:t>/-</w:t>
            </w:r>
            <w:r w:rsidRPr="00AE1DB4">
              <w:rPr>
                <w:bCs/>
              </w:rPr>
              <w:t xml:space="preserve"> Lakhs per </w:t>
            </w:r>
            <w:r>
              <w:rPr>
                <w:bCs/>
              </w:rPr>
              <w:t>acres</w:t>
            </w:r>
            <w:r w:rsidRPr="00AE1DB4">
              <w:rPr>
                <w:bCs/>
              </w:rPr>
              <w:t xml:space="preserve"> and the prevailing land rate on the which is approx.  </w:t>
            </w:r>
            <w:r>
              <w:rPr>
                <w:bCs/>
              </w:rPr>
              <w:t>1 Km away</w:t>
            </w:r>
            <w:r w:rsidRPr="00AE1DB4">
              <w:rPr>
                <w:bCs/>
              </w:rPr>
              <w:t xml:space="preserve"> from the main </w:t>
            </w:r>
            <w:proofErr w:type="spellStart"/>
            <w:r>
              <w:rPr>
                <w:bCs/>
              </w:rPr>
              <w:t>Bijnour</w:t>
            </w:r>
            <w:proofErr w:type="spellEnd"/>
            <w:r>
              <w:rPr>
                <w:bCs/>
              </w:rPr>
              <w:t xml:space="preserve"> – </w:t>
            </w:r>
            <w:proofErr w:type="spellStart"/>
            <w:r>
              <w:rPr>
                <w:bCs/>
              </w:rPr>
              <w:t>Natore</w:t>
            </w:r>
            <w:proofErr w:type="spellEnd"/>
            <w:r>
              <w:rPr>
                <w:bCs/>
              </w:rPr>
              <w:t xml:space="preserve"> Road</w:t>
            </w:r>
            <w:r w:rsidRPr="00AE1DB4">
              <w:rPr>
                <w:bCs/>
              </w:rPr>
              <w:t xml:space="preserve"> is approx. Rs</w:t>
            </w:r>
            <w:r>
              <w:rPr>
                <w:bCs/>
              </w:rPr>
              <w:t>25</w:t>
            </w:r>
            <w:r w:rsidRPr="00AE1DB4">
              <w:rPr>
                <w:bCs/>
              </w:rPr>
              <w:t>,00,000/- to Rs.3</w:t>
            </w:r>
            <w:r>
              <w:rPr>
                <w:bCs/>
              </w:rPr>
              <w:t>0</w:t>
            </w:r>
            <w:r w:rsidRPr="00AE1DB4">
              <w:rPr>
                <w:bCs/>
              </w:rPr>
              <w:t xml:space="preserve">,00,000/- per </w:t>
            </w:r>
            <w:r>
              <w:rPr>
                <w:bCs/>
              </w:rPr>
              <w:t>acre</w:t>
            </w:r>
            <w:r w:rsidRPr="00AE1DB4">
              <w:rPr>
                <w:bCs/>
              </w:rPr>
              <w:t>.</w:t>
            </w:r>
          </w:p>
        </w:tc>
      </w:tr>
      <w:tr w:rsidR="00AE1DB4" w:rsidRPr="00770946" w14:paraId="666C2A15" w14:textId="77777777" w:rsidTr="00A2186D">
        <w:trPr>
          <w:trHeight w:val="225"/>
          <w:jc w:val="center"/>
        </w:trPr>
        <w:tc>
          <w:tcPr>
            <w:tcW w:w="725" w:type="dxa"/>
            <w:vMerge/>
            <w:shd w:val="clear" w:color="auto" w:fill="C6D9F1" w:themeFill="text2" w:themeFillTint="33"/>
          </w:tcPr>
          <w:p w14:paraId="4A2B78A4" w14:textId="77777777" w:rsidR="00AE1DB4" w:rsidRPr="00770946" w:rsidRDefault="00AE1DB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6015BD21" w14:textId="3BF44D87" w:rsidR="00AE1DB4" w:rsidRDefault="00BB500F" w:rsidP="00AE1DB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AE1DB4" w:rsidRDefault="00AE1DB4" w:rsidP="00AE1DB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65FCB8FB" w:rsidR="00AE1DB4" w:rsidRDefault="003E5A2C" w:rsidP="00AE1DB4">
            <w:pPr>
              <w:rPr>
                <w:b/>
              </w:rPr>
            </w:pPr>
            <w:r>
              <w:t xml:space="preserve">Mr. </w:t>
            </w:r>
            <w:proofErr w:type="spellStart"/>
            <w:r w:rsidR="00AA3BD7">
              <w:t>Sukhir</w:t>
            </w:r>
            <w:proofErr w:type="spellEnd"/>
            <w:r w:rsidR="00061F99">
              <w:t xml:space="preserve"> (Gram Pradhan)</w:t>
            </w:r>
          </w:p>
        </w:tc>
      </w:tr>
      <w:tr w:rsidR="00AE1DB4" w:rsidRPr="00770946" w14:paraId="0DE701E9" w14:textId="77777777" w:rsidTr="00A2186D">
        <w:trPr>
          <w:trHeight w:val="255"/>
          <w:jc w:val="center"/>
        </w:trPr>
        <w:tc>
          <w:tcPr>
            <w:tcW w:w="725" w:type="dxa"/>
            <w:vMerge/>
            <w:shd w:val="clear" w:color="auto" w:fill="C6D9F1" w:themeFill="text2" w:themeFillTint="33"/>
          </w:tcPr>
          <w:p w14:paraId="0D06FA91" w14:textId="77777777" w:rsidR="00AE1DB4" w:rsidRPr="00770946" w:rsidRDefault="00AE1DB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AE1DB4" w:rsidRDefault="00AE1DB4" w:rsidP="00AE1DB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3DC1714E" w:rsidR="00AE1DB4" w:rsidRDefault="003E5A2C" w:rsidP="00AE1DB4">
            <w:pPr>
              <w:rPr>
                <w:b/>
              </w:rPr>
            </w:pPr>
            <w:r>
              <w:t xml:space="preserve">+91- </w:t>
            </w:r>
            <w:r w:rsidR="00AA3BD7">
              <w:t>9456438725</w:t>
            </w:r>
          </w:p>
        </w:tc>
      </w:tr>
      <w:tr w:rsidR="00AE1DB4" w:rsidRPr="00770946" w14:paraId="36010E27" w14:textId="77777777" w:rsidTr="00A2186D">
        <w:trPr>
          <w:trHeight w:val="240"/>
          <w:jc w:val="center"/>
        </w:trPr>
        <w:tc>
          <w:tcPr>
            <w:tcW w:w="725" w:type="dxa"/>
            <w:vMerge/>
            <w:shd w:val="clear" w:color="auto" w:fill="C6D9F1" w:themeFill="text2" w:themeFillTint="33"/>
          </w:tcPr>
          <w:p w14:paraId="05092031" w14:textId="77777777" w:rsidR="00AE1DB4" w:rsidRPr="00770946" w:rsidRDefault="00AE1DB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AE1DB4" w:rsidRDefault="00AE1DB4" w:rsidP="00AE1DB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4303AF9B" w:rsidR="00AE1DB4" w:rsidRDefault="0067417B" w:rsidP="00AE1DB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61F99">
                  <w:t>Habitant of subject location</w:t>
                </w:r>
              </w:sdtContent>
            </w:sdt>
          </w:p>
        </w:tc>
      </w:tr>
      <w:tr w:rsidR="00AE1DB4" w:rsidRPr="00770946" w14:paraId="279768FC" w14:textId="77777777" w:rsidTr="00A2186D">
        <w:trPr>
          <w:trHeight w:val="255"/>
          <w:jc w:val="center"/>
        </w:trPr>
        <w:tc>
          <w:tcPr>
            <w:tcW w:w="725" w:type="dxa"/>
            <w:vMerge/>
            <w:shd w:val="clear" w:color="auto" w:fill="C6D9F1" w:themeFill="text2" w:themeFillTint="33"/>
          </w:tcPr>
          <w:p w14:paraId="31BCBF93" w14:textId="77777777" w:rsidR="00AE1DB4" w:rsidRPr="00770946" w:rsidRDefault="00AE1DB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AE1DB4" w:rsidRDefault="00AE1DB4" w:rsidP="00AE1DB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268D9D7C" w:rsidR="00AE1DB4" w:rsidRDefault="003E5A2C" w:rsidP="00AE1DB4">
            <w:pPr>
              <w:rPr>
                <w:b/>
              </w:rPr>
            </w:pPr>
            <w:r>
              <w:t>50-60 acres</w:t>
            </w:r>
          </w:p>
        </w:tc>
      </w:tr>
      <w:tr w:rsidR="00AE1DB4" w:rsidRPr="00770946" w14:paraId="5ACACAD6" w14:textId="77777777" w:rsidTr="00A2186D">
        <w:trPr>
          <w:trHeight w:val="135"/>
          <w:jc w:val="center"/>
        </w:trPr>
        <w:tc>
          <w:tcPr>
            <w:tcW w:w="725" w:type="dxa"/>
            <w:vMerge/>
            <w:shd w:val="clear" w:color="auto" w:fill="C6D9F1" w:themeFill="text2" w:themeFillTint="33"/>
          </w:tcPr>
          <w:p w14:paraId="5522AC5E" w14:textId="77777777" w:rsidR="00AE1DB4" w:rsidRPr="00770946" w:rsidRDefault="00AE1DB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6B28034A" w:rsidR="00AE1DB4" w:rsidRDefault="003E5A2C" w:rsidP="00AE1DB4">
            <w:pPr>
              <w:rPr>
                <w:b/>
              </w:rPr>
            </w:pPr>
            <w:r>
              <w:t xml:space="preserve">Village- </w:t>
            </w:r>
            <w:r w:rsidR="00AA3BD7">
              <w:t xml:space="preserve">Firozpur </w:t>
            </w:r>
            <w:proofErr w:type="spellStart"/>
            <w:r w:rsidR="00AA3BD7">
              <w:t>Mallu</w:t>
            </w:r>
            <w:proofErr w:type="spellEnd"/>
          </w:p>
        </w:tc>
      </w:tr>
      <w:tr w:rsidR="00AE1DB4" w:rsidRPr="00770946" w14:paraId="7CD38BF2" w14:textId="77777777" w:rsidTr="00A2186D">
        <w:trPr>
          <w:trHeight w:val="285"/>
          <w:jc w:val="center"/>
        </w:trPr>
        <w:tc>
          <w:tcPr>
            <w:tcW w:w="725" w:type="dxa"/>
            <w:vMerge/>
            <w:shd w:val="clear" w:color="auto" w:fill="C6D9F1" w:themeFill="text2" w:themeFillTint="33"/>
          </w:tcPr>
          <w:p w14:paraId="0B2733F3" w14:textId="77777777" w:rsidR="00AE1DB4" w:rsidRPr="00770946" w:rsidRDefault="00AE1DB4" w:rsidP="009A7E77">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4953955F" w:rsidR="00AE1DB4" w:rsidRDefault="003E5A2C" w:rsidP="00AE1DB4">
            <w:pPr>
              <w:rPr>
                <w:b/>
              </w:rPr>
            </w:pPr>
            <w:r w:rsidRPr="00DB0445">
              <w:t xml:space="preserve">Around </w:t>
            </w:r>
            <w:r>
              <w:t>Rs.8,00,000/- to Rs.</w:t>
            </w:r>
            <w:r w:rsidR="00AA3BD7">
              <w:t>1</w:t>
            </w:r>
            <w:r>
              <w:t>0,00,000/- per Bigha (1 acres = 5 Bigha)</w:t>
            </w:r>
            <w:r w:rsidR="00AA3BD7">
              <w:t xml:space="preserve"> which comes to be approx. Rs.40,00,000/- to Rs.50,00,000/- per acres.</w:t>
            </w:r>
          </w:p>
        </w:tc>
      </w:tr>
      <w:tr w:rsidR="003E5A2C" w:rsidRPr="00770946" w14:paraId="4602CA4E" w14:textId="77777777" w:rsidTr="00A2186D">
        <w:trPr>
          <w:trHeight w:val="255"/>
          <w:jc w:val="center"/>
        </w:trPr>
        <w:tc>
          <w:tcPr>
            <w:tcW w:w="725" w:type="dxa"/>
            <w:vMerge/>
            <w:shd w:val="clear" w:color="auto" w:fill="C6D9F1" w:themeFill="text2" w:themeFillTint="33"/>
          </w:tcPr>
          <w:p w14:paraId="0670EB85" w14:textId="77777777" w:rsidR="003E5A2C" w:rsidRPr="00770946" w:rsidRDefault="003E5A2C" w:rsidP="009A7E77">
            <w:pPr>
              <w:pStyle w:val="ListParagraph"/>
              <w:widowControl/>
              <w:numPr>
                <w:ilvl w:val="0"/>
                <w:numId w:val="14"/>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5A2C" w:rsidRDefault="003E5A2C" w:rsidP="003E5A2C">
            <w:pPr>
              <w:rPr>
                <w:b/>
              </w:rPr>
            </w:pPr>
          </w:p>
        </w:tc>
        <w:tc>
          <w:tcPr>
            <w:tcW w:w="300" w:type="dxa"/>
            <w:tcBorders>
              <w:top w:val="single" w:sz="4" w:space="0" w:color="auto"/>
              <w:left w:val="single" w:sz="4" w:space="0" w:color="auto"/>
            </w:tcBorders>
            <w:shd w:val="clear" w:color="auto" w:fill="auto"/>
          </w:tcPr>
          <w:p w14:paraId="0FC57567" w14:textId="77777777" w:rsidR="003E5A2C" w:rsidRDefault="003E5A2C" w:rsidP="003E5A2C">
            <w:pPr>
              <w:rPr>
                <w:b/>
              </w:rPr>
            </w:pPr>
          </w:p>
        </w:tc>
        <w:tc>
          <w:tcPr>
            <w:tcW w:w="3645" w:type="dxa"/>
            <w:gridSpan w:val="11"/>
            <w:tcBorders>
              <w:top w:val="single" w:sz="4" w:space="0" w:color="auto"/>
              <w:left w:val="single" w:sz="4" w:space="0" w:color="auto"/>
            </w:tcBorders>
            <w:shd w:val="clear" w:color="auto" w:fill="auto"/>
          </w:tcPr>
          <w:p w14:paraId="2535B07C" w14:textId="24850DE6" w:rsidR="003E5A2C" w:rsidRDefault="003E5A2C" w:rsidP="003E5A2C">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29DB5E89" w:rsidR="003E5A2C" w:rsidRPr="00271814" w:rsidRDefault="00AA3BD7" w:rsidP="003E5A2C">
            <w:pPr>
              <w:rPr>
                <w:bCs/>
              </w:rPr>
            </w:pPr>
            <w:r w:rsidRPr="00AE1DB4">
              <w:rPr>
                <w:bCs/>
              </w:rPr>
              <w:t xml:space="preserve">As per the discussion with the habitant of the subject locality the prevailing land rate on main </w:t>
            </w:r>
            <w:proofErr w:type="spellStart"/>
            <w:r>
              <w:rPr>
                <w:bCs/>
              </w:rPr>
              <w:t>vaiilage</w:t>
            </w:r>
            <w:proofErr w:type="spellEnd"/>
            <w:r>
              <w:rPr>
                <w:bCs/>
              </w:rPr>
              <w:t xml:space="preserve"> </w:t>
            </w:r>
            <w:r w:rsidRPr="00AE1DB4">
              <w:rPr>
                <w:bCs/>
              </w:rPr>
              <w:t xml:space="preserve">Road </w:t>
            </w:r>
            <w:r>
              <w:rPr>
                <w:bCs/>
              </w:rPr>
              <w:t xml:space="preserve">of Firozpur </w:t>
            </w:r>
            <w:proofErr w:type="spellStart"/>
            <w:r>
              <w:rPr>
                <w:bCs/>
              </w:rPr>
              <w:t>Mallu</w:t>
            </w:r>
            <w:proofErr w:type="spellEnd"/>
            <w:r>
              <w:rPr>
                <w:bCs/>
              </w:rPr>
              <w:t xml:space="preserve"> </w:t>
            </w:r>
            <w:r w:rsidRPr="00AE1DB4">
              <w:rPr>
                <w:bCs/>
              </w:rPr>
              <w:t xml:space="preserve">the </w:t>
            </w:r>
            <w:r w:rsidRPr="00AE1DB4">
              <w:rPr>
                <w:bCs/>
              </w:rPr>
              <w:lastRenderedPageBreak/>
              <w:t>agricultural land rate is approx. Rs.</w:t>
            </w:r>
            <w:r w:rsidR="00271814">
              <w:rPr>
                <w:bCs/>
              </w:rPr>
              <w:t>40</w:t>
            </w:r>
            <w:r w:rsidRPr="00AE1DB4">
              <w:rPr>
                <w:bCs/>
              </w:rPr>
              <w:t>,00,000</w:t>
            </w:r>
            <w:r>
              <w:rPr>
                <w:bCs/>
              </w:rPr>
              <w:t>/-</w:t>
            </w:r>
            <w:r w:rsidRPr="00AE1DB4">
              <w:rPr>
                <w:bCs/>
              </w:rPr>
              <w:t xml:space="preserve"> – Rs.</w:t>
            </w:r>
            <w:r>
              <w:rPr>
                <w:bCs/>
              </w:rPr>
              <w:t>5</w:t>
            </w:r>
            <w:r w:rsidR="00271814">
              <w:rPr>
                <w:bCs/>
              </w:rPr>
              <w:t>0</w:t>
            </w:r>
            <w:r w:rsidRPr="00AE1DB4">
              <w:rPr>
                <w:bCs/>
              </w:rPr>
              <w:t>,00,000</w:t>
            </w:r>
            <w:r>
              <w:rPr>
                <w:bCs/>
              </w:rPr>
              <w:t>/-</w:t>
            </w:r>
            <w:r w:rsidRPr="00AE1DB4">
              <w:rPr>
                <w:bCs/>
              </w:rPr>
              <w:t xml:space="preserve"> Lakhs per </w:t>
            </w:r>
            <w:r>
              <w:rPr>
                <w:bCs/>
              </w:rPr>
              <w:t>acres</w:t>
            </w:r>
            <w:r w:rsidRPr="00AE1DB4">
              <w:rPr>
                <w:bCs/>
              </w:rPr>
              <w:t xml:space="preserve"> and the prevailing land rate on the which is approx.  </w:t>
            </w:r>
            <w:r>
              <w:rPr>
                <w:bCs/>
              </w:rPr>
              <w:t>1 Km away</w:t>
            </w:r>
            <w:r w:rsidRPr="00AE1DB4">
              <w:rPr>
                <w:bCs/>
              </w:rPr>
              <w:t xml:space="preserve"> from the main </w:t>
            </w:r>
            <w:r w:rsidR="00271814">
              <w:rPr>
                <w:bCs/>
              </w:rPr>
              <w:t xml:space="preserve">Village </w:t>
            </w:r>
            <w:r>
              <w:rPr>
                <w:bCs/>
              </w:rPr>
              <w:t>Road</w:t>
            </w:r>
            <w:r w:rsidRPr="00AE1DB4">
              <w:rPr>
                <w:bCs/>
              </w:rPr>
              <w:t xml:space="preserve"> is approx. Rs</w:t>
            </w:r>
            <w:r w:rsidR="00271814">
              <w:rPr>
                <w:bCs/>
              </w:rPr>
              <w:t>40</w:t>
            </w:r>
            <w:r w:rsidRPr="00AE1DB4">
              <w:rPr>
                <w:bCs/>
              </w:rPr>
              <w:t>,00,000/- to Rs.</w:t>
            </w:r>
            <w:r w:rsidR="00271814">
              <w:rPr>
                <w:bCs/>
              </w:rPr>
              <w:t>5</w:t>
            </w:r>
            <w:r>
              <w:rPr>
                <w:bCs/>
              </w:rPr>
              <w:t>0</w:t>
            </w:r>
            <w:r w:rsidRPr="00AE1DB4">
              <w:rPr>
                <w:bCs/>
              </w:rPr>
              <w:t xml:space="preserve">,00,000/- per </w:t>
            </w:r>
            <w:r>
              <w:rPr>
                <w:bCs/>
              </w:rPr>
              <w:t>acre</w:t>
            </w:r>
            <w:r w:rsidRPr="00AE1DB4">
              <w:rPr>
                <w:bCs/>
              </w:rPr>
              <w:t>.</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9A7E77">
            <w:pPr>
              <w:pStyle w:val="ListParagraph"/>
              <w:widowControl/>
              <w:numPr>
                <w:ilvl w:val="0"/>
                <w:numId w:val="14"/>
              </w:numPr>
              <w:autoSpaceDE/>
              <w:autoSpaceDN/>
              <w:spacing w:after="0" w:line="240" w:lineRule="auto"/>
              <w:jc w:val="center"/>
            </w:pPr>
          </w:p>
        </w:tc>
        <w:tc>
          <w:tcPr>
            <w:tcW w:w="10525" w:type="dxa"/>
            <w:gridSpan w:val="18"/>
            <w:shd w:val="clear" w:color="auto" w:fill="C6D9F1" w:themeFill="text2" w:themeFillTint="33"/>
          </w:tcPr>
          <w:p w14:paraId="7218CA18" w14:textId="40849EE1" w:rsidR="003E5A2C" w:rsidRPr="00DB0445" w:rsidRDefault="003E5A2C" w:rsidP="003E5A2C">
            <w:r w:rsidRPr="00DB0445">
              <w:rPr>
                <w:i/>
              </w:rPr>
              <w:t>NOTE: The given information above can be independently verified to know its authenticity.</w:t>
            </w:r>
          </w:p>
        </w:tc>
      </w:tr>
      <w:tr w:rsidR="00820C40" w:rsidRPr="00770946" w14:paraId="64009EED" w14:textId="5BA8692F" w:rsidTr="003E3374">
        <w:trPr>
          <w:trHeight w:val="255"/>
          <w:jc w:val="center"/>
        </w:trPr>
        <w:tc>
          <w:tcPr>
            <w:tcW w:w="725" w:type="dxa"/>
            <w:shd w:val="clear" w:color="auto" w:fill="C6D9F1" w:themeFill="text2" w:themeFillTint="33"/>
          </w:tcPr>
          <w:p w14:paraId="2A476AD6" w14:textId="77777777" w:rsidR="00820C40" w:rsidRPr="00770946" w:rsidRDefault="00820C40" w:rsidP="009A7E77">
            <w:pPr>
              <w:pStyle w:val="ListParagraph"/>
              <w:widowControl/>
              <w:numPr>
                <w:ilvl w:val="0"/>
                <w:numId w:val="14"/>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820C40" w:rsidRPr="00DB0445" w:rsidRDefault="00820C40" w:rsidP="00820C40">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1940E524" w14:textId="77777777" w:rsidR="00820C40" w:rsidRPr="00235346" w:rsidRDefault="00820C40" w:rsidP="009A7E77">
            <w:pPr>
              <w:pStyle w:val="ListParagraph"/>
              <w:numPr>
                <w:ilvl w:val="0"/>
                <w:numId w:val="45"/>
              </w:numPr>
              <w:spacing w:after="0" w:line="276" w:lineRule="auto"/>
              <w:ind w:left="391" w:right="90"/>
              <w:jc w:val="both"/>
              <w:rPr>
                <w:b/>
                <w:i/>
              </w:rPr>
            </w:pPr>
            <w:r w:rsidRPr="00235346">
              <w:rPr>
                <w:b/>
                <w:i/>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69A366C6" w14:textId="08860AD3" w:rsidR="00820C40" w:rsidRPr="00235346" w:rsidRDefault="00820C40" w:rsidP="009A7E77">
            <w:pPr>
              <w:pStyle w:val="ListParagraph"/>
              <w:numPr>
                <w:ilvl w:val="0"/>
                <w:numId w:val="45"/>
              </w:numPr>
              <w:spacing w:after="0" w:line="276" w:lineRule="auto"/>
              <w:ind w:left="391" w:right="90"/>
              <w:jc w:val="both"/>
              <w:rPr>
                <w:b/>
                <w:i/>
              </w:rPr>
            </w:pPr>
            <w:r w:rsidRPr="00235346">
              <w:rPr>
                <w:b/>
                <w:i/>
              </w:rPr>
              <w:t xml:space="preserve">Overall Valuation assessment is done based on the fact that if any new promoter/ buyer would plan to setup a similar Plant today at same location and same size then what will cost him today for acquisition. To acquire </w:t>
            </w:r>
            <w:r w:rsidR="00B57563">
              <w:rPr>
                <w:b/>
                <w:i/>
              </w:rPr>
              <w:t>90.93</w:t>
            </w:r>
            <w:r w:rsidRPr="00235346">
              <w:rPr>
                <w:b/>
                <w:i/>
              </w:rPr>
              <w:t xml:space="preserve"> Acres of land parcel, one would either go to Govt. to provide the land for Industry or would approach individual land owners to purchase their land portions.</w:t>
            </w:r>
          </w:p>
          <w:p w14:paraId="3CAAABD2" w14:textId="77777777" w:rsidR="00820C40" w:rsidRPr="00820C40" w:rsidRDefault="00820C40" w:rsidP="009A7E77">
            <w:pPr>
              <w:pStyle w:val="ListParagraph"/>
              <w:numPr>
                <w:ilvl w:val="0"/>
                <w:numId w:val="45"/>
              </w:numPr>
              <w:spacing w:after="0" w:line="276" w:lineRule="auto"/>
              <w:ind w:left="391" w:right="90"/>
              <w:jc w:val="both"/>
              <w:rPr>
                <w:b/>
                <w:i/>
              </w:rPr>
            </w:pPr>
            <w:r w:rsidRPr="00820C40">
              <w:rPr>
                <w:b/>
                <w:i/>
              </w:rPr>
              <w:t>Valuation of free hold land is done on the basis of comparable market approach.</w:t>
            </w:r>
          </w:p>
          <w:p w14:paraId="7A8E74B9" w14:textId="77777777" w:rsidR="00820C40" w:rsidRPr="00820C40" w:rsidRDefault="00820C40" w:rsidP="009A7E77">
            <w:pPr>
              <w:pStyle w:val="ListParagraph"/>
              <w:numPr>
                <w:ilvl w:val="0"/>
                <w:numId w:val="45"/>
              </w:numPr>
              <w:spacing w:after="0" w:line="276" w:lineRule="auto"/>
              <w:ind w:left="391" w:right="90"/>
              <w:jc w:val="both"/>
              <w:rPr>
                <w:b/>
                <w:i/>
              </w:rPr>
            </w:pPr>
            <w:r w:rsidRPr="00820C40">
              <w:rPr>
                <w:b/>
                <w:i/>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66D81500" w14:textId="4620CA74" w:rsidR="00820C40" w:rsidRPr="0064650C" w:rsidRDefault="00820C40" w:rsidP="009A7E77">
            <w:pPr>
              <w:pStyle w:val="ListParagraph"/>
              <w:numPr>
                <w:ilvl w:val="0"/>
                <w:numId w:val="45"/>
              </w:numPr>
              <w:spacing w:after="0" w:line="276" w:lineRule="auto"/>
              <w:ind w:left="391" w:right="90"/>
              <w:jc w:val="both"/>
              <w:rPr>
                <w:b/>
                <w:bCs/>
                <w:i/>
                <w:iCs/>
              </w:rPr>
            </w:pPr>
            <w:r w:rsidRPr="00235346">
              <w:rPr>
                <w:b/>
                <w:i/>
              </w:rPr>
              <w:t>Fragmentation sale of a large land may have different values. While assessing the Valuation of the land in this Valuation Report, it is considered as on-is-where basis for the purpose it is used for which was found at the time of site survey.</w:t>
            </w:r>
          </w:p>
        </w:tc>
      </w:tr>
      <w:tr w:rsidR="00820C40" w:rsidRPr="00770946" w14:paraId="2E65C493" w14:textId="77777777" w:rsidTr="003E3374">
        <w:trPr>
          <w:trHeight w:val="63"/>
          <w:jc w:val="center"/>
        </w:trPr>
        <w:tc>
          <w:tcPr>
            <w:tcW w:w="725" w:type="dxa"/>
          </w:tcPr>
          <w:p w14:paraId="34BF572F" w14:textId="77777777" w:rsidR="00820C40" w:rsidRPr="00770946" w:rsidRDefault="00820C40" w:rsidP="00820C40">
            <w:pPr>
              <w:widowControl/>
              <w:autoSpaceDE/>
              <w:autoSpaceDN/>
              <w:spacing w:after="0" w:line="240" w:lineRule="auto"/>
            </w:pPr>
          </w:p>
        </w:tc>
        <w:tc>
          <w:tcPr>
            <w:tcW w:w="10525" w:type="dxa"/>
            <w:gridSpan w:val="18"/>
          </w:tcPr>
          <w:p w14:paraId="2B80835D" w14:textId="11B43569" w:rsidR="00820C40" w:rsidRDefault="00820C40" w:rsidP="00820C40">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820C40" w:rsidRPr="00923A1F" w:rsidRDefault="00820C40" w:rsidP="00820C40">
            <w:pPr>
              <w:spacing w:after="0" w:line="276" w:lineRule="auto"/>
              <w:jc w:val="both"/>
              <w:rPr>
                <w:b/>
                <w:i/>
                <w:sz w:val="16"/>
                <w:szCs w:val="16"/>
              </w:rPr>
            </w:pPr>
            <w:r>
              <w:rPr>
                <w:i/>
              </w:rPr>
              <w:t>Related postings for similar properties on sale are also annexed with the Report wherever available.</w:t>
            </w:r>
          </w:p>
        </w:tc>
      </w:tr>
      <w:tr w:rsidR="00820C40"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820C40" w:rsidRPr="00F54922" w:rsidRDefault="00820C40" w:rsidP="009A7E77">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820C40" w:rsidRPr="00F54922" w:rsidRDefault="00820C40" w:rsidP="00820C40">
            <w:pPr>
              <w:rPr>
                <w:b/>
              </w:rPr>
            </w:pPr>
            <w:r w:rsidRPr="00F54922">
              <w:rPr>
                <w:b/>
              </w:rPr>
              <w:t>Other Market Factors</w:t>
            </w:r>
          </w:p>
        </w:tc>
      </w:tr>
      <w:tr w:rsidR="00820C40" w:rsidRPr="00770946" w14:paraId="303D8829" w14:textId="77777777" w:rsidTr="003E3374">
        <w:trPr>
          <w:trHeight w:val="236"/>
          <w:jc w:val="center"/>
        </w:trPr>
        <w:tc>
          <w:tcPr>
            <w:tcW w:w="725" w:type="dxa"/>
            <w:vMerge/>
          </w:tcPr>
          <w:p w14:paraId="60E67D7A" w14:textId="77777777" w:rsidR="00820C40" w:rsidRPr="00770946" w:rsidRDefault="00820C40" w:rsidP="009A7E77">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568AB4F" w14:textId="77777777" w:rsidR="00820C40" w:rsidRPr="00770946" w:rsidRDefault="00820C40" w:rsidP="00820C40">
            <w:r>
              <w:t>Current Market condition</w:t>
            </w:r>
          </w:p>
        </w:tc>
        <w:tc>
          <w:tcPr>
            <w:tcW w:w="8374" w:type="dxa"/>
            <w:gridSpan w:val="17"/>
          </w:tcPr>
          <w:p w14:paraId="1B809E17" w14:textId="135E0FEF" w:rsidR="00820C40" w:rsidRDefault="0067417B" w:rsidP="00820C40">
            <w:pPr>
              <w:jc w:val="both"/>
            </w:pPr>
            <w:sdt>
              <w:sdtPr>
                <w:id w:val="-1615974538"/>
                <w:placeholder>
                  <w:docPart w:val="22188CD7FF2B40C88F92FF1A8EF7364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20C40">
                  <w:t>Normal</w:t>
                </w:r>
              </w:sdtContent>
            </w:sdt>
            <w:r w:rsidR="00820C40">
              <w:t xml:space="preserve"> </w:t>
            </w:r>
          </w:p>
        </w:tc>
      </w:tr>
      <w:tr w:rsidR="00820C40" w:rsidRPr="00770946" w14:paraId="5E2CF183" w14:textId="77777777" w:rsidTr="003E3374">
        <w:trPr>
          <w:trHeight w:val="236"/>
          <w:jc w:val="center"/>
        </w:trPr>
        <w:tc>
          <w:tcPr>
            <w:tcW w:w="725" w:type="dxa"/>
            <w:vMerge/>
          </w:tcPr>
          <w:p w14:paraId="439D6263" w14:textId="77777777" w:rsidR="00820C40" w:rsidRPr="00770946" w:rsidRDefault="00820C40" w:rsidP="009A7E77">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7D45379" w14:textId="77777777" w:rsidR="00820C40" w:rsidRDefault="00820C40" w:rsidP="00820C40"/>
        </w:tc>
        <w:tc>
          <w:tcPr>
            <w:tcW w:w="8374" w:type="dxa"/>
            <w:gridSpan w:val="17"/>
          </w:tcPr>
          <w:p w14:paraId="779304D2" w14:textId="55387430" w:rsidR="00820C40" w:rsidRDefault="00820C40" w:rsidP="00820C40">
            <w:pPr>
              <w:jc w:val="both"/>
            </w:pPr>
            <w:r w:rsidRPr="00E716AC">
              <w:rPr>
                <w:b/>
              </w:rPr>
              <w:t>Remarks:</w:t>
            </w:r>
            <w:r>
              <w:t xml:space="preserve"> </w:t>
            </w:r>
            <w:sdt>
              <w:sdtPr>
                <w:id w:val="1469168039"/>
                <w:placeholder>
                  <w:docPart w:val="AFDA4557ADD94F3C86474DBB417663B1"/>
                </w:placeholder>
              </w:sdtPr>
              <w:sdtEndPr/>
              <w:sdtContent>
                <w:r>
                  <w:t>NA</w:t>
                </w:r>
              </w:sdtContent>
            </w:sdt>
          </w:p>
        </w:tc>
      </w:tr>
      <w:tr w:rsidR="00820C40" w:rsidRPr="00770946" w14:paraId="779ED16E" w14:textId="77777777" w:rsidTr="003E3374">
        <w:trPr>
          <w:trHeight w:val="236"/>
          <w:jc w:val="center"/>
        </w:trPr>
        <w:tc>
          <w:tcPr>
            <w:tcW w:w="725" w:type="dxa"/>
            <w:vMerge/>
          </w:tcPr>
          <w:p w14:paraId="7D3A06ED" w14:textId="77777777" w:rsidR="00820C40" w:rsidRPr="00770946" w:rsidRDefault="00820C40" w:rsidP="009A7E77">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3628B838" w14:textId="77777777" w:rsidR="00820C40" w:rsidRDefault="00820C40" w:rsidP="00820C40"/>
        </w:tc>
        <w:tc>
          <w:tcPr>
            <w:tcW w:w="8374" w:type="dxa"/>
            <w:gridSpan w:val="17"/>
          </w:tcPr>
          <w:p w14:paraId="53301B94" w14:textId="10D5877D" w:rsidR="00820C40" w:rsidRDefault="00820C40" w:rsidP="00820C40">
            <w:pPr>
              <w:jc w:val="both"/>
            </w:pPr>
            <w:r w:rsidRPr="00F54922">
              <w:rPr>
                <w:b/>
                <w:sz w:val="20"/>
              </w:rPr>
              <w:t>Adjustments (-/+):</w:t>
            </w:r>
            <w:r>
              <w:rPr>
                <w:b/>
                <w:sz w:val="20"/>
              </w:rPr>
              <w:t xml:space="preserve"> </w:t>
            </w:r>
            <w:sdt>
              <w:sdtPr>
                <w:rPr>
                  <w:sz w:val="20"/>
                </w:rPr>
                <w:id w:val="120738564"/>
                <w:placeholder>
                  <w:docPart w:val="16A30F09E05F42EDBE5F0D7A5B09A3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20C40" w:rsidRPr="00770946" w14:paraId="7F263DAB" w14:textId="77777777" w:rsidTr="003E3374">
        <w:trPr>
          <w:trHeight w:val="492"/>
          <w:jc w:val="center"/>
        </w:trPr>
        <w:tc>
          <w:tcPr>
            <w:tcW w:w="725" w:type="dxa"/>
            <w:vMerge/>
          </w:tcPr>
          <w:p w14:paraId="22D572E8" w14:textId="77777777" w:rsidR="00820C40" w:rsidRPr="00770946" w:rsidRDefault="00820C40" w:rsidP="009A7E77">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71A5F131" w14:textId="77777777" w:rsidR="00820C40" w:rsidRPr="00770946" w:rsidRDefault="00820C40" w:rsidP="00820C40">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8B26C22" w:rsidR="00820C40" w:rsidRPr="00770946" w:rsidRDefault="009E0FD3" w:rsidP="00820C40">
                <w:pPr>
                  <w:jc w:val="both"/>
                </w:pPr>
                <w:r>
                  <w:t>Due to large size of the property, it will have limited buyers</w:t>
                </w:r>
              </w:p>
            </w:tc>
          </w:sdtContent>
        </w:sdt>
      </w:tr>
      <w:tr w:rsidR="00820C40" w:rsidRPr="00770946" w14:paraId="558007A9" w14:textId="77777777" w:rsidTr="003E3374">
        <w:trPr>
          <w:trHeight w:val="75"/>
          <w:jc w:val="center"/>
        </w:trPr>
        <w:tc>
          <w:tcPr>
            <w:tcW w:w="725" w:type="dxa"/>
            <w:vMerge/>
          </w:tcPr>
          <w:p w14:paraId="7918BE28" w14:textId="77777777" w:rsidR="00820C40" w:rsidRPr="00770946" w:rsidRDefault="00820C40" w:rsidP="009A7E77">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4543FA3E" w14:textId="77777777" w:rsidR="00820C40" w:rsidRPr="00770946" w:rsidRDefault="00820C40" w:rsidP="00820C40"/>
        </w:tc>
        <w:tc>
          <w:tcPr>
            <w:tcW w:w="8374" w:type="dxa"/>
            <w:gridSpan w:val="17"/>
          </w:tcPr>
          <w:p w14:paraId="5BE40426" w14:textId="38AF6390" w:rsidR="00820C40" w:rsidRDefault="00820C40" w:rsidP="00820C40">
            <w:pPr>
              <w:jc w:val="both"/>
            </w:pPr>
            <w:r w:rsidRPr="00F54922">
              <w:rPr>
                <w:b/>
                <w:sz w:val="20"/>
              </w:rPr>
              <w:t>Adjustments (-/+):</w:t>
            </w:r>
            <w:r>
              <w:rPr>
                <w:b/>
                <w:sz w:val="20"/>
              </w:rPr>
              <w:t xml:space="preserve"> </w:t>
            </w:r>
            <w:sdt>
              <w:sdtPr>
                <w:rPr>
                  <w:sz w:val="20"/>
                </w:rPr>
                <w:id w:val="1345595678"/>
                <w:placeholder>
                  <w:docPart w:val="6950AD38B5D24B749208AE0B66D092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20C40" w:rsidRPr="00770946" w14:paraId="6E7CC3BF" w14:textId="77777777" w:rsidTr="003E3374">
        <w:trPr>
          <w:trHeight w:val="216"/>
          <w:jc w:val="center"/>
        </w:trPr>
        <w:tc>
          <w:tcPr>
            <w:tcW w:w="725" w:type="dxa"/>
            <w:vMerge/>
            <w:shd w:val="clear" w:color="auto" w:fill="C6D9F1" w:themeFill="text2" w:themeFillTint="33"/>
          </w:tcPr>
          <w:p w14:paraId="2BB2C0C7" w14:textId="77777777" w:rsidR="00820C40" w:rsidRPr="00770946" w:rsidRDefault="00820C40" w:rsidP="009A7E77">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39A58BB" w14:textId="77777777" w:rsidR="00820C40" w:rsidRPr="00770946" w:rsidRDefault="00820C40" w:rsidP="00820C40">
            <w:r w:rsidRPr="00770946">
              <w:t>Comment on Demand &amp; Supply in the Market</w:t>
            </w:r>
          </w:p>
        </w:tc>
        <w:tc>
          <w:tcPr>
            <w:tcW w:w="4230" w:type="dxa"/>
            <w:gridSpan w:val="11"/>
            <w:shd w:val="clear" w:color="auto" w:fill="DBE5F1" w:themeFill="accent1" w:themeFillTint="33"/>
          </w:tcPr>
          <w:p w14:paraId="534AA785" w14:textId="77777777" w:rsidR="00820C40" w:rsidRPr="00F71BC0" w:rsidRDefault="00820C40" w:rsidP="00820C40">
            <w:pPr>
              <w:jc w:val="center"/>
              <w:rPr>
                <w:b/>
              </w:rPr>
            </w:pPr>
            <w:r w:rsidRPr="00F71BC0">
              <w:rPr>
                <w:b/>
              </w:rPr>
              <w:t>Demand</w:t>
            </w:r>
          </w:p>
        </w:tc>
        <w:tc>
          <w:tcPr>
            <w:tcW w:w="4144" w:type="dxa"/>
            <w:gridSpan w:val="6"/>
            <w:shd w:val="clear" w:color="auto" w:fill="DBE5F1" w:themeFill="accent1" w:themeFillTint="33"/>
          </w:tcPr>
          <w:p w14:paraId="72096BE2" w14:textId="77777777" w:rsidR="00820C40" w:rsidRPr="00F71BC0" w:rsidRDefault="00820C40" w:rsidP="00820C40">
            <w:pPr>
              <w:jc w:val="center"/>
              <w:rPr>
                <w:b/>
              </w:rPr>
            </w:pPr>
            <w:r w:rsidRPr="00F71BC0">
              <w:rPr>
                <w:b/>
              </w:rPr>
              <w:t>Supply</w:t>
            </w:r>
          </w:p>
        </w:tc>
      </w:tr>
      <w:tr w:rsidR="00820C40" w:rsidRPr="00770946" w14:paraId="17281FBE" w14:textId="77777777" w:rsidTr="003E3374">
        <w:trPr>
          <w:trHeight w:val="63"/>
          <w:jc w:val="center"/>
        </w:trPr>
        <w:tc>
          <w:tcPr>
            <w:tcW w:w="725" w:type="dxa"/>
            <w:vMerge/>
            <w:shd w:val="clear" w:color="auto" w:fill="C6D9F1" w:themeFill="text2" w:themeFillTint="33"/>
          </w:tcPr>
          <w:p w14:paraId="436E5FF6" w14:textId="77777777" w:rsidR="00820C40" w:rsidRPr="00770946" w:rsidRDefault="00820C40" w:rsidP="009A7E77">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7C6437A8" w14:textId="77777777" w:rsidR="00820C40" w:rsidRDefault="00820C40" w:rsidP="00820C40"/>
        </w:tc>
        <w:sdt>
          <w:sdtPr>
            <w:id w:val="-1153990512"/>
            <w:placeholder>
              <w:docPart w:val="CEF7D0C508384C99BA5BD6B0B4F5751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E60D314" w:rsidR="00820C40" w:rsidRPr="00770946" w:rsidRDefault="00820C40" w:rsidP="00820C40">
                <w:pPr>
                  <w:jc w:val="center"/>
                </w:pPr>
                <w:r>
                  <w:t>Low</w:t>
                </w:r>
              </w:p>
            </w:tc>
          </w:sdtContent>
        </w:sdt>
        <w:sdt>
          <w:sdtPr>
            <w:id w:val="1999385664"/>
            <w:placeholder>
              <w:docPart w:val="043B1B8C795F4AE3A414FFF3C244D82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820C40" w:rsidRPr="00770946" w:rsidRDefault="00820C40" w:rsidP="00820C40">
                <w:pPr>
                  <w:jc w:val="center"/>
                </w:pPr>
                <w:r>
                  <w:t>Abundantly available</w:t>
                </w:r>
              </w:p>
            </w:tc>
          </w:sdtContent>
        </w:sdt>
      </w:tr>
      <w:tr w:rsidR="00820C40" w:rsidRPr="00770946" w14:paraId="1B8A575F" w14:textId="77777777" w:rsidTr="003E3374">
        <w:trPr>
          <w:trHeight w:val="216"/>
          <w:jc w:val="center"/>
        </w:trPr>
        <w:tc>
          <w:tcPr>
            <w:tcW w:w="725" w:type="dxa"/>
            <w:vMerge/>
            <w:shd w:val="clear" w:color="auto" w:fill="C6D9F1" w:themeFill="text2" w:themeFillTint="33"/>
          </w:tcPr>
          <w:p w14:paraId="79568C6B" w14:textId="77777777" w:rsidR="00820C40" w:rsidRPr="00770946" w:rsidRDefault="00820C40" w:rsidP="009A7E77">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855E141" w14:textId="77777777" w:rsidR="00820C40" w:rsidRDefault="00820C40" w:rsidP="00820C40"/>
        </w:tc>
        <w:tc>
          <w:tcPr>
            <w:tcW w:w="8374" w:type="dxa"/>
            <w:gridSpan w:val="17"/>
          </w:tcPr>
          <w:p w14:paraId="61AF422B" w14:textId="69715663" w:rsidR="00820C40" w:rsidRDefault="00820C40" w:rsidP="00820C40">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Demand is related to the current use of the property only and only limited to the selected type of buyers</w:t>
                </w:r>
              </w:sdtContent>
            </w:sdt>
          </w:p>
        </w:tc>
      </w:tr>
      <w:tr w:rsidR="00820C40" w:rsidRPr="00770946" w14:paraId="68128F39" w14:textId="77777777" w:rsidTr="003E3374">
        <w:trPr>
          <w:trHeight w:val="216"/>
          <w:jc w:val="center"/>
        </w:trPr>
        <w:tc>
          <w:tcPr>
            <w:tcW w:w="725" w:type="dxa"/>
            <w:vMerge/>
            <w:shd w:val="clear" w:color="auto" w:fill="C6D9F1" w:themeFill="text2" w:themeFillTint="33"/>
          </w:tcPr>
          <w:p w14:paraId="254692A2" w14:textId="77777777" w:rsidR="00820C40" w:rsidRPr="00770946" w:rsidRDefault="00820C40" w:rsidP="009A7E77">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1F741065" w14:textId="77777777" w:rsidR="00820C40" w:rsidRDefault="00820C40" w:rsidP="00820C40"/>
        </w:tc>
        <w:tc>
          <w:tcPr>
            <w:tcW w:w="8374" w:type="dxa"/>
            <w:gridSpan w:val="17"/>
          </w:tcPr>
          <w:p w14:paraId="42A5A75E" w14:textId="3163E15D" w:rsidR="00820C40" w:rsidRPr="00F71BC0" w:rsidRDefault="00820C40" w:rsidP="00820C40">
            <w:pPr>
              <w:rPr>
                <w:b/>
              </w:rPr>
            </w:pPr>
            <w:r w:rsidRPr="00F54922">
              <w:rPr>
                <w:b/>
                <w:sz w:val="20"/>
              </w:rPr>
              <w:t>Adjustments (-/+):</w:t>
            </w:r>
            <w:r>
              <w:rPr>
                <w:b/>
                <w:sz w:val="20"/>
              </w:rPr>
              <w:t xml:space="preserve"> </w:t>
            </w:r>
            <w:sdt>
              <w:sdtPr>
                <w:rPr>
                  <w:sz w:val="20"/>
                </w:rPr>
                <w:id w:val="147260349"/>
                <w:placeholder>
                  <w:docPart w:val="BCE4B892CBF64956976FB533C95ED11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20C40"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820C40" w:rsidRPr="00923A1F" w:rsidRDefault="00820C40" w:rsidP="009A7E77">
            <w:pPr>
              <w:pStyle w:val="ListParagraph"/>
              <w:widowControl/>
              <w:numPr>
                <w:ilvl w:val="0"/>
                <w:numId w:val="14"/>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820C40" w:rsidRPr="005D185B" w:rsidRDefault="00820C40" w:rsidP="00820C40">
            <w:r w:rsidRPr="005D185B">
              <w:t>Any other special consideration</w:t>
            </w:r>
          </w:p>
        </w:tc>
        <w:tc>
          <w:tcPr>
            <w:tcW w:w="8374" w:type="dxa"/>
            <w:gridSpan w:val="17"/>
          </w:tcPr>
          <w:p w14:paraId="7C59BAB4" w14:textId="58951436" w:rsidR="00820C40" w:rsidRPr="00F54922" w:rsidRDefault="00820C40" w:rsidP="00820C40">
            <w:pPr>
              <w:rPr>
                <w:b/>
                <w:sz w:val="20"/>
              </w:rPr>
            </w:pPr>
            <w:r>
              <w:rPr>
                <w:b/>
                <w:sz w:val="20"/>
              </w:rPr>
              <w:t xml:space="preserve">Reason: </w:t>
            </w:r>
            <w:sdt>
              <w:sdtPr>
                <w:rPr>
                  <w:b/>
                  <w:sz w:val="20"/>
                </w:rPr>
                <w:id w:val="-1996942815"/>
                <w:placeholder>
                  <w:docPart w:val="AFDA4557ADD94F3C86474DBB417663B1"/>
                </w:placeholder>
              </w:sdtPr>
              <w:sdtEndPr/>
              <w:sdtContent>
                <w:r>
                  <w:rPr>
                    <w:b/>
                    <w:sz w:val="20"/>
                  </w:rPr>
                  <w:t>NA</w:t>
                </w:r>
              </w:sdtContent>
            </w:sdt>
          </w:p>
        </w:tc>
      </w:tr>
      <w:tr w:rsidR="00820C40" w:rsidRPr="00770946" w14:paraId="2F1867AF" w14:textId="77777777" w:rsidTr="003E3374">
        <w:trPr>
          <w:trHeight w:val="63"/>
          <w:jc w:val="center"/>
        </w:trPr>
        <w:tc>
          <w:tcPr>
            <w:tcW w:w="725" w:type="dxa"/>
            <w:vMerge/>
            <w:shd w:val="clear" w:color="auto" w:fill="C6D9F1" w:themeFill="text2" w:themeFillTint="33"/>
          </w:tcPr>
          <w:p w14:paraId="0EA63512" w14:textId="77777777" w:rsidR="00820C40" w:rsidRPr="00923A1F" w:rsidRDefault="00820C40" w:rsidP="009A7E77">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94EA272" w14:textId="77777777" w:rsidR="00820C40" w:rsidRPr="00770946" w:rsidRDefault="00820C40" w:rsidP="00820C40"/>
        </w:tc>
        <w:tc>
          <w:tcPr>
            <w:tcW w:w="8374" w:type="dxa"/>
            <w:gridSpan w:val="17"/>
          </w:tcPr>
          <w:p w14:paraId="78BABE03" w14:textId="18C05F1D" w:rsidR="00820C40" w:rsidRDefault="00820C40" w:rsidP="00820C40">
            <w:r w:rsidRPr="00F54922">
              <w:rPr>
                <w:b/>
                <w:sz w:val="20"/>
              </w:rPr>
              <w:t>Adjustments (-/+):</w:t>
            </w:r>
            <w:r>
              <w:rPr>
                <w:b/>
                <w:sz w:val="20"/>
              </w:rPr>
              <w:t xml:space="preserve"> </w:t>
            </w:r>
            <w:sdt>
              <w:sdtPr>
                <w:rPr>
                  <w:sz w:val="20"/>
                </w:rPr>
                <w:id w:val="-1869517245"/>
                <w:placeholder>
                  <w:docPart w:val="31237C8E68AB4662A4D3E3238189C7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20C40"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820C40" w:rsidRPr="00923A1F" w:rsidRDefault="00820C40" w:rsidP="009A7E77">
            <w:pPr>
              <w:pStyle w:val="ListParagraph"/>
              <w:widowControl/>
              <w:numPr>
                <w:ilvl w:val="0"/>
                <w:numId w:val="14"/>
              </w:numPr>
              <w:autoSpaceDE/>
              <w:autoSpaceDN/>
              <w:spacing w:after="0" w:line="240" w:lineRule="auto"/>
              <w:rPr>
                <w:b/>
              </w:rPr>
            </w:pPr>
          </w:p>
        </w:tc>
        <w:tc>
          <w:tcPr>
            <w:tcW w:w="2151" w:type="dxa"/>
            <w:vMerge w:val="restart"/>
            <w:shd w:val="clear" w:color="auto" w:fill="C6D9F1" w:themeFill="text2" w:themeFillTint="33"/>
          </w:tcPr>
          <w:p w14:paraId="1CE9F375" w14:textId="77777777" w:rsidR="00820C40" w:rsidRPr="00770946" w:rsidRDefault="00820C40" w:rsidP="00820C40">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820C40" w:rsidRPr="00770946" w:rsidRDefault="0067417B" w:rsidP="00820C40">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820C40">
                  <w:t>NA</w:t>
                </w:r>
              </w:sdtContent>
            </w:sdt>
          </w:p>
          <w:p w14:paraId="2D56CE37" w14:textId="3CD5BF6F" w:rsidR="00820C40" w:rsidRPr="00770946" w:rsidRDefault="00820C40" w:rsidP="00820C40">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820C40" w:rsidRPr="00770946" w:rsidRDefault="00820C40" w:rsidP="00820C40">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820C40" w:rsidRPr="00770946" w14:paraId="03139175" w14:textId="77777777" w:rsidTr="003E3374">
        <w:trPr>
          <w:trHeight w:val="63"/>
          <w:jc w:val="center"/>
        </w:trPr>
        <w:tc>
          <w:tcPr>
            <w:tcW w:w="725" w:type="dxa"/>
            <w:vMerge/>
            <w:shd w:val="clear" w:color="auto" w:fill="C6D9F1" w:themeFill="text2" w:themeFillTint="33"/>
          </w:tcPr>
          <w:p w14:paraId="057C88C8" w14:textId="77777777" w:rsidR="00820C40" w:rsidRPr="00923A1F" w:rsidRDefault="00820C40" w:rsidP="009A7E77">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59821EC" w14:textId="77777777" w:rsidR="00820C40" w:rsidRPr="00770946" w:rsidRDefault="00820C40" w:rsidP="00820C40"/>
        </w:tc>
        <w:tc>
          <w:tcPr>
            <w:tcW w:w="8374" w:type="dxa"/>
            <w:gridSpan w:val="17"/>
          </w:tcPr>
          <w:p w14:paraId="085A163B" w14:textId="5219AAE3" w:rsidR="00820C40" w:rsidRDefault="00820C40" w:rsidP="00820C40">
            <w:r w:rsidRPr="00F54922">
              <w:rPr>
                <w:b/>
                <w:sz w:val="20"/>
              </w:rPr>
              <w:t>Adjustments (-/+):</w:t>
            </w:r>
            <w:r>
              <w:rPr>
                <w:b/>
                <w:sz w:val="20"/>
              </w:rPr>
              <w:t xml:space="preserve"> </w:t>
            </w:r>
            <w:sdt>
              <w:sdtPr>
                <w:rPr>
                  <w:sz w:val="20"/>
                </w:rPr>
                <w:id w:val="979658916"/>
                <w:placeholder>
                  <w:docPart w:val="05A78074BFBC47CDB3758029A4BB2DD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20C40" w:rsidRPr="00770946" w14:paraId="600F345B" w14:textId="77777777" w:rsidTr="003E3374">
        <w:trPr>
          <w:trHeight w:val="216"/>
          <w:jc w:val="center"/>
        </w:trPr>
        <w:tc>
          <w:tcPr>
            <w:tcW w:w="725" w:type="dxa"/>
            <w:shd w:val="clear" w:color="auto" w:fill="31849B" w:themeFill="accent5" w:themeFillShade="BF"/>
          </w:tcPr>
          <w:p w14:paraId="20BFD593" w14:textId="77777777" w:rsidR="00820C40" w:rsidRPr="00F938D5" w:rsidRDefault="00820C40" w:rsidP="009A7E77">
            <w:pPr>
              <w:pStyle w:val="ListParagraph"/>
              <w:widowControl/>
              <w:numPr>
                <w:ilvl w:val="0"/>
                <w:numId w:val="14"/>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820C40" w:rsidRPr="00F938D5" w:rsidRDefault="00820C40" w:rsidP="00820C40">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08D4A7AF" w:rsidR="00820C40" w:rsidRPr="00F938D5" w:rsidRDefault="00820C40" w:rsidP="00820C40">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5044226E8CA14C9BA4BA34ECF6F973A9"/>
                </w:placeholder>
              </w:sdtPr>
              <w:sdtEndPr/>
              <w:sdtContent>
                <w:r w:rsidR="009E0FD3">
                  <w:rPr>
                    <w:b/>
                    <w:color w:val="FFFFFF" w:themeColor="background1"/>
                  </w:rPr>
                  <w:t>33</w:t>
                </w:r>
                <w:r>
                  <w:rPr>
                    <w:b/>
                    <w:color w:val="FFFFFF" w:themeColor="background1"/>
                  </w:rPr>
                  <w:t>,00,000</w:t>
                </w:r>
              </w:sdtContent>
            </w:sdt>
            <w:r w:rsidRPr="00F938D5">
              <w:rPr>
                <w:b/>
                <w:color w:val="FFFFFF" w:themeColor="background1"/>
              </w:rPr>
              <w:t>/-</w:t>
            </w:r>
            <w:r>
              <w:rPr>
                <w:b/>
                <w:color w:val="FFFFFF" w:themeColor="background1"/>
              </w:rPr>
              <w:t xml:space="preserve"> Per acres</w:t>
            </w:r>
          </w:p>
        </w:tc>
      </w:tr>
      <w:tr w:rsidR="00820C40" w:rsidRPr="00770946" w14:paraId="5B7ADF8F" w14:textId="77777777" w:rsidTr="003E3374">
        <w:trPr>
          <w:trHeight w:val="216"/>
          <w:jc w:val="center"/>
        </w:trPr>
        <w:tc>
          <w:tcPr>
            <w:tcW w:w="725" w:type="dxa"/>
            <w:shd w:val="clear" w:color="auto" w:fill="C6D9F1" w:themeFill="text2" w:themeFillTint="33"/>
          </w:tcPr>
          <w:p w14:paraId="4258785A" w14:textId="77777777" w:rsidR="00820C40" w:rsidRPr="00923A1F" w:rsidRDefault="00820C40" w:rsidP="009A7E77">
            <w:pPr>
              <w:pStyle w:val="ListParagraph"/>
              <w:widowControl/>
              <w:numPr>
                <w:ilvl w:val="0"/>
                <w:numId w:val="14"/>
              </w:numPr>
              <w:autoSpaceDE/>
              <w:autoSpaceDN/>
              <w:spacing w:after="0" w:line="240" w:lineRule="auto"/>
              <w:jc w:val="center"/>
              <w:rPr>
                <w:b/>
              </w:rPr>
            </w:pPr>
          </w:p>
        </w:tc>
        <w:tc>
          <w:tcPr>
            <w:tcW w:w="2151" w:type="dxa"/>
            <w:shd w:val="clear" w:color="auto" w:fill="C6D9F1" w:themeFill="text2" w:themeFillTint="33"/>
          </w:tcPr>
          <w:p w14:paraId="570DE0BF" w14:textId="77777777" w:rsidR="00820C40" w:rsidRPr="005D185B" w:rsidRDefault="00820C40" w:rsidP="00820C40">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AFDA4557ADD94F3C86474DBB417663B1"/>
              </w:placeholder>
            </w:sdtPr>
            <w:sdtEndPr/>
            <w:sdtContent>
              <w:p w14:paraId="4A73E73D" w14:textId="7C70AB6E" w:rsidR="00820C40" w:rsidRPr="005D185B" w:rsidRDefault="00820C40" w:rsidP="00820C40">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820C40"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820C40" w:rsidRPr="004B1683" w:rsidRDefault="00820C40" w:rsidP="009A7E77">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820C40" w:rsidRPr="004B1683" w:rsidRDefault="00820C40" w:rsidP="00820C40">
            <w:pPr>
              <w:jc w:val="both"/>
              <w:rPr>
                <w:b/>
              </w:rPr>
            </w:pPr>
            <w:r w:rsidRPr="004B1683">
              <w:rPr>
                <w:b/>
              </w:rPr>
              <w:t>Basis of computation &amp; working</w:t>
            </w:r>
          </w:p>
        </w:tc>
      </w:tr>
      <w:tr w:rsidR="00820C40" w:rsidRPr="00770946" w14:paraId="572F65F7" w14:textId="77777777" w:rsidTr="003E3374">
        <w:trPr>
          <w:trHeight w:val="238"/>
          <w:jc w:val="center"/>
        </w:trPr>
        <w:tc>
          <w:tcPr>
            <w:tcW w:w="725" w:type="dxa"/>
            <w:vMerge/>
            <w:shd w:val="clear" w:color="auto" w:fill="FFFFFF" w:themeFill="background1"/>
          </w:tcPr>
          <w:p w14:paraId="2041875B" w14:textId="77777777" w:rsidR="00820C40" w:rsidRPr="004B1683" w:rsidRDefault="00820C40" w:rsidP="00820C40">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820C40" w:rsidRPr="00692E0F" w:rsidRDefault="00820C40" w:rsidP="00820C40">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820C40" w:rsidRPr="00692E0F" w:rsidRDefault="00820C40" w:rsidP="00820C40">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820C40" w:rsidRPr="00692E0F" w:rsidRDefault="00820C40" w:rsidP="00820C40">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820C40" w:rsidRPr="00692E0F" w:rsidRDefault="00820C40" w:rsidP="00820C40">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820C40" w:rsidRPr="00692E0F" w:rsidRDefault="00820C40" w:rsidP="00820C40">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820C40" w:rsidRPr="00692E0F" w:rsidRDefault="00820C40" w:rsidP="00820C40">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820C40" w:rsidRPr="00692E0F" w:rsidRDefault="00820C40" w:rsidP="00820C40">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820C40" w:rsidRPr="00692E0F" w:rsidRDefault="00820C40" w:rsidP="00820C40">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820C40" w:rsidRPr="00692E0F" w:rsidRDefault="00820C40" w:rsidP="00820C40">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820C40" w:rsidRPr="00692E0F" w:rsidRDefault="00820C40" w:rsidP="00820C40">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820C40" w:rsidRPr="00692E0F" w:rsidRDefault="00820C40" w:rsidP="00820C40">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820C40" w:rsidRPr="00692E0F" w:rsidRDefault="00820C40" w:rsidP="00820C40">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820C40" w:rsidRPr="00692E0F" w:rsidRDefault="00820C40" w:rsidP="00820C40">
            <w:pPr>
              <w:pStyle w:val="ListParagraph"/>
              <w:numPr>
                <w:ilvl w:val="0"/>
                <w:numId w:val="9"/>
              </w:numPr>
              <w:ind w:left="335"/>
              <w:jc w:val="both"/>
              <w:rPr>
                <w:i/>
              </w:rPr>
            </w:pPr>
            <w:r w:rsidRPr="00692E0F">
              <w:rPr>
                <w:i/>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820C40" w:rsidRPr="00692E0F" w:rsidRDefault="00820C40" w:rsidP="00820C40">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820C40" w:rsidRPr="00692E0F" w:rsidRDefault="00820C40" w:rsidP="00820C40">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820C40" w:rsidRPr="00692E0F" w:rsidRDefault="00820C40" w:rsidP="00820C40">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820C40" w:rsidRPr="00692E0F" w:rsidRDefault="00820C40" w:rsidP="00820C40">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820C40" w:rsidRPr="00DF0498" w:rsidRDefault="00820C40" w:rsidP="00820C40">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820C40"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820C40" w:rsidRPr="00B01A5D" w:rsidRDefault="00820C40" w:rsidP="009A7E77">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820C40" w:rsidRPr="00B01A5D" w:rsidRDefault="00820C40" w:rsidP="00820C40">
            <w:pPr>
              <w:jc w:val="both"/>
              <w:rPr>
                <w:b/>
              </w:rPr>
            </w:pPr>
            <w:r w:rsidRPr="00B01A5D">
              <w:rPr>
                <w:b/>
              </w:rPr>
              <w:t>ASSUMPTIONS</w:t>
            </w:r>
          </w:p>
        </w:tc>
      </w:tr>
      <w:tr w:rsidR="00820C40" w:rsidRPr="00770946" w14:paraId="34BF3DBA" w14:textId="77777777" w:rsidTr="003E3374">
        <w:trPr>
          <w:trHeight w:val="216"/>
          <w:jc w:val="center"/>
        </w:trPr>
        <w:tc>
          <w:tcPr>
            <w:tcW w:w="725" w:type="dxa"/>
            <w:vMerge/>
            <w:shd w:val="clear" w:color="auto" w:fill="FFFFFF" w:themeFill="background1"/>
          </w:tcPr>
          <w:p w14:paraId="6A12C165" w14:textId="77777777" w:rsidR="00820C40" w:rsidRPr="00895B24" w:rsidRDefault="00820C40" w:rsidP="00820C40">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820C40" w:rsidRPr="00570737" w:rsidRDefault="00820C40" w:rsidP="00820C40">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820C40" w:rsidRPr="00570737" w:rsidRDefault="00820C40" w:rsidP="00820C40">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820C40" w:rsidRPr="00570737" w:rsidRDefault="00820C40" w:rsidP="00820C40">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820C40" w:rsidRPr="00570737" w:rsidRDefault="00820C40" w:rsidP="00820C40">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820C40" w:rsidRPr="00570737" w:rsidRDefault="00820C40" w:rsidP="00820C40">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820C40" w:rsidRPr="00570737" w:rsidRDefault="00820C40" w:rsidP="00820C40">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820C40" w:rsidRPr="001B4989" w:rsidRDefault="00820C40" w:rsidP="00820C40">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820C40"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820C40" w:rsidRPr="00B01A5D" w:rsidRDefault="00820C40" w:rsidP="009A7E77">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820C40" w:rsidRPr="00B01A5D" w:rsidRDefault="00820C40" w:rsidP="00820C40">
            <w:pPr>
              <w:jc w:val="both"/>
              <w:rPr>
                <w:b/>
              </w:rPr>
            </w:pPr>
            <w:r w:rsidRPr="00B01A5D">
              <w:rPr>
                <w:b/>
              </w:rPr>
              <w:t>SPECIAL ASSUMPTIONS</w:t>
            </w:r>
          </w:p>
        </w:tc>
      </w:tr>
      <w:tr w:rsidR="00820C40" w:rsidRPr="00770946" w14:paraId="476B54E7" w14:textId="77777777" w:rsidTr="003E3374">
        <w:trPr>
          <w:trHeight w:val="216"/>
          <w:jc w:val="center"/>
        </w:trPr>
        <w:tc>
          <w:tcPr>
            <w:tcW w:w="725" w:type="dxa"/>
            <w:vMerge/>
            <w:shd w:val="clear" w:color="auto" w:fill="FFFFFF" w:themeFill="background1"/>
          </w:tcPr>
          <w:p w14:paraId="3C36127D" w14:textId="77777777" w:rsidR="00820C40" w:rsidRPr="00895B24" w:rsidRDefault="00820C40" w:rsidP="00820C40">
            <w:pPr>
              <w:pStyle w:val="ListParagraph"/>
              <w:widowControl/>
              <w:autoSpaceDE/>
              <w:autoSpaceDN/>
              <w:spacing w:after="0" w:line="240" w:lineRule="auto"/>
              <w:ind w:left="810"/>
              <w:rPr>
                <w:b/>
                <w:highlight w:val="yellow"/>
              </w:rPr>
            </w:pPr>
          </w:p>
        </w:tc>
        <w:sdt>
          <w:sdtPr>
            <w:rPr>
              <w:b/>
              <w:highlight w:val="yellow"/>
            </w:rPr>
            <w:id w:val="-1681731554"/>
            <w:placeholder>
              <w:docPart w:val="9C4BFACAE4FC425BBDE5FF0DA872D7C0"/>
            </w:placeholder>
          </w:sdtPr>
          <w:sdtEndPr/>
          <w:sdtContent>
            <w:tc>
              <w:tcPr>
                <w:tcW w:w="10525" w:type="dxa"/>
                <w:gridSpan w:val="18"/>
                <w:shd w:val="clear" w:color="auto" w:fill="FFFFFF" w:themeFill="background1"/>
              </w:tcPr>
              <w:p w14:paraId="01702C97" w14:textId="289EA224" w:rsidR="00820C40" w:rsidRDefault="00820C40" w:rsidP="00820C40">
                <w:pPr>
                  <w:jc w:val="both"/>
                  <w:rPr>
                    <w:b/>
                    <w:highlight w:val="yellow"/>
                  </w:rPr>
                </w:pPr>
                <w:r w:rsidRPr="0064650C">
                  <w:rPr>
                    <w:b/>
                  </w:rPr>
                  <w:t>NA</w:t>
                </w:r>
              </w:p>
            </w:tc>
          </w:sdtContent>
        </w:sdt>
      </w:tr>
      <w:tr w:rsidR="00820C40"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820C40" w:rsidRPr="00B01A5D" w:rsidRDefault="00820C40" w:rsidP="009A7E77">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820C40" w:rsidRPr="00B01A5D" w:rsidRDefault="00820C40" w:rsidP="00820C40">
            <w:pPr>
              <w:jc w:val="both"/>
              <w:rPr>
                <w:b/>
              </w:rPr>
            </w:pPr>
            <w:r w:rsidRPr="00B01A5D">
              <w:rPr>
                <w:b/>
              </w:rPr>
              <w:t>LIMITATIONS</w:t>
            </w:r>
          </w:p>
        </w:tc>
      </w:tr>
      <w:tr w:rsidR="00820C40" w:rsidRPr="00770946" w14:paraId="1F8D39ED" w14:textId="77777777" w:rsidTr="003E3374">
        <w:trPr>
          <w:trHeight w:val="216"/>
          <w:jc w:val="center"/>
        </w:trPr>
        <w:tc>
          <w:tcPr>
            <w:tcW w:w="725" w:type="dxa"/>
            <w:vMerge/>
            <w:shd w:val="clear" w:color="auto" w:fill="FFFFFF" w:themeFill="background1"/>
          </w:tcPr>
          <w:p w14:paraId="45CE91BF" w14:textId="77777777" w:rsidR="00820C40" w:rsidRPr="00B86A2E" w:rsidRDefault="00820C40" w:rsidP="00820C40">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725085EE" w:rsidR="00820C40" w:rsidRDefault="0067417B" w:rsidP="00820C40">
            <w:pPr>
              <w:jc w:val="both"/>
              <w:rPr>
                <w:b/>
                <w:highlight w:val="yellow"/>
              </w:rPr>
            </w:pPr>
            <w:sdt>
              <w:sdtPr>
                <w:rPr>
                  <w:b/>
                </w:rPr>
                <w:id w:val="1120261909"/>
                <w:placeholder>
                  <w:docPart w:val="E9604D85B4CB4C53B3205915DBFC0E5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A2A70">
                  <w:rPr>
                    <w:b/>
                  </w:rPr>
                  <w:t>Unavailability of the data &amp; information in public domain pertaining to the subject location.</w:t>
                </w:r>
              </w:sdtContent>
            </w:sdt>
            <w:r w:rsidR="00820C40"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9A7E77">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67417B"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6C20C32F" w14:textId="4271DABE"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E36AA5">
                  <w:t>35</w:t>
                </w:r>
                <w:r w:rsidR="00F95B23">
                  <w:t>,00</w:t>
                </w:r>
                <w:r>
                  <w:t>,000</w:t>
                </w:r>
              </w:sdtContent>
            </w:sdt>
            <w:r w:rsidRPr="0010153C">
              <w:t>/- to</w:t>
            </w:r>
            <w:r>
              <w:t xml:space="preserve"> Rs.</w:t>
            </w:r>
            <w:sdt>
              <w:sdtPr>
                <w:id w:val="-1476366470"/>
                <w:placeholder>
                  <w:docPart w:val="DefaultPlaceholder_-1854013440"/>
                </w:placeholder>
              </w:sdtPr>
              <w:sdtEndPr/>
              <w:sdtContent>
                <w:r w:rsidR="00E36AA5">
                  <w:t>4</w:t>
                </w:r>
                <w:r w:rsidR="00F95B23">
                  <w:t>5</w:t>
                </w:r>
                <w:r>
                  <w:t>,</w:t>
                </w:r>
                <w:r w:rsidR="00F95B23">
                  <w:t>00,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36AA5">
                  <w:rPr>
                    <w:sz w:val="20"/>
                  </w:rPr>
                  <w:t>acres</w:t>
                </w:r>
              </w:sdtContent>
            </w:sdt>
            <w:r w:rsidR="00F95B23">
              <w:rPr>
                <w:sz w:val="20"/>
              </w:rPr>
              <w:t xml:space="preserve"> (1Acres = </w:t>
            </w:r>
            <w:r w:rsidR="00E36AA5">
              <w:rPr>
                <w:sz w:val="20"/>
              </w:rPr>
              <w:t>4.84</w:t>
            </w:r>
            <w:r w:rsidR="00F95B23">
              <w:rPr>
                <w:sz w:val="20"/>
              </w:rPr>
              <w:t xml:space="preserve"> Bigha)</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9A7E77">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67417B"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56A56C95" w:rsidR="00DC29DE" w:rsidRPr="00A77C76" w:rsidRDefault="00820C40" w:rsidP="00044C37">
            <w:pPr>
              <w:tabs>
                <w:tab w:val="left" w:pos="360"/>
              </w:tabs>
              <w:spacing w:after="0" w:line="276" w:lineRule="auto"/>
              <w:jc w:val="center"/>
              <w:rPr>
                <w:highlight w:val="yellow"/>
              </w:rPr>
            </w:pPr>
            <w:r>
              <w:t>Please refer to attached sheet</w:t>
            </w:r>
            <w:r w:rsidR="00F95B23">
              <w:rPr>
                <w:sz w:val="20"/>
              </w:rPr>
              <w:t xml:space="preserve"> </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9A7E77">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1D93D17D" w:rsidR="00DC29DE" w:rsidRDefault="0067417B" w:rsidP="00D245BB">
            <w:pPr>
              <w:spacing w:after="0"/>
              <w:jc w:val="center"/>
            </w:pPr>
            <w:sdt>
              <w:sdtPr>
                <w:rPr>
                  <w:bCs/>
                </w:rPr>
                <w:id w:val="948976403"/>
                <w:placeholder>
                  <w:docPart w:val="6497B7AF8F654FB4B76C6CB4EA4E7B33"/>
                </w:placeholder>
              </w:sdtPr>
              <w:sdtEndPr/>
              <w:sdtContent>
                <w:r w:rsidR="00D245BB" w:rsidRPr="001C3E74">
                  <w:rPr>
                    <w:bCs/>
                  </w:rPr>
                  <w:t>90.93</w:t>
                </w:r>
              </w:sdtContent>
            </w:sdt>
            <w:r w:rsidR="00D245BB" w:rsidRPr="001C3E74">
              <w:rPr>
                <w:bCs/>
              </w:rPr>
              <w:t xml:space="preserve"> </w:t>
            </w:r>
            <w:sdt>
              <w:sdtPr>
                <w:rPr>
                  <w:bCs/>
                </w:rPr>
                <w:id w:val="-1732384361"/>
                <w:placeholder>
                  <w:docPart w:val="678672AEA34B4C07A829372D549AB02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245BB" w:rsidRPr="001C3E74">
                  <w:rPr>
                    <w:bCs/>
                  </w:rPr>
                  <w:t>acres</w:t>
                </w:r>
              </w:sdtContent>
            </w:sdt>
            <w:r w:rsidR="00D245BB" w:rsidRPr="001C3E74">
              <w:rPr>
                <w:bCs/>
              </w:rPr>
              <w:t xml:space="preserve"> (</w:t>
            </w:r>
            <w:sdt>
              <w:sdtPr>
                <w:rPr>
                  <w:bCs/>
                </w:rPr>
                <w:id w:val="-1457948040"/>
                <w:placeholder>
                  <w:docPart w:val="6497B7AF8F654FB4B76C6CB4EA4E7B33"/>
                </w:placeholder>
              </w:sdtPr>
              <w:sdtEndPr/>
              <w:sdtContent>
                <w:r w:rsidR="00D245BB" w:rsidRPr="001C3E74">
                  <w:rPr>
                    <w:bCs/>
                  </w:rPr>
                  <w:t>36.79</w:t>
                </w:r>
              </w:sdtContent>
            </w:sdt>
            <w:r w:rsidR="00D245BB" w:rsidRPr="001C3E74">
              <w:rPr>
                <w:bCs/>
              </w:rPr>
              <w:t xml:space="preserve"> </w:t>
            </w:r>
            <w:sdt>
              <w:sdtPr>
                <w:rPr>
                  <w:bCs/>
                </w:rPr>
                <w:id w:val="-1331363654"/>
                <w:placeholder>
                  <w:docPart w:val="BEBE4D48F75E4893BE1E221A0AF1FE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245BB" w:rsidRPr="001C3E74">
                  <w:rPr>
                    <w:bCs/>
                  </w:rPr>
                  <w:t>hectares</w:t>
                </w:r>
              </w:sdtContent>
            </w:sdt>
            <w:r w:rsidR="00D245BB" w:rsidRPr="001C3E74">
              <w:rPr>
                <w:bCs/>
              </w:rPr>
              <w:t>)</w:t>
            </w:r>
          </w:p>
        </w:tc>
        <w:tc>
          <w:tcPr>
            <w:tcW w:w="3874" w:type="dxa"/>
            <w:shd w:val="clear" w:color="auto" w:fill="auto"/>
            <w:vAlign w:val="center"/>
          </w:tcPr>
          <w:p w14:paraId="468618A2" w14:textId="614D3C2C" w:rsidR="00DC29DE" w:rsidRDefault="0067417B" w:rsidP="00044C37">
            <w:pPr>
              <w:spacing w:after="0"/>
              <w:jc w:val="center"/>
            </w:pPr>
            <w:sdt>
              <w:sdtPr>
                <w:id w:val="-1396109953"/>
                <w:placeholder>
                  <w:docPart w:val="DefaultPlaceholder_-1854013440"/>
                </w:placeholder>
              </w:sdtPr>
              <w:sdtEndPr/>
              <w:sdtContent>
                <w:r w:rsidR="00E36AA5">
                  <w:t>90.93</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acres</w:t>
                </w:r>
              </w:sdtContent>
            </w:sdt>
            <w:r w:rsidR="00DC29DE" w:rsidRPr="00BB4588">
              <w:t xml:space="preserve"> (</w:t>
            </w:r>
            <w:sdt>
              <w:sdtPr>
                <w:id w:val="1939485707"/>
                <w:placeholder>
                  <w:docPart w:val="DefaultPlaceholder_-1854013440"/>
                </w:placeholder>
              </w:sdtPr>
              <w:sdtEndPr/>
              <w:sdtContent>
                <w:r w:rsidR="00E36AA5">
                  <w:t>3</w:t>
                </w:r>
                <w:r w:rsidR="00D245BB">
                  <w:t>6</w:t>
                </w:r>
                <w:r w:rsidR="00E36AA5">
                  <w:t>.79</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hectares</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9A7E77">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6E7D83B2" w:rsidR="00DC29DE" w:rsidRPr="00A91D30" w:rsidRDefault="00820C40" w:rsidP="00044C37">
            <w:pPr>
              <w:tabs>
                <w:tab w:val="left" w:pos="360"/>
              </w:tabs>
              <w:spacing w:after="0" w:line="276" w:lineRule="auto"/>
              <w:jc w:val="center"/>
            </w:pPr>
            <w:r>
              <w:t>Please refer to attached sheet</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9A7E77">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4AE852BD" w14:textId="77777777" w:rsidR="00C24DA1" w:rsidRPr="00C24DA1" w:rsidRDefault="00C24DA1" w:rsidP="00C24DA1">
            <w:pPr>
              <w:tabs>
                <w:tab w:val="left" w:pos="360"/>
              </w:tabs>
              <w:spacing w:after="0" w:line="276" w:lineRule="auto"/>
              <w:jc w:val="both"/>
              <w:rPr>
                <w:bCs/>
              </w:rPr>
            </w:pPr>
            <w:r w:rsidRPr="00C24DA1">
              <w:rPr>
                <w:bCs/>
              </w:rPr>
              <w:t xml:space="preserve">As per the non-agricultural rate- Rs.10,61,58,000/- </w:t>
            </w:r>
          </w:p>
          <w:p w14:paraId="4DBAE6D7" w14:textId="3D0A5EB9" w:rsidR="00C24DA1" w:rsidRDefault="00C24DA1" w:rsidP="00C24DA1">
            <w:pPr>
              <w:tabs>
                <w:tab w:val="left" w:pos="360"/>
              </w:tabs>
              <w:spacing w:after="0" w:line="276" w:lineRule="auto"/>
              <w:jc w:val="both"/>
              <w:rPr>
                <w:bCs/>
              </w:rPr>
            </w:pPr>
            <w:r w:rsidRPr="00C24DA1">
              <w:rPr>
                <w:bCs/>
              </w:rPr>
              <w:t xml:space="preserve"> As per the agricultural rate -       Rs.74,46,84,440/- </w:t>
            </w:r>
          </w:p>
          <w:p w14:paraId="51E0B8BF" w14:textId="77777777" w:rsidR="00C24DA1" w:rsidRPr="00C24DA1" w:rsidRDefault="00C24DA1" w:rsidP="00C24DA1">
            <w:pPr>
              <w:tabs>
                <w:tab w:val="left" w:pos="360"/>
              </w:tabs>
              <w:spacing w:after="0" w:line="276" w:lineRule="auto"/>
              <w:jc w:val="both"/>
              <w:rPr>
                <w:bCs/>
              </w:rPr>
            </w:pPr>
          </w:p>
          <w:p w14:paraId="086FEFAF" w14:textId="2470AF62" w:rsidR="00DC29DE" w:rsidRPr="00A91D30" w:rsidRDefault="00C24DA1" w:rsidP="00C24DA1">
            <w:pPr>
              <w:tabs>
                <w:tab w:val="left" w:pos="360"/>
              </w:tabs>
              <w:spacing w:after="0" w:line="276" w:lineRule="auto"/>
              <w:jc w:val="both"/>
            </w:pPr>
            <w:r w:rsidRPr="00C24DA1">
              <w:rPr>
                <w:bCs/>
              </w:rPr>
              <w:t xml:space="preserve">These circle rates </w:t>
            </w:r>
            <w:r w:rsidR="004A2A70" w:rsidRPr="00C24DA1">
              <w:rPr>
                <w:bCs/>
              </w:rPr>
              <w:t>give</w:t>
            </w:r>
            <w:r w:rsidRPr="00C24DA1">
              <w:rPr>
                <w:bCs/>
              </w:rPr>
              <w:t xml:space="preserve">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c>
          <w:tcPr>
            <w:tcW w:w="3874" w:type="dxa"/>
            <w:shd w:val="clear" w:color="auto" w:fill="auto"/>
            <w:vAlign w:val="center"/>
          </w:tcPr>
          <w:p w14:paraId="411FF722" w14:textId="6326DC43" w:rsidR="00301227" w:rsidRPr="00301227" w:rsidRDefault="00301227" w:rsidP="00301227">
            <w:pPr>
              <w:widowControl/>
              <w:autoSpaceDE/>
              <w:autoSpaceDN/>
              <w:spacing w:after="0" w:line="240" w:lineRule="auto"/>
              <w:jc w:val="center"/>
            </w:pPr>
            <w:r>
              <w:t>Rs.</w:t>
            </w:r>
            <w:r w:rsidRPr="00301227">
              <w:t>35,68,09,320</w:t>
            </w:r>
            <w:r>
              <w:t>/-</w:t>
            </w:r>
            <w:r w:rsidRPr="00301227">
              <w:t xml:space="preserve"> </w:t>
            </w:r>
          </w:p>
          <w:p w14:paraId="494AC598" w14:textId="1498EF94" w:rsidR="00DC29DE" w:rsidRPr="00A91D30" w:rsidRDefault="00DC29DE" w:rsidP="00D245BB">
            <w:pPr>
              <w:tabs>
                <w:tab w:val="left" w:pos="360"/>
              </w:tabs>
              <w:spacing w:after="0" w:line="276" w:lineRule="auto"/>
              <w:jc w:val="center"/>
              <w:rPr>
                <w:b/>
              </w:rPr>
            </w:pPr>
          </w:p>
        </w:tc>
      </w:tr>
    </w:tbl>
    <w:p w14:paraId="3192CAF0" w14:textId="66591E7D" w:rsidR="00A971F0" w:rsidRDefault="00C24DA1">
      <w:pPr>
        <w:widowControl/>
        <w:autoSpaceDE/>
        <w:autoSpaceDN/>
        <w:spacing w:after="200" w:line="276" w:lineRule="auto"/>
      </w:pPr>
      <w:r w:rsidRPr="00C24DA1">
        <w:rPr>
          <w:noProof/>
        </w:rPr>
        <w:drawing>
          <wp:inline distT="0" distB="0" distL="0" distR="0" wp14:anchorId="50A97DD7" wp14:editId="0D0C763D">
            <wp:extent cx="5943600" cy="16192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0486" cy="1621126"/>
                    </a:xfrm>
                    <a:prstGeom prst="rect">
                      <a:avLst/>
                    </a:prstGeom>
                    <a:noFill/>
                    <a:ln>
                      <a:solidFill>
                        <a:schemeClr val="tx1"/>
                      </a:solidFill>
                    </a:ln>
                  </pic:spPr>
                </pic:pic>
              </a:graphicData>
            </a:graphic>
          </wp:inline>
        </w:drawing>
      </w:r>
      <w:r w:rsidR="00C138F2">
        <w:rPr>
          <w:b/>
          <w:i/>
          <w:szCs w:val="16"/>
        </w:rPr>
        <w:br w:type="page"/>
      </w:r>
    </w:p>
    <w:p w14:paraId="027B1509" w14:textId="5614290D" w:rsidR="00C138F2" w:rsidRDefault="00C138F2">
      <w:pPr>
        <w:widowControl/>
        <w:autoSpaceDE/>
        <w:autoSpaceDN/>
        <w:spacing w:after="200" w:line="276" w:lineRule="auto"/>
        <w:rPr>
          <w:b/>
          <w:i/>
          <w:szCs w:val="16"/>
        </w:rPr>
      </w:pPr>
    </w:p>
    <w:p w14:paraId="0E8F22DE" w14:textId="77777777" w:rsidR="00020F83" w:rsidRPr="00020F83" w:rsidRDefault="00020F83" w:rsidP="009A7E77">
      <w:pPr>
        <w:widowControl/>
        <w:numPr>
          <w:ilvl w:val="0"/>
          <w:numId w:val="43"/>
        </w:numPr>
        <w:autoSpaceDE/>
        <w:autoSpaceDN/>
        <w:spacing w:after="200" w:line="276" w:lineRule="auto"/>
        <w:rPr>
          <w:bCs/>
          <w:iCs/>
          <w:szCs w:val="16"/>
        </w:rPr>
      </w:pPr>
      <w:r w:rsidRPr="00020F83">
        <w:rPr>
          <w:bCs/>
          <w:iCs/>
          <w:szCs w:val="16"/>
        </w:rPr>
        <w:t>Based on the above available data/ information, law of average is taken on the complete land to reach out the value of Project land in current times if it is acquired now.</w:t>
      </w:r>
    </w:p>
    <w:p w14:paraId="317C0C22" w14:textId="54C9E3DC" w:rsidR="00845B06" w:rsidRPr="00A75B93" w:rsidRDefault="00845B06" w:rsidP="009A7E77">
      <w:pPr>
        <w:widowControl/>
        <w:numPr>
          <w:ilvl w:val="0"/>
          <w:numId w:val="43"/>
        </w:numPr>
        <w:autoSpaceDE/>
        <w:autoSpaceDN/>
        <w:spacing w:after="200" w:line="276" w:lineRule="auto"/>
        <w:jc w:val="both"/>
        <w:rPr>
          <w:bCs/>
          <w:iCs/>
          <w:szCs w:val="16"/>
        </w:rPr>
      </w:pPr>
      <w:r w:rsidRPr="00A75B93">
        <w:rPr>
          <w:bCs/>
          <w:iCs/>
          <w:szCs w:val="16"/>
        </w:rPr>
        <w:t>In our opinion applying the law of average for such a large land parcel Rs.</w:t>
      </w:r>
      <w:r>
        <w:rPr>
          <w:bCs/>
          <w:iCs/>
          <w:szCs w:val="16"/>
        </w:rPr>
        <w:t>40</w:t>
      </w:r>
      <w:r w:rsidRPr="00A75B93">
        <w:rPr>
          <w:bCs/>
          <w:iCs/>
          <w:szCs w:val="16"/>
        </w:rPr>
        <w:t xml:space="preserve">,00,000/- per Acre would be reasonable </w:t>
      </w:r>
      <w:r>
        <w:rPr>
          <w:bCs/>
          <w:iCs/>
          <w:szCs w:val="16"/>
        </w:rPr>
        <w:t xml:space="preserve">for the front belt of the land, for the middle belt we have considered </w:t>
      </w:r>
      <w:r w:rsidRPr="00A75B93">
        <w:rPr>
          <w:bCs/>
          <w:iCs/>
          <w:szCs w:val="16"/>
        </w:rPr>
        <w:t>Rs.</w:t>
      </w:r>
      <w:r>
        <w:rPr>
          <w:bCs/>
          <w:iCs/>
          <w:szCs w:val="16"/>
        </w:rPr>
        <w:t>34</w:t>
      </w:r>
      <w:r w:rsidRPr="00A75B93">
        <w:rPr>
          <w:bCs/>
          <w:iCs/>
          <w:szCs w:val="16"/>
        </w:rPr>
        <w:t>,</w:t>
      </w:r>
      <w:r>
        <w:rPr>
          <w:bCs/>
          <w:iCs/>
          <w:szCs w:val="16"/>
        </w:rPr>
        <w:t>00</w:t>
      </w:r>
      <w:r w:rsidRPr="00A75B93">
        <w:rPr>
          <w:bCs/>
          <w:iCs/>
          <w:szCs w:val="16"/>
        </w:rPr>
        <w:t>,000/- per Acre</w:t>
      </w:r>
      <w:r>
        <w:rPr>
          <w:bCs/>
          <w:iCs/>
          <w:szCs w:val="16"/>
        </w:rPr>
        <w:t xml:space="preserve"> and for the rear belt we have considered Rs.28,00,000/-.</w:t>
      </w:r>
    </w:p>
    <w:p w14:paraId="48BE609A" w14:textId="77777777" w:rsidR="00845B06" w:rsidRPr="00A75B93" w:rsidRDefault="00845B06" w:rsidP="009A7E77">
      <w:pPr>
        <w:widowControl/>
        <w:numPr>
          <w:ilvl w:val="0"/>
          <w:numId w:val="43"/>
        </w:numPr>
        <w:autoSpaceDE/>
        <w:autoSpaceDN/>
        <w:spacing w:after="200" w:line="276" w:lineRule="auto"/>
        <w:jc w:val="both"/>
        <w:rPr>
          <w:bCs/>
          <w:iCs/>
          <w:szCs w:val="16"/>
        </w:rPr>
      </w:pPr>
      <w:r w:rsidRPr="00A75B93">
        <w:rPr>
          <w:bCs/>
          <w:iCs/>
          <w:szCs w:val="16"/>
        </w:rPr>
        <w:t>In addition to this basic rate premium charges are added as mentioned below on the basis of the location and purpose of the land:</w:t>
      </w:r>
    </w:p>
    <w:p w14:paraId="4A8CC0BF" w14:textId="77777777" w:rsidR="00845B06" w:rsidRPr="00A75B93" w:rsidRDefault="00845B06" w:rsidP="009A7E77">
      <w:pPr>
        <w:widowControl/>
        <w:numPr>
          <w:ilvl w:val="0"/>
          <w:numId w:val="44"/>
        </w:numPr>
        <w:autoSpaceDE/>
        <w:autoSpaceDN/>
        <w:spacing w:after="200" w:line="276" w:lineRule="auto"/>
        <w:jc w:val="both"/>
        <w:rPr>
          <w:bCs/>
          <w:iCs/>
          <w:szCs w:val="16"/>
        </w:rPr>
      </w:pPr>
      <w:r w:rsidRPr="00A75B93">
        <w:rPr>
          <w:bCs/>
          <w:iCs/>
          <w:szCs w:val="16"/>
        </w:rPr>
        <w:t xml:space="preserve">Around 5% premium is added for non-agricultural land. </w:t>
      </w:r>
    </w:p>
    <w:p w14:paraId="14CB4032" w14:textId="77777777" w:rsidR="00845B06" w:rsidRPr="00A75B93" w:rsidRDefault="00845B06" w:rsidP="009A7E77">
      <w:pPr>
        <w:widowControl/>
        <w:numPr>
          <w:ilvl w:val="0"/>
          <w:numId w:val="44"/>
        </w:numPr>
        <w:autoSpaceDE/>
        <w:autoSpaceDN/>
        <w:spacing w:after="200" w:line="276" w:lineRule="auto"/>
        <w:jc w:val="both"/>
        <w:rPr>
          <w:bCs/>
          <w:iCs/>
          <w:szCs w:val="16"/>
        </w:rPr>
      </w:pPr>
      <w:r w:rsidRPr="00A75B93">
        <w:rPr>
          <w:bCs/>
          <w:iCs/>
          <w:szCs w:val="16"/>
        </w:rPr>
        <w:t xml:space="preserve">Around </w:t>
      </w:r>
      <w:r>
        <w:rPr>
          <w:bCs/>
          <w:iCs/>
          <w:szCs w:val="16"/>
        </w:rPr>
        <w:t>5</w:t>
      </w:r>
      <w:r w:rsidRPr="00A75B93">
        <w:rPr>
          <w:bCs/>
          <w:iCs/>
          <w:szCs w:val="16"/>
        </w:rPr>
        <w:t>% premium is added on this rate which covers the land arranging costs, Land development and site levelling and for the other administrative charges. etc.</w:t>
      </w:r>
    </w:p>
    <w:p w14:paraId="2F0C49EB" w14:textId="3D39DDF5" w:rsidR="00020F83" w:rsidRDefault="00020F83">
      <w:pPr>
        <w:widowControl/>
        <w:autoSpaceDE/>
        <w:autoSpaceDN/>
        <w:spacing w:after="200" w:line="276" w:lineRule="auto"/>
        <w:rPr>
          <w:b/>
          <w:i/>
          <w:szCs w:val="16"/>
        </w:rPr>
      </w:pPr>
    </w:p>
    <w:p w14:paraId="7CC8F8FA" w14:textId="4BD07F51" w:rsidR="00020F83" w:rsidRDefault="00845B06">
      <w:pPr>
        <w:widowControl/>
        <w:autoSpaceDE/>
        <w:autoSpaceDN/>
        <w:spacing w:after="200" w:line="276" w:lineRule="auto"/>
        <w:rPr>
          <w:b/>
          <w:i/>
          <w:szCs w:val="16"/>
        </w:rPr>
      </w:pPr>
      <w:r w:rsidRPr="00845B06">
        <w:rPr>
          <w:noProof/>
        </w:rPr>
        <w:drawing>
          <wp:inline distT="0" distB="0" distL="0" distR="0" wp14:anchorId="45CBC0D0" wp14:editId="7E750356">
            <wp:extent cx="5943600" cy="39147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solidFill>
                        <a:schemeClr val="tx1"/>
                      </a:solidFill>
                    </a:ln>
                  </pic:spPr>
                </pic:pic>
              </a:graphicData>
            </a:graphic>
          </wp:inline>
        </w:drawing>
      </w:r>
    </w:p>
    <w:p w14:paraId="1CE287E3" w14:textId="77777777" w:rsidR="00020F83" w:rsidRDefault="00020F83">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2"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2"/>
    </w:tbl>
    <w:p w14:paraId="23E466F0" w14:textId="2AE609CE" w:rsidR="00A759EC" w:rsidRDefault="00A759EC"/>
    <w:p w14:paraId="3ECF11D3" w14:textId="591B3B4F" w:rsidR="00C138F2" w:rsidRDefault="00EA54C6" w:rsidP="00DC5432">
      <w:pPr>
        <w:ind w:left="142" w:firstLine="567"/>
      </w:pPr>
      <w:r w:rsidRPr="00EA54C6">
        <w:rPr>
          <w:noProof/>
        </w:rPr>
        <w:drawing>
          <wp:inline distT="0" distB="0" distL="0" distR="0" wp14:anchorId="4AC42E01" wp14:editId="6231BB70">
            <wp:extent cx="5114925" cy="4324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4925" cy="4324350"/>
                    </a:xfrm>
                    <a:prstGeom prst="rect">
                      <a:avLst/>
                    </a:prstGeom>
                    <a:noFill/>
                    <a:ln>
                      <a:noFill/>
                    </a:ln>
                  </pic:spPr>
                </pic:pic>
              </a:graphicData>
            </a:graphic>
          </wp:inline>
        </w:drawing>
      </w:r>
    </w:p>
    <w:p w14:paraId="7BD94D15" w14:textId="46E2A235" w:rsidR="00C138F2" w:rsidRPr="00682A22" w:rsidRDefault="00C138F2">
      <w:pPr>
        <w:widowControl/>
        <w:autoSpaceDE/>
        <w:autoSpaceDN/>
        <w:spacing w:after="200" w:line="276" w:lineRule="auto"/>
        <w:rPr>
          <w:b/>
          <w:i/>
          <w:sz w:val="16"/>
          <w:szCs w:val="16"/>
          <w:lang w:val="en-IN"/>
        </w:rPr>
      </w:pPr>
      <w:r>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B9BBCB2" w:rsidR="00734D3E" w:rsidRPr="007D399A" w:rsidRDefault="0067417B"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58BA03B3"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9A7E77">
            <w:pPr>
              <w:pStyle w:val="ListParagraph"/>
              <w:numPr>
                <w:ilvl w:val="0"/>
                <w:numId w:val="15"/>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9A7E77">
            <w:pPr>
              <w:pStyle w:val="ListParagraph"/>
              <w:numPr>
                <w:ilvl w:val="0"/>
                <w:numId w:val="15"/>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23F535A4" w:rsidR="007855A9" w:rsidRDefault="007855A9" w:rsidP="007235CE"/>
    <w:p w14:paraId="11179924" w14:textId="515AB545" w:rsidR="00427F89" w:rsidRDefault="00427F89" w:rsidP="007235CE"/>
    <w:p w14:paraId="1FE904F1" w14:textId="496F421B" w:rsidR="00427F89" w:rsidRDefault="00427F89" w:rsidP="007235CE"/>
    <w:p w14:paraId="4C47D442" w14:textId="7AA6C8A1" w:rsidR="00427F89" w:rsidRDefault="00427F89" w:rsidP="007235CE"/>
    <w:p w14:paraId="6B6BD4D4" w14:textId="22D0AB19" w:rsidR="00427F89" w:rsidRDefault="00427F89" w:rsidP="007235CE"/>
    <w:p w14:paraId="3A40AF15" w14:textId="5E8979AA" w:rsidR="00427F89" w:rsidRDefault="00427F89" w:rsidP="007235CE"/>
    <w:p w14:paraId="5B0D6212" w14:textId="2B783B49" w:rsidR="00427F89" w:rsidRDefault="00427F89" w:rsidP="007235CE"/>
    <w:p w14:paraId="3E8724D4" w14:textId="77777777" w:rsidR="00427F89" w:rsidRDefault="00427F89" w:rsidP="007235CE"/>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9A7E77">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9A7E77">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955B84">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346FD9A5" w:rsidR="007235CE" w:rsidRPr="005B29CD" w:rsidRDefault="0067417B"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7235CE">
              <w:t xml:space="preserve"> </w:t>
            </w:r>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955B84">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9A7E77">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955B84">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9A7E77">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955B84">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13B9AD04" w:rsidR="007235CE" w:rsidRDefault="00020F83" w:rsidP="009A7E77">
            <w:pPr>
              <w:pStyle w:val="ListParagraph"/>
              <w:widowControl/>
              <w:numPr>
                <w:ilvl w:val="0"/>
                <w:numId w:val="36"/>
              </w:numPr>
              <w:tabs>
                <w:tab w:val="num" w:pos="0"/>
              </w:tabs>
              <w:autoSpaceDE/>
              <w:autoSpaceDN/>
              <w:spacing w:after="0" w:line="276" w:lineRule="auto"/>
              <w:ind w:left="0" w:hanging="360"/>
              <w:contextualSpacing w:val="0"/>
            </w:pPr>
            <w:r>
              <w:t>2005</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955B84">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04CDC46A" w14:textId="2FE337FF" w:rsidR="007235CE" w:rsidRDefault="00F96A4D" w:rsidP="00955B84">
            <w:pPr>
              <w:spacing w:line="276" w:lineRule="auto"/>
              <w:jc w:val="both"/>
            </w:pPr>
            <w:r>
              <w:t>9000 TCD: Sugar</w:t>
            </w:r>
          </w:p>
          <w:p w14:paraId="2145325F" w14:textId="75E96EF6" w:rsidR="00F96A4D" w:rsidRPr="006C7317" w:rsidRDefault="00682A22" w:rsidP="00955B84">
            <w:pPr>
              <w:spacing w:line="276" w:lineRule="auto"/>
              <w:jc w:val="both"/>
            </w:pPr>
            <w:r>
              <w:t>24</w:t>
            </w:r>
            <w:r w:rsidR="00F96A4D">
              <w:t xml:space="preserve"> MW: Co-gen</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955B84">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22067BC0" w:rsidR="007235CE" w:rsidRDefault="00F96A4D" w:rsidP="00955B84">
            <w:pPr>
              <w:pStyle w:val="ListParagraph"/>
              <w:spacing w:line="276" w:lineRule="auto"/>
              <w:ind w:left="0"/>
            </w:pPr>
            <w:r>
              <w:t xml:space="preserve">Currently plant is under </w:t>
            </w:r>
            <w:r w:rsidR="003A2A61">
              <w:t>main</w:t>
            </w:r>
            <w:r w:rsidR="00682A22">
              <w:t>tenance</w:t>
            </w:r>
            <w:r>
              <w:t xml:space="preserve">, since the availability of raw material (Sugarcane) is not available </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955B84">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0E155025" w:rsidR="007235CE" w:rsidRPr="0040269A" w:rsidRDefault="00F96A4D" w:rsidP="00F96A4D">
            <w:pPr>
              <w:widowControl/>
              <w:autoSpaceDE/>
              <w:autoSpaceDN/>
              <w:spacing w:after="0" w:line="276" w:lineRule="auto"/>
              <w:jc w:val="both"/>
            </w:pPr>
            <w:r>
              <w:t xml:space="preserve">No specific </w:t>
            </w:r>
            <w:r w:rsidR="003A2A61">
              <w:t xml:space="preserve">production line, however 5 mills are available </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955B84">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64B3F3F5" w:rsidR="007235CE" w:rsidRDefault="0067417B" w:rsidP="00955B84">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p>
        </w:tc>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955B84">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955B84">
                <w:pPr>
                  <w:pStyle w:val="ListParagraph"/>
                  <w:spacing w:line="276" w:lineRule="auto"/>
                  <w:ind w:left="0"/>
                </w:pPr>
                <w:r>
                  <w:t>Under periodic maintenance</w:t>
                </w:r>
              </w:p>
            </w:tc>
          </w:sdtContent>
        </w:sdt>
      </w:tr>
      <w:tr w:rsidR="007235CE" w14:paraId="7256B70B" w14:textId="77777777" w:rsidTr="00955B84">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955B84">
            <w:pPr>
              <w:pStyle w:val="ListParagraph"/>
              <w:spacing w:line="276" w:lineRule="auto"/>
              <w:ind w:left="0"/>
              <w:jc w:val="both"/>
            </w:pPr>
            <w:r>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4A2A70" w:rsidRDefault="003A2A61" w:rsidP="009A7E77">
            <w:pPr>
              <w:widowControl/>
              <w:numPr>
                <w:ilvl w:val="0"/>
                <w:numId w:val="39"/>
              </w:numPr>
              <w:shd w:val="clear" w:color="auto" w:fill="FFFFFF"/>
              <w:autoSpaceDE/>
              <w:autoSpaceDN/>
              <w:spacing w:before="75" w:after="75" w:line="270" w:lineRule="atLeast"/>
              <w:ind w:right="75"/>
              <w:rPr>
                <w:rStyle w:val="Strong"/>
                <w:b w:val="0"/>
                <w:bCs w:val="0"/>
                <w:sz w:val="20"/>
                <w:szCs w:val="18"/>
              </w:rPr>
            </w:pPr>
            <w:r w:rsidRPr="004A2A70">
              <w:rPr>
                <w:rStyle w:val="Strong"/>
                <w:b w:val="0"/>
                <w:bCs w:val="0"/>
              </w:rPr>
              <w:t>Sugar</w:t>
            </w:r>
          </w:p>
          <w:p w14:paraId="0231C3F7" w14:textId="2A4485A0" w:rsidR="003A2A61" w:rsidRPr="004A2A70" w:rsidRDefault="003A2A61" w:rsidP="009A7E77">
            <w:pPr>
              <w:widowControl/>
              <w:numPr>
                <w:ilvl w:val="0"/>
                <w:numId w:val="39"/>
              </w:numPr>
              <w:shd w:val="clear" w:color="auto" w:fill="FFFFFF"/>
              <w:autoSpaceDE/>
              <w:autoSpaceDN/>
              <w:spacing w:before="75" w:after="75" w:line="270" w:lineRule="atLeast"/>
              <w:ind w:right="75"/>
              <w:rPr>
                <w:rStyle w:val="Strong"/>
                <w:b w:val="0"/>
                <w:bCs w:val="0"/>
              </w:rPr>
            </w:pPr>
            <w:r w:rsidRPr="004A2A70">
              <w:rPr>
                <w:rStyle w:val="Strong"/>
                <w:b w:val="0"/>
                <w:bCs w:val="0"/>
              </w:rPr>
              <w:t>Molasse’s</w:t>
            </w:r>
          </w:p>
          <w:p w14:paraId="005FB2B0" w14:textId="11590F4A" w:rsidR="007235CE" w:rsidRPr="003A2A61" w:rsidRDefault="003A2A61" w:rsidP="009A7E77">
            <w:pPr>
              <w:widowControl/>
              <w:numPr>
                <w:ilvl w:val="0"/>
                <w:numId w:val="39"/>
              </w:numPr>
              <w:shd w:val="clear" w:color="auto" w:fill="FFFFFF"/>
              <w:autoSpaceDE/>
              <w:autoSpaceDN/>
              <w:spacing w:before="75" w:after="75" w:line="270" w:lineRule="atLeast"/>
              <w:ind w:right="75"/>
              <w:rPr>
                <w:b/>
                <w:bCs/>
                <w:color w:val="384959"/>
              </w:rPr>
            </w:pPr>
            <w:r w:rsidRPr="004A2A70">
              <w:rPr>
                <w:rStyle w:val="Strong"/>
                <w:b w:val="0"/>
                <w:bCs w:val="0"/>
              </w:rPr>
              <w:t>Power</w:t>
            </w:r>
            <w:r w:rsidRPr="004A2A70">
              <w:rPr>
                <w:rStyle w:val="Strong"/>
              </w:rPr>
              <w:t xml:space="preserve"> </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955B84">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955B84">
            <w:pPr>
              <w:pStyle w:val="ListParagraph"/>
              <w:spacing w:line="276" w:lineRule="auto"/>
              <w:ind w:left="0"/>
            </w:pPr>
            <w:r>
              <w:t>2021 (As per information provided to us.)</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955B84">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955B84">
            <w:pPr>
              <w:pStyle w:val="ListParagraph"/>
              <w:spacing w:line="276" w:lineRule="auto"/>
              <w:ind w:left="0"/>
            </w:pPr>
            <w:r>
              <w:t>NA</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955B84">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67417B"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3AE9C8A3" w14:textId="571970EB" w:rsidR="00EA54C6" w:rsidRPr="00EA54C6" w:rsidRDefault="00EA54C6" w:rsidP="00EA54C6">
            <w:pPr>
              <w:pStyle w:val="ListParagraph"/>
              <w:spacing w:line="276" w:lineRule="auto"/>
              <w:ind w:left="0"/>
            </w:pPr>
            <w:r>
              <w:t>Rs.</w:t>
            </w:r>
            <w:r w:rsidRPr="00EA54C6">
              <w:t xml:space="preserve"> </w:t>
            </w:r>
            <w:r w:rsidR="002F38C6">
              <w:t>357,59,09,163/-</w:t>
            </w:r>
          </w:p>
          <w:p w14:paraId="2A26E0F7" w14:textId="4FBF37C1" w:rsidR="007235CE" w:rsidRPr="003A2A61" w:rsidRDefault="007235CE" w:rsidP="00955B84">
            <w:pPr>
              <w:pStyle w:val="ListParagraph"/>
              <w:spacing w:line="276" w:lineRule="auto"/>
              <w:ind w:left="0"/>
              <w:rPr>
                <w:highlight w:val="yellow"/>
              </w:rPr>
            </w:pPr>
          </w:p>
        </w:tc>
        <w:tc>
          <w:tcPr>
            <w:tcW w:w="3095" w:type="dxa"/>
            <w:tcBorders>
              <w:bottom w:val="single" w:sz="4" w:space="0" w:color="auto"/>
            </w:tcBorders>
            <w:shd w:val="clear" w:color="auto" w:fill="FFFFFF" w:themeFill="background1"/>
          </w:tcPr>
          <w:p w14:paraId="309127EB" w14:textId="7B8334F9" w:rsidR="007235CE" w:rsidRPr="003A2A61" w:rsidRDefault="00B72A65" w:rsidP="00955B84">
            <w:pPr>
              <w:pStyle w:val="ListParagraph"/>
              <w:spacing w:line="276" w:lineRule="auto"/>
              <w:ind w:left="0"/>
              <w:rPr>
                <w:highlight w:val="yellow"/>
              </w:rPr>
            </w:pPr>
            <w:r w:rsidRPr="00B72A65">
              <w:t>Rs.103,97,82,012/-</w:t>
            </w: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9A7E77">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Default="007235CE" w:rsidP="00955B84">
            <w:pPr>
              <w:pStyle w:val="ListParagraph"/>
              <w:spacing w:line="276" w:lineRule="auto"/>
              <w:ind w:left="0"/>
            </w:pPr>
            <w:r w:rsidRPr="00B72A65">
              <w:t>NA</w:t>
            </w:r>
          </w:p>
        </w:tc>
      </w:tr>
      <w:tr w:rsidR="007235CE" w14:paraId="20D9190B" w14:textId="77777777" w:rsidTr="00955B84">
        <w:trPr>
          <w:trHeight w:val="52"/>
          <w:jc w:val="center"/>
        </w:trPr>
        <w:tc>
          <w:tcPr>
            <w:tcW w:w="936" w:type="dxa"/>
            <w:shd w:val="clear" w:color="auto" w:fill="DBE5F1" w:themeFill="accent1" w:themeFillTint="33"/>
          </w:tcPr>
          <w:p w14:paraId="3CBC28C2" w14:textId="77777777" w:rsidR="007235CE" w:rsidRPr="005551C4" w:rsidRDefault="007235CE" w:rsidP="009A7E77">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4C746719" w14:textId="2B67376C" w:rsidR="007235CE" w:rsidRPr="004F32B1" w:rsidRDefault="00FE5F43" w:rsidP="00955B84">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31C5F10B" wp14:editId="648DA3A3">
                  <wp:extent cx="5276850" cy="6115685"/>
                  <wp:effectExtent l="19050" t="19050" r="19050" b="1841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16">
                            <a:extLst>
                              <a:ext uri="{28A0092B-C50C-407E-A947-70E740481C1C}">
                                <a14:useLocalDpi xmlns:a14="http://schemas.microsoft.com/office/drawing/2010/main" val="0"/>
                              </a:ext>
                            </a:extLst>
                          </a:blip>
                          <a:stretch>
                            <a:fillRect/>
                          </a:stretch>
                        </pic:blipFill>
                        <pic:spPr>
                          <a:xfrm>
                            <a:off x="0" y="0"/>
                            <a:ext cx="5277039" cy="6115904"/>
                          </a:xfrm>
                          <a:prstGeom prst="rect">
                            <a:avLst/>
                          </a:prstGeom>
                          <a:ln>
                            <a:solidFill>
                              <a:schemeClr val="tx1"/>
                            </a:solidFill>
                          </a:ln>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9A7E77">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9A7E77">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9A7E77">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0F65F0EF" w:rsidR="007235CE" w:rsidRPr="006E6E77" w:rsidRDefault="000C5E9A" w:rsidP="009A7E77">
            <w:pPr>
              <w:widowControl/>
              <w:numPr>
                <w:ilvl w:val="0"/>
                <w:numId w:val="38"/>
              </w:numPr>
              <w:autoSpaceDE/>
              <w:autoSpaceDN/>
              <w:spacing w:after="0" w:line="360" w:lineRule="auto"/>
              <w:ind w:left="0"/>
              <w:jc w:val="both"/>
            </w:pPr>
            <w:r>
              <w:t>Indigenous</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9A7E77">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9A7E77">
            <w:pPr>
              <w:widowControl/>
              <w:numPr>
                <w:ilvl w:val="0"/>
                <w:numId w:val="38"/>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9A7E77">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47BC9DB2" w:rsidR="007235CE" w:rsidRPr="006E6E77" w:rsidRDefault="003A2A61" w:rsidP="009A7E77">
            <w:pPr>
              <w:widowControl/>
              <w:numPr>
                <w:ilvl w:val="0"/>
                <w:numId w:val="38"/>
              </w:numPr>
              <w:autoSpaceDE/>
              <w:autoSpaceDN/>
              <w:spacing w:after="0" w:line="360" w:lineRule="auto"/>
              <w:ind w:left="0"/>
              <w:jc w:val="both"/>
            </w:pPr>
            <w:r>
              <w:t>Milling Process</w:t>
            </w:r>
            <w:r w:rsidR="00236A76">
              <w:t>, Fragmentation process</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9A7E77">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078AD27C" w:rsidR="007235CE" w:rsidRPr="006E6E77" w:rsidRDefault="003A2A61" w:rsidP="00955B84">
            <w:pPr>
              <w:spacing w:line="360" w:lineRule="auto"/>
              <w:jc w:val="both"/>
              <w:rPr>
                <w:bCs/>
              </w:rPr>
            </w:pPr>
            <w:r>
              <w:rPr>
                <w:bCs/>
              </w:rPr>
              <w:t xml:space="preserve">Sugarcane, </w:t>
            </w:r>
            <w:r w:rsidR="00A03755">
              <w:rPr>
                <w:bCs/>
              </w:rPr>
              <w:t>Bagasse</w:t>
            </w:r>
            <w:r w:rsidR="00236A76">
              <w:rPr>
                <w:bCs/>
              </w:rPr>
              <w:t>, Molasses</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955B84">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9A7E77">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1F20E60B" w:rsidR="007235CE" w:rsidRPr="00BA1E36" w:rsidRDefault="00BA1E36" w:rsidP="00955B84">
            <w:pPr>
              <w:spacing w:line="276" w:lineRule="auto"/>
              <w:jc w:val="both"/>
              <w:rPr>
                <w:bCs/>
              </w:rPr>
            </w:pPr>
            <w:r w:rsidRPr="00BA1E36">
              <w:rPr>
                <w:bCs/>
              </w:rPr>
              <w:t>Co-generation power plant within the subject property and from the main grid.</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955B84">
            <w:pPr>
              <w:spacing w:line="276" w:lineRule="auto"/>
              <w:jc w:val="both"/>
              <w:rPr>
                <w:bCs/>
              </w:rPr>
            </w:pPr>
            <w:r w:rsidRPr="00BA1E36">
              <w:rPr>
                <w:bCs/>
              </w:rPr>
              <w:t>Availab</w:t>
            </w:r>
            <w:r w:rsidR="003D1763">
              <w:rPr>
                <w:bCs/>
              </w:rPr>
              <w:t>le</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955B84">
            <w:pPr>
              <w:spacing w:line="276" w:lineRule="auto"/>
              <w:jc w:val="both"/>
              <w:rPr>
                <w:bCs/>
              </w:rPr>
            </w:pPr>
            <w:r w:rsidRPr="00BA1E36">
              <w:rPr>
                <w:bCs/>
              </w:rPr>
              <w:t xml:space="preserve">Yes </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9A7E77">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67417B"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gridSpan w:val="2"/>
            <w:shd w:val="clear" w:color="auto" w:fill="FFFFFF" w:themeFill="background1"/>
            <w:vAlign w:val="bottom"/>
          </w:tcPr>
          <w:p w14:paraId="2DC763B5" w14:textId="77777777" w:rsidR="007235CE" w:rsidRPr="00394C55" w:rsidRDefault="007235CE" w:rsidP="00955B84">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gridSpan w:val="2"/>
            <w:shd w:val="clear" w:color="auto" w:fill="FFFFFF" w:themeFill="background1"/>
          </w:tcPr>
          <w:p w14:paraId="5548E727" w14:textId="4B811D3F" w:rsidR="007235CE" w:rsidRPr="00D80265" w:rsidRDefault="001C3E74" w:rsidP="00955B84">
            <w:pPr>
              <w:spacing w:line="360" w:lineRule="auto"/>
              <w:rPr>
                <w:bCs/>
              </w:rPr>
            </w:pPr>
            <w:r>
              <w:rPr>
                <w:bCs/>
              </w:rPr>
              <w:t>--</w:t>
            </w:r>
            <w:r w:rsidR="00FE5F43">
              <w:rPr>
                <w:bCs/>
              </w:rPr>
              <w:t xml:space="preserve"> </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9A7E77">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955B84">
                <w:pPr>
                  <w:spacing w:line="276" w:lineRule="auto"/>
                </w:pPr>
                <w:r>
                  <w:t xml:space="preserve">On-going concern basis </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77777777" w:rsidR="007235CE" w:rsidRPr="007532B6" w:rsidRDefault="0067417B"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proofErr w:type="gramStart"/>
            <w:r w:rsidR="007235CE">
              <w:t>So</w:t>
            </w:r>
            <w:proofErr w:type="gramEnd"/>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9A7E77">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67417B"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9A7E77">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9A7E77">
            <w:pPr>
              <w:pStyle w:val="ListParagraph"/>
              <w:widowControl/>
              <w:numPr>
                <w:ilvl w:val="0"/>
                <w:numId w:val="41"/>
              </w:numPr>
              <w:autoSpaceDE/>
              <w:autoSpaceDN/>
              <w:spacing w:after="0" w:line="276" w:lineRule="auto"/>
              <w:jc w:val="center"/>
              <w:rPr>
                <w:b/>
              </w:rPr>
            </w:pPr>
          </w:p>
        </w:tc>
        <w:tc>
          <w:tcPr>
            <w:tcW w:w="10266" w:type="dxa"/>
            <w:gridSpan w:val="4"/>
            <w:shd w:val="clear" w:color="auto" w:fill="FFFFFF" w:themeFill="background1"/>
            <w:vAlign w:val="bottom"/>
          </w:tcPr>
          <w:p w14:paraId="25181A60" w14:textId="747F713A"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01T00:00:00Z">
                  <w:dateFormat w:val="dd/MM/yyyy"/>
                  <w:lid w:val="en-IN"/>
                  <w:storeMappedDataAs w:val="dateTime"/>
                  <w:calendar w:val="gregorian"/>
                </w:date>
              </w:sdtPr>
              <w:sdtEndPr/>
              <w:sdtContent>
                <w:r w:rsidR="00FE5F43">
                  <w:rPr>
                    <w:lang w:val="en-IN"/>
                  </w:rPr>
                  <w:t>01/06/2022</w:t>
                </w:r>
              </w:sdtContent>
            </w:sdt>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9A7E77">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7291356" w14:textId="017BFD1A" w:rsidR="007235CE" w:rsidRDefault="007235CE" w:rsidP="00955B84">
            <w:pPr>
              <w:spacing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t>Owner's representative</w:t>
                </w:r>
              </w:sdtContent>
            </w:sdt>
            <w:r w:rsidRPr="00F3621F">
              <w:rPr>
                <w:bCs/>
                <w:color w:val="000000"/>
                <w:shd w:val="clear" w:color="auto" w:fill="FFFFFF"/>
              </w:rPr>
              <w:t xml:space="preserve"> </w:t>
            </w:r>
            <w:r w:rsidRPr="00D73A1C">
              <w:rPr>
                <w:bCs/>
                <w:color w:val="000000"/>
                <w:shd w:val="clear" w:color="auto" w:fill="FFFFFF"/>
              </w:rPr>
              <w:t xml:space="preserve">Mr. </w:t>
            </w:r>
            <w:r w:rsidR="004226CA">
              <w:rPr>
                <w:bCs/>
                <w:color w:val="000000"/>
                <w:shd w:val="clear" w:color="auto" w:fill="FFFFFF"/>
              </w:rPr>
              <w:t>Sanjay Kumar Gupta</w:t>
            </w:r>
            <w:r w:rsidRPr="00F3621F">
              <w:rPr>
                <w:bCs/>
                <w:color w:val="000000"/>
                <w:shd w:val="clear" w:color="auto" w:fill="FFFFFF"/>
              </w:rPr>
              <w:t xml:space="preserve"> who were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9A7E77">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9A7E77">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955B84">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9A7E77">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6B3D2927" w14:textId="47777088" w:rsidR="007235CE" w:rsidRDefault="007235CE" w:rsidP="00955B84">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9A7E77">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9A7E77">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9A7E77">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5611E0" w14:paraId="50EE0BCC" w14:textId="77777777" w:rsidTr="00955B84">
        <w:trPr>
          <w:trHeight w:val="52"/>
          <w:jc w:val="center"/>
        </w:trPr>
        <w:tc>
          <w:tcPr>
            <w:tcW w:w="936" w:type="dxa"/>
            <w:shd w:val="clear" w:color="auto" w:fill="FFFFFF" w:themeFill="background1"/>
          </w:tcPr>
          <w:p w14:paraId="41859059" w14:textId="77777777" w:rsidR="005611E0" w:rsidRPr="005551C4" w:rsidRDefault="005611E0" w:rsidP="009A7E77">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3BFF6C64" w14:textId="6BDE66ED" w:rsidR="005611E0" w:rsidRPr="00C16796" w:rsidRDefault="005611E0" w:rsidP="00955B84">
            <w:pPr>
              <w:spacing w:line="360" w:lineRule="auto"/>
              <w:jc w:val="both"/>
              <w:rPr>
                <w:color w:val="000000"/>
              </w:rPr>
            </w:pPr>
            <w:r w:rsidRPr="005611E0">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5611E0" w14:paraId="5C6B55BC" w14:textId="77777777" w:rsidTr="00955B84">
        <w:trPr>
          <w:trHeight w:val="52"/>
          <w:jc w:val="center"/>
        </w:trPr>
        <w:tc>
          <w:tcPr>
            <w:tcW w:w="936" w:type="dxa"/>
            <w:shd w:val="clear" w:color="auto" w:fill="FFFFFF" w:themeFill="background1"/>
          </w:tcPr>
          <w:p w14:paraId="75E4A439" w14:textId="77777777" w:rsidR="005611E0" w:rsidRPr="005551C4" w:rsidRDefault="005611E0" w:rsidP="009A7E77">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F7D13BE" w14:textId="3D2E68C0" w:rsidR="005611E0" w:rsidRPr="00C16796" w:rsidRDefault="005611E0" w:rsidP="00955B84">
            <w:pPr>
              <w:spacing w:line="360" w:lineRule="auto"/>
              <w:jc w:val="both"/>
              <w:rPr>
                <w:color w:val="000000"/>
              </w:rPr>
            </w:pPr>
            <w:r w:rsidRPr="005611E0">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235CE" w14:paraId="2020C8AA" w14:textId="77777777" w:rsidTr="00955B84">
        <w:trPr>
          <w:trHeight w:val="52"/>
          <w:jc w:val="center"/>
        </w:trPr>
        <w:tc>
          <w:tcPr>
            <w:tcW w:w="936" w:type="dxa"/>
            <w:shd w:val="clear" w:color="auto" w:fill="FFFFFF" w:themeFill="background1"/>
          </w:tcPr>
          <w:p w14:paraId="338031E6" w14:textId="77777777" w:rsidR="007235CE" w:rsidRPr="005551C4" w:rsidRDefault="007235CE" w:rsidP="009A7E77">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8070391" w14:textId="77777777" w:rsidR="007235CE" w:rsidRDefault="007235CE" w:rsidP="00955B84">
            <w:pPr>
              <w:spacing w:line="360" w:lineRule="auto"/>
              <w:jc w:val="both"/>
              <w:rPr>
                <w:bCs/>
              </w:rPr>
            </w:pPr>
            <w:r w:rsidRPr="00C16796">
              <w:rPr>
                <w:color w:val="000000"/>
              </w:rPr>
              <w:t>As per the overall site visit summary, Plant appeared to be in good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24ED0917" w14:textId="70A5B9C9" w:rsidR="007855A9" w:rsidRDefault="007855A9" w:rsidP="007235CE">
      <w:pPr>
        <w:spacing w:line="276" w:lineRule="auto"/>
      </w:pP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5B3E4755" w:rsidR="007235CE" w:rsidRPr="00525FC7" w:rsidRDefault="00C95D52" w:rsidP="00E6565C">
            <w:pPr>
              <w:spacing w:after="0"/>
              <w:jc w:val="center"/>
              <w:rPr>
                <w:b/>
                <w:i/>
                <w:sz w:val="16"/>
                <w:szCs w:val="16"/>
              </w:rPr>
            </w:pPr>
            <w:r>
              <w:br w:type="page"/>
            </w:r>
            <w:bookmarkStart w:id="3" w:name="_Hlk105516879"/>
            <w:r w:rsidR="007235CE" w:rsidRPr="00525FC7">
              <w:rPr>
                <w:b/>
              </w:rPr>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9A7E77">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9A7E77">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9A7E77">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6-01T00:00:00Z">
              <w:dateFormat w:val="d MMMM yyyy"/>
              <w:lid w:val="en-US"/>
              <w:storeMappedDataAs w:val="dateTime"/>
              <w:calendar w:val="gregorian"/>
            </w:date>
          </w:sdtPr>
          <w:sdtEndPr/>
          <w:sdtContent>
            <w:tc>
              <w:tcPr>
                <w:tcW w:w="2563" w:type="dxa"/>
                <w:gridSpan w:val="2"/>
              </w:tcPr>
              <w:p w14:paraId="58492E65" w14:textId="5F3D3D25" w:rsidR="007235CE" w:rsidRPr="0002165F" w:rsidRDefault="004226CA" w:rsidP="00955B84">
                <w:pPr>
                  <w:jc w:val="center"/>
                </w:pPr>
                <w:r>
                  <w:t>1 June 2022</w:t>
                </w:r>
              </w:p>
            </w:tc>
          </w:sdtContent>
        </w:sdt>
        <w:sdt>
          <w:sdtPr>
            <w:id w:val="-646896133"/>
            <w:date w:fullDate="2022-06-09T00:00:00Z">
              <w:dateFormat w:val="d MMMM yyyy"/>
              <w:lid w:val="en-US"/>
              <w:storeMappedDataAs w:val="dateTime"/>
              <w:calendar w:val="gregorian"/>
            </w:date>
          </w:sdtPr>
          <w:sdtEndPr/>
          <w:sdtContent>
            <w:tc>
              <w:tcPr>
                <w:tcW w:w="2563" w:type="dxa"/>
              </w:tcPr>
              <w:p w14:paraId="0A85BC46" w14:textId="2F675953" w:rsidR="007235CE" w:rsidRPr="0002165F" w:rsidRDefault="004226CA" w:rsidP="00955B84">
                <w:pPr>
                  <w:jc w:val="center"/>
                </w:pPr>
                <w:r>
                  <w:t>9 June 2022</w:t>
                </w:r>
              </w:p>
            </w:tc>
          </w:sdtContent>
        </w:sdt>
        <w:sdt>
          <w:sdtPr>
            <w:id w:val="1404336045"/>
            <w:date w:fullDate="2022-06-09T00:00:00Z">
              <w:dateFormat w:val="d MMMM yyyy"/>
              <w:lid w:val="en-US"/>
              <w:storeMappedDataAs w:val="dateTime"/>
              <w:calendar w:val="gregorian"/>
            </w:date>
          </w:sdtPr>
          <w:sdtEndPr/>
          <w:sdtContent>
            <w:tc>
              <w:tcPr>
                <w:tcW w:w="2564" w:type="dxa"/>
              </w:tcPr>
              <w:p w14:paraId="47948C44" w14:textId="1CA2AF85" w:rsidR="007235CE" w:rsidRPr="0002165F" w:rsidRDefault="004226CA" w:rsidP="00955B84">
                <w:pPr>
                  <w:jc w:val="center"/>
                </w:pPr>
                <w:r>
                  <w:t>9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9A7E77">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7DD885D1" w:rsidR="007235CE" w:rsidRPr="0002165F" w:rsidRDefault="007235CE" w:rsidP="00955B84">
                <w:r w:rsidRPr="007C5F0D">
                  <w:t xml:space="preserve"> </w:t>
                </w:r>
                <w:r w:rsidR="003D1763">
                  <w:t xml:space="preserve">State Bank </w:t>
                </w:r>
                <w:r w:rsidR="001C3E74">
                  <w:t>o</w:t>
                </w:r>
                <w:r w:rsidR="003D1763">
                  <w:t>f India IFB Branch, Tolstoy Marg, New Delhi</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9A7E77">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7412C8F1" w:rsidR="007235CE" w:rsidRPr="0002165F" w:rsidRDefault="003D1763" w:rsidP="00955B84">
                <w:r>
                  <w:t xml:space="preserve">State Bank </w:t>
                </w:r>
                <w:r w:rsidR="001C3E74">
                  <w:t>o</w:t>
                </w:r>
                <w:r>
                  <w:t>f India IFB Branch, Tolstoy Marg, New Delhi</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9A7E77">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9A7E77">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2F1D0D0F" w:rsidR="007235CE" w:rsidRPr="0002165F" w:rsidRDefault="0067417B"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9A7E77">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9A7E77">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9A7E77">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9A7E77">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67417B"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9A7E77">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9A7E77">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9A7E77">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955B84">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9A7E77">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9A7E77">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3711A702" w:rsidR="007235CE" w:rsidRPr="0002165F" w:rsidRDefault="0067417B"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9A7E77">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9A7E77">
            <w:pPr>
              <w:numPr>
                <w:ilvl w:val="0"/>
                <w:numId w:val="46"/>
              </w:numPr>
              <w:contextualSpacing/>
              <w:jc w:val="center"/>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9A7E77">
            <w:pPr>
              <w:numPr>
                <w:ilvl w:val="0"/>
                <w:numId w:val="46"/>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955B84">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9A7E77">
            <w:pPr>
              <w:numPr>
                <w:ilvl w:val="0"/>
                <w:numId w:val="46"/>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955B84"/>
        </w:tc>
        <w:tc>
          <w:tcPr>
            <w:tcW w:w="2618" w:type="dxa"/>
            <w:gridSpan w:val="3"/>
          </w:tcPr>
          <w:p w14:paraId="0A6523A3" w14:textId="77777777" w:rsidR="007235CE" w:rsidRPr="0002165F" w:rsidRDefault="0067417B"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67417B"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9A7E77">
            <w:pPr>
              <w:numPr>
                <w:ilvl w:val="0"/>
                <w:numId w:val="46"/>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955B84"/>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955B84">
                <w:r>
                  <w:t>Income/ Revenue Generating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9A7E77">
            <w:pPr>
              <w:numPr>
                <w:ilvl w:val="0"/>
                <w:numId w:val="46"/>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955B84">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67417B"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9A7E77">
            <w:pPr>
              <w:numPr>
                <w:ilvl w:val="0"/>
                <w:numId w:val="46"/>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955B84"/>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67417B"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9A7E77">
            <w:pPr>
              <w:numPr>
                <w:ilvl w:val="0"/>
                <w:numId w:val="46"/>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955B84">
            <w:r w:rsidRPr="0002165F">
              <w:t xml:space="preserve">Present market state of the Asset assumed </w:t>
            </w:r>
            <w:r w:rsidRPr="0002165F">
              <w:rPr>
                <w:i/>
              </w:rPr>
              <w:t>(Premise of Value as per IVS)</w:t>
            </w:r>
          </w:p>
        </w:tc>
        <w:tc>
          <w:tcPr>
            <w:tcW w:w="7767" w:type="dxa"/>
            <w:gridSpan w:val="8"/>
          </w:tcPr>
          <w:p w14:paraId="779EC5DC" w14:textId="7E322965" w:rsidR="007235CE" w:rsidRPr="0002165F" w:rsidRDefault="007235CE" w:rsidP="00955B84"/>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9A7E77">
            <w:pPr>
              <w:numPr>
                <w:ilvl w:val="0"/>
                <w:numId w:val="46"/>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9A7E77">
            <w:pPr>
              <w:numPr>
                <w:ilvl w:val="0"/>
                <w:numId w:val="46"/>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955B84">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9A7E77">
            <w:pPr>
              <w:numPr>
                <w:ilvl w:val="0"/>
                <w:numId w:val="46"/>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F8B89A1" w:rsidR="007235CE" w:rsidRPr="0002165F" w:rsidRDefault="003D1763"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955B84">
                <w:pPr>
                  <w:spacing w:line="276" w:lineRule="auto"/>
                  <w:jc w:val="center"/>
                  <w:rPr>
                    <w:lang w:val="en-IN" w:eastAsia="en-IN"/>
                  </w:rPr>
                </w:pPr>
                <w:r>
                  <w:t>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9A7E77">
            <w:pPr>
              <w:numPr>
                <w:ilvl w:val="0"/>
                <w:numId w:val="46"/>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9A7E77">
            <w:pPr>
              <w:numPr>
                <w:ilvl w:val="0"/>
                <w:numId w:val="46"/>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77777777" w:rsidR="007235CE" w:rsidRPr="0002165F" w:rsidRDefault="007235CE" w:rsidP="00955B84">
                <w:pPr>
                  <w:spacing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9A7E77">
            <w:pPr>
              <w:numPr>
                <w:ilvl w:val="0"/>
                <w:numId w:val="46"/>
              </w:numPr>
              <w:ind w:left="900"/>
              <w:contextualSpacing/>
              <w:jc w:val="center"/>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02DD3643" w:rsidR="007235CE" w:rsidRPr="0002165F" w:rsidRDefault="00D723A2" w:rsidP="00955B84">
                <w:pPr>
                  <w:spacing w:line="276" w:lineRule="auto"/>
                  <w:jc w:val="both"/>
                </w:pPr>
                <w:r>
                  <w:t>Average</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9A7E77">
            <w:pPr>
              <w:numPr>
                <w:ilvl w:val="0"/>
                <w:numId w:val="46"/>
              </w:numPr>
              <w:ind w:left="900"/>
              <w:contextualSpacing/>
              <w:jc w:val="center"/>
            </w:pPr>
          </w:p>
        </w:tc>
        <w:tc>
          <w:tcPr>
            <w:tcW w:w="2784" w:type="dxa"/>
            <w:shd w:val="clear" w:color="auto" w:fill="C6D9F1" w:themeFill="text2" w:themeFillTint="33"/>
          </w:tcPr>
          <w:p w14:paraId="1C2899AA" w14:textId="77777777" w:rsidR="007235CE" w:rsidRPr="0002165F" w:rsidRDefault="007235CE" w:rsidP="00955B84">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C6771B6" w:rsidR="007235CE" w:rsidRPr="0002165F" w:rsidRDefault="004226CA" w:rsidP="00955B84">
                <w:r>
                  <w:t>None</w:t>
                </w:r>
              </w:p>
            </w:tc>
          </w:sdtContent>
        </w:sdt>
        <w:tc>
          <w:tcPr>
            <w:tcW w:w="4868" w:type="dxa"/>
            <w:gridSpan w:val="4"/>
          </w:tcPr>
          <w:p w14:paraId="631A740E" w14:textId="7B927616" w:rsidR="007235CE" w:rsidRPr="0002165F" w:rsidRDefault="004226CA" w:rsidP="00955B84">
            <w:pPr>
              <w:spacing w:line="276" w:lineRule="auto"/>
              <w:jc w:val="both"/>
            </w:pPr>
            <w:r>
              <w:t>NA</w:t>
            </w:r>
            <w:r w:rsidR="003D1763">
              <w:t xml:space="preserve"> </w:t>
            </w:r>
          </w:p>
        </w:tc>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9A7E77">
            <w:pPr>
              <w:numPr>
                <w:ilvl w:val="0"/>
                <w:numId w:val="46"/>
              </w:numPr>
              <w:ind w:left="900"/>
              <w:contextualSpacing/>
              <w:jc w:val="center"/>
            </w:pPr>
          </w:p>
        </w:tc>
        <w:tc>
          <w:tcPr>
            <w:tcW w:w="2784" w:type="dxa"/>
            <w:shd w:val="clear" w:color="auto" w:fill="C6D9F1" w:themeFill="text2" w:themeFillTint="33"/>
          </w:tcPr>
          <w:p w14:paraId="1D9F7914" w14:textId="77777777" w:rsidR="007235CE" w:rsidRPr="0002165F" w:rsidRDefault="007235CE" w:rsidP="00955B84">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955B84">
            <w:pPr>
              <w:jc w:val="both"/>
            </w:pPr>
            <w:r>
              <w:t xml:space="preserve">No such specific advantage </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9A7E77">
            <w:pPr>
              <w:numPr>
                <w:ilvl w:val="0"/>
                <w:numId w:val="46"/>
              </w:numPr>
              <w:ind w:left="900"/>
              <w:contextualSpacing/>
              <w:jc w:val="center"/>
            </w:pPr>
          </w:p>
        </w:tc>
        <w:tc>
          <w:tcPr>
            <w:tcW w:w="2784" w:type="dxa"/>
            <w:shd w:val="clear" w:color="auto" w:fill="C6D9F1" w:themeFill="text2" w:themeFillTint="33"/>
          </w:tcPr>
          <w:p w14:paraId="309D46AA" w14:textId="77777777" w:rsidR="007235CE" w:rsidRPr="0002165F" w:rsidRDefault="007235CE" w:rsidP="00955B84">
            <w:r>
              <w:t>Machines</w:t>
            </w:r>
            <w:r w:rsidRPr="0002165F">
              <w:t xml:space="preserve"> overall usability/ utility Factor</w:t>
            </w:r>
          </w:p>
        </w:tc>
        <w:tc>
          <w:tcPr>
            <w:tcW w:w="7767" w:type="dxa"/>
            <w:gridSpan w:val="8"/>
          </w:tcPr>
          <w:p w14:paraId="1CACAC52" w14:textId="4627F913" w:rsidR="007235CE" w:rsidRPr="0002165F" w:rsidRDefault="0067417B"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9A7E77">
            <w:pPr>
              <w:numPr>
                <w:ilvl w:val="0"/>
                <w:numId w:val="46"/>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955B84">
            <w:r w:rsidRPr="0002165F">
              <w:t xml:space="preserve">Best Sale procedure to realize maximum Value </w:t>
            </w:r>
            <w:r w:rsidRPr="0002165F">
              <w:rPr>
                <w:i/>
              </w:rPr>
              <w:t xml:space="preserve">(in respect to Present </w:t>
            </w:r>
            <w:r w:rsidRPr="0002165F">
              <w:rPr>
                <w:i/>
              </w:rPr>
              <w:lastRenderedPageBreak/>
              <w:t>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67417B"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9A7E77">
            <w:pPr>
              <w:numPr>
                <w:ilvl w:val="0"/>
                <w:numId w:val="46"/>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67417B"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 xml:space="preserve">Free market transaction at arm's length wherein the parties, after full market </w:t>
                </w:r>
                <w:r w:rsidR="007235CE">
                  <w:rPr>
                    <w:lang w:val="en-IN"/>
                  </w:rPr>
                  <w:lastRenderedPageBreak/>
                  <w:t>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9A7E77">
            <w:pPr>
              <w:numPr>
                <w:ilvl w:val="0"/>
                <w:numId w:val="46"/>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955B84">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67417B"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9A7E77">
            <w:pPr>
              <w:numPr>
                <w:ilvl w:val="0"/>
                <w:numId w:val="46"/>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67417B"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9A7E77">
            <w:pPr>
              <w:numPr>
                <w:ilvl w:val="0"/>
                <w:numId w:val="46"/>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9A7E77">
            <w:pPr>
              <w:numPr>
                <w:ilvl w:val="0"/>
                <w:numId w:val="46"/>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955B84">
            <w:pPr>
              <w:rPr>
                <w:b/>
              </w:rPr>
            </w:pPr>
          </w:p>
        </w:tc>
        <w:tc>
          <w:tcPr>
            <w:tcW w:w="3974" w:type="dxa"/>
            <w:gridSpan w:val="5"/>
          </w:tcPr>
          <w:p w14:paraId="5B6BB9C6" w14:textId="2B70AD12" w:rsidR="007235CE" w:rsidRPr="001226E6" w:rsidRDefault="0067417B" w:rsidP="00955B84">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656E4FD4" w:rsidR="007235CE" w:rsidRPr="001226E6" w:rsidRDefault="0067417B" w:rsidP="00955B84">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9A7E77">
            <w:pPr>
              <w:numPr>
                <w:ilvl w:val="0"/>
                <w:numId w:val="46"/>
              </w:numPr>
              <w:ind w:left="900"/>
              <w:contextualSpacing/>
              <w:jc w:val="center"/>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55B84">
        <w:trPr>
          <w:trHeight w:val="3218"/>
          <w:jc w:val="center"/>
        </w:trPr>
        <w:tc>
          <w:tcPr>
            <w:tcW w:w="717" w:type="dxa"/>
            <w:shd w:val="clear" w:color="auto" w:fill="C6D9F1" w:themeFill="text2" w:themeFillTint="33"/>
          </w:tcPr>
          <w:p w14:paraId="617D0CB0" w14:textId="77777777" w:rsidR="007235CE" w:rsidRPr="00EF3846" w:rsidRDefault="007235CE" w:rsidP="009A7E77">
            <w:pPr>
              <w:numPr>
                <w:ilvl w:val="0"/>
                <w:numId w:val="46"/>
              </w:numPr>
              <w:ind w:left="900"/>
              <w:contextualSpacing/>
              <w:jc w:val="center"/>
            </w:pPr>
          </w:p>
        </w:tc>
        <w:tc>
          <w:tcPr>
            <w:tcW w:w="2824"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955B84">
        <w:trPr>
          <w:trHeight w:val="255"/>
          <w:jc w:val="center"/>
        </w:trPr>
        <w:tc>
          <w:tcPr>
            <w:tcW w:w="717" w:type="dxa"/>
            <w:shd w:val="clear" w:color="auto" w:fill="C6D9F1" w:themeFill="text2" w:themeFillTint="33"/>
          </w:tcPr>
          <w:p w14:paraId="1F7490E6" w14:textId="77777777" w:rsidR="007235CE" w:rsidRPr="00EF3846" w:rsidRDefault="007235CE" w:rsidP="009A7E77">
            <w:pPr>
              <w:numPr>
                <w:ilvl w:val="0"/>
                <w:numId w:val="46"/>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7235CE" w:rsidRPr="00DB0445" w14:paraId="3BA15033" w14:textId="77777777" w:rsidTr="00955B84">
        <w:trPr>
          <w:trHeight w:val="255"/>
          <w:jc w:val="center"/>
        </w:trPr>
        <w:tc>
          <w:tcPr>
            <w:tcW w:w="717" w:type="dxa"/>
            <w:shd w:val="clear" w:color="auto" w:fill="C6D9F1" w:themeFill="text2" w:themeFillTint="33"/>
          </w:tcPr>
          <w:p w14:paraId="6E3A4CFF" w14:textId="77777777" w:rsidR="007235CE" w:rsidRPr="00EF3846" w:rsidRDefault="007235CE" w:rsidP="00955B84">
            <w:pPr>
              <w:ind w:left="567"/>
              <w:contextualSpacing/>
              <w:jc w:val="center"/>
            </w:pPr>
          </w:p>
        </w:tc>
        <w:tc>
          <w:tcPr>
            <w:tcW w:w="10620" w:type="dxa"/>
            <w:gridSpan w:val="2"/>
            <w:shd w:val="clear" w:color="auto" w:fill="auto"/>
          </w:tcPr>
          <w:p w14:paraId="4DA8BD7C" w14:textId="77777777" w:rsidR="007235CE" w:rsidRPr="006F246A" w:rsidRDefault="007235CE" w:rsidP="00955B84">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955B84">
            <w:pPr>
              <w:contextualSpacing/>
              <w:jc w:val="both"/>
              <w:rPr>
                <w:i/>
                <w:color w:val="000000" w:themeColor="text1"/>
              </w:rPr>
            </w:pPr>
          </w:p>
          <w:p w14:paraId="1113EF53" w14:textId="77777777" w:rsidR="002C3A07" w:rsidRPr="002C3A07" w:rsidRDefault="002C3A07" w:rsidP="009A7E77">
            <w:pPr>
              <w:numPr>
                <w:ilvl w:val="0"/>
                <w:numId w:val="35"/>
              </w:numPr>
              <w:ind w:left="394"/>
              <w:contextualSpacing/>
              <w:jc w:val="both"/>
              <w:rPr>
                <w:bCs/>
                <w:i/>
              </w:rPr>
            </w:pPr>
            <w:r w:rsidRPr="002C3A07">
              <w:rPr>
                <w:bCs/>
                <w:i/>
              </w:rPr>
              <w:t xml:space="preserve">Basic Methodology: For arriving at fair market value of P&amp;M &amp; other fixed assets our engineering team has rationally applied the mixture of </w:t>
            </w:r>
            <w:r w:rsidRPr="002C3A07">
              <w:rPr>
                <w:bCs/>
                <w:i/>
                <w:u w:val="single"/>
              </w:rPr>
              <w:t>‘sales comparison approach (market approach)’ and the ‘cost approach (depreciated replacement cost)’</w:t>
            </w:r>
            <w:r w:rsidRPr="002C3A07">
              <w:rPr>
                <w:bCs/>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4D1046A" w14:textId="77777777" w:rsidR="002C3A07" w:rsidRPr="002C3A07" w:rsidRDefault="002C3A07" w:rsidP="009A7E77">
            <w:pPr>
              <w:numPr>
                <w:ilvl w:val="0"/>
                <w:numId w:val="35"/>
              </w:numPr>
              <w:ind w:left="394"/>
              <w:contextualSpacing/>
              <w:jc w:val="both"/>
              <w:rPr>
                <w:bCs/>
                <w:i/>
              </w:rPr>
            </w:pPr>
            <w:r w:rsidRPr="002C3A07">
              <w:rPr>
                <w:bCs/>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1A3385E" w14:textId="77777777" w:rsidR="002C3A07" w:rsidRPr="002C3A07" w:rsidRDefault="002C3A07" w:rsidP="009A7E77">
            <w:pPr>
              <w:numPr>
                <w:ilvl w:val="0"/>
                <w:numId w:val="35"/>
              </w:numPr>
              <w:ind w:left="394"/>
              <w:contextualSpacing/>
              <w:jc w:val="both"/>
              <w:rPr>
                <w:bCs/>
                <w:i/>
              </w:rPr>
            </w:pPr>
            <w:r w:rsidRPr="002C3A07">
              <w:rPr>
                <w:bCs/>
                <w:i/>
              </w:rPr>
              <w:t>Main Machinery of this Plant are specific purpose machines.</w:t>
            </w:r>
          </w:p>
          <w:p w14:paraId="0DB62A2B" w14:textId="77777777" w:rsidR="002C3A07" w:rsidRPr="002C3A07" w:rsidRDefault="0067417B" w:rsidP="009A7E77">
            <w:pPr>
              <w:numPr>
                <w:ilvl w:val="0"/>
                <w:numId w:val="35"/>
              </w:numPr>
              <w:ind w:left="394"/>
              <w:contextualSpacing/>
              <w:jc w:val="both"/>
              <w:rPr>
                <w:bCs/>
                <w:i/>
              </w:rPr>
            </w:pPr>
            <w:sdt>
              <w:sdtPr>
                <w:rPr>
                  <w:bCs/>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2C3A07" w:rsidRPr="002C3A07">
                  <w:rPr>
                    <w:bCs/>
                    <w:i/>
                  </w:rPr>
                  <w:t>The main data point for the Valuation of Plant &amp; Machinery is the Fixed Asset Register maintained by the company. Plant &amp; Machinery FAR has been provided by the company which has been relied upon in good faith.</w:t>
                </w:r>
              </w:sdtContent>
            </w:sdt>
            <w:r w:rsidR="002C3A07" w:rsidRPr="002C3A07">
              <w:rPr>
                <w:bCs/>
                <w:i/>
              </w:rPr>
              <w:t xml:space="preserve"> </w:t>
            </w:r>
            <w:sdt>
              <w:sdtPr>
                <w:rPr>
                  <w:bCs/>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2C3A07" w:rsidRPr="002C3A07">
                  <w:rPr>
                    <w:bCs/>
                    <w:i/>
                  </w:rPr>
                  <w:t xml:space="preserve">Provided FAR included assets in different heads like Land, Building, Plant &amp; Machinery, </w:t>
                </w:r>
                <w:r w:rsidR="002C3A07" w:rsidRPr="002C3A07">
                  <w:rPr>
                    <w:bCs/>
                    <w:i/>
                  </w:rPr>
                  <w:lastRenderedPageBreak/>
                  <w:t>Electrical equipment’s, Furniture &amp; fittings, Office equipment, etc. Assets under different heads are segregated and are evaluated separately.</w:t>
                </w:r>
              </w:sdtContent>
            </w:sdt>
            <w:r w:rsidR="002C3A07" w:rsidRPr="002C3A07">
              <w:rPr>
                <w:bCs/>
                <w:i/>
              </w:rPr>
              <w:t xml:space="preserve"> </w:t>
            </w:r>
            <w:sdt>
              <w:sdtPr>
                <w:rPr>
                  <w:bCs/>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2C3A07" w:rsidRPr="002C3A07">
                  <w:rPr>
                    <w:bCs/>
                    <w:i/>
                  </w:rPr>
                  <w:t>From the Fixed Asset Register List two key inputs, Date of Capitalization and Cost of capitalization are taken which play vital role in evaluating used Plant &amp; Machinery valuation.</w:t>
                </w:r>
              </w:sdtContent>
            </w:sdt>
          </w:p>
          <w:p w14:paraId="207C7A0E" w14:textId="77777777" w:rsidR="002C3A07" w:rsidRPr="002C3A07" w:rsidRDefault="0067417B" w:rsidP="009A7E77">
            <w:pPr>
              <w:numPr>
                <w:ilvl w:val="0"/>
                <w:numId w:val="35"/>
              </w:numPr>
              <w:ind w:left="394"/>
              <w:contextualSpacing/>
              <w:jc w:val="both"/>
              <w:rPr>
                <w:bCs/>
                <w:i/>
              </w:rPr>
            </w:pPr>
            <w:sdt>
              <w:sdtPr>
                <w:rPr>
                  <w:bCs/>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2C3A07" w:rsidRPr="002C3A07">
                  <w:rPr>
                    <w:bCs/>
                    <w:i/>
                  </w:rPr>
                  <w:t>Provided Capitalization cost in FAR doesn't include any kind of soft cost like pre-operative, finance, IDC expenses, etc. incurred during establishment of the Project.</w:t>
                </w:r>
              </w:sdtContent>
            </w:sdt>
          </w:p>
          <w:p w14:paraId="62633B08" w14:textId="77777777" w:rsidR="002C3A07" w:rsidRPr="002C3A07" w:rsidRDefault="0067417B" w:rsidP="009A7E77">
            <w:pPr>
              <w:numPr>
                <w:ilvl w:val="0"/>
                <w:numId w:val="35"/>
              </w:numPr>
              <w:ind w:left="394"/>
              <w:contextualSpacing/>
              <w:jc w:val="both"/>
              <w:rPr>
                <w:bCs/>
                <w:i/>
              </w:rPr>
            </w:pPr>
            <w:sdt>
              <w:sdtPr>
                <w:rPr>
                  <w:bCs/>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2C3A07" w:rsidRPr="002C3A07">
                  <w:rPr>
                    <w:bCs/>
                    <w:i/>
                  </w:rPr>
                  <w:t>For calculating Replacement Cost of the machines as on date, Whole Sale Price Index (WPI) is used issued by Department Economic Advisor, Govt. of India.</w:t>
                </w:r>
              </w:sdtContent>
            </w:sdt>
          </w:p>
          <w:p w14:paraId="13DC9AD8" w14:textId="77777777" w:rsidR="002C3A07" w:rsidRPr="002C3A07" w:rsidRDefault="002C3A07" w:rsidP="009A7E77">
            <w:pPr>
              <w:numPr>
                <w:ilvl w:val="0"/>
                <w:numId w:val="35"/>
              </w:numPr>
              <w:ind w:left="394"/>
              <w:contextualSpacing/>
              <w:jc w:val="both"/>
              <w:rPr>
                <w:bCs/>
                <w:i/>
              </w:rPr>
            </w:pPr>
            <w:r w:rsidRPr="002C3A07">
              <w:rPr>
                <w:bCs/>
                <w:i/>
              </w:rPr>
              <w:t>For evaluating depreciation, Chart of Companies Act-2013, Central Electricity Commission Guidelines &amp; Industry &amp; institutional standards are used for ascertaining useful life of different types of machines are followed.</w:t>
            </w:r>
          </w:p>
          <w:p w14:paraId="112D0A64" w14:textId="77777777" w:rsidR="002C3A07" w:rsidRPr="002C3A07" w:rsidRDefault="002C3A07" w:rsidP="009A7E77">
            <w:pPr>
              <w:numPr>
                <w:ilvl w:val="0"/>
                <w:numId w:val="35"/>
              </w:numPr>
              <w:ind w:left="394"/>
              <w:contextualSpacing/>
              <w:jc w:val="both"/>
              <w:rPr>
                <w:bCs/>
                <w:i/>
              </w:rPr>
            </w:pPr>
            <w:r w:rsidRPr="002C3A07">
              <w:rPr>
                <w:bCs/>
                <w:i/>
              </w:rPr>
              <w:t>Market &amp; Industry scenario is also explored for demand of such Plants.</w:t>
            </w:r>
          </w:p>
          <w:p w14:paraId="07F46178" w14:textId="77777777" w:rsidR="002C3A07" w:rsidRPr="002C3A07" w:rsidRDefault="0067417B" w:rsidP="009A7E77">
            <w:pPr>
              <w:numPr>
                <w:ilvl w:val="0"/>
                <w:numId w:val="35"/>
              </w:numPr>
              <w:ind w:left="394"/>
              <w:contextualSpacing/>
              <w:jc w:val="both"/>
              <w:rPr>
                <w:bCs/>
                <w:i/>
              </w:rPr>
            </w:pPr>
            <w:sdt>
              <w:sdtPr>
                <w:rPr>
                  <w:bCs/>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2C3A07" w:rsidRPr="002C3A07">
                  <w:rPr>
                    <w:bCs/>
                    <w:i/>
                  </w:rPr>
                  <w:t>On the Depreciated Replacement Cost (DRC) deduction for obsolescence/ deterioration or addition for good maintenance has been taken to arrive at the estimated Prospective Fair Market Value of the machines.</w:t>
                </w:r>
              </w:sdtContent>
            </w:sdt>
          </w:p>
          <w:p w14:paraId="454BE27B" w14:textId="77777777" w:rsidR="002C3A07" w:rsidRPr="002C3A07" w:rsidRDefault="002C3A07" w:rsidP="009A7E77">
            <w:pPr>
              <w:numPr>
                <w:ilvl w:val="0"/>
                <w:numId w:val="35"/>
              </w:numPr>
              <w:ind w:left="394"/>
              <w:contextualSpacing/>
              <w:jc w:val="both"/>
              <w:rPr>
                <w:bCs/>
                <w:i/>
              </w:rPr>
            </w:pPr>
            <w:r w:rsidRPr="002C3A07">
              <w:rPr>
                <w:bCs/>
                <w:i/>
              </w:rPr>
              <w:t xml:space="preserve">Underline assumption for the evaluation of this Plant &amp; Machinery is that </w:t>
            </w:r>
            <w:sdt>
              <w:sdtPr>
                <w:rPr>
                  <w:bCs/>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2C3A07">
                  <w:rPr>
                    <w:bCs/>
                    <w:i/>
                  </w:rPr>
                  <w:t>it will be sold as an Integrated Plant and not as discrete/ piecemeal machinery basis.</w:t>
                </w:r>
              </w:sdtContent>
            </w:sdt>
          </w:p>
          <w:p w14:paraId="0B3C50C5" w14:textId="77777777" w:rsidR="002C3A07" w:rsidRPr="002C3A07" w:rsidRDefault="002C3A07" w:rsidP="009A7E77">
            <w:pPr>
              <w:numPr>
                <w:ilvl w:val="0"/>
                <w:numId w:val="35"/>
              </w:numPr>
              <w:ind w:left="394"/>
              <w:contextualSpacing/>
              <w:jc w:val="both"/>
              <w:rPr>
                <w:bCs/>
                <w:i/>
              </w:rPr>
            </w:pPr>
            <w:r w:rsidRPr="002C3A07">
              <w:rPr>
                <w:bCs/>
                <w:i/>
              </w:rPr>
              <w:t>Valuation of the asset is done as found on as-is-where basis on the site as identified to us by client/ owner/ owner representative during site inspection by our engineer/s unless otherwise mentioned in the report.</w:t>
            </w:r>
          </w:p>
          <w:p w14:paraId="23F33F01" w14:textId="77777777" w:rsidR="002C3A07" w:rsidRPr="002C3A07" w:rsidRDefault="0067417B" w:rsidP="009A7E77">
            <w:pPr>
              <w:numPr>
                <w:ilvl w:val="0"/>
                <w:numId w:val="35"/>
              </w:numPr>
              <w:ind w:left="394"/>
              <w:contextualSpacing/>
              <w:jc w:val="both"/>
              <w:rPr>
                <w:bCs/>
                <w:i/>
              </w:rPr>
            </w:pPr>
            <w:sdt>
              <w:sdtPr>
                <w:rPr>
                  <w:bCs/>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C3A07" w:rsidRPr="002C3A07">
                  <w:rPr>
                    <w:bCs/>
                    <w:i/>
                  </w:rPr>
                  <w:t xml:space="preserve">The valuation of the Plant/ Machinery has been done considering the plant as a whole. The indivisual cost for machines shown is for illustration purpose, </w:t>
                </w:r>
              </w:sdtContent>
            </w:sdt>
            <w:r w:rsidR="002C3A07" w:rsidRPr="002C3A07">
              <w:rPr>
                <w:bCs/>
                <w:i/>
              </w:rPr>
              <w:t xml:space="preserve"> </w:t>
            </w:r>
            <w:sdt>
              <w:sdtPr>
                <w:rPr>
                  <w:bCs/>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C3A07" w:rsidRPr="002C3A07">
                  <w:rPr>
                    <w:bCs/>
                    <w:i/>
                  </w:rPr>
                  <w:t>and may vary from market rates since the valuation is done using cost approach method and finally cross verified from market approach as a whole plant and not individual machine.</w:t>
                </w:r>
              </w:sdtContent>
            </w:sdt>
          </w:p>
          <w:p w14:paraId="45C4CDFF" w14:textId="77777777" w:rsidR="002C3A07" w:rsidRPr="002C3A07" w:rsidRDefault="0067417B" w:rsidP="009A7E77">
            <w:pPr>
              <w:numPr>
                <w:ilvl w:val="0"/>
                <w:numId w:val="35"/>
              </w:numPr>
              <w:ind w:left="394"/>
              <w:contextualSpacing/>
              <w:jc w:val="both"/>
              <w:rPr>
                <w:b/>
                <w:i/>
              </w:rPr>
            </w:pPr>
            <w:sdt>
              <w:sdtPr>
                <w:rPr>
                  <w:bCs/>
                  <w:i/>
                </w:rPr>
                <w:id w:val="-761982531"/>
                <w:docPartList>
                  <w:docPartGallery w:val="Quick Parts"/>
                </w:docPartList>
              </w:sdtPr>
              <w:sdtEndPr/>
              <w:sdtContent>
                <w:r w:rsidR="002C3A07" w:rsidRPr="002C3A07">
                  <w:rPr>
                    <w:bCs/>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2C3A07" w:rsidRPr="002C3A07">
              <w:rPr>
                <w:bCs/>
                <w:i/>
              </w:rPr>
              <w:t xml:space="preserve"> </w:t>
            </w:r>
            <w:sdt>
              <w:sdtPr>
                <w:rPr>
                  <w:bCs/>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2C3A07" w:rsidRPr="002C3A07">
                  <w:rPr>
                    <w:bCs/>
                    <w:i/>
                  </w:rPr>
                  <w:t>The cost of equipment considered from P&amp;M List doesn't includes Pre-operative, Finance, and IDC Charges etc.</w:t>
                </w:r>
              </w:sdtContent>
            </w:sdt>
            <w:r w:rsidR="002C3A07" w:rsidRPr="002C3A07">
              <w:rPr>
                <w:bCs/>
                <w:i/>
              </w:rPr>
              <w:t xml:space="preserve"> </w:t>
            </w:r>
            <w:sdt>
              <w:sdtPr>
                <w:rPr>
                  <w:bCs/>
                  <w:i/>
                </w:rPr>
                <w:id w:val="1057049134"/>
                <w:docPartList>
                  <w:docPartGallery w:val="Quick Parts"/>
                </w:docPartList>
              </w:sdtPr>
              <w:sdtEndPr/>
              <w:sdtContent>
                <w:r w:rsidR="002C3A07" w:rsidRPr="002C3A07">
                  <w:rPr>
                    <w:bCs/>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955B84">
            <w:pPr>
              <w:ind w:left="34"/>
              <w:contextualSpacing/>
              <w:jc w:val="both"/>
              <w:rPr>
                <w:i/>
                <w:color w:val="000000" w:themeColor="text1"/>
              </w:rPr>
            </w:pPr>
          </w:p>
          <w:p w14:paraId="5AA0BE94" w14:textId="77777777" w:rsidR="007235CE" w:rsidRPr="006F246A" w:rsidRDefault="007235CE" w:rsidP="00955B84">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955B84">
            <w:pPr>
              <w:ind w:left="34"/>
              <w:contextualSpacing/>
              <w:jc w:val="both"/>
              <w:rPr>
                <w:i/>
                <w:color w:val="000000" w:themeColor="text1"/>
              </w:rPr>
            </w:pPr>
          </w:p>
          <w:p w14:paraId="3F8B45AF" w14:textId="77777777" w:rsidR="007235CE" w:rsidRPr="004962D0" w:rsidRDefault="007235CE" w:rsidP="009A7E77">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9A7E77">
            <w:pPr>
              <w:numPr>
                <w:ilvl w:val="0"/>
                <w:numId w:val="35"/>
              </w:numPr>
              <w:ind w:left="394"/>
              <w:contextualSpacing/>
              <w:jc w:val="both"/>
              <w:rPr>
                <w:i/>
                <w:color w:val="000000" w:themeColor="text1"/>
              </w:rPr>
            </w:pPr>
            <w:r w:rsidRPr="006F246A">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6F246A">
              <w:rPr>
                <w:i/>
                <w:color w:val="000000" w:themeColor="text1"/>
              </w:rPr>
              <w:t>takes</w:t>
            </w:r>
            <w:proofErr w:type="gramEnd"/>
            <w:r w:rsidRPr="006F246A">
              <w:rPr>
                <w:i/>
                <w:color w:val="000000" w:themeColor="text1"/>
              </w:rPr>
              <w:t xml:space="preserve"> place in complete formal payment component may realize relatively less actual transaction value due to inherent added tax, stamp registration liabilities on the buyer.</w:t>
            </w:r>
          </w:p>
          <w:p w14:paraId="755114DA" w14:textId="77777777" w:rsidR="007235CE" w:rsidRPr="006F246A" w:rsidRDefault="007235CE" w:rsidP="009A7E77">
            <w:pPr>
              <w:numPr>
                <w:ilvl w:val="0"/>
                <w:numId w:val="35"/>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9A7E77">
            <w:pPr>
              <w:numPr>
                <w:ilvl w:val="0"/>
                <w:numId w:val="35"/>
              </w:numPr>
              <w:ind w:left="394"/>
              <w:contextualSpacing/>
              <w:jc w:val="both"/>
              <w:rPr>
                <w:i/>
                <w:color w:val="000000" w:themeColor="text1"/>
              </w:rPr>
            </w:pPr>
            <w:r w:rsidRPr="006F246A">
              <w:rPr>
                <w:i/>
                <w:color w:val="000000" w:themeColor="text1"/>
              </w:rPr>
              <w:lastRenderedPageBreak/>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9A7E77">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7DECD32E" w14:textId="77777777" w:rsidR="007235CE" w:rsidRPr="005611E0" w:rsidRDefault="007235CE" w:rsidP="009A7E77">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016E8420" w:rsidR="005611E0" w:rsidRPr="006F246A" w:rsidRDefault="005611E0" w:rsidP="009A7E77">
            <w:pPr>
              <w:numPr>
                <w:ilvl w:val="0"/>
                <w:numId w:val="35"/>
              </w:numPr>
              <w:ind w:left="394"/>
              <w:contextualSpacing/>
              <w:jc w:val="both"/>
              <w:rPr>
                <w:i/>
                <w:color w:val="000000" w:themeColor="text1"/>
              </w:rPr>
            </w:pPr>
            <w:r w:rsidRPr="005611E0">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955B84">
        <w:trPr>
          <w:trHeight w:val="255"/>
          <w:jc w:val="center"/>
        </w:trPr>
        <w:tc>
          <w:tcPr>
            <w:tcW w:w="717" w:type="dxa"/>
            <w:shd w:val="clear" w:color="auto" w:fill="C6D9F1" w:themeFill="text2" w:themeFillTint="33"/>
          </w:tcPr>
          <w:p w14:paraId="368E77AA" w14:textId="77777777" w:rsidR="007235CE" w:rsidRPr="00EF3846" w:rsidRDefault="007235CE" w:rsidP="009A7E77">
            <w:pPr>
              <w:numPr>
                <w:ilvl w:val="0"/>
                <w:numId w:val="46"/>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955B84">
            <w:pPr>
              <w:contextualSpacing/>
              <w:jc w:val="both"/>
              <w:rPr>
                <w:i/>
                <w:color w:val="000000" w:themeColor="text1"/>
              </w:rPr>
            </w:pPr>
            <w:r w:rsidRPr="007E2B1E">
              <w:rPr>
                <w:b/>
              </w:rPr>
              <w:t>ASSUMPTIONS</w:t>
            </w:r>
          </w:p>
        </w:tc>
      </w:tr>
      <w:tr w:rsidR="007235CE" w:rsidRPr="00DB0445" w14:paraId="21C59384" w14:textId="77777777" w:rsidTr="00955B84">
        <w:trPr>
          <w:trHeight w:val="255"/>
          <w:jc w:val="center"/>
        </w:trPr>
        <w:tc>
          <w:tcPr>
            <w:tcW w:w="717" w:type="dxa"/>
            <w:shd w:val="clear" w:color="auto" w:fill="C6D9F1" w:themeFill="text2" w:themeFillTint="33"/>
          </w:tcPr>
          <w:p w14:paraId="1E56860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D43DF9">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D43DF9">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D43DF9">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D43DF9">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D43DF9">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955B84">
        <w:trPr>
          <w:trHeight w:val="255"/>
          <w:jc w:val="center"/>
        </w:trPr>
        <w:tc>
          <w:tcPr>
            <w:tcW w:w="717" w:type="dxa"/>
            <w:vMerge w:val="restart"/>
            <w:shd w:val="clear" w:color="auto" w:fill="C6D9F1" w:themeFill="text2" w:themeFillTint="33"/>
          </w:tcPr>
          <w:p w14:paraId="33B903D9" w14:textId="77777777" w:rsidR="007235CE" w:rsidRPr="00EF3846" w:rsidRDefault="007235CE" w:rsidP="009A7E77">
            <w:pPr>
              <w:numPr>
                <w:ilvl w:val="0"/>
                <w:numId w:val="46"/>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955B84">
            <w:pPr>
              <w:contextualSpacing/>
              <w:jc w:val="both"/>
              <w:rPr>
                <w:i/>
              </w:rPr>
            </w:pPr>
            <w:r w:rsidRPr="007E2B1E">
              <w:rPr>
                <w:b/>
              </w:rPr>
              <w:t>SPECIAL ASSUMPTIONS</w:t>
            </w:r>
          </w:p>
        </w:tc>
      </w:tr>
      <w:tr w:rsidR="007235CE" w:rsidRPr="00DB0445" w14:paraId="7CBAED1C" w14:textId="77777777" w:rsidTr="00955B84">
        <w:trPr>
          <w:trHeight w:val="255"/>
          <w:jc w:val="center"/>
        </w:trPr>
        <w:tc>
          <w:tcPr>
            <w:tcW w:w="717" w:type="dxa"/>
            <w:vMerge/>
            <w:shd w:val="clear" w:color="auto" w:fill="FFFFFF" w:themeFill="background1"/>
          </w:tcPr>
          <w:p w14:paraId="514D522F" w14:textId="77777777" w:rsidR="007235CE" w:rsidRPr="00EF3846" w:rsidRDefault="007235CE" w:rsidP="00955B84">
            <w:pPr>
              <w:ind w:left="567"/>
              <w:contextualSpacing/>
              <w:jc w:val="center"/>
            </w:pPr>
          </w:p>
        </w:tc>
        <w:tc>
          <w:tcPr>
            <w:tcW w:w="10620" w:type="dxa"/>
            <w:gridSpan w:val="2"/>
            <w:shd w:val="clear" w:color="auto" w:fill="FFFFFF" w:themeFill="background1"/>
          </w:tcPr>
          <w:p w14:paraId="1E56A314" w14:textId="77777777" w:rsidR="007235CE" w:rsidRPr="00947B8C" w:rsidRDefault="007235CE" w:rsidP="00955B84">
            <w:pPr>
              <w:contextualSpacing/>
              <w:jc w:val="both"/>
            </w:pPr>
          </w:p>
        </w:tc>
      </w:tr>
      <w:tr w:rsidR="007235CE" w:rsidRPr="00DB0445" w14:paraId="7077354E" w14:textId="77777777" w:rsidTr="00955B84">
        <w:trPr>
          <w:trHeight w:val="255"/>
          <w:jc w:val="center"/>
        </w:trPr>
        <w:tc>
          <w:tcPr>
            <w:tcW w:w="717" w:type="dxa"/>
            <w:vMerge w:val="restart"/>
            <w:shd w:val="clear" w:color="auto" w:fill="C6D9F1" w:themeFill="text2" w:themeFillTint="33"/>
          </w:tcPr>
          <w:p w14:paraId="2A2749E1" w14:textId="77777777" w:rsidR="007235CE" w:rsidRPr="00EF3846" w:rsidRDefault="007235CE" w:rsidP="009A7E77">
            <w:pPr>
              <w:numPr>
                <w:ilvl w:val="0"/>
                <w:numId w:val="46"/>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955B84">
            <w:pPr>
              <w:contextualSpacing/>
              <w:jc w:val="both"/>
              <w:rPr>
                <w:i/>
              </w:rPr>
            </w:pPr>
            <w:r w:rsidRPr="007E2B1E">
              <w:rPr>
                <w:b/>
              </w:rPr>
              <w:t>LIMITATIONS</w:t>
            </w:r>
          </w:p>
        </w:tc>
      </w:tr>
      <w:tr w:rsidR="007235CE" w:rsidRPr="00DB0445" w14:paraId="38FDB9FE" w14:textId="77777777" w:rsidTr="00955B84">
        <w:trPr>
          <w:trHeight w:val="255"/>
          <w:jc w:val="center"/>
        </w:trPr>
        <w:tc>
          <w:tcPr>
            <w:tcW w:w="717" w:type="dxa"/>
            <w:vMerge/>
            <w:shd w:val="clear" w:color="auto" w:fill="FFFFFF" w:themeFill="background1"/>
          </w:tcPr>
          <w:p w14:paraId="2844DA5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477F4F8" w14:textId="77777777" w:rsidR="007235CE" w:rsidRPr="00947B8C" w:rsidRDefault="0067417B" w:rsidP="00955B84">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78D50E53" w14:textId="77777777" w:rsidR="007235CE" w:rsidRDefault="007235CE" w:rsidP="007235CE">
      <w:pPr>
        <w:tabs>
          <w:tab w:val="left" w:pos="360"/>
        </w:tabs>
        <w:rPr>
          <w:b/>
          <w:szCs w:val="20"/>
          <w:highlight w:val="yellow"/>
        </w:rPr>
      </w:pPr>
    </w:p>
    <w:p w14:paraId="5A51FE92" w14:textId="7608198C" w:rsidR="00FB5293" w:rsidRDefault="00934892" w:rsidP="00934892">
      <w:pPr>
        <w:tabs>
          <w:tab w:val="left" w:pos="360"/>
        </w:tabs>
        <w:ind w:left="-284"/>
        <w:rPr>
          <w:b/>
          <w:szCs w:val="20"/>
          <w:highlight w:val="yellow"/>
        </w:rPr>
      </w:pPr>
      <w:r w:rsidRPr="00934892">
        <w:rPr>
          <w:noProof/>
        </w:rPr>
        <w:lastRenderedPageBreak/>
        <w:drawing>
          <wp:inline distT="0" distB="0" distL="0" distR="0" wp14:anchorId="71EDC753" wp14:editId="58A9DDEF">
            <wp:extent cx="6257365" cy="61315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65431" cy="6139464"/>
                    </a:xfrm>
                    <a:prstGeom prst="rect">
                      <a:avLst/>
                    </a:prstGeom>
                    <a:noFill/>
                    <a:ln>
                      <a:noFill/>
                    </a:ln>
                  </pic:spPr>
                </pic:pic>
              </a:graphicData>
            </a:graphic>
          </wp:inline>
        </w:drawing>
      </w:r>
    </w:p>
    <w:p w14:paraId="7DDBF4C9" w14:textId="77777777" w:rsidR="00934892" w:rsidRDefault="00FB5293">
      <w:pPr>
        <w:widowControl/>
        <w:autoSpaceDE/>
        <w:autoSpaceDN/>
        <w:spacing w:after="200" w:line="276" w:lineRule="auto"/>
        <w:rPr>
          <w:b/>
          <w:szCs w:val="20"/>
          <w:highlight w:val="yellow"/>
        </w:rPr>
      </w:pPr>
      <w:r>
        <w:rPr>
          <w:b/>
          <w:szCs w:val="20"/>
          <w:highlight w:val="yellow"/>
        </w:rPr>
        <w:br w:type="page"/>
      </w:r>
    </w:p>
    <w:tbl>
      <w:tblPr>
        <w:tblStyle w:val="TableGrid1"/>
        <w:tblW w:w="0" w:type="auto"/>
        <w:jc w:val="center"/>
        <w:tblLook w:val="04A0" w:firstRow="1" w:lastRow="0" w:firstColumn="1" w:lastColumn="0" w:noHBand="0" w:noVBand="1"/>
      </w:tblPr>
      <w:tblGrid>
        <w:gridCol w:w="1158"/>
        <w:gridCol w:w="8041"/>
      </w:tblGrid>
      <w:tr w:rsidR="00934892" w:rsidRPr="00934892" w14:paraId="7CBDFA79" w14:textId="77777777" w:rsidTr="00F11C16">
        <w:trPr>
          <w:trHeight w:val="447"/>
          <w:jc w:val="center"/>
        </w:trPr>
        <w:tc>
          <w:tcPr>
            <w:tcW w:w="1158" w:type="dxa"/>
            <w:shd w:val="clear" w:color="auto" w:fill="17365D" w:themeFill="text2" w:themeFillShade="BF"/>
            <w:vAlign w:val="center"/>
          </w:tcPr>
          <w:p w14:paraId="7A4ABA61" w14:textId="77777777" w:rsidR="00934892" w:rsidRPr="00934892" w:rsidRDefault="00934892" w:rsidP="00934892">
            <w:pPr>
              <w:spacing w:before="100" w:beforeAutospacing="1" w:after="0" w:afterAutospacing="1"/>
              <w:jc w:val="center"/>
              <w:rPr>
                <w:b/>
                <w:i/>
                <w:sz w:val="16"/>
                <w:szCs w:val="16"/>
                <w:lang w:val="en-IN" w:eastAsia="en-IN"/>
              </w:rPr>
            </w:pPr>
            <w:r w:rsidRPr="00934892">
              <w:rPr>
                <w:b/>
                <w:sz w:val="24"/>
                <w:szCs w:val="24"/>
                <w:lang w:val="en-IN" w:eastAsia="en-IN"/>
              </w:rPr>
              <w:lastRenderedPageBreak/>
              <w:t>PART G</w:t>
            </w:r>
          </w:p>
        </w:tc>
        <w:tc>
          <w:tcPr>
            <w:tcW w:w="8041" w:type="dxa"/>
            <w:shd w:val="clear" w:color="auto" w:fill="DBE5F1" w:themeFill="accent1" w:themeFillTint="33"/>
            <w:vAlign w:val="center"/>
          </w:tcPr>
          <w:p w14:paraId="1FDD02B7" w14:textId="77777777" w:rsidR="00934892" w:rsidRPr="00934892" w:rsidRDefault="00934892" w:rsidP="00934892">
            <w:pPr>
              <w:spacing w:before="100" w:beforeAutospacing="1" w:after="0" w:afterAutospacing="1"/>
              <w:jc w:val="center"/>
              <w:rPr>
                <w:b/>
                <w:sz w:val="24"/>
                <w:szCs w:val="24"/>
                <w:lang w:val="en-IN" w:eastAsia="en-IN"/>
              </w:rPr>
            </w:pPr>
            <w:r w:rsidRPr="00934892">
              <w:rPr>
                <w:b/>
                <w:sz w:val="24"/>
                <w:szCs w:val="24"/>
                <w:lang w:val="en-IN" w:eastAsia="en-IN"/>
              </w:rPr>
              <w:t>INDUSTRY OVERVIEW &amp; ANALYSIS</w:t>
            </w:r>
          </w:p>
        </w:tc>
      </w:tr>
    </w:tbl>
    <w:p w14:paraId="1F3EE58D" w14:textId="77777777" w:rsidR="00934892" w:rsidRPr="00934892" w:rsidRDefault="00934892" w:rsidP="00934892">
      <w:pPr>
        <w:widowControl/>
        <w:autoSpaceDE/>
        <w:autoSpaceDN/>
        <w:spacing w:after="200" w:line="276" w:lineRule="auto"/>
        <w:rPr>
          <w:b/>
          <w:szCs w:val="20"/>
        </w:rPr>
      </w:pPr>
    </w:p>
    <w:p w14:paraId="4AF913C9" w14:textId="77777777" w:rsidR="00934892" w:rsidRPr="00934892" w:rsidRDefault="00934892" w:rsidP="009A7E77">
      <w:pPr>
        <w:widowControl/>
        <w:numPr>
          <w:ilvl w:val="3"/>
          <w:numId w:val="36"/>
        </w:numPr>
        <w:autoSpaceDE/>
        <w:autoSpaceDN/>
        <w:spacing w:after="200" w:line="276" w:lineRule="auto"/>
        <w:ind w:left="426"/>
        <w:contextualSpacing/>
        <w:rPr>
          <w:b/>
          <w:szCs w:val="20"/>
        </w:rPr>
      </w:pPr>
      <w:r w:rsidRPr="00934892">
        <w:rPr>
          <w:b/>
          <w:szCs w:val="20"/>
        </w:rPr>
        <w:t>OVERALL OUTLOOK:</w:t>
      </w:r>
    </w:p>
    <w:p w14:paraId="5078DD63" w14:textId="77777777" w:rsidR="00934892" w:rsidRPr="00934892" w:rsidRDefault="00934892" w:rsidP="00934892">
      <w:pPr>
        <w:widowControl/>
        <w:autoSpaceDE/>
        <w:autoSpaceDN/>
        <w:spacing w:after="200" w:line="276" w:lineRule="auto"/>
        <w:ind w:left="-142"/>
        <w:contextualSpacing/>
        <w:rPr>
          <w:b/>
          <w:szCs w:val="20"/>
        </w:rPr>
      </w:pPr>
      <w:r w:rsidRPr="00934892">
        <w:rPr>
          <w:noProof/>
        </w:rPr>
        <w:drawing>
          <wp:inline distT="0" distB="0" distL="0" distR="0" wp14:anchorId="369C86A0" wp14:editId="388695A9">
            <wp:extent cx="6095570" cy="7089732"/>
            <wp:effectExtent l="0" t="0" r="63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9230" cy="7093988"/>
                    </a:xfrm>
                    <a:prstGeom prst="rect">
                      <a:avLst/>
                    </a:prstGeom>
                    <a:noFill/>
                    <a:ln>
                      <a:noFill/>
                    </a:ln>
                  </pic:spPr>
                </pic:pic>
              </a:graphicData>
            </a:graphic>
          </wp:inline>
        </w:drawing>
      </w:r>
    </w:p>
    <w:p w14:paraId="5C121637" w14:textId="77777777" w:rsidR="00934892" w:rsidRPr="00934892" w:rsidRDefault="00934892" w:rsidP="009A7E77">
      <w:pPr>
        <w:widowControl/>
        <w:numPr>
          <w:ilvl w:val="3"/>
          <w:numId w:val="36"/>
        </w:numPr>
        <w:autoSpaceDE/>
        <w:autoSpaceDN/>
        <w:spacing w:after="200" w:line="276" w:lineRule="auto"/>
        <w:ind w:left="426"/>
        <w:contextualSpacing/>
        <w:rPr>
          <w:b/>
          <w:szCs w:val="20"/>
        </w:rPr>
      </w:pPr>
      <w:r w:rsidRPr="00934892">
        <w:rPr>
          <w:b/>
          <w:szCs w:val="20"/>
        </w:rPr>
        <w:lastRenderedPageBreak/>
        <w:t>INDIA’S ECONOMIC TREND &amp; SECTOR OUTLOOK</w:t>
      </w:r>
    </w:p>
    <w:p w14:paraId="3CEB2435" w14:textId="77777777" w:rsidR="00934892" w:rsidRPr="00934892" w:rsidRDefault="00934892" w:rsidP="009A7E77">
      <w:pPr>
        <w:widowControl/>
        <w:numPr>
          <w:ilvl w:val="0"/>
          <w:numId w:val="47"/>
        </w:numPr>
        <w:shd w:val="clear" w:color="auto" w:fill="FFFFFF"/>
        <w:autoSpaceDE/>
        <w:autoSpaceDN/>
        <w:spacing w:after="0" w:line="253" w:lineRule="atLeast"/>
        <w:jc w:val="both"/>
      </w:pPr>
      <w:r w:rsidRPr="00934892">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23D8D222" w14:textId="77777777" w:rsidR="00934892" w:rsidRPr="00934892" w:rsidRDefault="00934892" w:rsidP="009A7E77">
      <w:pPr>
        <w:widowControl/>
        <w:numPr>
          <w:ilvl w:val="0"/>
          <w:numId w:val="47"/>
        </w:numPr>
        <w:shd w:val="clear" w:color="auto" w:fill="FFFFFF"/>
        <w:autoSpaceDE/>
        <w:autoSpaceDN/>
        <w:spacing w:after="0" w:line="253" w:lineRule="atLeast"/>
        <w:jc w:val="both"/>
      </w:pPr>
      <w:r w:rsidRPr="00934892">
        <w:t>Private investment in Indian economy is on upward trajectory and showing up some movement. However, inflation, global supply chain disruptions and mounting risk of global recession are the current major issues in front of the economy and therefore uncertainties have started clouding ahead in regard to growth. Some of the credit rating agencies, global institutions, market pundits have downgraded the growth projections for India for 2023 when everyone was bullish earlier because of the issues mentioned above.</w:t>
      </w:r>
    </w:p>
    <w:p w14:paraId="500223C3" w14:textId="77777777" w:rsidR="00934892" w:rsidRPr="00934892" w:rsidRDefault="00934892" w:rsidP="009A7E77">
      <w:pPr>
        <w:widowControl/>
        <w:numPr>
          <w:ilvl w:val="0"/>
          <w:numId w:val="47"/>
        </w:numPr>
        <w:shd w:val="clear" w:color="auto" w:fill="FFFFFF"/>
        <w:autoSpaceDE/>
        <w:autoSpaceDN/>
        <w:spacing w:after="0" w:line="253" w:lineRule="atLeast"/>
        <w:jc w:val="both"/>
      </w:pPr>
      <w:r w:rsidRPr="00934892">
        <w:t xml:space="preserve">India is the second largest producer of sugar in the world and is also the largest consumer. Significance of sugarcane and sugar industry for India’s economy can be gauged from the fact that it is the country’s second largest </w:t>
      </w:r>
      <w:proofErr w:type="spellStart"/>
      <w:r w:rsidRPr="00934892">
        <w:t>agro</w:t>
      </w:r>
      <w:proofErr w:type="spellEnd"/>
      <w:r w:rsidRPr="00934892">
        <w:t>-based industry, next to cotton.</w:t>
      </w:r>
    </w:p>
    <w:p w14:paraId="7D22DFA1" w14:textId="77777777" w:rsidR="00934892" w:rsidRPr="00934892" w:rsidRDefault="00934892" w:rsidP="009A7E77">
      <w:pPr>
        <w:widowControl/>
        <w:numPr>
          <w:ilvl w:val="0"/>
          <w:numId w:val="47"/>
        </w:numPr>
        <w:shd w:val="clear" w:color="auto" w:fill="FFFFFF"/>
        <w:autoSpaceDE/>
        <w:autoSpaceDN/>
        <w:spacing w:after="0" w:line="253" w:lineRule="atLeast"/>
        <w:jc w:val="both"/>
      </w:pPr>
      <w:r w:rsidRPr="00934892">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3DEA23FE" w14:textId="77777777" w:rsidR="00934892" w:rsidRPr="00934892" w:rsidRDefault="00934892" w:rsidP="009A7E77">
      <w:pPr>
        <w:widowControl/>
        <w:numPr>
          <w:ilvl w:val="0"/>
          <w:numId w:val="47"/>
        </w:numPr>
        <w:shd w:val="clear" w:color="auto" w:fill="FFFFFF"/>
        <w:autoSpaceDE/>
        <w:autoSpaceDN/>
        <w:spacing w:after="0" w:line="253" w:lineRule="atLeast"/>
        <w:jc w:val="both"/>
      </w:pPr>
      <w:r w:rsidRPr="00934892">
        <w:t xml:space="preserve">However, over the years, India has become a sugar surplus nation as reflected from the trend of sugar production and consumption. As per Economic Survey 2021-22 Average annual production of sugarcane is around 35.5 crore </w:t>
      </w:r>
      <w:proofErr w:type="spellStart"/>
      <w:r w:rsidRPr="00934892">
        <w:t>tonnes</w:t>
      </w:r>
      <w:proofErr w:type="spellEnd"/>
      <w:r w:rsidRPr="00934892">
        <w:t xml:space="preserve"> which is used to produce around 3 crore </w:t>
      </w:r>
      <w:proofErr w:type="spellStart"/>
      <w:r w:rsidRPr="00934892">
        <w:t>tonnes</w:t>
      </w:r>
      <w:proofErr w:type="spellEnd"/>
      <w:r w:rsidRPr="00934892">
        <w:t xml:space="preserve"> of sugar. The domestic consumption is estimated to be around 2.75 crore </w:t>
      </w:r>
      <w:proofErr w:type="spellStart"/>
      <w:r w:rsidRPr="00934892">
        <w:t>tonnes</w:t>
      </w:r>
      <w:proofErr w:type="spellEnd"/>
      <w:r w:rsidRPr="00934892">
        <w:t xml:space="preserve"> in 2021-22.</w:t>
      </w:r>
    </w:p>
    <w:p w14:paraId="5A738E87" w14:textId="77777777" w:rsidR="00934892" w:rsidRPr="00934892" w:rsidRDefault="00934892" w:rsidP="009A7E77">
      <w:pPr>
        <w:widowControl/>
        <w:numPr>
          <w:ilvl w:val="0"/>
          <w:numId w:val="47"/>
        </w:numPr>
        <w:shd w:val="clear" w:color="auto" w:fill="FFFFFF"/>
        <w:autoSpaceDE/>
        <w:autoSpaceDN/>
        <w:spacing w:after="0" w:line="253" w:lineRule="atLeast"/>
        <w:jc w:val="both"/>
      </w:pPr>
      <w:r w:rsidRPr="00934892">
        <w:t xml:space="preserve">It is pertinent to mention here that in every sugar season (October-September), production of sugar is around 320-330 Lakh Metric </w:t>
      </w:r>
      <w:proofErr w:type="spellStart"/>
      <w:r w:rsidRPr="00934892">
        <w:t>Tonne</w:t>
      </w:r>
      <w:proofErr w:type="spellEnd"/>
      <w:r w:rsidRPr="00934892">
        <w:t xml:space="preserv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1E2FC748" w14:textId="77777777" w:rsidR="00934892" w:rsidRPr="00934892" w:rsidRDefault="00934892" w:rsidP="009A7E77">
      <w:pPr>
        <w:widowControl/>
        <w:numPr>
          <w:ilvl w:val="0"/>
          <w:numId w:val="47"/>
        </w:numPr>
        <w:shd w:val="clear" w:color="auto" w:fill="FFFFFF"/>
        <w:autoSpaceDE/>
        <w:autoSpaceDN/>
        <w:spacing w:after="0" w:line="253" w:lineRule="atLeast"/>
        <w:jc w:val="both"/>
      </w:pPr>
      <w:r w:rsidRPr="00934892">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p w14:paraId="29FCE0C3" w14:textId="77777777" w:rsidR="00934892" w:rsidRPr="00934892" w:rsidRDefault="00934892" w:rsidP="00934892">
      <w:pPr>
        <w:widowControl/>
        <w:shd w:val="clear" w:color="auto" w:fill="FFFFFF"/>
        <w:autoSpaceDE/>
        <w:autoSpaceDN/>
        <w:spacing w:after="0" w:line="253" w:lineRule="atLeast"/>
        <w:ind w:left="720"/>
        <w:jc w:val="both"/>
      </w:pPr>
    </w:p>
    <w:p w14:paraId="654756E1" w14:textId="77777777" w:rsidR="00934892" w:rsidRPr="00934892" w:rsidRDefault="00934892" w:rsidP="009A7E77">
      <w:pPr>
        <w:widowControl/>
        <w:numPr>
          <w:ilvl w:val="3"/>
          <w:numId w:val="36"/>
        </w:numPr>
        <w:autoSpaceDE/>
        <w:autoSpaceDN/>
        <w:spacing w:after="200" w:line="276" w:lineRule="auto"/>
        <w:ind w:left="426"/>
        <w:contextualSpacing/>
        <w:rPr>
          <w:b/>
          <w:szCs w:val="20"/>
        </w:rPr>
      </w:pPr>
      <w:r w:rsidRPr="00934892">
        <w:rPr>
          <w:b/>
          <w:szCs w:val="20"/>
        </w:rPr>
        <w:t>SUGAR PRICING</w:t>
      </w:r>
    </w:p>
    <w:p w14:paraId="7CDCDEDC" w14:textId="77777777" w:rsidR="00934892" w:rsidRPr="00934892" w:rsidRDefault="00934892" w:rsidP="009A7E77">
      <w:pPr>
        <w:widowControl/>
        <w:numPr>
          <w:ilvl w:val="0"/>
          <w:numId w:val="48"/>
        </w:numPr>
        <w:shd w:val="clear" w:color="auto" w:fill="FFFFFF"/>
        <w:autoSpaceDE/>
        <w:autoSpaceDN/>
        <w:spacing w:after="0" w:line="253" w:lineRule="atLeast"/>
        <w:jc w:val="both"/>
      </w:pPr>
      <w:r w:rsidRPr="00934892">
        <w:t>Prices of sugar are market driven &amp; depend on demand &amp; supply of sugar. Sugarcane cultivation, manufacturing &amp; sale are marred by a complex system of pricing, procurement, supply, regulation and demand and supply gap.</w:t>
      </w:r>
    </w:p>
    <w:p w14:paraId="405E980E" w14:textId="77777777" w:rsidR="00934892" w:rsidRPr="00934892" w:rsidRDefault="00934892" w:rsidP="009A7E77">
      <w:pPr>
        <w:widowControl/>
        <w:numPr>
          <w:ilvl w:val="0"/>
          <w:numId w:val="48"/>
        </w:numPr>
        <w:shd w:val="clear" w:color="auto" w:fill="FFFFFF"/>
        <w:autoSpaceDE/>
        <w:autoSpaceDN/>
        <w:spacing w:after="0" w:line="253" w:lineRule="atLeast"/>
        <w:jc w:val="both"/>
      </w:pPr>
      <w:r w:rsidRPr="00934892">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07FC2DED" w14:textId="77777777" w:rsidR="00934892" w:rsidRPr="00934892" w:rsidRDefault="00934892" w:rsidP="009A7E77">
      <w:pPr>
        <w:widowControl/>
        <w:numPr>
          <w:ilvl w:val="0"/>
          <w:numId w:val="48"/>
        </w:numPr>
        <w:shd w:val="clear" w:color="auto" w:fill="FFFFFF"/>
        <w:autoSpaceDE/>
        <w:autoSpaceDN/>
        <w:spacing w:after="0" w:line="253" w:lineRule="atLeast"/>
        <w:jc w:val="both"/>
      </w:pPr>
      <w:r w:rsidRPr="00934892">
        <w:t xml:space="preserve">Fair and Remunerative Price (FRP) for sugar season 2021-22 has been fixed at Rs. 290 per quintal linked to a basic recovery of 10% subject to a premium of Rs. 2.90 per quintal for each 0.1% increase of recovery over and above 10% and reduction in FRP at the same </w:t>
      </w:r>
      <w:r w:rsidRPr="00934892">
        <w:lastRenderedPageBreak/>
        <w:t>rate for each 0.1% decrease in the recovery rate till 9.5%. However UP SAP is kept at Rs.350/- per quintal</w:t>
      </w:r>
    </w:p>
    <w:p w14:paraId="707A9298" w14:textId="77777777" w:rsidR="00934892" w:rsidRPr="00934892" w:rsidRDefault="00934892" w:rsidP="009A7E77">
      <w:pPr>
        <w:widowControl/>
        <w:numPr>
          <w:ilvl w:val="0"/>
          <w:numId w:val="48"/>
        </w:numPr>
        <w:shd w:val="clear" w:color="auto" w:fill="FFFFFF"/>
        <w:autoSpaceDE/>
        <w:autoSpaceDN/>
        <w:spacing w:after="0" w:line="253" w:lineRule="atLeast"/>
        <w:jc w:val="both"/>
      </w:pPr>
      <w:r w:rsidRPr="00934892">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2956C596" w14:textId="77777777" w:rsidR="00934892" w:rsidRPr="00934892" w:rsidRDefault="00934892" w:rsidP="009A7E77">
      <w:pPr>
        <w:widowControl/>
        <w:numPr>
          <w:ilvl w:val="0"/>
          <w:numId w:val="48"/>
        </w:numPr>
        <w:shd w:val="clear" w:color="auto" w:fill="FFFFFF"/>
        <w:autoSpaceDE/>
        <w:autoSpaceDN/>
        <w:spacing w:after="0" w:line="253" w:lineRule="atLeast"/>
        <w:jc w:val="both"/>
      </w:pPr>
      <w:r w:rsidRPr="00934892">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00E6C26B" w14:textId="77777777" w:rsidR="00934892" w:rsidRPr="00934892" w:rsidRDefault="00934892" w:rsidP="009A7E77">
      <w:pPr>
        <w:widowControl/>
        <w:numPr>
          <w:ilvl w:val="0"/>
          <w:numId w:val="48"/>
        </w:numPr>
        <w:shd w:val="clear" w:color="auto" w:fill="FFFFFF"/>
        <w:autoSpaceDE/>
        <w:autoSpaceDN/>
        <w:spacing w:after="0" w:line="253" w:lineRule="atLeast"/>
        <w:jc w:val="both"/>
      </w:pPr>
      <w:r w:rsidRPr="00934892">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934892">
        <w:rPr>
          <w:rFonts w:ascii="Tahoma" w:hAnsi="Tahoma" w:cs="Tahoma"/>
        </w:rPr>
        <w:t>﻿</w:t>
      </w:r>
      <w:r w:rsidRPr="00934892">
        <w:t>Sugar Development Fund (SDF) Schemes for modernization and expansion of sugar factory.</w:t>
      </w:r>
    </w:p>
    <w:p w14:paraId="2FBD3BD1" w14:textId="77777777" w:rsidR="00934892" w:rsidRPr="00934892" w:rsidRDefault="00934892" w:rsidP="00934892">
      <w:pPr>
        <w:widowControl/>
        <w:shd w:val="clear" w:color="auto" w:fill="FFFFFF"/>
        <w:tabs>
          <w:tab w:val="num" w:pos="284"/>
        </w:tabs>
        <w:autoSpaceDE/>
        <w:autoSpaceDN/>
        <w:spacing w:after="0" w:line="253" w:lineRule="atLeast"/>
        <w:ind w:left="284" w:hanging="284"/>
        <w:jc w:val="both"/>
      </w:pPr>
      <w:r w:rsidRPr="00934892">
        <w:t> </w:t>
      </w:r>
    </w:p>
    <w:p w14:paraId="09AC9C91" w14:textId="77777777" w:rsidR="00934892" w:rsidRPr="00934892" w:rsidRDefault="00934892" w:rsidP="009A7E77">
      <w:pPr>
        <w:widowControl/>
        <w:numPr>
          <w:ilvl w:val="3"/>
          <w:numId w:val="36"/>
        </w:numPr>
        <w:autoSpaceDE/>
        <w:autoSpaceDN/>
        <w:spacing w:after="200" w:line="276" w:lineRule="auto"/>
        <w:ind w:left="426"/>
        <w:contextualSpacing/>
        <w:rPr>
          <w:b/>
          <w:szCs w:val="20"/>
        </w:rPr>
      </w:pPr>
      <w:r w:rsidRPr="00934892">
        <w:rPr>
          <w:b/>
          <w:szCs w:val="20"/>
        </w:rPr>
        <w:t>SUGAR EXPORTS</w:t>
      </w:r>
    </w:p>
    <w:p w14:paraId="3DFF2B46" w14:textId="77777777" w:rsidR="00934892" w:rsidRPr="00934892" w:rsidRDefault="00934892" w:rsidP="009A7E77">
      <w:pPr>
        <w:widowControl/>
        <w:numPr>
          <w:ilvl w:val="0"/>
          <w:numId w:val="49"/>
        </w:numPr>
        <w:shd w:val="clear" w:color="auto" w:fill="FFFFFF"/>
        <w:autoSpaceDE/>
        <w:autoSpaceDN/>
        <w:spacing w:after="0" w:line="253" w:lineRule="atLeast"/>
        <w:jc w:val="both"/>
      </w:pPr>
      <w:r w:rsidRPr="00934892">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012BEE4B" w14:textId="77777777" w:rsidR="00934892" w:rsidRPr="00934892" w:rsidRDefault="00934892" w:rsidP="009A7E77">
      <w:pPr>
        <w:widowControl/>
        <w:numPr>
          <w:ilvl w:val="0"/>
          <w:numId w:val="49"/>
        </w:numPr>
        <w:shd w:val="clear" w:color="auto" w:fill="FFFFFF"/>
        <w:autoSpaceDE/>
        <w:autoSpaceDN/>
        <w:spacing w:after="0" w:line="253" w:lineRule="atLeast"/>
        <w:jc w:val="both"/>
      </w:pPr>
      <w:r w:rsidRPr="00934892">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0D61648D" w14:textId="77777777" w:rsidR="00934892" w:rsidRPr="00934892" w:rsidRDefault="00934892" w:rsidP="009A7E77">
      <w:pPr>
        <w:widowControl/>
        <w:numPr>
          <w:ilvl w:val="0"/>
          <w:numId w:val="49"/>
        </w:numPr>
        <w:shd w:val="clear" w:color="auto" w:fill="FFFFFF"/>
        <w:autoSpaceDE/>
        <w:autoSpaceDN/>
        <w:spacing w:after="0" w:line="253" w:lineRule="atLeast"/>
        <w:jc w:val="both"/>
      </w:pPr>
      <w:r w:rsidRPr="00934892">
        <w:t xml:space="preserve">Last year in August, global white sugar prices started rallying and had reached a four-and-a-half-year high of $504 per </w:t>
      </w:r>
      <w:proofErr w:type="spellStart"/>
      <w:r w:rsidRPr="00934892">
        <w:t>tonne</w:t>
      </w:r>
      <w:proofErr w:type="spellEnd"/>
      <w:r w:rsidRPr="00934892">
        <w:t xml:space="preserve"> as on 17th of the month, up 28% on-year. Inclement weather is affecting sugar production in Brazil and this, in turn, is expected to impact global supply in the upcoming sugar season (SS 2022; October 2021 to September 2022).</w:t>
      </w:r>
    </w:p>
    <w:p w14:paraId="6C5B3CA1" w14:textId="77777777" w:rsidR="00934892" w:rsidRPr="00934892" w:rsidRDefault="00934892" w:rsidP="009A7E77">
      <w:pPr>
        <w:widowControl/>
        <w:numPr>
          <w:ilvl w:val="0"/>
          <w:numId w:val="49"/>
        </w:numPr>
        <w:shd w:val="clear" w:color="auto" w:fill="FFFFFF"/>
        <w:autoSpaceDE/>
        <w:autoSpaceDN/>
        <w:spacing w:after="0" w:line="253" w:lineRule="atLeast"/>
        <w:jc w:val="both"/>
      </w:pPr>
      <w:r w:rsidRPr="00934892">
        <w:t xml:space="preserve">Export subsidies for sugar have benefitted Indian exporters to an extent, but this has resulted in other sugar-exporting countries like Brazil voicing their concerns to the World Trade </w:t>
      </w:r>
      <w:proofErr w:type="spellStart"/>
      <w:r w:rsidRPr="00934892">
        <w:t>Organisation</w:t>
      </w:r>
      <w:proofErr w:type="spellEnd"/>
      <w:r w:rsidRPr="00934892">
        <w:t xml:space="preserve"> (WTO) against excessive Government support being provided to boost sugar shipment from India.</w:t>
      </w:r>
    </w:p>
    <w:p w14:paraId="0331D5CE" w14:textId="77777777" w:rsidR="00934892" w:rsidRPr="00934892" w:rsidRDefault="00934892" w:rsidP="009A7E77">
      <w:pPr>
        <w:widowControl/>
        <w:numPr>
          <w:ilvl w:val="0"/>
          <w:numId w:val="49"/>
        </w:numPr>
        <w:shd w:val="clear" w:color="auto" w:fill="FFFFFF"/>
        <w:autoSpaceDE/>
        <w:autoSpaceDN/>
        <w:spacing w:after="0" w:line="253" w:lineRule="atLeast"/>
        <w:jc w:val="both"/>
      </w:pPr>
      <w:r w:rsidRPr="00934892">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29E3EB85" w14:textId="77777777" w:rsidR="00934892" w:rsidRPr="00934892" w:rsidRDefault="00934892" w:rsidP="009A7E77">
      <w:pPr>
        <w:widowControl/>
        <w:numPr>
          <w:ilvl w:val="0"/>
          <w:numId w:val="49"/>
        </w:numPr>
        <w:shd w:val="clear" w:color="auto" w:fill="FFFFFF"/>
        <w:autoSpaceDE/>
        <w:autoSpaceDN/>
        <w:spacing w:after="0" w:line="253" w:lineRule="atLeast"/>
        <w:jc w:val="both"/>
      </w:pPr>
      <w:r w:rsidRPr="00934892">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27CF2330" w14:textId="77777777" w:rsidR="00934892" w:rsidRPr="00934892" w:rsidRDefault="00934892" w:rsidP="009A7E77">
      <w:pPr>
        <w:widowControl/>
        <w:numPr>
          <w:ilvl w:val="0"/>
          <w:numId w:val="49"/>
        </w:numPr>
        <w:shd w:val="clear" w:color="auto" w:fill="FFFFFF"/>
        <w:autoSpaceDE/>
        <w:autoSpaceDN/>
        <w:spacing w:after="0" w:line="253" w:lineRule="atLeast"/>
        <w:jc w:val="both"/>
      </w:pPr>
      <w:r w:rsidRPr="00934892">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5085B90F" w14:textId="77777777" w:rsidR="00934892" w:rsidRPr="00934892" w:rsidRDefault="00934892" w:rsidP="009A7E77">
      <w:pPr>
        <w:widowControl/>
        <w:numPr>
          <w:ilvl w:val="0"/>
          <w:numId w:val="49"/>
        </w:numPr>
        <w:shd w:val="clear" w:color="auto" w:fill="FFFFFF"/>
        <w:autoSpaceDE/>
        <w:autoSpaceDN/>
        <w:spacing w:after="0" w:line="253" w:lineRule="atLeast"/>
        <w:jc w:val="both"/>
      </w:pPr>
      <w:r w:rsidRPr="00934892">
        <w:lastRenderedPageBreak/>
        <w:t>In the marketing year 2021-22, the sugar exports have been boosted without the government subsidy in view of high global prices.</w:t>
      </w:r>
    </w:p>
    <w:p w14:paraId="35195F5F" w14:textId="77777777" w:rsidR="00934892" w:rsidRPr="00934892" w:rsidRDefault="00934892" w:rsidP="009A7E77">
      <w:pPr>
        <w:widowControl/>
        <w:numPr>
          <w:ilvl w:val="0"/>
          <w:numId w:val="49"/>
        </w:numPr>
        <w:shd w:val="clear" w:color="auto" w:fill="FFFFFF"/>
        <w:autoSpaceDE/>
        <w:autoSpaceDN/>
        <w:spacing w:after="0" w:line="253" w:lineRule="atLeast"/>
        <w:jc w:val="both"/>
      </w:pPr>
      <w:r w:rsidRPr="00934892">
        <w:t xml:space="preserve">As a result, even without extending any assistance to sugar mills, exports in the 2021-22 marketing year touched a figure of 100 lakh </w:t>
      </w:r>
      <w:proofErr w:type="spellStart"/>
      <w:r w:rsidRPr="00934892">
        <w:t>tonnes</w:t>
      </w:r>
      <w:proofErr w:type="spellEnd"/>
      <w:r w:rsidRPr="00934892">
        <w:t>, which is an all-time high.</w:t>
      </w:r>
    </w:p>
    <w:p w14:paraId="296CA112" w14:textId="77777777" w:rsidR="00934892" w:rsidRPr="00934892" w:rsidRDefault="00934892" w:rsidP="009A7E77">
      <w:pPr>
        <w:widowControl/>
        <w:numPr>
          <w:ilvl w:val="0"/>
          <w:numId w:val="49"/>
        </w:numPr>
        <w:shd w:val="clear" w:color="auto" w:fill="FFFFFF"/>
        <w:autoSpaceDE/>
        <w:autoSpaceDN/>
        <w:spacing w:after="0" w:line="253" w:lineRule="atLeast"/>
        <w:jc w:val="both"/>
      </w:pPr>
      <w:r w:rsidRPr="00934892">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476BF60C" w14:textId="77777777" w:rsidR="00934892" w:rsidRPr="00934892" w:rsidRDefault="00934892" w:rsidP="009A7E77">
      <w:pPr>
        <w:widowControl/>
        <w:numPr>
          <w:ilvl w:val="0"/>
          <w:numId w:val="49"/>
        </w:numPr>
        <w:shd w:val="clear" w:color="auto" w:fill="FFFFFF"/>
        <w:autoSpaceDE/>
        <w:autoSpaceDN/>
        <w:spacing w:after="0" w:line="253" w:lineRule="atLeast"/>
        <w:jc w:val="both"/>
      </w:pPr>
      <w:r w:rsidRPr="00934892">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p w14:paraId="13CB0147" w14:textId="77777777" w:rsidR="00934892" w:rsidRPr="00934892" w:rsidRDefault="00934892" w:rsidP="00934892">
      <w:pPr>
        <w:widowControl/>
        <w:shd w:val="clear" w:color="auto" w:fill="FFFFFF"/>
        <w:tabs>
          <w:tab w:val="num" w:pos="284"/>
        </w:tabs>
        <w:autoSpaceDE/>
        <w:autoSpaceDN/>
        <w:spacing w:after="0" w:line="253" w:lineRule="atLeast"/>
        <w:ind w:left="284" w:hanging="284"/>
        <w:jc w:val="both"/>
      </w:pPr>
      <w:r w:rsidRPr="00934892">
        <w:t xml:space="preserve">          </w:t>
      </w:r>
    </w:p>
    <w:p w14:paraId="6DFCCF3E" w14:textId="77777777" w:rsidR="00934892" w:rsidRPr="00934892" w:rsidRDefault="00934892" w:rsidP="009A7E77">
      <w:pPr>
        <w:widowControl/>
        <w:numPr>
          <w:ilvl w:val="3"/>
          <w:numId w:val="36"/>
        </w:numPr>
        <w:autoSpaceDE/>
        <w:autoSpaceDN/>
        <w:spacing w:after="200" w:line="276" w:lineRule="auto"/>
        <w:ind w:left="426"/>
        <w:contextualSpacing/>
        <w:rPr>
          <w:b/>
          <w:bCs/>
        </w:rPr>
      </w:pPr>
      <w:r w:rsidRPr="00934892">
        <w:rPr>
          <w:b/>
          <w:szCs w:val="20"/>
        </w:rPr>
        <w:t>GOVT. POLICY SUPPORT AND ETHANOL</w:t>
      </w:r>
    </w:p>
    <w:p w14:paraId="16A75E2F" w14:textId="77777777" w:rsidR="00934892" w:rsidRPr="00934892" w:rsidRDefault="00934892" w:rsidP="009A7E77">
      <w:pPr>
        <w:widowControl/>
        <w:numPr>
          <w:ilvl w:val="0"/>
          <w:numId w:val="50"/>
        </w:numPr>
        <w:shd w:val="clear" w:color="auto" w:fill="FFFFFF"/>
        <w:autoSpaceDE/>
        <w:autoSpaceDN/>
        <w:spacing w:after="0" w:line="253" w:lineRule="atLeast"/>
        <w:jc w:val="both"/>
      </w:pPr>
      <w:r w:rsidRPr="00934892">
        <w:t xml:space="preserve">To handle the surplus production and enhance liquidity of mills, the Government has taken various steps such as </w:t>
      </w:r>
      <w:proofErr w:type="spellStart"/>
      <w:r w:rsidRPr="00934892">
        <w:t>incentivising</w:t>
      </w:r>
      <w:proofErr w:type="spellEnd"/>
      <w:r w:rsidRPr="00934892">
        <w:t xml:space="preserve"> sugar mills to divert excess sugar cane/sugar to ethanol production, providing financial assistance for transport to sugar mills to facilitate export of sugar, etc.</w:t>
      </w:r>
    </w:p>
    <w:p w14:paraId="2DD4F0D7" w14:textId="77777777" w:rsidR="00934892" w:rsidRPr="00934892" w:rsidRDefault="00934892" w:rsidP="009A7E77">
      <w:pPr>
        <w:widowControl/>
        <w:numPr>
          <w:ilvl w:val="0"/>
          <w:numId w:val="50"/>
        </w:numPr>
        <w:shd w:val="clear" w:color="auto" w:fill="FFFFFF"/>
        <w:autoSpaceDE/>
        <w:autoSpaceDN/>
        <w:spacing w:after="0" w:line="253" w:lineRule="atLeast"/>
        <w:jc w:val="both"/>
      </w:pPr>
      <w:r w:rsidRPr="00934892">
        <w:t>The government is taking several steps to boost ethanol production, which can be used as an alternative to fuel in car engines and thereby reduce air pollution. Ethanol is an alcohol-based fuel produced by fermenting the sugarcane juice.</w:t>
      </w:r>
    </w:p>
    <w:p w14:paraId="5D2831AF" w14:textId="77777777" w:rsidR="00934892" w:rsidRPr="00934892" w:rsidRDefault="00934892" w:rsidP="009A7E77">
      <w:pPr>
        <w:widowControl/>
        <w:numPr>
          <w:ilvl w:val="0"/>
          <w:numId w:val="50"/>
        </w:numPr>
        <w:shd w:val="clear" w:color="auto" w:fill="FFFFFF"/>
        <w:autoSpaceDE/>
        <w:autoSpaceDN/>
        <w:spacing w:after="0" w:line="253" w:lineRule="atLeast"/>
        <w:jc w:val="both"/>
      </w:pPr>
      <w:r w:rsidRPr="00934892">
        <w:t>Government plans 20% ethanol blending by 2025 in petrol, currently it is 10%. This measure will reduce the debt burden on farmers as a result sugar stocks are to grow.</w:t>
      </w:r>
    </w:p>
    <w:p w14:paraId="6A06EEA6" w14:textId="77777777" w:rsidR="00934892" w:rsidRPr="00934892" w:rsidRDefault="00934892" w:rsidP="009A7E77">
      <w:pPr>
        <w:widowControl/>
        <w:numPr>
          <w:ilvl w:val="0"/>
          <w:numId w:val="50"/>
        </w:numPr>
        <w:shd w:val="clear" w:color="auto" w:fill="FFFFFF"/>
        <w:autoSpaceDE/>
        <w:autoSpaceDN/>
        <w:spacing w:after="0" w:line="253" w:lineRule="atLeast"/>
        <w:jc w:val="both"/>
      </w:pPr>
      <w:r w:rsidRPr="00934892">
        <w:t>Sugar producing company stocks have rallied up to 25% in 2021 on excitement of double incentive by the government for producing ethanol. Stock prices of many sugar companies doubled in 2021.</w:t>
      </w:r>
    </w:p>
    <w:p w14:paraId="26FE3B9C" w14:textId="77777777" w:rsidR="00934892" w:rsidRPr="00934892" w:rsidRDefault="00934892" w:rsidP="009A7E77">
      <w:pPr>
        <w:widowControl/>
        <w:numPr>
          <w:ilvl w:val="0"/>
          <w:numId w:val="50"/>
        </w:numPr>
        <w:shd w:val="clear" w:color="auto" w:fill="FFFFFF"/>
        <w:autoSpaceDE/>
        <w:autoSpaceDN/>
        <w:spacing w:after="0" w:line="253" w:lineRule="atLeast"/>
        <w:jc w:val="both"/>
      </w:pPr>
      <w:r w:rsidRPr="00934892">
        <w:t>In October, 2021, the government announced an incentive to encourage sugar companies to divert excess sugar cane stock in producing ethanol, which can be blended with petrol and used as fuel in vehicles.</w:t>
      </w:r>
    </w:p>
    <w:p w14:paraId="02419955" w14:textId="77777777" w:rsidR="00934892" w:rsidRPr="00934892" w:rsidRDefault="00934892" w:rsidP="009A7E77">
      <w:pPr>
        <w:widowControl/>
        <w:numPr>
          <w:ilvl w:val="0"/>
          <w:numId w:val="50"/>
        </w:numPr>
        <w:shd w:val="clear" w:color="auto" w:fill="FFFFFF"/>
        <w:autoSpaceDE/>
        <w:autoSpaceDN/>
        <w:spacing w:after="0" w:line="253" w:lineRule="atLeast"/>
        <w:jc w:val="both"/>
      </w:pPr>
      <w:r w:rsidRPr="00934892">
        <w:t xml:space="preserve">Keeping in view the various benefits of the Ethanol Blending </w:t>
      </w:r>
      <w:proofErr w:type="spellStart"/>
      <w:r w:rsidRPr="00934892">
        <w:t>Programme</w:t>
      </w:r>
      <w:proofErr w:type="spellEnd"/>
      <w:r w:rsidRPr="00934892">
        <w:t>, the Government has advanced the target of achieving 20% blending to 2025, which was earlier scheduled to be achieved in 2030. However, the ethanol production capacity in the country is not sufficient at present to achieve 20% blending by 2025.</w:t>
      </w:r>
    </w:p>
    <w:p w14:paraId="29A3F433" w14:textId="77777777" w:rsidR="00934892" w:rsidRPr="00934892" w:rsidRDefault="00934892" w:rsidP="00934892">
      <w:pPr>
        <w:widowControl/>
        <w:shd w:val="clear" w:color="auto" w:fill="FFFFFF"/>
        <w:tabs>
          <w:tab w:val="num" w:pos="284"/>
        </w:tabs>
        <w:autoSpaceDE/>
        <w:autoSpaceDN/>
        <w:spacing w:after="0" w:line="253" w:lineRule="atLeast"/>
        <w:ind w:left="284" w:hanging="284"/>
        <w:jc w:val="both"/>
      </w:pPr>
      <w:r w:rsidRPr="00934892">
        <w:t> </w:t>
      </w:r>
    </w:p>
    <w:p w14:paraId="11DC035A" w14:textId="77777777" w:rsidR="00934892" w:rsidRPr="00934892" w:rsidRDefault="00934892" w:rsidP="009A7E77">
      <w:pPr>
        <w:widowControl/>
        <w:numPr>
          <w:ilvl w:val="3"/>
          <w:numId w:val="36"/>
        </w:numPr>
        <w:autoSpaceDE/>
        <w:autoSpaceDN/>
        <w:spacing w:after="200" w:line="276" w:lineRule="auto"/>
        <w:ind w:left="426"/>
        <w:contextualSpacing/>
        <w:rPr>
          <w:b/>
          <w:szCs w:val="20"/>
        </w:rPr>
      </w:pPr>
      <w:r w:rsidRPr="00934892">
        <w:rPr>
          <w:b/>
          <w:szCs w:val="20"/>
        </w:rPr>
        <w:t>MARKET TREND</w:t>
      </w:r>
    </w:p>
    <w:p w14:paraId="40794E5D" w14:textId="77777777" w:rsidR="00934892" w:rsidRPr="00934892" w:rsidRDefault="00934892" w:rsidP="009A7E77">
      <w:pPr>
        <w:widowControl/>
        <w:numPr>
          <w:ilvl w:val="0"/>
          <w:numId w:val="51"/>
        </w:numPr>
        <w:shd w:val="clear" w:color="auto" w:fill="FFFFFF"/>
        <w:autoSpaceDE/>
        <w:autoSpaceDN/>
        <w:spacing w:after="0" w:line="253" w:lineRule="atLeast"/>
        <w:jc w:val="both"/>
      </w:pPr>
      <w:r w:rsidRPr="00934892">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08C0283F" w14:textId="77777777" w:rsidR="00934892" w:rsidRPr="00934892" w:rsidRDefault="00934892" w:rsidP="009A7E77">
      <w:pPr>
        <w:widowControl/>
        <w:numPr>
          <w:ilvl w:val="0"/>
          <w:numId w:val="51"/>
        </w:numPr>
        <w:shd w:val="clear" w:color="auto" w:fill="FFFFFF"/>
        <w:autoSpaceDE/>
        <w:autoSpaceDN/>
        <w:spacing w:after="0" w:line="253" w:lineRule="atLeast"/>
        <w:jc w:val="both"/>
      </w:pPr>
      <w:r w:rsidRPr="00934892">
        <w:t xml:space="preserve">In spite of several issues related to pricing, demand-supply gap, working capital issues, cane dues, not many sugar companies of the similar level have gone into IBC in comparison to other sectors. The few handful accounts have a single operating unit and </w:t>
      </w:r>
      <w:r w:rsidRPr="00934892">
        <w:lastRenderedPageBreak/>
        <w:t>have yielded more than 150% from the liquidation value. This shows that there is still demand in this sector.</w:t>
      </w:r>
    </w:p>
    <w:p w14:paraId="4ED49FEC" w14:textId="77777777" w:rsidR="00934892" w:rsidRPr="00934892" w:rsidRDefault="00934892" w:rsidP="009A7E77">
      <w:pPr>
        <w:widowControl/>
        <w:numPr>
          <w:ilvl w:val="0"/>
          <w:numId w:val="51"/>
        </w:numPr>
        <w:shd w:val="clear" w:color="auto" w:fill="FFFFFF"/>
        <w:autoSpaceDE/>
        <w:autoSpaceDN/>
        <w:spacing w:after="0" w:line="253" w:lineRule="atLeast"/>
        <w:jc w:val="both"/>
      </w:pPr>
      <w:r w:rsidRPr="00934892">
        <w:t>On review of the peer group companies and of the same level playing field, sugar companies are in profit and in the last couple of years Sugar companies EBIDTA has improved significantly.</w:t>
      </w:r>
    </w:p>
    <w:p w14:paraId="4E0812ED" w14:textId="77777777" w:rsidR="00934892" w:rsidRPr="00934892" w:rsidRDefault="00934892" w:rsidP="009A7E77">
      <w:pPr>
        <w:widowControl/>
        <w:numPr>
          <w:ilvl w:val="0"/>
          <w:numId w:val="51"/>
        </w:numPr>
        <w:shd w:val="clear" w:color="auto" w:fill="FFFFFF"/>
        <w:autoSpaceDE/>
        <w:autoSpaceDN/>
        <w:spacing w:after="0" w:line="253" w:lineRule="atLeast"/>
        <w:jc w:val="both"/>
      </w:pPr>
      <w:r w:rsidRPr="00934892">
        <w:t>There are no latest references available for any M&amp;A and transactions in the Sugar sector and regarding resolution of any Sugar account of this level.</w:t>
      </w:r>
    </w:p>
    <w:p w14:paraId="26CAE10C" w14:textId="77777777" w:rsidR="00934892" w:rsidRPr="00934892" w:rsidRDefault="00934892" w:rsidP="009A7E77">
      <w:pPr>
        <w:widowControl/>
        <w:numPr>
          <w:ilvl w:val="0"/>
          <w:numId w:val="51"/>
        </w:numPr>
        <w:shd w:val="clear" w:color="auto" w:fill="FFFFFF"/>
        <w:autoSpaceDE/>
        <w:autoSpaceDN/>
        <w:spacing w:after="0" w:line="253" w:lineRule="atLeast"/>
        <w:jc w:val="both"/>
      </w:pPr>
      <w:r w:rsidRPr="00934892">
        <w:t>Thus, the overall outlook of the sector looks positive and promising in future.</w:t>
      </w:r>
    </w:p>
    <w:p w14:paraId="50283FC2" w14:textId="77777777" w:rsidR="00934892" w:rsidRPr="00934892" w:rsidRDefault="00934892" w:rsidP="009A7E77">
      <w:pPr>
        <w:widowControl/>
        <w:numPr>
          <w:ilvl w:val="0"/>
          <w:numId w:val="51"/>
        </w:numPr>
        <w:shd w:val="clear" w:color="auto" w:fill="FFFFFF"/>
        <w:autoSpaceDE/>
        <w:autoSpaceDN/>
        <w:spacing w:after="0" w:line="253" w:lineRule="atLeast"/>
        <w:jc w:val="both"/>
      </w:pPr>
      <w:r w:rsidRPr="00934892">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3322CA5F" w14:textId="77777777" w:rsidR="00934892" w:rsidRPr="00934892" w:rsidRDefault="00934892" w:rsidP="009A7E77">
      <w:pPr>
        <w:widowControl/>
        <w:numPr>
          <w:ilvl w:val="0"/>
          <w:numId w:val="51"/>
        </w:numPr>
        <w:shd w:val="clear" w:color="auto" w:fill="FFFFFF"/>
        <w:autoSpaceDE/>
        <w:autoSpaceDN/>
        <w:spacing w:after="0" w:line="253" w:lineRule="atLeast"/>
        <w:jc w:val="both"/>
      </w:pPr>
      <w:r w:rsidRPr="00934892">
        <w:t>BHSL is one of the largest producers of Sugar and ethanol in the country and is a brand name in the industry.</w:t>
      </w:r>
    </w:p>
    <w:p w14:paraId="58BA70A2" w14:textId="77777777" w:rsidR="00934892" w:rsidRPr="00934892" w:rsidRDefault="00934892" w:rsidP="009A7E77">
      <w:pPr>
        <w:widowControl/>
        <w:numPr>
          <w:ilvl w:val="0"/>
          <w:numId w:val="51"/>
        </w:numPr>
        <w:shd w:val="clear" w:color="auto" w:fill="FFFFFF"/>
        <w:autoSpaceDE/>
        <w:autoSpaceDN/>
        <w:spacing w:after="0" w:line="253" w:lineRule="atLeast"/>
        <w:jc w:val="both"/>
      </w:pPr>
      <w:r w:rsidRPr="00934892">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037FD3B1" w14:textId="77777777" w:rsidR="00934892" w:rsidRPr="00934892" w:rsidRDefault="00934892" w:rsidP="009A7E77">
      <w:pPr>
        <w:widowControl/>
        <w:numPr>
          <w:ilvl w:val="0"/>
          <w:numId w:val="51"/>
        </w:numPr>
        <w:shd w:val="clear" w:color="auto" w:fill="FFFFFF"/>
        <w:autoSpaceDE/>
        <w:autoSpaceDN/>
        <w:spacing w:after="0" w:line="253" w:lineRule="atLeast"/>
        <w:jc w:val="both"/>
      </w:pPr>
      <w:r w:rsidRPr="00934892">
        <w:t>The main attraction in the sugar plants is from the production and sale of its by-products such as Power &amp; Ethanol since sugar production is in excess of demand and consumption.</w:t>
      </w:r>
    </w:p>
    <w:p w14:paraId="59E8E2CC" w14:textId="77777777" w:rsidR="00934892" w:rsidRPr="00934892" w:rsidRDefault="00934892" w:rsidP="00934892">
      <w:pPr>
        <w:widowControl/>
        <w:shd w:val="clear" w:color="auto" w:fill="FFFFFF"/>
        <w:autoSpaceDE/>
        <w:autoSpaceDN/>
        <w:spacing w:after="0" w:line="253" w:lineRule="atLeast"/>
        <w:ind w:left="720"/>
        <w:jc w:val="both"/>
      </w:pPr>
    </w:p>
    <w:p w14:paraId="5651A079" w14:textId="77777777" w:rsidR="00934892" w:rsidRPr="00934892" w:rsidRDefault="00934892" w:rsidP="009A7E77">
      <w:pPr>
        <w:widowControl/>
        <w:numPr>
          <w:ilvl w:val="3"/>
          <w:numId w:val="36"/>
        </w:numPr>
        <w:autoSpaceDE/>
        <w:autoSpaceDN/>
        <w:spacing w:after="200" w:line="276" w:lineRule="auto"/>
        <w:ind w:left="426"/>
        <w:contextualSpacing/>
        <w:rPr>
          <w:b/>
          <w:szCs w:val="20"/>
        </w:rPr>
      </w:pPr>
      <w:r w:rsidRPr="00934892">
        <w:rPr>
          <w:b/>
          <w:szCs w:val="20"/>
        </w:rPr>
        <w:t>CANE ARREARS</w:t>
      </w:r>
    </w:p>
    <w:p w14:paraId="14861F2C" w14:textId="77777777" w:rsidR="00934892" w:rsidRPr="00934892" w:rsidRDefault="00934892" w:rsidP="009A7E77">
      <w:pPr>
        <w:widowControl/>
        <w:numPr>
          <w:ilvl w:val="0"/>
          <w:numId w:val="52"/>
        </w:numPr>
        <w:shd w:val="clear" w:color="auto" w:fill="FFFFFF"/>
        <w:autoSpaceDE/>
        <w:autoSpaceDN/>
        <w:spacing w:after="0" w:line="253" w:lineRule="atLeast"/>
        <w:jc w:val="both"/>
      </w:pPr>
      <w:r w:rsidRPr="00934892">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78668CF5" w14:textId="77777777" w:rsidR="00934892" w:rsidRPr="00934892" w:rsidRDefault="00934892" w:rsidP="009A7E77">
      <w:pPr>
        <w:widowControl/>
        <w:numPr>
          <w:ilvl w:val="0"/>
          <w:numId w:val="52"/>
        </w:numPr>
        <w:shd w:val="clear" w:color="auto" w:fill="FFFFFF"/>
        <w:autoSpaceDE/>
        <w:autoSpaceDN/>
        <w:spacing w:after="0" w:line="253" w:lineRule="atLeast"/>
        <w:jc w:val="both"/>
      </w:pPr>
      <w:r w:rsidRPr="00934892">
        <w:t>Current gross cane arrear outstanding dues of BHSL stands at Rs.3741 crores.</w:t>
      </w:r>
    </w:p>
    <w:p w14:paraId="113A9921" w14:textId="77777777" w:rsidR="00934892" w:rsidRPr="00934892" w:rsidRDefault="00934892" w:rsidP="00934892">
      <w:pPr>
        <w:widowControl/>
        <w:shd w:val="clear" w:color="auto" w:fill="FFFFFF"/>
        <w:autoSpaceDE/>
        <w:autoSpaceDN/>
        <w:spacing w:after="0" w:line="253" w:lineRule="atLeast"/>
        <w:ind w:left="720"/>
        <w:jc w:val="both"/>
      </w:pPr>
    </w:p>
    <w:p w14:paraId="10113FDD" w14:textId="77777777" w:rsidR="00934892" w:rsidRPr="00934892" w:rsidRDefault="00934892" w:rsidP="009A7E77">
      <w:pPr>
        <w:widowControl/>
        <w:numPr>
          <w:ilvl w:val="3"/>
          <w:numId w:val="36"/>
        </w:numPr>
        <w:autoSpaceDE/>
        <w:autoSpaceDN/>
        <w:spacing w:after="200" w:line="276" w:lineRule="auto"/>
        <w:ind w:left="426"/>
        <w:contextualSpacing/>
        <w:rPr>
          <w:b/>
          <w:szCs w:val="20"/>
        </w:rPr>
      </w:pPr>
      <w:r w:rsidRPr="00934892">
        <w:rPr>
          <w:b/>
          <w:szCs w:val="20"/>
        </w:rPr>
        <w:t>SUBJECT PLANT</w:t>
      </w:r>
    </w:p>
    <w:p w14:paraId="00CBAF98" w14:textId="77777777" w:rsidR="00934892" w:rsidRPr="00934892" w:rsidRDefault="00934892" w:rsidP="009A7E77">
      <w:pPr>
        <w:widowControl/>
        <w:numPr>
          <w:ilvl w:val="0"/>
          <w:numId w:val="53"/>
        </w:numPr>
        <w:shd w:val="clear" w:color="auto" w:fill="FFFFFF"/>
        <w:autoSpaceDE/>
        <w:autoSpaceDN/>
        <w:spacing w:after="0" w:line="253" w:lineRule="atLeast"/>
        <w:jc w:val="both"/>
      </w:pPr>
      <w:r w:rsidRPr="00934892">
        <w:t>The subject Plant is strategically located in the cane producing belt. Plant has adequate land for further expansion. Plant is run with 800 KLPD distillery.</w:t>
      </w:r>
    </w:p>
    <w:p w14:paraId="211C1770" w14:textId="77777777" w:rsidR="00934892" w:rsidRPr="00934892" w:rsidRDefault="00934892" w:rsidP="009A7E77">
      <w:pPr>
        <w:widowControl/>
        <w:numPr>
          <w:ilvl w:val="0"/>
          <w:numId w:val="53"/>
        </w:numPr>
        <w:shd w:val="clear" w:color="auto" w:fill="FFFFFF"/>
        <w:autoSpaceDE/>
        <w:autoSpaceDN/>
        <w:spacing w:after="0" w:line="253" w:lineRule="atLeast"/>
        <w:jc w:val="both"/>
      </w:pPr>
      <w:r w:rsidRPr="00934892">
        <w:t>Plant is well maintained and in every off season it goes for full maintenance. Plant is run with adequate efficiency having recovery of 11.71% Sugar, while the industry average is 10.86% but UP average is 11.35%.</w:t>
      </w:r>
    </w:p>
    <w:p w14:paraId="4DBBE686" w14:textId="77777777" w:rsidR="00934892" w:rsidRPr="00934892" w:rsidRDefault="00934892" w:rsidP="009A7E77">
      <w:pPr>
        <w:widowControl/>
        <w:numPr>
          <w:ilvl w:val="0"/>
          <w:numId w:val="53"/>
        </w:numPr>
        <w:shd w:val="clear" w:color="auto" w:fill="FFFFFF"/>
        <w:autoSpaceDE/>
        <w:autoSpaceDN/>
        <w:spacing w:after="0" w:line="253" w:lineRule="atLeast"/>
        <w:jc w:val="both"/>
      </w:pPr>
      <w:r w:rsidRPr="00934892">
        <w:t>However, BHSL plants still run-on back pressure turbines and mechanical drive mill system, whereas newer technology, cane diffuser, electrical drives &amp; hydraulic system and high-pressure boilers are used which has better operational parameters, efficiency &amp; productivity in terms of power consumption and generation, less maintenance cost, less operational cost.</w:t>
      </w:r>
    </w:p>
    <w:p w14:paraId="3C8788EB" w14:textId="77777777" w:rsidR="00934892" w:rsidRPr="00934892" w:rsidRDefault="00934892" w:rsidP="009A7E77">
      <w:pPr>
        <w:widowControl/>
        <w:numPr>
          <w:ilvl w:val="0"/>
          <w:numId w:val="53"/>
        </w:numPr>
        <w:shd w:val="clear" w:color="auto" w:fill="FFFFFF"/>
        <w:autoSpaceDE/>
        <w:autoSpaceDN/>
        <w:spacing w:after="0" w:line="253" w:lineRule="atLeast"/>
        <w:jc w:val="both"/>
      </w:pPr>
      <w:r w:rsidRPr="00934892">
        <w:t>The Plant is a well operated readymade asset for any potential buyer with all the required licenses.</w:t>
      </w:r>
    </w:p>
    <w:p w14:paraId="17481BA2" w14:textId="16921929" w:rsidR="00934892" w:rsidRDefault="00934892">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p w14:paraId="20558319" w14:textId="6C2C36A9" w:rsidR="00E6565C" w:rsidRPr="00525FC7" w:rsidRDefault="00E6565C" w:rsidP="00955B84">
            <w:pPr>
              <w:spacing w:after="0"/>
              <w:jc w:val="center"/>
              <w:rPr>
                <w:b/>
                <w:i/>
                <w:sz w:val="16"/>
                <w:szCs w:val="16"/>
              </w:rPr>
            </w:pPr>
            <w:r w:rsidRPr="00525FC7">
              <w:rPr>
                <w:b/>
              </w:rPr>
              <w:lastRenderedPageBreak/>
              <w:t xml:space="preserve">PART </w:t>
            </w:r>
            <w:r>
              <w:rPr>
                <w:b/>
              </w:rPr>
              <w:t>G</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0"/>
        <w:gridCol w:w="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gridSpan w:val="2"/>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gridSpan w:val="2"/>
            <w:vAlign w:val="center"/>
          </w:tcPr>
          <w:p w14:paraId="708DA593" w14:textId="62479E54" w:rsidR="00734D3E" w:rsidRPr="00887A8B" w:rsidRDefault="00734D3E" w:rsidP="00A20F32">
            <w:pPr>
              <w:tabs>
                <w:tab w:val="left" w:pos="360"/>
              </w:tabs>
              <w:spacing w:after="0" w:line="360" w:lineRule="auto"/>
              <w:jc w:val="center"/>
            </w:pPr>
            <w:r>
              <w:t>R</w:t>
            </w:r>
            <w:r w:rsidR="00752576">
              <w:t>s.</w:t>
            </w:r>
            <w:r w:rsidR="00DA7B5F">
              <w:t>74,46,84,440/-</w:t>
            </w:r>
          </w:p>
        </w:tc>
        <w:tc>
          <w:tcPr>
            <w:tcW w:w="3490" w:type="dxa"/>
            <w:vAlign w:val="center"/>
          </w:tcPr>
          <w:p w14:paraId="0515F90F" w14:textId="1CEDC8E8" w:rsidR="00734D3E" w:rsidRPr="00887A8B" w:rsidRDefault="00734D3E" w:rsidP="00A20F32">
            <w:pPr>
              <w:tabs>
                <w:tab w:val="left" w:pos="360"/>
              </w:tabs>
              <w:spacing w:after="0" w:line="360" w:lineRule="auto"/>
              <w:jc w:val="center"/>
            </w:pPr>
            <w:r>
              <w:t>Rs</w:t>
            </w:r>
            <w:r w:rsidR="000B1D33">
              <w:t>.35,68,09,320/-</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gridSpan w:val="2"/>
            <w:vAlign w:val="center"/>
          </w:tcPr>
          <w:p w14:paraId="3085D9AC" w14:textId="00F6D239" w:rsidR="00E6565C" w:rsidRDefault="00752576" w:rsidP="00A20F32">
            <w:pPr>
              <w:tabs>
                <w:tab w:val="left" w:pos="360"/>
              </w:tabs>
              <w:spacing w:after="0" w:line="360" w:lineRule="auto"/>
              <w:jc w:val="center"/>
            </w:pPr>
            <w:r>
              <w:t>---</w:t>
            </w:r>
          </w:p>
        </w:tc>
        <w:tc>
          <w:tcPr>
            <w:tcW w:w="3490" w:type="dxa"/>
            <w:vAlign w:val="center"/>
          </w:tcPr>
          <w:p w14:paraId="19FC625F" w14:textId="1A2AC22E" w:rsidR="00E6565C" w:rsidRDefault="00752576" w:rsidP="00A20F32">
            <w:pPr>
              <w:tabs>
                <w:tab w:val="left" w:pos="360"/>
              </w:tabs>
              <w:spacing w:after="0" w:line="360" w:lineRule="auto"/>
              <w:jc w:val="center"/>
            </w:pPr>
            <w:r>
              <w:t>Rs.</w:t>
            </w:r>
            <w:r w:rsidR="002F38C6">
              <w:t>46,80,88,580/-</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gridSpan w:val="2"/>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gridSpan w:val="2"/>
            <w:vAlign w:val="center"/>
          </w:tcPr>
          <w:p w14:paraId="10F03526" w14:textId="1CFE0FF3" w:rsidR="00E6565C" w:rsidRDefault="000B1D33" w:rsidP="00A20F32">
            <w:pPr>
              <w:tabs>
                <w:tab w:val="left" w:pos="360"/>
              </w:tabs>
              <w:spacing w:after="0" w:line="360" w:lineRule="auto"/>
              <w:jc w:val="center"/>
              <w:rPr>
                <w:b/>
              </w:rPr>
            </w:pPr>
            <w:r>
              <w:rPr>
                <w:b/>
              </w:rPr>
              <w:t>NA</w:t>
            </w:r>
          </w:p>
        </w:tc>
        <w:tc>
          <w:tcPr>
            <w:tcW w:w="3490" w:type="dxa"/>
            <w:vAlign w:val="center"/>
          </w:tcPr>
          <w:p w14:paraId="6A33C00E" w14:textId="78FBDA5C" w:rsidR="00E6565C" w:rsidRPr="00B6259C" w:rsidRDefault="00752576" w:rsidP="00A20F32">
            <w:pPr>
              <w:spacing w:after="0" w:line="360" w:lineRule="auto"/>
              <w:jc w:val="center"/>
              <w:rPr>
                <w:b/>
                <w:highlight w:val="yellow"/>
              </w:rPr>
            </w:pPr>
            <w:r w:rsidRPr="00C157FE">
              <w:rPr>
                <w:b/>
              </w:rPr>
              <w:t>Rs.</w:t>
            </w:r>
            <w:r w:rsidR="00EA54C6">
              <w:rPr>
                <w:b/>
              </w:rPr>
              <w:t>104,90,78,104</w:t>
            </w:r>
            <w:r w:rsidR="00C157FE" w:rsidRPr="00C157FE">
              <w:rPr>
                <w:b/>
              </w:rP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gridSpan w:val="2"/>
            <w:vAlign w:val="center"/>
          </w:tcPr>
          <w:p w14:paraId="4AE17102" w14:textId="1C5E2430" w:rsidR="00734D3E" w:rsidRPr="00A77C76" w:rsidRDefault="00FB5293" w:rsidP="00A20F32">
            <w:pPr>
              <w:tabs>
                <w:tab w:val="left" w:pos="360"/>
              </w:tabs>
              <w:spacing w:after="0" w:line="360" w:lineRule="auto"/>
              <w:jc w:val="center"/>
              <w:rPr>
                <w:highlight w:val="yellow"/>
              </w:rPr>
            </w:pPr>
            <w:r>
              <w:t>Rs.74,46,84,440/-</w:t>
            </w:r>
          </w:p>
        </w:tc>
        <w:tc>
          <w:tcPr>
            <w:tcW w:w="3490" w:type="dxa"/>
            <w:vAlign w:val="center"/>
          </w:tcPr>
          <w:p w14:paraId="45B945EC" w14:textId="5A394CBB" w:rsidR="00734D3E" w:rsidRPr="00B6259C" w:rsidRDefault="00734D3E" w:rsidP="00A20F32">
            <w:pPr>
              <w:spacing w:after="0" w:line="360" w:lineRule="auto"/>
              <w:jc w:val="center"/>
              <w:rPr>
                <w:b/>
                <w:highlight w:val="yellow"/>
              </w:rPr>
            </w:pPr>
            <w:r w:rsidRPr="00C157FE">
              <w:rPr>
                <w:b/>
              </w:rPr>
              <w:t>Rs</w:t>
            </w:r>
            <w:r w:rsidR="00C157FE" w:rsidRPr="00C157FE">
              <w:rPr>
                <w:b/>
              </w:rPr>
              <w:t>.</w:t>
            </w:r>
            <w:r w:rsidR="00EA54C6">
              <w:rPr>
                <w:b/>
              </w:rPr>
              <w:t>187,39,76,004/-</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2976" w:type="dxa"/>
            <w:gridSpan w:val="2"/>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gridSpan w:val="2"/>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gridSpan w:val="2"/>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gridSpan w:val="2"/>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p>
        </w:tc>
        <w:tc>
          <w:tcPr>
            <w:tcW w:w="2976" w:type="dxa"/>
            <w:gridSpan w:val="2"/>
            <w:vAlign w:val="center"/>
          </w:tcPr>
          <w:p w14:paraId="1F08F935" w14:textId="0BCACC20" w:rsidR="00734D3E" w:rsidRDefault="00FB5293" w:rsidP="00A20F32">
            <w:pPr>
              <w:tabs>
                <w:tab w:val="left" w:pos="360"/>
              </w:tabs>
              <w:spacing w:after="0" w:line="360" w:lineRule="auto"/>
              <w:jc w:val="center"/>
              <w:rPr>
                <w:b/>
              </w:rPr>
            </w:pPr>
            <w:r>
              <w:t>Rs.74,46,84,440/-</w:t>
            </w:r>
          </w:p>
        </w:tc>
        <w:tc>
          <w:tcPr>
            <w:tcW w:w="3490" w:type="dxa"/>
            <w:vAlign w:val="center"/>
          </w:tcPr>
          <w:p w14:paraId="364D37D7" w14:textId="573936FB" w:rsidR="00734D3E" w:rsidRPr="00CC568F" w:rsidRDefault="00C157FE" w:rsidP="00A20F32">
            <w:pPr>
              <w:spacing w:after="0" w:line="360" w:lineRule="auto"/>
              <w:jc w:val="center"/>
              <w:rPr>
                <w:b/>
              </w:rPr>
            </w:pPr>
            <w:r>
              <w:rPr>
                <w:b/>
              </w:rPr>
              <w:t>NA</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gridSpan w:val="2"/>
            <w:vAlign w:val="center"/>
          </w:tcPr>
          <w:p w14:paraId="345315E4" w14:textId="39EDB12B" w:rsidR="00734D3E" w:rsidRPr="00887A8B" w:rsidRDefault="00FB5293" w:rsidP="00A20F32">
            <w:pPr>
              <w:spacing w:after="0" w:line="360" w:lineRule="auto"/>
              <w:jc w:val="center"/>
              <w:rPr>
                <w:b/>
              </w:rPr>
            </w:pPr>
            <w:r>
              <w:t>Rs.74,46,84,440/-</w:t>
            </w:r>
          </w:p>
        </w:tc>
        <w:tc>
          <w:tcPr>
            <w:tcW w:w="3490" w:type="dxa"/>
            <w:vAlign w:val="center"/>
          </w:tcPr>
          <w:p w14:paraId="727B987A" w14:textId="0F6606E7" w:rsidR="00734D3E" w:rsidRPr="00CC568F" w:rsidRDefault="00EA54C6" w:rsidP="00A20F32">
            <w:pPr>
              <w:spacing w:after="0" w:line="360" w:lineRule="auto"/>
              <w:jc w:val="center"/>
              <w:rPr>
                <w:b/>
              </w:rPr>
            </w:pPr>
            <w:r w:rsidRPr="00C157FE">
              <w:rPr>
                <w:b/>
              </w:rPr>
              <w:t>Rs.</w:t>
            </w:r>
            <w:r>
              <w:rPr>
                <w:b/>
              </w:rPr>
              <w:t>187,00,00,000/-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gridSpan w:val="2"/>
                <w:vAlign w:val="center"/>
              </w:tcPr>
              <w:p w14:paraId="37C71F24" w14:textId="29FD5B75" w:rsidR="001E6896" w:rsidRDefault="00FB5293" w:rsidP="00A20F32">
                <w:pPr>
                  <w:spacing w:after="0" w:line="360" w:lineRule="auto"/>
                  <w:jc w:val="center"/>
                  <w:rPr>
                    <w:b/>
                  </w:rPr>
                </w:pPr>
                <w:r>
                  <w:rPr>
                    <w:b/>
                  </w:rPr>
                  <w:t xml:space="preserve">Rupees </w:t>
                </w:r>
                <w:r w:rsidR="000B1D33">
                  <w:rPr>
                    <w:b/>
                  </w:rPr>
                  <w:t>Seventy-Four</w:t>
                </w:r>
                <w:r>
                  <w:rPr>
                    <w:b/>
                  </w:rPr>
                  <w:t xml:space="preserve"> Crore </w:t>
                </w:r>
                <w:r w:rsidR="000B1D33">
                  <w:rPr>
                    <w:b/>
                  </w:rPr>
                  <w:t>Forty-Six</w:t>
                </w:r>
                <w:r>
                  <w:rPr>
                    <w:b/>
                  </w:rPr>
                  <w:t xml:space="preserve"> Lakhs </w:t>
                </w:r>
                <w:r w:rsidR="000B1D33">
                  <w:rPr>
                    <w:b/>
                  </w:rPr>
                  <w:t>Eighty-Four</w:t>
                </w:r>
                <w:r>
                  <w:rPr>
                    <w:b/>
                  </w:rPr>
                  <w:t xml:space="preserve"> Thousand Four Hundred Forty Only</w:t>
                </w:r>
              </w:p>
            </w:tc>
          </w:sdtContent>
        </w:sdt>
        <w:sdt>
          <w:sdtPr>
            <w:rPr>
              <w:b/>
            </w:rPr>
            <w:id w:val="145641857"/>
            <w:placeholder>
              <w:docPart w:val="DefaultPlaceholder_1082065158"/>
            </w:placeholder>
          </w:sdtPr>
          <w:sdtEndPr/>
          <w:sdtContent>
            <w:tc>
              <w:tcPr>
                <w:tcW w:w="3490" w:type="dxa"/>
                <w:vAlign w:val="center"/>
              </w:tcPr>
              <w:p w14:paraId="6D028942" w14:textId="6FB4E835" w:rsidR="001E6896" w:rsidRDefault="00C157FE" w:rsidP="00A20F32">
                <w:pPr>
                  <w:spacing w:after="0" w:line="360" w:lineRule="auto"/>
                  <w:jc w:val="center"/>
                  <w:rPr>
                    <w:b/>
                  </w:rPr>
                </w:pPr>
                <w:r>
                  <w:rPr>
                    <w:b/>
                  </w:rPr>
                  <w:t xml:space="preserve">Rupees </w:t>
                </w:r>
                <w:r w:rsidR="00EA54C6">
                  <w:rPr>
                    <w:b/>
                  </w:rPr>
                  <w:t xml:space="preserve">One Hundred </w:t>
                </w:r>
                <w:r w:rsidR="009D7026">
                  <w:rPr>
                    <w:b/>
                  </w:rPr>
                  <w:t>Eighty-Seven Crore</w:t>
                </w:r>
                <w:r w:rsidR="000B1D33">
                  <w:rPr>
                    <w:b/>
                  </w:rPr>
                  <w:t xml:space="preserve"> </w:t>
                </w:r>
                <w:r>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3883D171"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157FE">
                  <w:rPr>
                    <w:b/>
                    <w:sz w:val="20"/>
                    <w:szCs w:val="20"/>
                  </w:rPr>
                  <w:t>(@ ~15% less)</w:t>
                </w:r>
              </w:sdtContent>
            </w:sdt>
          </w:p>
        </w:tc>
        <w:tc>
          <w:tcPr>
            <w:tcW w:w="2976" w:type="dxa"/>
            <w:gridSpan w:val="2"/>
            <w:vAlign w:val="center"/>
          </w:tcPr>
          <w:p w14:paraId="66185EB7" w14:textId="2D63D2B4" w:rsidR="00734D3E" w:rsidRPr="00887A8B" w:rsidRDefault="00F5140E" w:rsidP="00A20F32">
            <w:pPr>
              <w:spacing w:after="0" w:line="360" w:lineRule="auto"/>
              <w:jc w:val="center"/>
            </w:pPr>
            <w:r>
              <w:t>NA</w:t>
            </w:r>
          </w:p>
        </w:tc>
        <w:tc>
          <w:tcPr>
            <w:tcW w:w="3490" w:type="dxa"/>
            <w:vAlign w:val="center"/>
          </w:tcPr>
          <w:p w14:paraId="4FF68366" w14:textId="13E0A54B" w:rsidR="00734D3E" w:rsidRPr="00CC568F" w:rsidRDefault="001E6896" w:rsidP="00A20F32">
            <w:pPr>
              <w:spacing w:after="0" w:line="360" w:lineRule="auto"/>
              <w:jc w:val="center"/>
            </w:pPr>
            <w:r w:rsidRPr="00C157FE">
              <w:rPr>
                <w:b/>
              </w:rPr>
              <w:t>Rs.</w:t>
            </w:r>
            <w:r w:rsidR="009D7026">
              <w:rPr>
                <w:b/>
              </w:rPr>
              <w:t>158,95,00,000/-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797759DD" w:rsidR="00734D3E" w:rsidRPr="009B0273" w:rsidRDefault="0094184A" w:rsidP="00A20F32">
            <w:pPr>
              <w:spacing w:after="0" w:line="360" w:lineRule="auto"/>
            </w:pPr>
            <w:r w:rsidRPr="00845035">
              <w:rPr>
                <w:b/>
              </w:rPr>
              <w:t xml:space="preserve">Expected Distress Sale Value </w:t>
            </w:r>
            <w:sdt>
              <w:sdtPr>
                <w:rPr>
                  <w:b/>
                  <w:sz w:val="20"/>
                  <w:szCs w:val="20"/>
                </w:rPr>
                <w:id w:val="1705819426"/>
                <w:placeholder>
                  <w:docPart w:val="C9EAF4AA2E3B40419E3798A4BCF69E2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845035">
                  <w:rPr>
                    <w:b/>
                    <w:sz w:val="20"/>
                    <w:szCs w:val="20"/>
                  </w:rPr>
                  <w:t>(@ ~40% less)</w:t>
                </w:r>
              </w:sdtContent>
            </w:sdt>
          </w:p>
        </w:tc>
        <w:tc>
          <w:tcPr>
            <w:tcW w:w="2976" w:type="dxa"/>
            <w:gridSpan w:val="2"/>
            <w:vAlign w:val="center"/>
          </w:tcPr>
          <w:p w14:paraId="6ADAD94B" w14:textId="4D259C47" w:rsidR="00734D3E" w:rsidRPr="00887A8B" w:rsidRDefault="00F5140E" w:rsidP="00A20F32">
            <w:pPr>
              <w:spacing w:after="0" w:line="360" w:lineRule="auto"/>
              <w:jc w:val="center"/>
            </w:pPr>
            <w:r>
              <w:t>NA</w:t>
            </w:r>
          </w:p>
        </w:tc>
        <w:tc>
          <w:tcPr>
            <w:tcW w:w="3490" w:type="dxa"/>
            <w:vAlign w:val="center"/>
          </w:tcPr>
          <w:p w14:paraId="68CEF41A" w14:textId="74539A9C" w:rsidR="00734D3E" w:rsidRPr="00845B06" w:rsidRDefault="00734D3E" w:rsidP="00A20F32">
            <w:pPr>
              <w:spacing w:after="0" w:line="360" w:lineRule="auto"/>
              <w:jc w:val="center"/>
              <w:rPr>
                <w:b/>
                <w:bCs/>
              </w:rPr>
            </w:pPr>
            <w:r w:rsidRPr="00845B06">
              <w:rPr>
                <w:b/>
                <w:bCs/>
              </w:rPr>
              <w:t>Rs.</w:t>
            </w:r>
            <w:r w:rsidR="0094184A">
              <w:rPr>
                <w:b/>
                <w:bCs/>
              </w:rPr>
              <w:t>112,43,85,603/-</w:t>
            </w:r>
          </w:p>
        </w:tc>
      </w:tr>
      <w:tr w:rsidR="00FB5293" w:rsidRPr="00A77C76" w14:paraId="79A51788" w14:textId="63E1DE60" w:rsidTr="00FB5293">
        <w:trPr>
          <w:trHeight w:val="701"/>
          <w:jc w:val="center"/>
        </w:trPr>
        <w:tc>
          <w:tcPr>
            <w:tcW w:w="779" w:type="dxa"/>
            <w:vAlign w:val="center"/>
          </w:tcPr>
          <w:p w14:paraId="2EA15EAF" w14:textId="77777777" w:rsidR="00FB5293" w:rsidRPr="00887A8B" w:rsidRDefault="00FB52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FBA3A89" w14:textId="53A48F99" w:rsidR="00FB5293" w:rsidRDefault="0094184A" w:rsidP="00A20F32">
            <w:pPr>
              <w:spacing w:after="0" w:line="360" w:lineRule="auto"/>
              <w:rPr>
                <w:b/>
              </w:rPr>
            </w:pPr>
            <w:r w:rsidRPr="00845035">
              <w:rPr>
                <w:b/>
              </w:rPr>
              <w:t xml:space="preserve">Expected Liquidation Sale Value </w:t>
            </w:r>
            <w:sdt>
              <w:sdtPr>
                <w:rPr>
                  <w:b/>
                  <w:sz w:val="20"/>
                  <w:szCs w:val="20"/>
                </w:rPr>
                <w:id w:val="-1536653993"/>
                <w:placeholder>
                  <w:docPart w:val="C6B6A1A032E0498A93C33098AD581F5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Pr="00845035">
                  <w:rPr>
                    <w:b/>
                    <w:sz w:val="20"/>
                    <w:szCs w:val="20"/>
                  </w:rPr>
                  <w:t>(@ ~50% less)</w:t>
                </w:r>
              </w:sdtContent>
            </w:sdt>
          </w:p>
        </w:tc>
        <w:tc>
          <w:tcPr>
            <w:tcW w:w="2970" w:type="dxa"/>
            <w:vAlign w:val="center"/>
          </w:tcPr>
          <w:p w14:paraId="2664873E" w14:textId="77777777" w:rsidR="00FB5293" w:rsidRDefault="00FB5293" w:rsidP="00A20F32">
            <w:pPr>
              <w:spacing w:after="0" w:line="360" w:lineRule="auto"/>
              <w:jc w:val="center"/>
              <w:rPr>
                <w:highlight w:val="yellow"/>
              </w:rPr>
            </w:pPr>
          </w:p>
        </w:tc>
        <w:tc>
          <w:tcPr>
            <w:tcW w:w="3496" w:type="dxa"/>
            <w:gridSpan w:val="2"/>
            <w:vAlign w:val="center"/>
          </w:tcPr>
          <w:p w14:paraId="6B1CE27D" w14:textId="7694B1F9" w:rsidR="00FB5293" w:rsidRPr="00845B06" w:rsidRDefault="008113E6" w:rsidP="00A20F32">
            <w:pPr>
              <w:spacing w:after="0" w:line="360" w:lineRule="auto"/>
              <w:jc w:val="center"/>
              <w:rPr>
                <w:b/>
                <w:bCs/>
                <w:highlight w:val="yellow"/>
              </w:rPr>
            </w:pPr>
            <w:r w:rsidRPr="0087032C">
              <w:rPr>
                <w:b/>
                <w:bCs/>
              </w:rPr>
              <w:t>Rs.</w:t>
            </w:r>
            <w:r w:rsidR="0094184A" w:rsidRPr="0087032C">
              <w:rPr>
                <w:b/>
                <w:bCs/>
              </w:rPr>
              <w:t>93,50,00,000</w:t>
            </w:r>
            <w:r w:rsidRPr="0087032C">
              <w:rPr>
                <w:b/>
                <w:bCs/>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t>Fair Market Value</w:t>
                </w:r>
              </w:sdtContent>
            </w:sdt>
          </w:p>
        </w:tc>
        <w:tc>
          <w:tcPr>
            <w:tcW w:w="6466" w:type="dxa"/>
            <w:gridSpan w:val="3"/>
            <w:vAlign w:val="center"/>
          </w:tcPr>
          <w:p w14:paraId="110B65D4" w14:textId="0BED0A82" w:rsidR="00F45F93" w:rsidRPr="00CC568F" w:rsidRDefault="0087032C" w:rsidP="00A20F32">
            <w:pPr>
              <w:spacing w:after="0" w:line="360" w:lineRule="auto"/>
              <w:jc w:val="center"/>
            </w:pPr>
            <w:r>
              <w:t>NA</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3"/>
            <w:vAlign w:val="center"/>
          </w:tcPr>
          <w:p w14:paraId="35C0B02F" w14:textId="0D21060B" w:rsidR="00F84C9A" w:rsidRPr="00CC568F" w:rsidRDefault="0067417B"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 xml:space="preserve">and Market rates are adopted based on prevailing market dynamics found as per the discrete market enquiries </w:t>
                </w:r>
                <w:r w:rsidR="00A9496E">
                  <w:rPr>
                    <w:szCs w:val="20"/>
                  </w:rPr>
                  <w:lastRenderedPageBreak/>
                  <w:t>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4"/>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4"/>
            <w:vAlign w:val="center"/>
          </w:tcPr>
          <w:p w14:paraId="2C56AD41" w14:textId="77777777" w:rsidR="009A7E77" w:rsidRDefault="009A7E77" w:rsidP="009A7E77">
            <w:pPr>
              <w:pStyle w:val="m9111905772133600794gmail-msolistparagraph"/>
              <w:numPr>
                <w:ilvl w:val="0"/>
                <w:numId w:val="54"/>
              </w:numPr>
              <w:shd w:val="clear" w:color="auto" w:fill="FFFFFF"/>
              <w:spacing w:before="0" w:beforeAutospacing="0" w:after="0" w:afterAutospacing="0" w:line="253" w:lineRule="atLeast"/>
              <w:ind w:left="535" w:hanging="425"/>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In addition to the Plants fixed assets we have also reviewed the Plants Enterprise Value and </w:t>
            </w:r>
            <w:r w:rsidRPr="00B632AD">
              <w:rPr>
                <w:rFonts w:ascii="Arial" w:eastAsia="Arial" w:hAnsi="Arial" w:cs="Arial"/>
                <w:sz w:val="22"/>
                <w:szCs w:val="22"/>
                <w:lang w:val="en-US" w:eastAsia="en-US" w:bidi="en-US"/>
              </w:rPr>
              <w:t xml:space="preserve">key financial indicators </w:t>
            </w:r>
            <w:r>
              <w:rPr>
                <w:rFonts w:ascii="Arial" w:eastAsia="Arial" w:hAnsi="Arial" w:cs="Arial"/>
                <w:sz w:val="22"/>
                <w:szCs w:val="22"/>
                <w:lang w:val="en-US" w:eastAsia="en-US" w:bidi="en-US"/>
              </w:rPr>
              <w:t xml:space="preserve">matrix </w:t>
            </w:r>
            <w:r w:rsidRPr="00B632AD">
              <w:rPr>
                <w:rFonts w:ascii="Arial" w:eastAsia="Arial" w:hAnsi="Arial" w:cs="Arial"/>
                <w:sz w:val="22"/>
                <w:szCs w:val="22"/>
                <w:lang w:val="en-US" w:eastAsia="en-US" w:bidi="en-US"/>
              </w:rPr>
              <w:t xml:space="preserve">like </w:t>
            </w:r>
            <w:proofErr w:type="spellStart"/>
            <w:r w:rsidRPr="00B632AD">
              <w:rPr>
                <w:rFonts w:ascii="Arial" w:eastAsia="Arial" w:hAnsi="Arial" w:cs="Arial"/>
                <w:sz w:val="22"/>
                <w:szCs w:val="22"/>
                <w:lang w:val="en-US" w:eastAsia="en-US" w:bidi="en-US"/>
              </w:rPr>
              <w:t>R</w:t>
            </w:r>
            <w:r>
              <w:rPr>
                <w:rFonts w:ascii="Arial" w:eastAsia="Arial" w:hAnsi="Arial" w:cs="Arial"/>
                <w:sz w:val="22"/>
                <w:szCs w:val="22"/>
                <w:lang w:val="en-US" w:eastAsia="en-US" w:bidi="en-US"/>
              </w:rPr>
              <w:t>o</w:t>
            </w:r>
            <w:r w:rsidRPr="00B632AD">
              <w:rPr>
                <w:rFonts w:ascii="Arial" w:eastAsia="Arial" w:hAnsi="Arial" w:cs="Arial"/>
                <w:sz w:val="22"/>
                <w:szCs w:val="22"/>
                <w:lang w:val="en-US" w:eastAsia="en-US" w:bidi="en-US"/>
              </w:rPr>
              <w:t>I</w:t>
            </w:r>
            <w:proofErr w:type="spellEnd"/>
            <w:r w:rsidRPr="00B632AD">
              <w:rPr>
                <w:rFonts w:ascii="Arial" w:eastAsia="Arial" w:hAnsi="Arial" w:cs="Arial"/>
                <w:sz w:val="22"/>
                <w:szCs w:val="22"/>
                <w:lang w:val="en-US" w:eastAsia="en-US" w:bidi="en-US"/>
              </w:rPr>
              <w:t xml:space="preserve"> &amp; payback period</w:t>
            </w:r>
            <w:r>
              <w:rPr>
                <w:rFonts w:ascii="Arial" w:eastAsia="Arial" w:hAnsi="Arial" w:cs="Arial"/>
                <w:sz w:val="22"/>
                <w:szCs w:val="22"/>
                <w:lang w:val="en-US" w:eastAsia="en-US" w:bidi="en-US"/>
              </w:rPr>
              <w:t xml:space="preserve"> or breakeven period on the FMV to weigh if the suggested value is optimal for business since any investor or buyer will always first evaluate the financial parameters of this business before making a decision.</w:t>
            </w:r>
          </w:p>
          <w:p w14:paraId="144164B1" w14:textId="77777777" w:rsidR="009A7E77" w:rsidRDefault="009A7E77" w:rsidP="009A7E77">
            <w:pPr>
              <w:pStyle w:val="m9111905772133600794gmail-msolistparagraph"/>
              <w:numPr>
                <w:ilvl w:val="0"/>
                <w:numId w:val="54"/>
              </w:numPr>
              <w:shd w:val="clear" w:color="auto" w:fill="FFFFFF"/>
              <w:spacing w:before="0" w:beforeAutospacing="0" w:after="0" w:afterAutospacing="0" w:line="253" w:lineRule="atLeast"/>
              <w:ind w:left="535" w:hanging="425"/>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We have also reviewed the operational liabilities in the form of cane arrears which is standing at Rs.3741 crores.</w:t>
            </w:r>
          </w:p>
          <w:p w14:paraId="2BC0981E" w14:textId="77777777" w:rsidR="009A7E77" w:rsidRPr="00845035" w:rsidRDefault="009A7E77" w:rsidP="009A7E77">
            <w:pPr>
              <w:pStyle w:val="m9111905772133600794gmail-msolistparagraph"/>
              <w:numPr>
                <w:ilvl w:val="0"/>
                <w:numId w:val="54"/>
              </w:numPr>
              <w:shd w:val="clear" w:color="auto" w:fill="FFFFFF"/>
              <w:spacing w:before="0" w:beforeAutospacing="0" w:after="0" w:afterAutospacing="0" w:line="253" w:lineRule="atLeast"/>
              <w:ind w:left="535"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Therefore, based on the economic conditions and current business outlook of the country, market study of sugar sector where there is mixed outlook with challenges and opportunities, demand of the sector, Plant assets in question and that it is already having in-built distillery of 800 KLPD, operational liabilities on the company which is mainly in the form of cane arrears, Brand consideration and above all reviewing &amp; weighing the enterprise value and financial indicators of the financial projections we have reasonably taken 15% as realizable value and 40% Distress Value &amp; 50% Liquidation Value of the Plant.</w:t>
            </w:r>
          </w:p>
          <w:p w14:paraId="16988B1F" w14:textId="77777777" w:rsidR="009A7E77" w:rsidRPr="00845035" w:rsidRDefault="009A7E77" w:rsidP="009A7E77">
            <w:pPr>
              <w:pStyle w:val="m9111905772133600794gmail-msolistparagraph"/>
              <w:numPr>
                <w:ilvl w:val="0"/>
                <w:numId w:val="54"/>
              </w:numPr>
              <w:shd w:val="clear" w:color="auto" w:fill="FFFFFF"/>
              <w:spacing w:before="0" w:beforeAutospacing="0" w:after="0" w:afterAutospacing="0" w:line="253" w:lineRule="atLeast"/>
              <w:ind w:left="535" w:hanging="425"/>
              <w:jc w:val="both"/>
              <w:rPr>
                <w:rFonts w:ascii="Arial" w:eastAsia="Arial" w:hAnsi="Arial" w:cs="Arial"/>
                <w:b/>
                <w:bCs/>
                <w:sz w:val="22"/>
                <w:szCs w:val="22"/>
                <w:lang w:val="en-US" w:eastAsia="en-US" w:bidi="en-US"/>
              </w:rPr>
            </w:pPr>
            <w:r w:rsidRPr="00845035">
              <w:rPr>
                <w:rFonts w:ascii="Arial" w:eastAsia="Arial" w:hAnsi="Arial" w:cs="Arial"/>
                <w:b/>
                <w:bCs/>
                <w:sz w:val="22"/>
                <w:szCs w:val="22"/>
                <w:lang w:val="en-US" w:eastAsia="en-US" w:bidi="en-US"/>
              </w:rPr>
              <w:t>FMV and Realizable values are Plant based. Distress &amp; Liquidation value percentages are considered in totality based on the adjustments of the business factors of the overall company and not done Plant wise.</w:t>
            </w:r>
          </w:p>
          <w:p w14:paraId="751DDE07" w14:textId="77777777" w:rsidR="009A7E77" w:rsidRPr="00845035" w:rsidRDefault="009A7E77" w:rsidP="009A7E77">
            <w:pPr>
              <w:pStyle w:val="m9111905772133600794gmail-msolistparagraph"/>
              <w:numPr>
                <w:ilvl w:val="0"/>
                <w:numId w:val="54"/>
              </w:numPr>
              <w:shd w:val="clear" w:color="auto" w:fill="FFFFFF"/>
              <w:spacing w:before="0" w:beforeAutospacing="0" w:after="0" w:afterAutospacing="0" w:line="253" w:lineRule="atLeast"/>
              <w:ind w:left="535"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weighing the business factors considering both demand &amp; supply side in a balanced manner.</w:t>
            </w:r>
          </w:p>
          <w:p w14:paraId="15DBB479" w14:textId="77777777" w:rsidR="009A7E77" w:rsidRPr="00845035" w:rsidRDefault="009A7E77" w:rsidP="009A7E77">
            <w:pPr>
              <w:pStyle w:val="m9111905772133600794gmail-msolistparagraph"/>
              <w:numPr>
                <w:ilvl w:val="0"/>
                <w:numId w:val="54"/>
              </w:numPr>
              <w:shd w:val="clear" w:color="auto" w:fill="FFFFFF"/>
              <w:spacing w:before="0" w:beforeAutospacing="0" w:after="0" w:afterAutospacing="0" w:line="253" w:lineRule="atLeast"/>
              <w:ind w:left="535"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values have been suggested as on-going concern basis only.</w:t>
            </w:r>
          </w:p>
          <w:p w14:paraId="28A7383C" w14:textId="77777777" w:rsidR="009A7E77" w:rsidRPr="00845035" w:rsidRDefault="009A7E77" w:rsidP="009A7E77">
            <w:pPr>
              <w:pStyle w:val="m9111905772133600794gmail-msolistparagraph"/>
              <w:numPr>
                <w:ilvl w:val="0"/>
                <w:numId w:val="54"/>
              </w:numPr>
              <w:shd w:val="clear" w:color="auto" w:fill="FFFFFF"/>
              <w:spacing w:before="0" w:beforeAutospacing="0" w:after="0" w:afterAutospacing="0" w:line="253" w:lineRule="atLeast"/>
              <w:ind w:left="535"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32252B11" w14:textId="77777777" w:rsidR="009A7E77" w:rsidRPr="00845035" w:rsidRDefault="009A7E77" w:rsidP="009A7E77">
            <w:pPr>
              <w:pStyle w:val="m9111905772133600794gmail-msolistparagraph"/>
              <w:numPr>
                <w:ilvl w:val="0"/>
                <w:numId w:val="54"/>
              </w:numPr>
              <w:shd w:val="clear" w:color="auto" w:fill="FFFFFF"/>
              <w:spacing w:before="0" w:beforeAutospacing="0" w:after="0" w:afterAutospacing="0" w:line="253" w:lineRule="atLeast"/>
              <w:ind w:left="535" w:hanging="425"/>
              <w:jc w:val="both"/>
              <w:rPr>
                <w:rFonts w:ascii="Arial" w:eastAsia="Arial" w:hAnsi="Arial" w:cs="Arial"/>
                <w:b/>
                <w:bCs/>
                <w:sz w:val="22"/>
                <w:szCs w:val="22"/>
                <w:lang w:val="en-US" w:eastAsia="en-US" w:bidi="en-US"/>
              </w:rPr>
            </w:pPr>
            <w:r w:rsidRPr="00845035">
              <w:rPr>
                <w:rFonts w:ascii="Arial" w:eastAsia="Arial" w:hAnsi="Arial" w:cs="Arial"/>
                <w:b/>
                <w:bCs/>
                <w:sz w:val="22"/>
                <w:szCs w:val="22"/>
                <w:lang w:val="en-US" w:eastAsia="en-US" w:bidi="en-US"/>
              </w:rPr>
              <w:t>However, while considering the Liquidation value, enterprise value and net of current assets and liabilities are also kept into consideration, and this should be the best value on which the reserve price should be set and negotiated.</w:t>
            </w:r>
          </w:p>
          <w:sdt>
            <w:sdtPr>
              <w:id w:val="562297423"/>
              <w:placeholder>
                <w:docPart w:val="DefaultPlaceholder_-1854013440"/>
              </w:placeholder>
            </w:sdtPr>
            <w:sdtEndPr/>
            <w:sdtContent>
              <w:p w14:paraId="43FCC61B" w14:textId="6B1EDEA3" w:rsidR="005F02A6" w:rsidRDefault="005F02A6" w:rsidP="009A7E77">
                <w:pPr>
                  <w:pStyle w:val="ListParagraph"/>
                  <w:widowControl/>
                  <w:numPr>
                    <w:ilvl w:val="0"/>
                    <w:numId w:val="54"/>
                  </w:numPr>
                  <w:autoSpaceDE/>
                  <w:autoSpaceDN/>
                  <w:spacing w:after="0" w:line="276" w:lineRule="auto"/>
                  <w:ind w:left="535" w:hanging="425"/>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9A7E77">
            <w:pPr>
              <w:pStyle w:val="ListParagraph"/>
              <w:widowControl/>
              <w:numPr>
                <w:ilvl w:val="0"/>
                <w:numId w:val="54"/>
              </w:numPr>
              <w:autoSpaceDE/>
              <w:autoSpaceDN/>
              <w:spacing w:after="0" w:line="276" w:lineRule="auto"/>
              <w:ind w:left="535" w:hanging="425"/>
              <w:contextualSpacing w:val="0"/>
              <w:jc w:val="both"/>
            </w:pPr>
            <w:r>
              <w:t>This valuation has been conducted by R.K Associates Valuers &amp; Techno Engineering Consultants (P) Ltd. and its team of experts.</w:t>
            </w:r>
          </w:p>
          <w:p w14:paraId="2AB5E6F2" w14:textId="77777777" w:rsidR="005F02A6" w:rsidRDefault="005F02A6" w:rsidP="009A7E77">
            <w:pPr>
              <w:pStyle w:val="ListParagraph"/>
              <w:widowControl/>
              <w:numPr>
                <w:ilvl w:val="0"/>
                <w:numId w:val="54"/>
              </w:numPr>
              <w:autoSpaceDE/>
              <w:autoSpaceDN/>
              <w:spacing w:after="0" w:line="276" w:lineRule="auto"/>
              <w:ind w:left="535" w:hanging="425"/>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0D43158B" w:rsidR="005F02A6" w:rsidRPr="00A01DE6" w:rsidRDefault="005F02A6" w:rsidP="009A7E77">
            <w:pPr>
              <w:pStyle w:val="ListParagraph"/>
              <w:widowControl/>
              <w:numPr>
                <w:ilvl w:val="0"/>
                <w:numId w:val="54"/>
              </w:numPr>
              <w:autoSpaceDE/>
              <w:autoSpaceDN/>
              <w:spacing w:after="0" w:line="276" w:lineRule="auto"/>
              <w:ind w:left="535" w:hanging="425"/>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D90579">
              <w:t>However,</w:t>
            </w:r>
            <w:r>
              <w:t xml:space="preserve"> we do not vouch the absolute correctness of the property identification, exact address, physical conditions, </w:t>
            </w:r>
            <w:r>
              <w:lastRenderedPageBreak/>
              <w:t>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9A7E77">
            <w:pPr>
              <w:pStyle w:val="ListParagraph"/>
              <w:widowControl/>
              <w:numPr>
                <w:ilvl w:val="0"/>
                <w:numId w:val="54"/>
              </w:numPr>
              <w:autoSpaceDE/>
              <w:autoSpaceDN/>
              <w:spacing w:after="0" w:line="276" w:lineRule="auto"/>
              <w:ind w:left="535" w:hanging="425"/>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9A7E77">
            <w:pPr>
              <w:pStyle w:val="ListParagraph"/>
              <w:widowControl/>
              <w:numPr>
                <w:ilvl w:val="0"/>
                <w:numId w:val="54"/>
              </w:numPr>
              <w:autoSpaceDE/>
              <w:autoSpaceDN/>
              <w:spacing w:after="0" w:line="276" w:lineRule="auto"/>
              <w:ind w:left="535" w:hanging="425"/>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9A7E77">
            <w:pPr>
              <w:pStyle w:val="ListParagraph"/>
              <w:widowControl/>
              <w:numPr>
                <w:ilvl w:val="0"/>
                <w:numId w:val="54"/>
              </w:numPr>
              <w:autoSpaceDE/>
              <w:autoSpaceDN/>
              <w:spacing w:after="0" w:line="276" w:lineRule="auto"/>
              <w:ind w:left="535" w:hanging="425"/>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9A7E77">
            <w:pPr>
              <w:pStyle w:val="ListParagraph"/>
              <w:widowControl/>
              <w:numPr>
                <w:ilvl w:val="0"/>
                <w:numId w:val="54"/>
              </w:numPr>
              <w:autoSpaceDE/>
              <w:autoSpaceDN/>
              <w:spacing w:after="0" w:line="276" w:lineRule="auto"/>
              <w:ind w:left="535" w:hanging="425"/>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07479BB4" w14:textId="77777777" w:rsidR="005F02A6" w:rsidRDefault="005F02A6" w:rsidP="009A7E77">
            <w:pPr>
              <w:pStyle w:val="ListParagraph"/>
              <w:widowControl/>
              <w:numPr>
                <w:ilvl w:val="0"/>
                <w:numId w:val="54"/>
              </w:numPr>
              <w:autoSpaceDE/>
              <w:autoSpaceDN/>
              <w:spacing w:after="0" w:line="276" w:lineRule="auto"/>
              <w:ind w:left="535" w:hanging="425"/>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p w14:paraId="66A29011" w14:textId="612CE9E2" w:rsidR="00A24752" w:rsidRPr="00CC568F" w:rsidRDefault="00A24752" w:rsidP="009A7E77">
            <w:pPr>
              <w:pStyle w:val="ListParagraph"/>
              <w:widowControl/>
              <w:numPr>
                <w:ilvl w:val="0"/>
                <w:numId w:val="54"/>
              </w:numPr>
              <w:autoSpaceDE/>
              <w:autoSpaceDN/>
              <w:spacing w:after="0" w:line="276" w:lineRule="auto"/>
              <w:ind w:left="535" w:hanging="425"/>
              <w:contextualSpacing w:val="0"/>
              <w:jc w:val="both"/>
            </w:pPr>
            <w:r w:rsidRPr="00A24752">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4"/>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4"/>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9A7E77">
        <w:trPr>
          <w:trHeight w:val="127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4"/>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lastRenderedPageBreak/>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4"/>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4"/>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4"/>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4"/>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4"/>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lastRenderedPageBreak/>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4"/>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A7E77">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9F00F6" w:rsidRPr="000603FB" w:rsidRDefault="009F00F6" w:rsidP="009A7E77">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A7E77">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A7E77">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A7E77">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A7E77">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9F00F6" w:rsidRDefault="009F00F6" w:rsidP="009A7E77">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A7E77">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42DF0433"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0" w:history="1">
        <w:r w:rsidRPr="008C5BAE">
          <w:rPr>
            <w:rStyle w:val="Hyperlink"/>
            <w:b/>
            <w:i/>
            <w:sz w:val="16"/>
            <w:szCs w:val="16"/>
          </w:rPr>
          <w:t>www.rkassociates.org</w:t>
        </w:r>
      </w:hyperlink>
      <w:r>
        <w:rPr>
          <w:b/>
          <w:i/>
          <w:sz w:val="16"/>
          <w:szCs w:val="16"/>
        </w:rPr>
        <w:t xml:space="preserve"> for reference.</w:t>
      </w:r>
    </w:p>
    <w:p w14:paraId="00B0FA50" w14:textId="207F841D" w:rsidR="007C7E9E" w:rsidRDefault="007C7E9E" w:rsidP="00077792">
      <w:pPr>
        <w:spacing w:line="360" w:lineRule="auto"/>
        <w:jc w:val="center"/>
        <w:rPr>
          <w:b/>
          <w:i/>
          <w:sz w:val="16"/>
          <w:szCs w:val="16"/>
        </w:rPr>
      </w:pPr>
    </w:p>
    <w:p w14:paraId="56FC1717" w14:textId="77777777" w:rsidR="007C7E9E" w:rsidRDefault="007C7E9E"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B5BFD2B" w:rsidR="00EC0A77" w:rsidRDefault="0067417B"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6259C">
                  <w:rPr>
                    <w:rFonts w:eastAsiaTheme="minorEastAsia"/>
                  </w:rPr>
                  <w:t>Aditya</w:t>
                </w:r>
              </w:sdtContent>
            </w:sdt>
            <w:r w:rsidR="00752576">
              <w:rPr>
                <w:rFonts w:eastAsiaTheme="minorEastAsia"/>
              </w:rPr>
              <w:t xml:space="preserve"> &amp; </w:t>
            </w:r>
            <w:sdt>
              <w:sdtPr>
                <w:rPr>
                  <w:rFonts w:eastAsiaTheme="minorEastAsia"/>
                </w:rPr>
                <w:id w:val="1398323110"/>
                <w:placeholder>
                  <w:docPart w:val="8D91FDE062BC409A8F44CA8E5E4DB7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w:value="Babul"/>
                </w:dropDownList>
              </w:sdtPr>
              <w:sdtEndPr/>
              <w:sdtContent>
                <w:r w:rsidR="00B6259C">
                  <w:rPr>
                    <w:rFonts w:eastAsiaTheme="minorEastAsia"/>
                  </w:rPr>
                  <w:t>Sachin Pandey</w:t>
                </w:r>
              </w:sdtContent>
            </w:sdt>
          </w:p>
        </w:tc>
        <w:tc>
          <w:tcPr>
            <w:tcW w:w="3117" w:type="dxa"/>
          </w:tcPr>
          <w:p w14:paraId="4C0433FD" w14:textId="5F0BC01D" w:rsidR="00EC0A77" w:rsidRDefault="0067417B"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2576">
                  <w:rPr>
                    <w:rFonts w:eastAsiaTheme="minorEastAsia"/>
                  </w:rPr>
                  <w:t>Aditya</w:t>
                </w:r>
              </w:sdtContent>
            </w:sdt>
            <w:r w:rsidR="00752576">
              <w:rPr>
                <w:rFonts w:eastAsiaTheme="minorEastAsia"/>
              </w:rPr>
              <w:t xml:space="preserve"> </w:t>
            </w:r>
            <w:r w:rsidR="0081219E">
              <w:rPr>
                <w:rFonts w:eastAsiaTheme="minorEastAsia"/>
              </w:rPr>
              <w:t>&amp; Arup Banerjee</w:t>
            </w:r>
          </w:p>
        </w:tc>
        <w:tc>
          <w:tcPr>
            <w:tcW w:w="3117" w:type="dxa"/>
          </w:tcPr>
          <w:p w14:paraId="584B3CBD" w14:textId="0D9D1D92" w:rsidR="00EC0A77" w:rsidRPr="0081219E" w:rsidRDefault="0067417B"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EndPr/>
              <w:sdtContent>
                <w:r w:rsidR="0081219E" w:rsidRPr="0081219E">
                  <w:rPr>
                    <w:rFonts w:eastAsiaTheme="minorEastAsia"/>
                  </w:rPr>
                  <w:t>Gaurav Sharma/Engineering Team/Senior VP Projects</w:t>
                </w:r>
              </w:sdtContent>
            </w:sdt>
          </w:p>
        </w:tc>
      </w:tr>
      <w:tr w:rsidR="0076365D" w14:paraId="1B649A76" w14:textId="77777777" w:rsidTr="008F35E3">
        <w:trPr>
          <w:jc w:val="center"/>
        </w:trPr>
        <w:tc>
          <w:tcPr>
            <w:tcW w:w="3116" w:type="dxa"/>
          </w:tcPr>
          <w:p w14:paraId="33C0046C" w14:textId="77777777" w:rsidR="0076365D" w:rsidRDefault="0076365D" w:rsidP="008F35E3">
            <w:pPr>
              <w:spacing w:line="360" w:lineRule="auto"/>
              <w:jc w:val="center"/>
              <w:rPr>
                <w:rFonts w:eastAsiaTheme="minorEastAsia"/>
              </w:rPr>
            </w:pPr>
          </w:p>
        </w:tc>
        <w:tc>
          <w:tcPr>
            <w:tcW w:w="3117" w:type="dxa"/>
          </w:tcPr>
          <w:p w14:paraId="68766EE9" w14:textId="77777777" w:rsidR="0076365D" w:rsidRDefault="0076365D" w:rsidP="008F35E3">
            <w:pPr>
              <w:spacing w:line="360" w:lineRule="auto"/>
              <w:jc w:val="center"/>
              <w:rPr>
                <w:rFonts w:eastAsiaTheme="minorEastAsia"/>
              </w:rPr>
            </w:pPr>
          </w:p>
        </w:tc>
        <w:tc>
          <w:tcPr>
            <w:tcW w:w="3117" w:type="dxa"/>
          </w:tcPr>
          <w:p w14:paraId="2289CC05" w14:textId="77777777" w:rsidR="0076365D" w:rsidRDefault="0076365D" w:rsidP="008F35E3">
            <w:pPr>
              <w:spacing w:line="360" w:lineRule="auto"/>
              <w:jc w:val="center"/>
              <w:rPr>
                <w:rFonts w:eastAsiaTheme="minorEastAsia"/>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31909C76" w14:textId="25C40720" w:rsidR="00EC0A77" w:rsidRDefault="00EC0A77" w:rsidP="00F6058D">
      <w:pPr>
        <w:spacing w:line="360" w:lineRule="auto"/>
        <w:rPr>
          <w:b/>
          <w:i/>
          <w:sz w:val="16"/>
          <w:szCs w:val="16"/>
        </w:rPr>
      </w:pPr>
    </w:p>
    <w:p w14:paraId="6C5212CA" w14:textId="23A7CA1E" w:rsidR="00752576" w:rsidRDefault="00752576" w:rsidP="00F6058D">
      <w:pPr>
        <w:spacing w:line="360" w:lineRule="auto"/>
        <w:rPr>
          <w:b/>
          <w:i/>
          <w:sz w:val="16"/>
          <w:szCs w:val="16"/>
        </w:rPr>
      </w:pPr>
    </w:p>
    <w:p w14:paraId="7701A8C0" w14:textId="15B3D560" w:rsidR="00752576" w:rsidRDefault="00752576" w:rsidP="00F6058D">
      <w:pPr>
        <w:spacing w:line="360" w:lineRule="auto"/>
        <w:rPr>
          <w:b/>
          <w:i/>
          <w:sz w:val="16"/>
          <w:szCs w:val="16"/>
        </w:rPr>
      </w:pPr>
    </w:p>
    <w:p w14:paraId="2F0D6EA9" w14:textId="315B185F" w:rsidR="00752576" w:rsidRDefault="00752576" w:rsidP="00F6058D">
      <w:pPr>
        <w:spacing w:line="360" w:lineRule="auto"/>
        <w:rPr>
          <w:b/>
          <w:i/>
          <w:sz w:val="16"/>
          <w:szCs w:val="16"/>
        </w:rPr>
      </w:pPr>
    </w:p>
    <w:p w14:paraId="0EC2B939" w14:textId="5F4888D6" w:rsidR="00752576" w:rsidRDefault="00752576" w:rsidP="00F6058D">
      <w:pPr>
        <w:spacing w:line="360" w:lineRule="auto"/>
        <w:rPr>
          <w:b/>
          <w:i/>
          <w:sz w:val="16"/>
          <w:szCs w:val="16"/>
        </w:rPr>
      </w:pPr>
    </w:p>
    <w:p w14:paraId="7CB65E5E" w14:textId="7B4F3A2D" w:rsidR="00752576" w:rsidRDefault="00752576" w:rsidP="00F6058D">
      <w:pPr>
        <w:spacing w:line="360" w:lineRule="auto"/>
        <w:rPr>
          <w:b/>
          <w:i/>
          <w:sz w:val="16"/>
          <w:szCs w:val="16"/>
        </w:rPr>
      </w:pPr>
    </w:p>
    <w:p w14:paraId="723316B8" w14:textId="61424CE7" w:rsidR="00752576" w:rsidRDefault="00752576" w:rsidP="00F6058D">
      <w:pPr>
        <w:spacing w:line="360" w:lineRule="auto"/>
        <w:rPr>
          <w:b/>
          <w:i/>
          <w:sz w:val="16"/>
          <w:szCs w:val="16"/>
        </w:rPr>
      </w:pPr>
    </w:p>
    <w:p w14:paraId="478D2956" w14:textId="0D77A5E8" w:rsidR="000658CF" w:rsidRDefault="000658CF" w:rsidP="00F6058D">
      <w:pPr>
        <w:spacing w:line="360" w:lineRule="auto"/>
        <w:rPr>
          <w:b/>
          <w:i/>
          <w:sz w:val="16"/>
          <w:szCs w:val="16"/>
        </w:rPr>
      </w:pPr>
    </w:p>
    <w:p w14:paraId="42246AB5" w14:textId="0A1E68CA" w:rsidR="000658CF" w:rsidRDefault="000658CF" w:rsidP="00F6058D">
      <w:pPr>
        <w:spacing w:line="360" w:lineRule="auto"/>
        <w:rPr>
          <w:b/>
          <w:i/>
          <w:sz w:val="16"/>
          <w:szCs w:val="16"/>
        </w:rPr>
      </w:pPr>
    </w:p>
    <w:p w14:paraId="4BA6C85A" w14:textId="5860FCA9" w:rsidR="000658CF" w:rsidRDefault="000658CF" w:rsidP="00F6058D">
      <w:pPr>
        <w:spacing w:line="360" w:lineRule="auto"/>
        <w:rPr>
          <w:b/>
          <w:i/>
          <w:sz w:val="16"/>
          <w:szCs w:val="16"/>
        </w:rPr>
      </w:pPr>
    </w:p>
    <w:p w14:paraId="1BC9C2AD" w14:textId="263E342D" w:rsidR="000658CF" w:rsidRDefault="000658CF" w:rsidP="00F6058D">
      <w:pPr>
        <w:spacing w:line="360" w:lineRule="auto"/>
        <w:rPr>
          <w:b/>
          <w:i/>
          <w:sz w:val="16"/>
          <w:szCs w:val="16"/>
        </w:rPr>
      </w:pPr>
    </w:p>
    <w:p w14:paraId="3B646735" w14:textId="15D83353" w:rsidR="000658CF" w:rsidRDefault="000658CF" w:rsidP="00F6058D">
      <w:pPr>
        <w:spacing w:line="360" w:lineRule="auto"/>
        <w:rPr>
          <w:b/>
          <w:i/>
          <w:sz w:val="16"/>
          <w:szCs w:val="16"/>
        </w:rPr>
      </w:pPr>
    </w:p>
    <w:p w14:paraId="2235AD2E" w14:textId="77777777" w:rsidR="000658CF" w:rsidRDefault="000658CF"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70FDBD5" w:rsidR="00504550" w:rsidRDefault="000B1E63" w:rsidP="00AD2448">
      <w:pPr>
        <w:widowControl/>
        <w:autoSpaceDE/>
        <w:autoSpaceDN/>
        <w:spacing w:after="200" w:line="276" w:lineRule="auto"/>
        <w:jc w:val="center"/>
        <w:rPr>
          <w:b/>
          <w:i/>
          <w:sz w:val="16"/>
          <w:szCs w:val="16"/>
        </w:rPr>
      </w:pPr>
      <w:r>
        <w:rPr>
          <w:b/>
          <w:i/>
          <w:noProof/>
          <w:sz w:val="16"/>
          <w:szCs w:val="16"/>
        </w:rPr>
        <w:drawing>
          <wp:inline distT="0" distB="0" distL="0" distR="0" wp14:anchorId="16716FB8" wp14:editId="5F57CC01">
            <wp:extent cx="5943600" cy="3676650"/>
            <wp:effectExtent l="19050" t="19050" r="19050" b="1905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76650"/>
                    </a:xfrm>
                    <a:prstGeom prst="rect">
                      <a:avLst/>
                    </a:prstGeom>
                    <a:ln>
                      <a:solidFill>
                        <a:schemeClr val="tx1"/>
                      </a:solidFill>
                    </a:ln>
                  </pic:spPr>
                </pic:pic>
              </a:graphicData>
            </a:graphic>
          </wp:inline>
        </w:drawing>
      </w:r>
    </w:p>
    <w:p w14:paraId="5779D908" w14:textId="5251231D" w:rsidR="002B2D6E" w:rsidRDefault="002B2D6E" w:rsidP="00AD2448">
      <w:pPr>
        <w:widowControl/>
        <w:autoSpaceDE/>
        <w:autoSpaceDN/>
        <w:spacing w:after="200" w:line="276" w:lineRule="auto"/>
        <w:jc w:val="center"/>
        <w:rPr>
          <w:b/>
          <w:i/>
          <w:sz w:val="16"/>
          <w:szCs w:val="16"/>
        </w:rPr>
      </w:pPr>
      <w:r>
        <w:rPr>
          <w:b/>
          <w:i/>
          <w:noProof/>
          <w:sz w:val="16"/>
          <w:szCs w:val="16"/>
        </w:rPr>
        <w:drawing>
          <wp:inline distT="0" distB="0" distL="0" distR="0" wp14:anchorId="0DBCEF39" wp14:editId="149D3F77">
            <wp:extent cx="5940255" cy="3743325"/>
            <wp:effectExtent l="19050" t="19050" r="2286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8564" cy="3761164"/>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56BE95E9" w14:textId="77777777" w:rsidR="00643131" w:rsidRDefault="00643131"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7777777" w:rsidR="00C45F4C" w:rsidRDefault="00C45F4C" w:rsidP="00504550">
      <w:pPr>
        <w:spacing w:line="360" w:lineRule="auto"/>
        <w:jc w:val="center"/>
        <w:rPr>
          <w:b/>
          <w:i/>
          <w:noProof/>
          <w:sz w:val="16"/>
          <w:szCs w:val="16"/>
        </w:rPr>
      </w:pPr>
    </w:p>
    <w:p w14:paraId="7364460C" w14:textId="5669569C" w:rsidR="00504550" w:rsidRDefault="00810C50" w:rsidP="00504550">
      <w:pPr>
        <w:spacing w:line="360" w:lineRule="auto"/>
        <w:jc w:val="center"/>
        <w:rPr>
          <w:b/>
          <w:i/>
          <w:sz w:val="16"/>
          <w:szCs w:val="16"/>
        </w:rPr>
      </w:pPr>
      <w:r>
        <w:rPr>
          <w:b/>
          <w:i/>
          <w:noProof/>
          <w:sz w:val="16"/>
          <w:szCs w:val="16"/>
        </w:rPr>
        <w:drawing>
          <wp:inline distT="0" distB="0" distL="0" distR="0" wp14:anchorId="19A2342F" wp14:editId="67B93CC4">
            <wp:extent cx="5943600" cy="3495675"/>
            <wp:effectExtent l="19050" t="19050" r="19050" b="285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5">
                      <a:extLst>
                        <a:ext uri="{28A0092B-C50C-407E-A947-70E740481C1C}">
                          <a14:useLocalDpi xmlns:a14="http://schemas.microsoft.com/office/drawing/2010/main" val="0"/>
                        </a:ext>
                      </a:extLst>
                    </a:blip>
                    <a:stretch>
                      <a:fillRect/>
                    </a:stretch>
                  </pic:blipFill>
                  <pic:spPr>
                    <a:xfrm>
                      <a:off x="0" y="0"/>
                      <a:ext cx="5943600" cy="3495675"/>
                    </a:xfrm>
                    <a:prstGeom prst="rect">
                      <a:avLst/>
                    </a:prstGeom>
                    <a:ln>
                      <a:solidFill>
                        <a:schemeClr val="tx1"/>
                      </a:solidFill>
                    </a:ln>
                  </pic:spPr>
                </pic:pic>
              </a:graphicData>
            </a:graphic>
          </wp:inline>
        </w:drawing>
      </w:r>
    </w:p>
    <w:p w14:paraId="222C7345" w14:textId="375B03B3" w:rsidR="00C45F4C" w:rsidRDefault="00293C24" w:rsidP="00504550">
      <w:pPr>
        <w:spacing w:line="360" w:lineRule="auto"/>
        <w:jc w:val="center"/>
        <w:rPr>
          <w:b/>
          <w:i/>
          <w:sz w:val="16"/>
          <w:szCs w:val="16"/>
        </w:rPr>
      </w:pPr>
      <w:r>
        <w:rPr>
          <w:b/>
          <w:i/>
          <w:noProof/>
          <w:sz w:val="16"/>
          <w:szCs w:val="16"/>
        </w:rPr>
        <w:drawing>
          <wp:inline distT="0" distB="0" distL="0" distR="0" wp14:anchorId="39A9B7CE" wp14:editId="055D65BE">
            <wp:extent cx="5943600" cy="35147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6">
                      <a:extLst>
                        <a:ext uri="{28A0092B-C50C-407E-A947-70E740481C1C}">
                          <a14:useLocalDpi xmlns:a14="http://schemas.microsoft.com/office/drawing/2010/main" val="0"/>
                        </a:ext>
                      </a:extLst>
                    </a:blip>
                    <a:stretch>
                      <a:fillRect/>
                    </a:stretch>
                  </pic:blipFill>
                  <pic:spPr>
                    <a:xfrm>
                      <a:off x="0" y="0"/>
                      <a:ext cx="5943600" cy="3514725"/>
                    </a:xfrm>
                    <a:prstGeom prst="rect">
                      <a:avLst/>
                    </a:prstGeom>
                    <a:ln>
                      <a:solidFill>
                        <a:schemeClr val="tx1"/>
                      </a:solidFill>
                    </a:ln>
                  </pic:spPr>
                </pic:pic>
              </a:graphicData>
            </a:graphic>
          </wp:inline>
        </w:drawing>
      </w:r>
    </w:p>
    <w:p w14:paraId="68E0291A" w14:textId="696639F6" w:rsidR="00504550" w:rsidRDefault="00C45F4C" w:rsidP="00504550">
      <w:pPr>
        <w:spacing w:line="360" w:lineRule="auto"/>
        <w:jc w:val="center"/>
        <w:rPr>
          <w:b/>
          <w:i/>
          <w:sz w:val="16"/>
          <w:szCs w:val="16"/>
        </w:rPr>
      </w:pPr>
      <w:r>
        <w:rPr>
          <w:b/>
          <w:i/>
          <w:noProof/>
          <w:sz w:val="16"/>
          <w:szCs w:val="16"/>
        </w:rPr>
        <w:lastRenderedPageBreak/>
        <w:drawing>
          <wp:inline distT="0" distB="0" distL="0" distR="0" wp14:anchorId="11CA9293" wp14:editId="44CB03FC">
            <wp:extent cx="5943600" cy="3952875"/>
            <wp:effectExtent l="19050" t="19050" r="19050" b="2857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27">
                      <a:extLst>
                        <a:ext uri="{28A0092B-C50C-407E-A947-70E740481C1C}">
                          <a14:useLocalDpi xmlns:a14="http://schemas.microsoft.com/office/drawing/2010/main" val="0"/>
                        </a:ext>
                      </a:extLst>
                    </a:blip>
                    <a:stretch>
                      <a:fillRect/>
                    </a:stretch>
                  </pic:blipFill>
                  <pic:spPr>
                    <a:xfrm>
                      <a:off x="0" y="0"/>
                      <a:ext cx="5943600" cy="3952875"/>
                    </a:xfrm>
                    <a:prstGeom prst="rect">
                      <a:avLst/>
                    </a:prstGeom>
                    <a:ln>
                      <a:solidFill>
                        <a:schemeClr val="tx1"/>
                      </a:solidFill>
                    </a:ln>
                  </pic:spPr>
                </pic:pic>
              </a:graphicData>
            </a:graphic>
          </wp:inline>
        </w:drawing>
      </w:r>
    </w:p>
    <w:p w14:paraId="7A95B644" w14:textId="5DD75036" w:rsidR="00504550" w:rsidRDefault="00C45F4C" w:rsidP="00504550">
      <w:pPr>
        <w:spacing w:line="360" w:lineRule="auto"/>
        <w:jc w:val="center"/>
        <w:rPr>
          <w:b/>
          <w:i/>
          <w:sz w:val="16"/>
          <w:szCs w:val="16"/>
        </w:rPr>
      </w:pPr>
      <w:r>
        <w:rPr>
          <w:b/>
          <w:i/>
          <w:noProof/>
          <w:sz w:val="16"/>
          <w:szCs w:val="16"/>
        </w:rPr>
        <w:drawing>
          <wp:inline distT="0" distB="0" distL="0" distR="0" wp14:anchorId="282D170A" wp14:editId="7DEE351E">
            <wp:extent cx="5943600" cy="3810000"/>
            <wp:effectExtent l="19050" t="19050" r="19050" b="190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8">
                      <a:extLst>
                        <a:ext uri="{28A0092B-C50C-407E-A947-70E740481C1C}">
                          <a14:useLocalDpi xmlns:a14="http://schemas.microsoft.com/office/drawing/2010/main" val="0"/>
                        </a:ext>
                      </a:extLst>
                    </a:blip>
                    <a:stretch>
                      <a:fillRect/>
                    </a:stretch>
                  </pic:blipFill>
                  <pic:spPr>
                    <a:xfrm>
                      <a:off x="0" y="0"/>
                      <a:ext cx="5943600" cy="3810000"/>
                    </a:xfrm>
                    <a:prstGeom prst="rect">
                      <a:avLst/>
                    </a:prstGeom>
                    <a:ln>
                      <a:solidFill>
                        <a:schemeClr val="tx1"/>
                      </a:solidFill>
                    </a:ln>
                  </pic:spPr>
                </pic:pic>
              </a:graphicData>
            </a:graphic>
          </wp:inline>
        </w:drawing>
      </w:r>
    </w:p>
    <w:p w14:paraId="5B622B85" w14:textId="3B1D4635" w:rsidR="0055533F" w:rsidRDefault="00C45F4C" w:rsidP="00504550">
      <w:pPr>
        <w:spacing w:line="360" w:lineRule="auto"/>
        <w:jc w:val="center"/>
        <w:rPr>
          <w:b/>
          <w:i/>
          <w:sz w:val="16"/>
          <w:szCs w:val="16"/>
        </w:rPr>
      </w:pPr>
      <w:r>
        <w:rPr>
          <w:b/>
          <w:i/>
          <w:noProof/>
          <w:sz w:val="16"/>
          <w:szCs w:val="16"/>
        </w:rPr>
        <w:lastRenderedPageBreak/>
        <w:drawing>
          <wp:inline distT="0" distB="0" distL="0" distR="0" wp14:anchorId="6D1B23F6" wp14:editId="4B268885">
            <wp:extent cx="5943600" cy="3876675"/>
            <wp:effectExtent l="19050" t="19050" r="19050" b="2857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29">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7116B519" w14:textId="4712CBA6" w:rsidR="00504550" w:rsidRDefault="00C45F4C" w:rsidP="00504550">
      <w:pPr>
        <w:spacing w:line="360" w:lineRule="auto"/>
        <w:jc w:val="center"/>
        <w:rPr>
          <w:b/>
          <w:i/>
          <w:sz w:val="16"/>
          <w:szCs w:val="16"/>
        </w:rPr>
      </w:pPr>
      <w:r>
        <w:rPr>
          <w:b/>
          <w:i/>
          <w:noProof/>
          <w:sz w:val="16"/>
          <w:szCs w:val="16"/>
        </w:rPr>
        <w:drawing>
          <wp:inline distT="0" distB="0" distL="0" distR="0" wp14:anchorId="371B8595" wp14:editId="261DC6C7">
            <wp:extent cx="5943600" cy="3810000"/>
            <wp:effectExtent l="19050" t="19050" r="19050" b="190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30">
                      <a:extLst>
                        <a:ext uri="{28A0092B-C50C-407E-A947-70E740481C1C}">
                          <a14:useLocalDpi xmlns:a14="http://schemas.microsoft.com/office/drawing/2010/main" val="0"/>
                        </a:ext>
                      </a:extLst>
                    </a:blip>
                    <a:stretch>
                      <a:fillRect/>
                    </a:stretch>
                  </pic:blipFill>
                  <pic:spPr>
                    <a:xfrm>
                      <a:off x="0" y="0"/>
                      <a:ext cx="5943600" cy="3810000"/>
                    </a:xfrm>
                    <a:prstGeom prst="rect">
                      <a:avLst/>
                    </a:prstGeom>
                    <a:ln>
                      <a:solidFill>
                        <a:schemeClr val="tx1"/>
                      </a:solidFill>
                    </a:ln>
                  </pic:spPr>
                </pic:pic>
              </a:graphicData>
            </a:graphic>
          </wp:inline>
        </w:drawing>
      </w:r>
    </w:p>
    <w:p w14:paraId="29531CAD" w14:textId="1DABF73D" w:rsidR="0055533F" w:rsidRDefault="00C45F4C" w:rsidP="00504550">
      <w:pPr>
        <w:spacing w:line="360" w:lineRule="auto"/>
        <w:jc w:val="center"/>
        <w:rPr>
          <w:b/>
          <w:i/>
          <w:sz w:val="16"/>
          <w:szCs w:val="16"/>
        </w:rPr>
      </w:pPr>
      <w:r>
        <w:rPr>
          <w:b/>
          <w:i/>
          <w:noProof/>
          <w:sz w:val="16"/>
          <w:szCs w:val="16"/>
        </w:rPr>
        <w:lastRenderedPageBreak/>
        <w:drawing>
          <wp:inline distT="0" distB="0" distL="0" distR="0" wp14:anchorId="6938A4EB" wp14:editId="2A9BDBF9">
            <wp:extent cx="5943600" cy="3552825"/>
            <wp:effectExtent l="19050" t="19050" r="19050" b="2857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31">
                      <a:extLst>
                        <a:ext uri="{28A0092B-C50C-407E-A947-70E740481C1C}">
                          <a14:useLocalDpi xmlns:a14="http://schemas.microsoft.com/office/drawing/2010/main" val="0"/>
                        </a:ext>
                      </a:extLst>
                    </a:blip>
                    <a:stretch>
                      <a:fillRect/>
                    </a:stretch>
                  </pic:blipFill>
                  <pic:spPr>
                    <a:xfrm>
                      <a:off x="0" y="0"/>
                      <a:ext cx="5943600" cy="3552825"/>
                    </a:xfrm>
                    <a:prstGeom prst="rect">
                      <a:avLst/>
                    </a:prstGeom>
                    <a:ln>
                      <a:solidFill>
                        <a:schemeClr val="tx1"/>
                      </a:solidFill>
                    </a:ln>
                  </pic:spPr>
                </pic:pic>
              </a:graphicData>
            </a:graphic>
          </wp:inline>
        </w:drawing>
      </w:r>
    </w:p>
    <w:p w14:paraId="028F89CA" w14:textId="6899B38A" w:rsidR="00504550" w:rsidRDefault="008409E6" w:rsidP="00504550">
      <w:pPr>
        <w:spacing w:line="360" w:lineRule="auto"/>
        <w:jc w:val="center"/>
        <w:rPr>
          <w:b/>
          <w:i/>
          <w:sz w:val="16"/>
          <w:szCs w:val="16"/>
        </w:rPr>
      </w:pPr>
      <w:r>
        <w:rPr>
          <w:b/>
          <w:i/>
          <w:noProof/>
          <w:sz w:val="16"/>
          <w:szCs w:val="16"/>
        </w:rPr>
        <w:drawing>
          <wp:inline distT="0" distB="0" distL="0" distR="0" wp14:anchorId="6B899AA9" wp14:editId="0BDD3C68">
            <wp:extent cx="5943600" cy="4086225"/>
            <wp:effectExtent l="19050" t="19050" r="19050" b="285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32">
                      <a:extLst>
                        <a:ext uri="{28A0092B-C50C-407E-A947-70E740481C1C}">
                          <a14:useLocalDpi xmlns:a14="http://schemas.microsoft.com/office/drawing/2010/main" val="0"/>
                        </a:ext>
                      </a:extLst>
                    </a:blip>
                    <a:stretch>
                      <a:fillRect/>
                    </a:stretch>
                  </pic:blipFill>
                  <pic:spPr>
                    <a:xfrm>
                      <a:off x="0" y="0"/>
                      <a:ext cx="5943600" cy="4086225"/>
                    </a:xfrm>
                    <a:prstGeom prst="rect">
                      <a:avLst/>
                    </a:prstGeom>
                    <a:ln>
                      <a:solidFill>
                        <a:schemeClr val="tx1"/>
                      </a:solidFill>
                    </a:ln>
                  </pic:spPr>
                </pic:pic>
              </a:graphicData>
            </a:graphic>
          </wp:inline>
        </w:drawing>
      </w:r>
    </w:p>
    <w:p w14:paraId="4247283C" w14:textId="36658885" w:rsidR="0055533F" w:rsidRDefault="008409E6" w:rsidP="00504550">
      <w:pPr>
        <w:spacing w:line="360" w:lineRule="auto"/>
        <w:jc w:val="center"/>
        <w:rPr>
          <w:b/>
          <w:i/>
          <w:sz w:val="16"/>
          <w:szCs w:val="16"/>
        </w:rPr>
      </w:pPr>
      <w:r>
        <w:rPr>
          <w:b/>
          <w:i/>
          <w:noProof/>
          <w:sz w:val="16"/>
          <w:szCs w:val="16"/>
        </w:rPr>
        <w:lastRenderedPageBreak/>
        <w:drawing>
          <wp:inline distT="0" distB="0" distL="0" distR="0" wp14:anchorId="70333459" wp14:editId="440FD41D">
            <wp:extent cx="5943600" cy="4000500"/>
            <wp:effectExtent l="19050" t="19050" r="19050" b="1905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33">
                      <a:extLst>
                        <a:ext uri="{28A0092B-C50C-407E-A947-70E740481C1C}">
                          <a14:useLocalDpi xmlns:a14="http://schemas.microsoft.com/office/drawing/2010/main" val="0"/>
                        </a:ext>
                      </a:extLst>
                    </a:blip>
                    <a:stretch>
                      <a:fillRect/>
                    </a:stretch>
                  </pic:blipFill>
                  <pic:spPr>
                    <a:xfrm>
                      <a:off x="0" y="0"/>
                      <a:ext cx="5943600" cy="4000500"/>
                    </a:xfrm>
                    <a:prstGeom prst="rect">
                      <a:avLst/>
                    </a:prstGeom>
                    <a:ln>
                      <a:solidFill>
                        <a:schemeClr val="tx1"/>
                      </a:solidFill>
                    </a:ln>
                  </pic:spPr>
                </pic:pic>
              </a:graphicData>
            </a:graphic>
          </wp:inline>
        </w:drawing>
      </w:r>
    </w:p>
    <w:p w14:paraId="55D316D2" w14:textId="1140C42C" w:rsidR="00DD6069" w:rsidRDefault="008409E6" w:rsidP="00504550">
      <w:pPr>
        <w:spacing w:line="360" w:lineRule="auto"/>
        <w:jc w:val="center"/>
        <w:rPr>
          <w:b/>
          <w:i/>
          <w:sz w:val="16"/>
          <w:szCs w:val="16"/>
        </w:rPr>
      </w:pPr>
      <w:r>
        <w:rPr>
          <w:b/>
          <w:i/>
          <w:noProof/>
          <w:sz w:val="16"/>
          <w:szCs w:val="16"/>
        </w:rPr>
        <w:drawing>
          <wp:inline distT="0" distB="0" distL="0" distR="0" wp14:anchorId="7CB28BBF" wp14:editId="761E4FD0">
            <wp:extent cx="5943600" cy="3781425"/>
            <wp:effectExtent l="19050" t="19050" r="19050" b="2857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34">
                      <a:extLst>
                        <a:ext uri="{28A0092B-C50C-407E-A947-70E740481C1C}">
                          <a14:useLocalDpi xmlns:a14="http://schemas.microsoft.com/office/drawing/2010/main" val="0"/>
                        </a:ext>
                      </a:extLst>
                    </a:blip>
                    <a:stretch>
                      <a:fillRect/>
                    </a:stretch>
                  </pic:blipFill>
                  <pic:spPr>
                    <a:xfrm>
                      <a:off x="0" y="0"/>
                      <a:ext cx="5943600" cy="3781425"/>
                    </a:xfrm>
                    <a:prstGeom prst="rect">
                      <a:avLst/>
                    </a:prstGeom>
                    <a:ln>
                      <a:solidFill>
                        <a:schemeClr val="tx1"/>
                      </a:solidFill>
                    </a:ln>
                  </pic:spPr>
                </pic:pic>
              </a:graphicData>
            </a:graphic>
          </wp:inline>
        </w:drawing>
      </w:r>
    </w:p>
    <w:p w14:paraId="44C41621" w14:textId="019EDBB0" w:rsidR="00DD6069" w:rsidRDefault="008409E6" w:rsidP="00504550">
      <w:pPr>
        <w:spacing w:line="360" w:lineRule="auto"/>
        <w:jc w:val="center"/>
        <w:rPr>
          <w:b/>
          <w:i/>
          <w:sz w:val="16"/>
          <w:szCs w:val="16"/>
        </w:rPr>
      </w:pPr>
      <w:r>
        <w:rPr>
          <w:b/>
          <w:i/>
          <w:noProof/>
          <w:sz w:val="16"/>
          <w:szCs w:val="16"/>
        </w:rPr>
        <w:lastRenderedPageBreak/>
        <w:drawing>
          <wp:inline distT="0" distB="0" distL="0" distR="0" wp14:anchorId="465E8D49" wp14:editId="22E13F1D">
            <wp:extent cx="5943600" cy="3981450"/>
            <wp:effectExtent l="19050" t="19050" r="19050" b="190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35">
                      <a:extLst>
                        <a:ext uri="{28A0092B-C50C-407E-A947-70E740481C1C}">
                          <a14:useLocalDpi xmlns:a14="http://schemas.microsoft.com/office/drawing/2010/main" val="0"/>
                        </a:ext>
                      </a:extLst>
                    </a:blip>
                    <a:stretch>
                      <a:fillRect/>
                    </a:stretch>
                  </pic:blipFill>
                  <pic:spPr>
                    <a:xfrm>
                      <a:off x="0" y="0"/>
                      <a:ext cx="5943600" cy="3981450"/>
                    </a:xfrm>
                    <a:prstGeom prst="rect">
                      <a:avLst/>
                    </a:prstGeom>
                    <a:ln>
                      <a:solidFill>
                        <a:schemeClr val="tx1"/>
                      </a:solidFill>
                    </a:ln>
                  </pic:spPr>
                </pic:pic>
              </a:graphicData>
            </a:graphic>
          </wp:inline>
        </w:drawing>
      </w:r>
    </w:p>
    <w:p w14:paraId="0D1B0AF8" w14:textId="27967614" w:rsidR="00504550" w:rsidRDefault="008409E6" w:rsidP="00504550">
      <w:pPr>
        <w:spacing w:line="360" w:lineRule="auto"/>
        <w:jc w:val="center"/>
        <w:rPr>
          <w:b/>
          <w:i/>
          <w:sz w:val="16"/>
          <w:szCs w:val="16"/>
        </w:rPr>
      </w:pPr>
      <w:r>
        <w:rPr>
          <w:b/>
          <w:i/>
          <w:noProof/>
          <w:sz w:val="16"/>
          <w:szCs w:val="16"/>
        </w:rPr>
        <w:drawing>
          <wp:inline distT="0" distB="0" distL="0" distR="0" wp14:anchorId="523CA1AD" wp14:editId="27293B0C">
            <wp:extent cx="5943600" cy="3810000"/>
            <wp:effectExtent l="19050" t="19050" r="19050" b="1905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36">
                      <a:extLst>
                        <a:ext uri="{28A0092B-C50C-407E-A947-70E740481C1C}">
                          <a14:useLocalDpi xmlns:a14="http://schemas.microsoft.com/office/drawing/2010/main" val="0"/>
                        </a:ext>
                      </a:extLst>
                    </a:blip>
                    <a:stretch>
                      <a:fillRect/>
                    </a:stretch>
                  </pic:blipFill>
                  <pic:spPr>
                    <a:xfrm>
                      <a:off x="0" y="0"/>
                      <a:ext cx="5943600" cy="3810000"/>
                    </a:xfrm>
                    <a:prstGeom prst="rect">
                      <a:avLst/>
                    </a:prstGeom>
                    <a:ln>
                      <a:solidFill>
                        <a:schemeClr val="tx1"/>
                      </a:solidFill>
                    </a:ln>
                  </pic:spPr>
                </pic:pic>
              </a:graphicData>
            </a:graphic>
          </wp:inline>
        </w:drawing>
      </w:r>
    </w:p>
    <w:p w14:paraId="3F0C8EE5" w14:textId="17A90DA6" w:rsidR="00DD6069" w:rsidRDefault="008409E6" w:rsidP="00504550">
      <w:pPr>
        <w:spacing w:line="360" w:lineRule="auto"/>
        <w:jc w:val="center"/>
        <w:rPr>
          <w:b/>
          <w:i/>
          <w:sz w:val="16"/>
          <w:szCs w:val="16"/>
        </w:rPr>
      </w:pPr>
      <w:r>
        <w:rPr>
          <w:b/>
          <w:i/>
          <w:noProof/>
          <w:sz w:val="16"/>
          <w:szCs w:val="16"/>
        </w:rPr>
        <w:lastRenderedPageBreak/>
        <w:drawing>
          <wp:inline distT="0" distB="0" distL="0" distR="0" wp14:anchorId="4B7D4A75" wp14:editId="22396933">
            <wp:extent cx="5943600" cy="391477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7">
                      <a:extLst>
                        <a:ext uri="{28A0092B-C50C-407E-A947-70E740481C1C}">
                          <a14:useLocalDpi xmlns:a14="http://schemas.microsoft.com/office/drawing/2010/main" val="0"/>
                        </a:ext>
                      </a:extLst>
                    </a:blip>
                    <a:stretch>
                      <a:fillRect/>
                    </a:stretch>
                  </pic:blipFill>
                  <pic:spPr>
                    <a:xfrm>
                      <a:off x="0" y="0"/>
                      <a:ext cx="5943600" cy="3914775"/>
                    </a:xfrm>
                    <a:prstGeom prst="rect">
                      <a:avLst/>
                    </a:prstGeom>
                    <a:ln>
                      <a:solidFill>
                        <a:schemeClr val="tx1"/>
                      </a:solidFill>
                    </a:ln>
                  </pic:spPr>
                </pic:pic>
              </a:graphicData>
            </a:graphic>
          </wp:inline>
        </w:drawing>
      </w:r>
    </w:p>
    <w:p w14:paraId="28A6BDD4" w14:textId="49574804" w:rsidR="009D07D0" w:rsidRDefault="008409E6" w:rsidP="00504550">
      <w:pPr>
        <w:spacing w:line="360" w:lineRule="auto"/>
        <w:jc w:val="center"/>
        <w:rPr>
          <w:b/>
          <w:i/>
          <w:sz w:val="16"/>
          <w:szCs w:val="16"/>
        </w:rPr>
      </w:pPr>
      <w:r>
        <w:rPr>
          <w:b/>
          <w:i/>
          <w:noProof/>
          <w:sz w:val="16"/>
          <w:szCs w:val="16"/>
        </w:rPr>
        <w:drawing>
          <wp:inline distT="0" distB="0" distL="0" distR="0" wp14:anchorId="347296B9" wp14:editId="61DDA14D">
            <wp:extent cx="5943600" cy="376237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a:extLst>
                        <a:ext uri="{28A0092B-C50C-407E-A947-70E740481C1C}">
                          <a14:useLocalDpi xmlns:a14="http://schemas.microsoft.com/office/drawing/2010/main" val="0"/>
                        </a:ext>
                      </a:extLst>
                    </a:blip>
                    <a:stretch>
                      <a:fillRect/>
                    </a:stretch>
                  </pic:blipFill>
                  <pic:spPr>
                    <a:xfrm>
                      <a:off x="0" y="0"/>
                      <a:ext cx="5943600" cy="3762375"/>
                    </a:xfrm>
                    <a:prstGeom prst="rect">
                      <a:avLst/>
                    </a:prstGeom>
                    <a:ln>
                      <a:solidFill>
                        <a:schemeClr val="tx1"/>
                      </a:solidFill>
                    </a:ln>
                  </pic:spPr>
                </pic:pic>
              </a:graphicData>
            </a:graphic>
          </wp:inline>
        </w:drawing>
      </w:r>
    </w:p>
    <w:p w14:paraId="6AB7C405" w14:textId="462D1DD1" w:rsidR="009D07D0" w:rsidRDefault="008409E6" w:rsidP="00504550">
      <w:pPr>
        <w:spacing w:line="360" w:lineRule="auto"/>
        <w:jc w:val="center"/>
        <w:rPr>
          <w:b/>
          <w:i/>
          <w:sz w:val="16"/>
          <w:szCs w:val="16"/>
        </w:rPr>
      </w:pPr>
      <w:r>
        <w:rPr>
          <w:b/>
          <w:i/>
          <w:noProof/>
          <w:sz w:val="16"/>
          <w:szCs w:val="16"/>
        </w:rPr>
        <w:lastRenderedPageBreak/>
        <w:drawing>
          <wp:inline distT="0" distB="0" distL="0" distR="0" wp14:anchorId="4BDDC1BA" wp14:editId="6642B7D8">
            <wp:extent cx="5943600" cy="38004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800475"/>
                    </a:xfrm>
                    <a:prstGeom prst="rect">
                      <a:avLst/>
                    </a:prstGeom>
                    <a:ln>
                      <a:solidFill>
                        <a:schemeClr val="tx1"/>
                      </a:solidFill>
                    </a:ln>
                  </pic:spPr>
                </pic:pic>
              </a:graphicData>
            </a:graphic>
          </wp:inline>
        </w:drawing>
      </w:r>
    </w:p>
    <w:p w14:paraId="61808929" w14:textId="62110266" w:rsidR="00504550" w:rsidRDefault="008409E6" w:rsidP="00504550">
      <w:pPr>
        <w:spacing w:line="360" w:lineRule="auto"/>
        <w:jc w:val="center"/>
        <w:rPr>
          <w:b/>
          <w:i/>
          <w:sz w:val="16"/>
          <w:szCs w:val="16"/>
        </w:rPr>
      </w:pPr>
      <w:r>
        <w:rPr>
          <w:b/>
          <w:i/>
          <w:noProof/>
          <w:sz w:val="16"/>
          <w:szCs w:val="16"/>
        </w:rPr>
        <w:drawing>
          <wp:inline distT="0" distB="0" distL="0" distR="0" wp14:anchorId="4195F6AB" wp14:editId="1747503E">
            <wp:extent cx="5943600" cy="381952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7A16524F" w14:textId="2BE283CC" w:rsidR="009D07D0" w:rsidRDefault="008409E6" w:rsidP="00504550">
      <w:pPr>
        <w:spacing w:line="360" w:lineRule="auto"/>
        <w:jc w:val="center"/>
        <w:rPr>
          <w:b/>
          <w:i/>
          <w:sz w:val="16"/>
          <w:szCs w:val="16"/>
        </w:rPr>
      </w:pPr>
      <w:r>
        <w:rPr>
          <w:b/>
          <w:i/>
          <w:noProof/>
          <w:sz w:val="16"/>
          <w:szCs w:val="16"/>
        </w:rPr>
        <w:lastRenderedPageBreak/>
        <w:drawing>
          <wp:inline distT="0" distB="0" distL="0" distR="0" wp14:anchorId="2BE6F17E" wp14:editId="0A5BC8F1">
            <wp:extent cx="5943600" cy="398145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981450"/>
                    </a:xfrm>
                    <a:prstGeom prst="rect">
                      <a:avLst/>
                    </a:prstGeom>
                    <a:ln>
                      <a:solidFill>
                        <a:schemeClr val="tx1"/>
                      </a:solidFill>
                    </a:ln>
                  </pic:spPr>
                </pic:pic>
              </a:graphicData>
            </a:graphic>
          </wp:inline>
        </w:drawing>
      </w:r>
    </w:p>
    <w:p w14:paraId="5AE89034" w14:textId="74228627" w:rsidR="009D07D0" w:rsidRDefault="008409E6" w:rsidP="00504550">
      <w:pPr>
        <w:spacing w:line="360" w:lineRule="auto"/>
        <w:jc w:val="center"/>
        <w:rPr>
          <w:b/>
          <w:i/>
          <w:sz w:val="16"/>
          <w:szCs w:val="16"/>
        </w:rPr>
      </w:pPr>
      <w:r>
        <w:rPr>
          <w:b/>
          <w:i/>
          <w:noProof/>
          <w:sz w:val="16"/>
          <w:szCs w:val="16"/>
        </w:rPr>
        <w:drawing>
          <wp:inline distT="0" distB="0" distL="0" distR="0" wp14:anchorId="6B81797B" wp14:editId="56FDD96C">
            <wp:extent cx="5943600" cy="377190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6D0A7282" w14:textId="08AC6353" w:rsidR="00504550" w:rsidRDefault="0038474F" w:rsidP="00DD3E1C">
      <w:pPr>
        <w:spacing w:line="360" w:lineRule="auto"/>
        <w:jc w:val="center"/>
        <w:rPr>
          <w:b/>
          <w:i/>
          <w:sz w:val="16"/>
          <w:szCs w:val="16"/>
        </w:rPr>
      </w:pPr>
      <w:r>
        <w:rPr>
          <w:b/>
          <w:i/>
          <w:noProof/>
          <w:sz w:val="16"/>
          <w:szCs w:val="16"/>
        </w:rPr>
        <w:lastRenderedPageBreak/>
        <w:drawing>
          <wp:inline distT="0" distB="0" distL="0" distR="0" wp14:anchorId="0177EEBA" wp14:editId="5D72657D">
            <wp:extent cx="5943600" cy="38290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586B24BE" w14:textId="4A7DF59D" w:rsidR="0038474F" w:rsidRDefault="0038474F" w:rsidP="00DD3E1C">
      <w:pPr>
        <w:spacing w:line="360" w:lineRule="auto"/>
        <w:jc w:val="center"/>
        <w:rPr>
          <w:b/>
          <w:i/>
          <w:sz w:val="16"/>
          <w:szCs w:val="16"/>
        </w:rPr>
      </w:pPr>
      <w:r>
        <w:rPr>
          <w:b/>
          <w:i/>
          <w:noProof/>
          <w:sz w:val="16"/>
          <w:szCs w:val="16"/>
        </w:rPr>
        <w:drawing>
          <wp:inline distT="0" distB="0" distL="0" distR="0" wp14:anchorId="08700060" wp14:editId="369D4572">
            <wp:extent cx="5943600" cy="3800475"/>
            <wp:effectExtent l="19050" t="19050" r="19050"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800475"/>
                    </a:xfrm>
                    <a:prstGeom prst="rect">
                      <a:avLst/>
                    </a:prstGeom>
                    <a:ln>
                      <a:solidFill>
                        <a:schemeClr val="tx1"/>
                      </a:solidFill>
                    </a:ln>
                  </pic:spPr>
                </pic:pic>
              </a:graphicData>
            </a:graphic>
          </wp:inline>
        </w:drawing>
      </w:r>
    </w:p>
    <w:p w14:paraId="5D4461A6" w14:textId="4263134C" w:rsidR="0038474F" w:rsidRDefault="0038474F" w:rsidP="00DD3E1C">
      <w:pPr>
        <w:spacing w:line="360" w:lineRule="auto"/>
        <w:jc w:val="center"/>
        <w:rPr>
          <w:b/>
          <w:i/>
          <w:sz w:val="16"/>
          <w:szCs w:val="16"/>
        </w:rPr>
      </w:pPr>
      <w:r>
        <w:rPr>
          <w:b/>
          <w:i/>
          <w:noProof/>
          <w:sz w:val="16"/>
          <w:szCs w:val="16"/>
        </w:rPr>
        <w:lastRenderedPageBreak/>
        <w:drawing>
          <wp:inline distT="0" distB="0" distL="0" distR="0" wp14:anchorId="5495A519" wp14:editId="4A3084CA">
            <wp:extent cx="5943600" cy="3752850"/>
            <wp:effectExtent l="19050" t="19050" r="1905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inline>
        </w:drawing>
      </w:r>
    </w:p>
    <w:p w14:paraId="6DE8233F" w14:textId="3553ED64" w:rsidR="0038474F" w:rsidRDefault="0038474F" w:rsidP="00DD3E1C">
      <w:pPr>
        <w:spacing w:line="360" w:lineRule="auto"/>
        <w:jc w:val="center"/>
        <w:rPr>
          <w:b/>
          <w:i/>
          <w:sz w:val="16"/>
          <w:szCs w:val="16"/>
        </w:rPr>
      </w:pPr>
      <w:r>
        <w:rPr>
          <w:b/>
          <w:i/>
          <w:noProof/>
          <w:sz w:val="16"/>
          <w:szCs w:val="16"/>
        </w:rPr>
        <w:drawing>
          <wp:inline distT="0" distB="0" distL="0" distR="0" wp14:anchorId="7FAF0342" wp14:editId="598A9A72">
            <wp:extent cx="5943600" cy="378142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781425"/>
                    </a:xfrm>
                    <a:prstGeom prst="rect">
                      <a:avLst/>
                    </a:prstGeom>
                    <a:ln>
                      <a:solidFill>
                        <a:schemeClr val="tx1"/>
                      </a:solidFill>
                    </a:ln>
                  </pic:spPr>
                </pic:pic>
              </a:graphicData>
            </a:graphic>
          </wp:inline>
        </w:drawing>
      </w:r>
    </w:p>
    <w:p w14:paraId="6FC6F755" w14:textId="3F0B6832" w:rsidR="0038474F" w:rsidRDefault="0038474F" w:rsidP="00DD3E1C">
      <w:pPr>
        <w:spacing w:line="360" w:lineRule="auto"/>
        <w:jc w:val="center"/>
        <w:rPr>
          <w:b/>
          <w:i/>
          <w:sz w:val="16"/>
          <w:szCs w:val="16"/>
        </w:rPr>
      </w:pPr>
    </w:p>
    <w:p w14:paraId="33A92ACB" w14:textId="78B79E97" w:rsidR="0038474F" w:rsidRDefault="0038474F" w:rsidP="00DD3E1C">
      <w:pPr>
        <w:spacing w:line="360" w:lineRule="auto"/>
        <w:jc w:val="center"/>
        <w:rPr>
          <w:b/>
          <w:i/>
          <w:sz w:val="16"/>
          <w:szCs w:val="16"/>
        </w:rPr>
      </w:pPr>
      <w:r>
        <w:rPr>
          <w:b/>
          <w:i/>
          <w:noProof/>
          <w:sz w:val="16"/>
          <w:szCs w:val="16"/>
        </w:rPr>
        <w:lastRenderedPageBreak/>
        <w:drawing>
          <wp:inline distT="0" distB="0" distL="0" distR="0" wp14:anchorId="413BC0E5" wp14:editId="47E0089F">
            <wp:extent cx="5943600" cy="374332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743325"/>
                    </a:xfrm>
                    <a:prstGeom prst="rect">
                      <a:avLst/>
                    </a:prstGeom>
                    <a:ln>
                      <a:solidFill>
                        <a:schemeClr val="tx1"/>
                      </a:solidFill>
                    </a:ln>
                  </pic:spPr>
                </pic:pic>
              </a:graphicData>
            </a:graphic>
          </wp:inline>
        </w:drawing>
      </w:r>
    </w:p>
    <w:p w14:paraId="374BF719" w14:textId="1E740678" w:rsidR="0038474F" w:rsidRDefault="0038474F" w:rsidP="00DD3E1C">
      <w:pPr>
        <w:spacing w:line="360" w:lineRule="auto"/>
        <w:jc w:val="center"/>
        <w:rPr>
          <w:b/>
          <w:i/>
          <w:sz w:val="16"/>
          <w:szCs w:val="16"/>
        </w:rPr>
      </w:pPr>
      <w:r>
        <w:rPr>
          <w:b/>
          <w:i/>
          <w:noProof/>
          <w:sz w:val="16"/>
          <w:szCs w:val="16"/>
        </w:rPr>
        <w:drawing>
          <wp:inline distT="0" distB="0" distL="0" distR="0" wp14:anchorId="73982FA2" wp14:editId="7DC8E131">
            <wp:extent cx="5943600" cy="388620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886200"/>
                    </a:xfrm>
                    <a:prstGeom prst="rect">
                      <a:avLst/>
                    </a:prstGeom>
                    <a:ln>
                      <a:solidFill>
                        <a:schemeClr val="tx1"/>
                      </a:solidFill>
                    </a:ln>
                  </pic:spPr>
                </pic:pic>
              </a:graphicData>
            </a:graphic>
          </wp:inline>
        </w:drawing>
      </w:r>
    </w:p>
    <w:p w14:paraId="6428F233" w14:textId="4EA5BBAF" w:rsidR="0038474F" w:rsidRDefault="0038474F" w:rsidP="00DD3E1C">
      <w:pPr>
        <w:spacing w:line="360" w:lineRule="auto"/>
        <w:jc w:val="center"/>
        <w:rPr>
          <w:b/>
          <w:i/>
          <w:sz w:val="16"/>
          <w:szCs w:val="16"/>
        </w:rPr>
      </w:pPr>
      <w:r>
        <w:rPr>
          <w:b/>
          <w:i/>
          <w:noProof/>
          <w:sz w:val="16"/>
          <w:szCs w:val="16"/>
        </w:rPr>
        <w:lastRenderedPageBreak/>
        <w:drawing>
          <wp:inline distT="0" distB="0" distL="0" distR="0" wp14:anchorId="6795F621" wp14:editId="61AD410F">
            <wp:extent cx="5943600" cy="401955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4019550"/>
                    </a:xfrm>
                    <a:prstGeom prst="rect">
                      <a:avLst/>
                    </a:prstGeom>
                    <a:ln>
                      <a:solidFill>
                        <a:schemeClr val="tx1"/>
                      </a:solidFill>
                    </a:ln>
                  </pic:spPr>
                </pic:pic>
              </a:graphicData>
            </a:graphic>
          </wp:inline>
        </w:drawing>
      </w:r>
    </w:p>
    <w:p w14:paraId="471DFD3E" w14:textId="3C9A2765" w:rsidR="00944D7C" w:rsidRDefault="00944D7C" w:rsidP="00DD3E1C">
      <w:pPr>
        <w:spacing w:line="360" w:lineRule="auto"/>
        <w:jc w:val="center"/>
        <w:rPr>
          <w:b/>
          <w:i/>
          <w:sz w:val="16"/>
          <w:szCs w:val="16"/>
        </w:rPr>
      </w:pPr>
      <w:r>
        <w:rPr>
          <w:b/>
          <w:i/>
          <w:noProof/>
          <w:sz w:val="16"/>
          <w:szCs w:val="16"/>
        </w:rPr>
        <w:drawing>
          <wp:inline distT="0" distB="0" distL="0" distR="0" wp14:anchorId="3D7279AE" wp14:editId="32DBFD88">
            <wp:extent cx="5943600" cy="36576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657600"/>
                    </a:xfrm>
                    <a:prstGeom prst="rect">
                      <a:avLst/>
                    </a:prstGeom>
                    <a:ln>
                      <a:solidFill>
                        <a:schemeClr val="tx1"/>
                      </a:solidFill>
                    </a:ln>
                  </pic:spPr>
                </pic:pic>
              </a:graphicData>
            </a:graphic>
          </wp:inline>
        </w:drawing>
      </w:r>
    </w:p>
    <w:p w14:paraId="00E61122" w14:textId="39E562A2" w:rsidR="00944D7C" w:rsidRDefault="00944D7C" w:rsidP="00DD3E1C">
      <w:pPr>
        <w:spacing w:line="360" w:lineRule="auto"/>
        <w:jc w:val="center"/>
        <w:rPr>
          <w:b/>
          <w:i/>
          <w:sz w:val="16"/>
          <w:szCs w:val="16"/>
        </w:rPr>
      </w:pPr>
      <w:r>
        <w:rPr>
          <w:b/>
          <w:i/>
          <w:noProof/>
          <w:sz w:val="16"/>
          <w:szCs w:val="16"/>
        </w:rPr>
        <w:lastRenderedPageBreak/>
        <w:drawing>
          <wp:inline distT="0" distB="0" distL="0" distR="0" wp14:anchorId="4484A021" wp14:editId="1C1DAF93">
            <wp:extent cx="5943600" cy="3838575"/>
            <wp:effectExtent l="19050" t="19050" r="19050"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a:ln>
                      <a:solidFill>
                        <a:schemeClr val="tx1"/>
                      </a:solidFill>
                    </a:ln>
                  </pic:spPr>
                </pic:pic>
              </a:graphicData>
            </a:graphic>
          </wp:inline>
        </w:drawing>
      </w:r>
    </w:p>
    <w:p w14:paraId="3005BE97" w14:textId="6FBE92C3" w:rsidR="00944D7C" w:rsidRDefault="00944D7C" w:rsidP="00DD3E1C">
      <w:pPr>
        <w:spacing w:line="360" w:lineRule="auto"/>
        <w:jc w:val="center"/>
        <w:rPr>
          <w:b/>
          <w:i/>
          <w:sz w:val="16"/>
          <w:szCs w:val="16"/>
        </w:rPr>
      </w:pPr>
      <w:r>
        <w:rPr>
          <w:b/>
          <w:i/>
          <w:noProof/>
          <w:sz w:val="16"/>
          <w:szCs w:val="16"/>
        </w:rPr>
        <w:drawing>
          <wp:inline distT="0" distB="0" distL="0" distR="0" wp14:anchorId="1787739B" wp14:editId="2CD48351">
            <wp:extent cx="5943600" cy="3848100"/>
            <wp:effectExtent l="19050" t="19050" r="1905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7D1148F5" w14:textId="711DD86F" w:rsidR="00944D7C" w:rsidRDefault="00944D7C" w:rsidP="00DD3E1C">
      <w:pPr>
        <w:spacing w:line="360" w:lineRule="auto"/>
        <w:jc w:val="center"/>
        <w:rPr>
          <w:b/>
          <w:i/>
          <w:sz w:val="16"/>
          <w:szCs w:val="16"/>
        </w:rPr>
      </w:pPr>
      <w:r>
        <w:rPr>
          <w:b/>
          <w:i/>
          <w:noProof/>
          <w:sz w:val="16"/>
          <w:szCs w:val="16"/>
        </w:rPr>
        <w:lastRenderedPageBreak/>
        <w:drawing>
          <wp:inline distT="0" distB="0" distL="0" distR="0" wp14:anchorId="6B11967C" wp14:editId="36D05371">
            <wp:extent cx="5943600" cy="377190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210517FB" w14:textId="165C369D" w:rsidR="00944D7C" w:rsidRDefault="00944D7C" w:rsidP="00DD3E1C">
      <w:pPr>
        <w:spacing w:line="360" w:lineRule="auto"/>
        <w:jc w:val="center"/>
        <w:rPr>
          <w:b/>
          <w:i/>
          <w:sz w:val="16"/>
          <w:szCs w:val="16"/>
        </w:rPr>
      </w:pPr>
      <w:r>
        <w:rPr>
          <w:b/>
          <w:i/>
          <w:noProof/>
          <w:sz w:val="16"/>
          <w:szCs w:val="16"/>
        </w:rPr>
        <w:drawing>
          <wp:inline distT="0" distB="0" distL="0" distR="0" wp14:anchorId="2768FB3C" wp14:editId="3F896E60">
            <wp:extent cx="5943600" cy="3924300"/>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6AA7E16D" w14:textId="16C89973" w:rsidR="00944D7C" w:rsidRDefault="00944D7C" w:rsidP="00DD3E1C">
      <w:pPr>
        <w:spacing w:line="360" w:lineRule="auto"/>
        <w:jc w:val="center"/>
        <w:rPr>
          <w:b/>
          <w:i/>
          <w:sz w:val="16"/>
          <w:szCs w:val="16"/>
        </w:rPr>
      </w:pPr>
      <w:r>
        <w:rPr>
          <w:b/>
          <w:i/>
          <w:noProof/>
          <w:sz w:val="16"/>
          <w:szCs w:val="16"/>
        </w:rPr>
        <w:lastRenderedPageBreak/>
        <w:drawing>
          <wp:inline distT="0" distB="0" distL="0" distR="0" wp14:anchorId="2D0D164A" wp14:editId="2CBE2CC7">
            <wp:extent cx="5943600" cy="3895725"/>
            <wp:effectExtent l="19050" t="19050" r="19050"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28B38B5F" w14:textId="6DD3929B" w:rsidR="00944D7C" w:rsidRDefault="00944D7C" w:rsidP="00DD3E1C">
      <w:pPr>
        <w:spacing w:line="360" w:lineRule="auto"/>
        <w:jc w:val="center"/>
        <w:rPr>
          <w:b/>
          <w:i/>
          <w:sz w:val="16"/>
          <w:szCs w:val="16"/>
        </w:rPr>
      </w:pPr>
      <w:r>
        <w:rPr>
          <w:b/>
          <w:i/>
          <w:noProof/>
          <w:sz w:val="16"/>
          <w:szCs w:val="16"/>
        </w:rPr>
        <w:drawing>
          <wp:inline distT="0" distB="0" distL="0" distR="0" wp14:anchorId="27E65C22" wp14:editId="72276ED3">
            <wp:extent cx="5943600" cy="3810000"/>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810000"/>
                    </a:xfrm>
                    <a:prstGeom prst="rect">
                      <a:avLst/>
                    </a:prstGeom>
                    <a:ln>
                      <a:solidFill>
                        <a:schemeClr val="tx1"/>
                      </a:solidFill>
                    </a:ln>
                  </pic:spPr>
                </pic:pic>
              </a:graphicData>
            </a:graphic>
          </wp:inline>
        </w:drawing>
      </w:r>
    </w:p>
    <w:p w14:paraId="68AC2B2F" w14:textId="46205B3A" w:rsidR="00944D7C" w:rsidRDefault="00944D7C" w:rsidP="00DD3E1C">
      <w:pPr>
        <w:spacing w:line="360" w:lineRule="auto"/>
        <w:jc w:val="center"/>
        <w:rPr>
          <w:b/>
          <w:i/>
          <w:sz w:val="16"/>
          <w:szCs w:val="16"/>
        </w:rPr>
      </w:pPr>
      <w:r>
        <w:rPr>
          <w:b/>
          <w:i/>
          <w:noProof/>
          <w:sz w:val="16"/>
          <w:szCs w:val="16"/>
        </w:rPr>
        <w:lastRenderedPageBreak/>
        <w:drawing>
          <wp:inline distT="0" distB="0" distL="0" distR="0" wp14:anchorId="268E6F84" wp14:editId="049D8AAE">
            <wp:extent cx="5943600" cy="3790950"/>
            <wp:effectExtent l="19050" t="19050" r="1905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790950"/>
                    </a:xfrm>
                    <a:prstGeom prst="rect">
                      <a:avLst/>
                    </a:prstGeom>
                    <a:ln>
                      <a:solidFill>
                        <a:schemeClr val="tx1"/>
                      </a:solidFill>
                    </a:ln>
                  </pic:spPr>
                </pic:pic>
              </a:graphicData>
            </a:graphic>
          </wp:inline>
        </w:drawing>
      </w:r>
    </w:p>
    <w:p w14:paraId="6258933D" w14:textId="06FF96F4" w:rsidR="00DD20A6" w:rsidRDefault="00DD20A6" w:rsidP="00DD3E1C">
      <w:pPr>
        <w:spacing w:line="360" w:lineRule="auto"/>
        <w:jc w:val="center"/>
        <w:rPr>
          <w:b/>
          <w:i/>
          <w:sz w:val="16"/>
          <w:szCs w:val="16"/>
        </w:rPr>
      </w:pPr>
      <w:r>
        <w:rPr>
          <w:b/>
          <w:i/>
          <w:noProof/>
          <w:sz w:val="16"/>
          <w:szCs w:val="16"/>
        </w:rPr>
        <w:drawing>
          <wp:inline distT="0" distB="0" distL="0" distR="0" wp14:anchorId="1BA9631B" wp14:editId="1955ADF7">
            <wp:extent cx="5943600" cy="382905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164EC74A" w14:textId="64F9E006" w:rsidR="00DD20A6" w:rsidRDefault="00DD20A6" w:rsidP="00DD3E1C">
      <w:pPr>
        <w:spacing w:line="360" w:lineRule="auto"/>
        <w:jc w:val="center"/>
        <w:rPr>
          <w:b/>
          <w:i/>
          <w:sz w:val="16"/>
          <w:szCs w:val="16"/>
        </w:rPr>
      </w:pPr>
      <w:r>
        <w:rPr>
          <w:b/>
          <w:i/>
          <w:noProof/>
          <w:sz w:val="16"/>
          <w:szCs w:val="16"/>
        </w:rPr>
        <w:lastRenderedPageBreak/>
        <w:drawing>
          <wp:inline distT="0" distB="0" distL="0" distR="0" wp14:anchorId="17AA142E" wp14:editId="4D64B760">
            <wp:extent cx="5943600" cy="3876675"/>
            <wp:effectExtent l="19050" t="19050" r="19050"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61143CF0" w14:textId="2D2C0B99" w:rsidR="00DD20A6" w:rsidRDefault="00DD20A6" w:rsidP="00DD3E1C">
      <w:pPr>
        <w:spacing w:line="360" w:lineRule="auto"/>
        <w:jc w:val="center"/>
        <w:rPr>
          <w:b/>
          <w:i/>
          <w:sz w:val="16"/>
          <w:szCs w:val="16"/>
        </w:rPr>
      </w:pPr>
      <w:r>
        <w:rPr>
          <w:b/>
          <w:i/>
          <w:noProof/>
          <w:sz w:val="16"/>
          <w:szCs w:val="16"/>
        </w:rPr>
        <w:drawing>
          <wp:inline distT="0" distB="0" distL="0" distR="0" wp14:anchorId="0DC5B1F8" wp14:editId="2A59D42B">
            <wp:extent cx="5943600" cy="3781425"/>
            <wp:effectExtent l="19050" t="19050" r="19050"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781425"/>
                    </a:xfrm>
                    <a:prstGeom prst="rect">
                      <a:avLst/>
                    </a:prstGeom>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706010">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5123DAA7" w14:textId="0E432FAC" w:rsidR="00F97411" w:rsidRDefault="00F97411" w:rsidP="00504550">
      <w:pPr>
        <w:spacing w:line="360" w:lineRule="auto"/>
        <w:jc w:val="center"/>
        <w:rPr>
          <w:b/>
          <w:i/>
          <w:noProof/>
          <w:sz w:val="16"/>
          <w:szCs w:val="16"/>
        </w:rPr>
      </w:pPr>
    </w:p>
    <w:p w14:paraId="4288926E" w14:textId="7023C778" w:rsidR="00AA6AA3" w:rsidRDefault="00AA6AA3" w:rsidP="00504550">
      <w:pPr>
        <w:spacing w:line="360" w:lineRule="auto"/>
        <w:jc w:val="center"/>
        <w:rPr>
          <w:b/>
          <w:i/>
          <w:noProof/>
          <w:sz w:val="16"/>
          <w:szCs w:val="16"/>
        </w:rPr>
      </w:pPr>
      <w:r w:rsidRPr="00C33F2F">
        <w:rPr>
          <w:b/>
          <w:noProof/>
          <w:lang w:val="en-IN" w:eastAsia="en-IN" w:bidi="ar-SA"/>
        </w:rPr>
        <w:drawing>
          <wp:inline distT="0" distB="0" distL="0" distR="0" wp14:anchorId="27A830EB" wp14:editId="2A411384">
            <wp:extent cx="6000750" cy="1323834"/>
            <wp:effectExtent l="19050" t="19050" r="19050" b="1016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9429D2.tmp"/>
                    <pic:cNvPicPr/>
                  </pic:nvPicPr>
                  <pic:blipFill>
                    <a:blip r:embed="rId61">
                      <a:extLst>
                        <a:ext uri="{28A0092B-C50C-407E-A947-70E740481C1C}">
                          <a14:useLocalDpi xmlns:a14="http://schemas.microsoft.com/office/drawing/2010/main" val="0"/>
                        </a:ext>
                      </a:extLst>
                    </a:blip>
                    <a:stretch>
                      <a:fillRect/>
                    </a:stretch>
                  </pic:blipFill>
                  <pic:spPr>
                    <a:xfrm>
                      <a:off x="0" y="0"/>
                      <a:ext cx="6010019" cy="1325879"/>
                    </a:xfrm>
                    <a:prstGeom prst="rect">
                      <a:avLst/>
                    </a:prstGeom>
                    <a:ln>
                      <a:solidFill>
                        <a:schemeClr val="tx1"/>
                      </a:solidFill>
                    </a:ln>
                  </pic:spPr>
                </pic:pic>
              </a:graphicData>
            </a:graphic>
          </wp:inline>
        </w:drawing>
      </w:r>
    </w:p>
    <w:p w14:paraId="509B3803" w14:textId="0F74E4C1" w:rsidR="00504550" w:rsidRDefault="00AA6AA3"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74624" behindDoc="0" locked="0" layoutInCell="1" allowOverlap="1" wp14:anchorId="12787EE8" wp14:editId="70AA8F61">
                <wp:simplePos x="0" y="0"/>
                <wp:positionH relativeFrom="column">
                  <wp:posOffset>4762500</wp:posOffset>
                </wp:positionH>
                <wp:positionV relativeFrom="paragraph">
                  <wp:posOffset>2967990</wp:posOffset>
                </wp:positionV>
                <wp:extent cx="400050" cy="171450"/>
                <wp:effectExtent l="0" t="0" r="19050" b="19050"/>
                <wp:wrapNone/>
                <wp:docPr id="19" name="Rectangle 19"/>
                <wp:cNvGraphicFramePr/>
                <a:graphic xmlns:a="http://schemas.openxmlformats.org/drawingml/2006/main">
                  <a:graphicData uri="http://schemas.microsoft.com/office/word/2010/wordprocessingShape">
                    <wps:wsp>
                      <wps:cNvSpPr/>
                      <wps:spPr>
                        <a:xfrm>
                          <a:off x="0" y="0"/>
                          <a:ext cx="40005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0F189" id="Rectangle 19" o:spid="_x0000_s1026" style="position:absolute;margin-left:375pt;margin-top:233.7pt;width:31.5pt;height: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" filled="f" strokecolor="red" strokeweight="2pt"/>
            </w:pict>
          </mc:Fallback>
        </mc:AlternateContent>
      </w:r>
      <w:r>
        <w:rPr>
          <w:b/>
          <w:i/>
          <w:noProof/>
          <w:sz w:val="16"/>
          <w:szCs w:val="16"/>
        </w:rPr>
        <mc:AlternateContent>
          <mc:Choice Requires="wps">
            <w:drawing>
              <wp:anchor distT="0" distB="0" distL="114300" distR="114300" simplePos="0" relativeHeight="251672576" behindDoc="0" locked="0" layoutInCell="1" allowOverlap="1" wp14:anchorId="0DA6940E" wp14:editId="0F2AB238">
                <wp:simplePos x="0" y="0"/>
                <wp:positionH relativeFrom="column">
                  <wp:posOffset>4714875</wp:posOffset>
                </wp:positionH>
                <wp:positionV relativeFrom="paragraph">
                  <wp:posOffset>1415415</wp:posOffset>
                </wp:positionV>
                <wp:extent cx="400050" cy="171450"/>
                <wp:effectExtent l="0" t="0" r="19050" b="19050"/>
                <wp:wrapNone/>
                <wp:docPr id="16" name="Rectangle 16"/>
                <wp:cNvGraphicFramePr/>
                <a:graphic xmlns:a="http://schemas.openxmlformats.org/drawingml/2006/main">
                  <a:graphicData uri="http://schemas.microsoft.com/office/word/2010/wordprocessingShape">
                    <wps:wsp>
                      <wps:cNvSpPr/>
                      <wps:spPr>
                        <a:xfrm>
                          <a:off x="0" y="0"/>
                          <a:ext cx="40005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275DD" id="Rectangle 16" o:spid="_x0000_s1026" style="position:absolute;margin-left:371.25pt;margin-top:111.45pt;width:31.5pt;height: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" filled="f" strokecolor="red" strokeweight="2pt"/>
            </w:pict>
          </mc:Fallback>
        </mc:AlternateContent>
      </w:r>
      <w:r>
        <w:rPr>
          <w:b/>
          <w:i/>
          <w:noProof/>
          <w:sz w:val="16"/>
          <w:szCs w:val="16"/>
        </w:rPr>
        <mc:AlternateContent>
          <mc:Choice Requires="wps">
            <w:drawing>
              <wp:anchor distT="0" distB="0" distL="114300" distR="114300" simplePos="0" relativeHeight="251670528" behindDoc="0" locked="0" layoutInCell="1" allowOverlap="1" wp14:anchorId="54337C55" wp14:editId="78A69967">
                <wp:simplePos x="0" y="0"/>
                <wp:positionH relativeFrom="column">
                  <wp:posOffset>4724400</wp:posOffset>
                </wp:positionH>
                <wp:positionV relativeFrom="paragraph">
                  <wp:posOffset>1186816</wp:posOffset>
                </wp:positionV>
                <wp:extent cx="400050" cy="17145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40005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86FCF" id="Rectangle 14" o:spid="_x0000_s1026" style="position:absolute;margin-left:372pt;margin-top:93.45pt;width:31.5pt;height: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" filled="f" strokecolor="red" strokeweight="2pt"/>
            </w:pict>
          </mc:Fallback>
        </mc:AlternateContent>
      </w:r>
      <w:r>
        <w:rPr>
          <w:b/>
          <w:i/>
          <w:noProof/>
          <w:sz w:val="16"/>
          <w:szCs w:val="16"/>
        </w:rPr>
        <mc:AlternateContent>
          <mc:Choice Requires="wps">
            <w:drawing>
              <wp:anchor distT="0" distB="0" distL="114300" distR="114300" simplePos="0" relativeHeight="251668480" behindDoc="0" locked="0" layoutInCell="1" allowOverlap="1" wp14:anchorId="54DFC0C0" wp14:editId="77690B55">
                <wp:simplePos x="0" y="0"/>
                <wp:positionH relativeFrom="column">
                  <wp:posOffset>38100</wp:posOffset>
                </wp:positionH>
                <wp:positionV relativeFrom="paragraph">
                  <wp:posOffset>2967990</wp:posOffset>
                </wp:positionV>
                <wp:extent cx="1524000" cy="231354"/>
                <wp:effectExtent l="0" t="0" r="19050" b="16510"/>
                <wp:wrapNone/>
                <wp:docPr id="13" name="Rectangle 13"/>
                <wp:cNvGraphicFramePr/>
                <a:graphic xmlns:a="http://schemas.openxmlformats.org/drawingml/2006/main">
                  <a:graphicData uri="http://schemas.microsoft.com/office/word/2010/wordprocessingShape">
                    <wps:wsp>
                      <wps:cNvSpPr/>
                      <wps:spPr>
                        <a:xfrm>
                          <a:off x="0" y="0"/>
                          <a:ext cx="1524000" cy="2313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A4A7F5" id="Rectangle 13" o:spid="_x0000_s1026" style="position:absolute;margin-left:3pt;margin-top:233.7pt;width:120pt;height:18.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" filled="f" strokecolor="red" strokeweight="2pt"/>
            </w:pict>
          </mc:Fallback>
        </mc:AlternateContent>
      </w:r>
      <w:r>
        <w:rPr>
          <w:b/>
          <w:i/>
          <w:noProof/>
          <w:sz w:val="16"/>
          <w:szCs w:val="16"/>
        </w:rPr>
        <mc:AlternateContent>
          <mc:Choice Requires="wps">
            <w:drawing>
              <wp:anchor distT="0" distB="0" distL="114300" distR="114300" simplePos="0" relativeHeight="251666432" behindDoc="0" locked="0" layoutInCell="1" allowOverlap="1" wp14:anchorId="412E7672" wp14:editId="58544F6C">
                <wp:simplePos x="0" y="0"/>
                <wp:positionH relativeFrom="column">
                  <wp:posOffset>28575</wp:posOffset>
                </wp:positionH>
                <wp:positionV relativeFrom="paragraph">
                  <wp:posOffset>1491615</wp:posOffset>
                </wp:positionV>
                <wp:extent cx="1524000" cy="231354"/>
                <wp:effectExtent l="0" t="0" r="19050" b="16510"/>
                <wp:wrapNone/>
                <wp:docPr id="236" name="Rectangle 236"/>
                <wp:cNvGraphicFramePr/>
                <a:graphic xmlns:a="http://schemas.openxmlformats.org/drawingml/2006/main">
                  <a:graphicData uri="http://schemas.microsoft.com/office/word/2010/wordprocessingShape">
                    <wps:wsp>
                      <wps:cNvSpPr/>
                      <wps:spPr>
                        <a:xfrm>
                          <a:off x="0" y="0"/>
                          <a:ext cx="1524000" cy="2313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69129" id="Rectangle 236" o:spid="_x0000_s1026" style="position:absolute;margin-left:2.25pt;margin-top:117.45pt;width:120pt;height:18.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" filled="f" strokecolor="red" strokeweight="2pt"/>
            </w:pict>
          </mc:Fallback>
        </mc:AlternateContent>
      </w:r>
      <w:r>
        <w:rPr>
          <w:b/>
          <w:i/>
          <w:noProof/>
          <w:sz w:val="16"/>
          <w:szCs w:val="16"/>
        </w:rPr>
        <mc:AlternateContent>
          <mc:Choice Requires="wps">
            <w:drawing>
              <wp:anchor distT="0" distB="0" distL="114300" distR="114300" simplePos="0" relativeHeight="251664384" behindDoc="0" locked="0" layoutInCell="1" allowOverlap="1" wp14:anchorId="1745BE55" wp14:editId="79622464">
                <wp:simplePos x="0" y="0"/>
                <wp:positionH relativeFrom="margin">
                  <wp:align>left</wp:align>
                </wp:positionH>
                <wp:positionV relativeFrom="paragraph">
                  <wp:posOffset>1221105</wp:posOffset>
                </wp:positionV>
                <wp:extent cx="1562100" cy="200025"/>
                <wp:effectExtent l="0" t="0" r="19050" b="28575"/>
                <wp:wrapNone/>
                <wp:docPr id="235" name="Rectangle 235"/>
                <wp:cNvGraphicFramePr/>
                <a:graphic xmlns:a="http://schemas.openxmlformats.org/drawingml/2006/main">
                  <a:graphicData uri="http://schemas.microsoft.com/office/word/2010/wordprocessingShape">
                    <wps:wsp>
                      <wps:cNvSpPr/>
                      <wps:spPr>
                        <a:xfrm>
                          <a:off x="0" y="0"/>
                          <a:ext cx="156210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E10DF" id="Rectangle 235" o:spid="_x0000_s1026" style="position:absolute;margin-left:0;margin-top:96.15pt;width:123pt;height:15.7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" filled="f" strokecolor="red" strokeweight="2pt">
                <w10:wrap anchorx="margin"/>
              </v:rect>
            </w:pict>
          </mc:Fallback>
        </mc:AlternateContent>
      </w:r>
      <w:r>
        <w:rPr>
          <w:b/>
          <w:i/>
          <w:noProof/>
          <w:sz w:val="16"/>
          <w:szCs w:val="16"/>
        </w:rPr>
        <w:drawing>
          <wp:inline distT="0" distB="0" distL="0" distR="0" wp14:anchorId="2F8378A9" wp14:editId="51DFA349">
            <wp:extent cx="5998845" cy="5114925"/>
            <wp:effectExtent l="0" t="0" r="190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98845" cy="5114925"/>
                    </a:xfrm>
                    <a:prstGeom prst="rect">
                      <a:avLst/>
                    </a:prstGeom>
                    <a:noFill/>
                  </pic:spPr>
                </pic:pic>
              </a:graphicData>
            </a:graphic>
          </wp:inline>
        </w:drawing>
      </w:r>
    </w:p>
    <w:p w14:paraId="6EAA85B4" w14:textId="76FF52BE" w:rsidR="00504550" w:rsidRDefault="00504550" w:rsidP="00504550">
      <w:pPr>
        <w:spacing w:line="360" w:lineRule="auto"/>
        <w:jc w:val="center"/>
        <w:rPr>
          <w:b/>
          <w:i/>
          <w:sz w:val="16"/>
          <w:szCs w:val="16"/>
        </w:rPr>
      </w:pPr>
    </w:p>
    <w:p w14:paraId="3C164506" w14:textId="77777777" w:rsidR="00706010" w:rsidRDefault="00706010"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560B4A6B" w:rsidR="00504550" w:rsidRDefault="00706010" w:rsidP="00504550">
      <w:pPr>
        <w:spacing w:line="360" w:lineRule="auto"/>
        <w:jc w:val="center"/>
        <w:rPr>
          <w:b/>
          <w:i/>
          <w:sz w:val="16"/>
          <w:szCs w:val="16"/>
        </w:rPr>
      </w:pPr>
      <w:r>
        <w:rPr>
          <w:b/>
          <w:i/>
          <w:noProof/>
          <w:sz w:val="16"/>
          <w:szCs w:val="16"/>
        </w:rPr>
        <w:drawing>
          <wp:inline distT="0" distB="0" distL="0" distR="0" wp14:anchorId="3A2E081C" wp14:editId="5C820AA4">
            <wp:extent cx="5943600" cy="34956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63">
                      <a:extLst>
                        <a:ext uri="{28A0092B-C50C-407E-A947-70E740481C1C}">
                          <a14:useLocalDpi xmlns:a14="http://schemas.microsoft.com/office/drawing/2010/main" val="0"/>
                        </a:ext>
                      </a:extLst>
                    </a:blip>
                    <a:stretch>
                      <a:fillRect/>
                    </a:stretch>
                  </pic:blipFill>
                  <pic:spPr>
                    <a:xfrm>
                      <a:off x="0" y="0"/>
                      <a:ext cx="5943600" cy="3495675"/>
                    </a:xfrm>
                    <a:prstGeom prst="rect">
                      <a:avLst/>
                    </a:prstGeom>
                    <a:ln>
                      <a:solidFill>
                        <a:schemeClr val="tx1"/>
                      </a:solidFill>
                    </a:ln>
                  </pic:spPr>
                </pic:pic>
              </a:graphicData>
            </a:graphic>
          </wp:inline>
        </w:drawing>
      </w:r>
    </w:p>
    <w:p w14:paraId="0A32DA98" w14:textId="4BB2AB2C" w:rsidR="00706010" w:rsidRDefault="00706010" w:rsidP="00504550">
      <w:pPr>
        <w:spacing w:line="360" w:lineRule="auto"/>
        <w:jc w:val="center"/>
        <w:rPr>
          <w:b/>
          <w:i/>
          <w:sz w:val="16"/>
          <w:szCs w:val="16"/>
        </w:rPr>
      </w:pPr>
      <w:r>
        <w:rPr>
          <w:b/>
          <w:i/>
          <w:noProof/>
          <w:sz w:val="16"/>
          <w:szCs w:val="16"/>
        </w:rPr>
        <w:drawing>
          <wp:inline distT="0" distB="0" distL="0" distR="0" wp14:anchorId="152A0A2E" wp14:editId="7E061DD0">
            <wp:extent cx="5962650" cy="36480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64">
                      <a:extLst>
                        <a:ext uri="{28A0092B-C50C-407E-A947-70E740481C1C}">
                          <a14:useLocalDpi xmlns:a14="http://schemas.microsoft.com/office/drawing/2010/main" val="0"/>
                        </a:ext>
                      </a:extLst>
                    </a:blip>
                    <a:stretch>
                      <a:fillRect/>
                    </a:stretch>
                  </pic:blipFill>
                  <pic:spPr>
                    <a:xfrm>
                      <a:off x="0" y="0"/>
                      <a:ext cx="5962650" cy="3648075"/>
                    </a:xfrm>
                    <a:prstGeom prst="rect">
                      <a:avLst/>
                    </a:prstGeom>
                    <a:ln>
                      <a:solidFill>
                        <a:schemeClr val="tx1"/>
                      </a:solidFill>
                    </a:ln>
                  </pic:spPr>
                </pic:pic>
              </a:graphicData>
            </a:graphic>
          </wp:inline>
        </w:drawing>
      </w:r>
    </w:p>
    <w:p w14:paraId="205DA582" w14:textId="43A31CA1" w:rsidR="00706010" w:rsidRDefault="00706010" w:rsidP="00504550">
      <w:pPr>
        <w:spacing w:line="360" w:lineRule="auto"/>
        <w:jc w:val="center"/>
        <w:rPr>
          <w:b/>
          <w:i/>
          <w:sz w:val="16"/>
          <w:szCs w:val="16"/>
        </w:rPr>
      </w:pPr>
    </w:p>
    <w:p w14:paraId="638E335D" w14:textId="6D5205C7" w:rsidR="00706010" w:rsidRDefault="00706010" w:rsidP="00504550">
      <w:pPr>
        <w:spacing w:line="360" w:lineRule="auto"/>
        <w:jc w:val="center"/>
        <w:rPr>
          <w:b/>
          <w:i/>
          <w:sz w:val="16"/>
          <w:szCs w:val="16"/>
        </w:rPr>
      </w:pPr>
      <w:r>
        <w:rPr>
          <w:b/>
          <w:i/>
          <w:noProof/>
          <w:sz w:val="16"/>
          <w:szCs w:val="16"/>
        </w:rPr>
        <w:lastRenderedPageBreak/>
        <w:drawing>
          <wp:inline distT="0" distB="0" distL="0" distR="0" wp14:anchorId="1B001E86" wp14:editId="216F7067">
            <wp:extent cx="5957501" cy="4343400"/>
            <wp:effectExtent l="19050" t="19050" r="2476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5">
                      <a:extLst>
                        <a:ext uri="{28A0092B-C50C-407E-A947-70E740481C1C}">
                          <a14:useLocalDpi xmlns:a14="http://schemas.microsoft.com/office/drawing/2010/main" val="0"/>
                        </a:ext>
                      </a:extLst>
                    </a:blip>
                    <a:stretch>
                      <a:fillRect/>
                    </a:stretch>
                  </pic:blipFill>
                  <pic:spPr>
                    <a:xfrm>
                      <a:off x="0" y="0"/>
                      <a:ext cx="5964420" cy="4348444"/>
                    </a:xfrm>
                    <a:prstGeom prst="rect">
                      <a:avLst/>
                    </a:prstGeom>
                    <a:ln>
                      <a:solidFill>
                        <a:schemeClr val="tx1"/>
                      </a:solidFill>
                    </a:ln>
                  </pic:spPr>
                </pic:pic>
              </a:graphicData>
            </a:graphic>
          </wp:inline>
        </w:drawing>
      </w:r>
    </w:p>
    <w:p w14:paraId="7EB4993A" w14:textId="2175C363" w:rsidR="00706010" w:rsidRDefault="00706010" w:rsidP="00504550">
      <w:pPr>
        <w:spacing w:line="360" w:lineRule="auto"/>
        <w:jc w:val="center"/>
        <w:rPr>
          <w:b/>
          <w:i/>
          <w:sz w:val="16"/>
          <w:szCs w:val="16"/>
        </w:rPr>
      </w:pPr>
      <w:r>
        <w:rPr>
          <w:b/>
          <w:i/>
          <w:noProof/>
          <w:sz w:val="16"/>
          <w:szCs w:val="16"/>
        </w:rPr>
        <w:drawing>
          <wp:inline distT="0" distB="0" distL="0" distR="0" wp14:anchorId="3DD56D07" wp14:editId="57677841">
            <wp:extent cx="5943600" cy="342900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66">
                      <a:extLst>
                        <a:ext uri="{28A0092B-C50C-407E-A947-70E740481C1C}">
                          <a14:useLocalDpi xmlns:a14="http://schemas.microsoft.com/office/drawing/2010/main" val="0"/>
                        </a:ext>
                      </a:extLst>
                    </a:blip>
                    <a:stretch>
                      <a:fillRect/>
                    </a:stretch>
                  </pic:blipFill>
                  <pic:spPr>
                    <a:xfrm>
                      <a:off x="0" y="0"/>
                      <a:ext cx="5943600" cy="3429000"/>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9A7E77">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43F20F22"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09T00:00:00Z">
            <w:dateFormat w:val="d/M/yyyy"/>
            <w:lid w:val="en-US"/>
            <w:storeMappedDataAs w:val="dateTime"/>
            <w:calendar w:val="gregorian"/>
          </w:date>
        </w:sdtPr>
        <w:sdtEndPr/>
        <w:sdtContent>
          <w:r w:rsidR="00AA6AA3">
            <w:rPr>
              <w:rFonts w:eastAsiaTheme="minorEastAsia"/>
            </w:rPr>
            <w:t>9/6/2022</w:t>
          </w:r>
        </w:sdtContent>
      </w:sdt>
      <w:r w:rsidRPr="00EF610F">
        <w:rPr>
          <w:rFonts w:eastAsiaTheme="minorEastAsia"/>
        </w:rPr>
        <w:t xml:space="preserve"> is true and correct to the best of our knowledge and belief and we have made an impartial and true valuation of the property.</w:t>
      </w:r>
    </w:p>
    <w:p w14:paraId="4FB6826D" w14:textId="26955FDA"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Pr="00F97411">
            <w:rPr>
              <w:rFonts w:eastAsiaTheme="minorEastAsia"/>
            </w:rPr>
            <w:t xml:space="preserve">Mr. </w:t>
          </w:r>
          <w:r w:rsidR="00AA6AA3">
            <w:rPr>
              <w:rFonts w:eastAsiaTheme="minorEastAsia"/>
            </w:rPr>
            <w:t>Aditya</w:t>
          </w:r>
          <w:r w:rsidR="00F97411" w:rsidRPr="00F97411">
            <w:rPr>
              <w:rFonts w:eastAsiaTheme="minorEastAsia"/>
            </w:rPr>
            <w:t xml:space="preserve"> &amp; Mr. </w:t>
          </w:r>
          <w:proofErr w:type="spellStart"/>
          <w:r w:rsidR="00AA6AA3">
            <w:rPr>
              <w:rFonts w:eastAsiaTheme="minorEastAsia"/>
            </w:rPr>
            <w:t>Sachin</w:t>
          </w:r>
          <w:proofErr w:type="spellEnd"/>
          <w:r w:rsidR="00AA6AA3">
            <w:rPr>
              <w:rFonts w:eastAsiaTheme="minorEastAsia"/>
            </w:rPr>
            <w:t xml:space="preserve"> Pandey</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1T00:00:00Z">
            <w:dateFormat w:val="d/M/yyyy"/>
            <w:lid w:val="en-US"/>
            <w:storeMappedDataAs w:val="dateTime"/>
            <w:calendar w:val="gregorian"/>
          </w:date>
        </w:sdtPr>
        <w:sdtEndPr/>
        <w:sdtContent>
          <w:r w:rsidR="00AA6AA3">
            <w:rPr>
              <w:rFonts w:eastAsiaTheme="minorEastAsia"/>
            </w:rPr>
            <w:t>1/6/2022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9A7E77">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9A7E77">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9A7E77">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9A7E77">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9A7E77">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9A7E77">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9A7E77">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9A7E77">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9A7E77">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9A7E77">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9A7E77">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9A7E77">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9A7E77">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6F8F00D2" w:rsidR="00504550" w:rsidRPr="00EF610F" w:rsidRDefault="0067417B"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AA6AA3">
                  <w:rPr>
                    <w:rFonts w:eastAsiaTheme="minorEastAsia"/>
                    <w:bCs/>
                  </w:rPr>
                  <w:t>90.93</w:t>
                </w:r>
                <w:r w:rsidR="00504550" w:rsidRPr="00EF610F">
                  <w:rPr>
                    <w:rFonts w:eastAsiaTheme="minorEastAsia"/>
                    <w:bCs/>
                  </w:rPr>
                  <w:t xml:space="preserve"> </w:t>
                </w:r>
                <w:r w:rsidR="00F97411">
                  <w:rPr>
                    <w:rFonts w:eastAsiaTheme="minorEastAsia"/>
                    <w:bCs/>
                  </w:rPr>
                  <w:t>Acres</w:t>
                </w:r>
                <w:r w:rsidR="00504550" w:rsidRPr="00EF610F">
                  <w:rPr>
                    <w:rFonts w:eastAsiaTheme="minorEastAsia"/>
                    <w:bCs/>
                  </w:rPr>
                  <w:t xml:space="preserve">/ </w:t>
                </w:r>
                <w:r w:rsidR="00F97411">
                  <w:rPr>
                    <w:rFonts w:eastAsiaTheme="minorEastAsia"/>
                    <w:bCs/>
                  </w:rPr>
                  <w:t>3</w:t>
                </w:r>
                <w:r w:rsidR="00AA6AA3">
                  <w:rPr>
                    <w:rFonts w:eastAsiaTheme="minorEastAsia"/>
                    <w:bCs/>
                  </w:rPr>
                  <w:t>6.80</w:t>
                </w:r>
                <w:r w:rsidR="00F97411">
                  <w:rPr>
                    <w:rFonts w:eastAsiaTheme="minorEastAsia"/>
                    <w:bCs/>
                  </w:rPr>
                  <w:t xml:space="preserve"> Hectare</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0173FAD"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A6AA3">
                  <w:rPr>
                    <w:rFonts w:eastAsiaTheme="minorEastAsia"/>
                  </w:rPr>
                  <w:t>Aditya</w:t>
                </w:r>
              </w:sdtContent>
            </w:sdt>
            <w:r w:rsidR="00F97411">
              <w:rPr>
                <w:rFonts w:eastAsiaTheme="minorEastAsia"/>
              </w:rPr>
              <w:t xml:space="preserve"> &amp; Mr. </w:t>
            </w:r>
            <w:proofErr w:type="spellStart"/>
            <w:r w:rsidR="00A8109D">
              <w:rPr>
                <w:rFonts w:eastAsiaTheme="minorEastAsia"/>
              </w:rPr>
              <w:t>Sachin</w:t>
            </w:r>
            <w:proofErr w:type="spellEnd"/>
            <w:r w:rsidR="00A8109D">
              <w:rPr>
                <w:rFonts w:eastAsiaTheme="minorEastAsia"/>
              </w:rPr>
              <w:t xml:space="preserve"> Pandey</w:t>
            </w:r>
          </w:p>
          <w:p w14:paraId="5E664A4A" w14:textId="5E28167C"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97411">
                  <w:rPr>
                    <w:rFonts w:eastAsiaTheme="minorEastAsia"/>
                  </w:rPr>
                  <w:t>Aditya</w:t>
                </w:r>
              </w:sdtContent>
            </w:sdt>
            <w:r w:rsidR="00F97411">
              <w:rPr>
                <w:rFonts w:eastAsiaTheme="minorEastAsia"/>
              </w:rPr>
              <w:t xml:space="preserve"> </w:t>
            </w:r>
          </w:p>
          <w:p w14:paraId="5D8605AC" w14:textId="5E428CA5"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rPr>
                <w:id w:val="-546831863"/>
                <w:placeholder>
                  <w:docPart w:val="E2385C58EDDC463083989A7E790F81DA"/>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0076365D">
                  <w:rPr>
                    <w:rFonts w:eastAsiaTheme="minorEastAsia"/>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1T00:00:00Z">
              <w:dateFormat w:val="d/M/yyyy"/>
              <w:lid w:val="en-US"/>
              <w:storeMappedDataAs w:val="dateTime"/>
              <w:calendar w:val="gregorian"/>
            </w:date>
          </w:sdtPr>
          <w:sdtEndPr/>
          <w:sdtContent>
            <w:tc>
              <w:tcPr>
                <w:tcW w:w="2520" w:type="dxa"/>
              </w:tcPr>
              <w:p w14:paraId="674ACEE4" w14:textId="6560CFD4" w:rsidR="00504550" w:rsidRPr="00EF610F" w:rsidRDefault="00DA07D2" w:rsidP="00FA56EA">
                <w:pPr>
                  <w:adjustRightInd w:val="0"/>
                  <w:rPr>
                    <w:rFonts w:eastAsiaTheme="minorEastAsia"/>
                    <w:b/>
                    <w:bCs/>
                  </w:rPr>
                </w:pPr>
                <w:r w:rsidRPr="00DA07D2">
                  <w:rPr>
                    <w:rFonts w:eastAsiaTheme="minorEastAsia"/>
                    <w:b/>
                    <w:bCs/>
                  </w:rPr>
                  <w:t>11/5/2022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01T00:00:00Z">
              <w:dateFormat w:val="d/M/yyyy"/>
              <w:lid w:val="en-US"/>
              <w:storeMappedDataAs w:val="dateTime"/>
              <w:calendar w:val="gregorian"/>
            </w:date>
          </w:sdtPr>
          <w:sdtEndPr/>
          <w:sdtContent>
            <w:tc>
              <w:tcPr>
                <w:tcW w:w="2520" w:type="dxa"/>
              </w:tcPr>
              <w:p w14:paraId="0E239B1E" w14:textId="03EBE88F" w:rsidR="00504550" w:rsidRPr="00EF610F" w:rsidRDefault="00A8109D" w:rsidP="00FA56EA">
                <w:pPr>
                  <w:adjustRightInd w:val="0"/>
                  <w:rPr>
                    <w:rFonts w:eastAsiaTheme="minorEastAsia"/>
                    <w:b/>
                    <w:bCs/>
                  </w:rPr>
                </w:pPr>
                <w:r>
                  <w:rPr>
                    <w:rFonts w:eastAsiaTheme="minorEastAsia"/>
                    <w:b/>
                    <w:bCs/>
                  </w:rPr>
                  <w:t>1/6/2022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09T00:00:00Z">
              <w:dateFormat w:val="d/M/yyyy"/>
              <w:lid w:val="en-US"/>
              <w:storeMappedDataAs w:val="dateTime"/>
              <w:calendar w:val="gregorian"/>
            </w:date>
          </w:sdtPr>
          <w:sdtEndPr/>
          <w:sdtContent>
            <w:tc>
              <w:tcPr>
                <w:tcW w:w="2520" w:type="dxa"/>
              </w:tcPr>
              <w:p w14:paraId="74438D94" w14:textId="19A90351" w:rsidR="00504550" w:rsidRPr="00EF610F" w:rsidRDefault="00A8109D" w:rsidP="00FA56EA">
                <w:pPr>
                  <w:adjustRightInd w:val="0"/>
                  <w:rPr>
                    <w:rFonts w:eastAsiaTheme="minorEastAsia"/>
                    <w:b/>
                    <w:bCs/>
                  </w:rPr>
                </w:pPr>
                <w:r>
                  <w:rPr>
                    <w:rFonts w:eastAsiaTheme="minorEastAsia"/>
                    <w:b/>
                    <w:bCs/>
                  </w:rPr>
                  <w:t>9/6/2022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09T00:00:00Z">
              <w:dateFormat w:val="d/M/yyyy"/>
              <w:lid w:val="en-US"/>
              <w:storeMappedDataAs w:val="dateTime"/>
              <w:calendar w:val="gregorian"/>
            </w:date>
          </w:sdtPr>
          <w:sdtEndPr/>
          <w:sdtContent>
            <w:tc>
              <w:tcPr>
                <w:tcW w:w="2520" w:type="dxa"/>
              </w:tcPr>
              <w:p w14:paraId="72070438" w14:textId="4E4238D0" w:rsidR="00504550" w:rsidRPr="00EF610F" w:rsidRDefault="00A8109D" w:rsidP="00FA56EA">
                <w:pPr>
                  <w:adjustRightInd w:val="0"/>
                  <w:rPr>
                    <w:rFonts w:eastAsiaTheme="minorEastAsia"/>
                    <w:b/>
                    <w:bCs/>
                  </w:rPr>
                </w:pPr>
                <w:r>
                  <w:rPr>
                    <w:rFonts w:eastAsiaTheme="minorEastAsia"/>
                    <w:b/>
                    <w:bCs/>
                  </w:rPr>
                  <w:t>9/6/2022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887F565"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8109D">
                  <w:rPr>
                    <w:rFonts w:eastAsiaTheme="minorEastAsia"/>
                  </w:rPr>
                  <w:t>Aditya</w:t>
                </w:r>
              </w:sdtContent>
            </w:sdt>
            <w:r w:rsidR="00577C96">
              <w:rPr>
                <w:rFonts w:eastAsiaTheme="minorEastAsia"/>
              </w:rPr>
              <w:t xml:space="preserve"> &amp; Mr. </w:t>
            </w:r>
            <w:proofErr w:type="spellStart"/>
            <w:r w:rsidR="00A8109D">
              <w:rPr>
                <w:rFonts w:eastAsiaTheme="minorEastAsia"/>
              </w:rPr>
              <w:t>Sachin</w:t>
            </w:r>
            <w:proofErr w:type="spellEnd"/>
            <w:r w:rsidR="00A8109D">
              <w:rPr>
                <w:rFonts w:eastAsiaTheme="minorEastAsia"/>
              </w:rPr>
              <w:t xml:space="preserve"> Pandey</w:t>
            </w:r>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01T00:00:00Z">
                  <w:dateFormat w:val="d/M/yyyy"/>
                  <w:lid w:val="en-US"/>
                  <w:storeMappedDataAs w:val="dateTime"/>
                  <w:calendar w:val="gregorian"/>
                </w:date>
              </w:sdtPr>
              <w:sdtEndPr/>
              <w:sdtContent>
                <w:r w:rsidR="00A8109D">
                  <w:rPr>
                    <w:rFonts w:eastAsiaTheme="minorEastAsia"/>
                    <w:bCs/>
                  </w:rPr>
                  <w:t>1/6/2022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A8109D">
                  <w:rPr>
                    <w:rFonts w:eastAsiaTheme="minorEastAsia"/>
                    <w:b/>
                    <w:bCs/>
                  </w:rPr>
                  <w:t>Sanjay Kumar</w:t>
                </w:r>
                <w:r w:rsidR="00577C96">
                  <w:rPr>
                    <w:rFonts w:eastAsiaTheme="minorEastAsia"/>
                    <w:b/>
                    <w:bCs/>
                  </w:rPr>
                  <w:t xml:space="preserve"> Gupta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A8109D">
                  <w:rPr>
                    <w:rFonts w:eastAsiaTheme="minorEastAsia"/>
                    <w:bCs/>
                  </w:rPr>
                  <w:lastRenderedPageBreak/>
                  <w:t>7249999547</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9A7E77">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9F234F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9T00:00:00Z">
            <w:dateFormat w:val="d/M/yyyy"/>
            <w:lid w:val="en-US"/>
            <w:storeMappedDataAs w:val="dateTime"/>
            <w:calendar w:val="gregorian"/>
          </w:date>
        </w:sdtPr>
        <w:sdtEndPr/>
        <w:sdtContent>
          <w:r w:rsidR="00A8109D">
            <w:rPr>
              <w:rFonts w:eastAsiaTheme="minorEastAsia"/>
              <w:b/>
              <w:bCs/>
            </w:rPr>
            <w:t>9</w:t>
          </w:r>
          <w:r w:rsidR="00577C96">
            <w:rPr>
              <w:rFonts w:eastAsiaTheme="minorEastAsia"/>
              <w:b/>
              <w:bCs/>
            </w:rPr>
            <w:t>/6/2022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3820E0"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9A7E77">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7F12AA68"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9T00:00:00Z">
            <w:dateFormat w:val="d/M/yyyy"/>
            <w:lid w:val="en-US"/>
            <w:storeMappedDataAs w:val="dateTime"/>
            <w:calendar w:val="gregorian"/>
          </w:date>
        </w:sdtPr>
        <w:sdtEndPr/>
        <w:sdtContent>
          <w:r w:rsidR="00A8109D">
            <w:rPr>
              <w:rFonts w:eastAsiaTheme="minorEastAsia"/>
              <w:bCs/>
            </w:rPr>
            <w:t>9/6/2022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9A7E77">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68"/>
      <w:headerReference w:type="default" r:id="rId69"/>
      <w:footerReference w:type="default" r:id="rId70"/>
      <w:headerReference w:type="first" r:id="rId7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B4CEC6" w14:textId="77777777" w:rsidR="0060436F" w:rsidRDefault="0060436F" w:rsidP="00712726">
      <w:pPr>
        <w:spacing w:after="0" w:line="240" w:lineRule="auto"/>
      </w:pPr>
      <w:r>
        <w:separator/>
      </w:r>
    </w:p>
  </w:endnote>
  <w:endnote w:type="continuationSeparator" w:id="0">
    <w:p w14:paraId="0FE73DE4" w14:textId="77777777" w:rsidR="0060436F" w:rsidRDefault="0060436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4795C9BC"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000927FA" w:rsidRPr="000927FA">
              <w:rPr>
                <w:rFonts w:asciiTheme="majorHAnsi" w:hAnsiTheme="majorHAnsi"/>
                <w:b/>
                <w:color w:val="0F243E" w:themeColor="text2" w:themeShade="80"/>
              </w:rPr>
              <w:t>VIS(</w:t>
            </w:r>
            <w:proofErr w:type="gramEnd"/>
            <w:r w:rsidR="000927FA" w:rsidRPr="000927FA">
              <w:rPr>
                <w:rFonts w:asciiTheme="majorHAnsi" w:hAnsiTheme="majorHAnsi"/>
                <w:b/>
                <w:color w:val="0F243E" w:themeColor="text2" w:themeShade="80"/>
              </w:rPr>
              <w:t>2022-23)-PL073-061-10</w:t>
            </w:r>
            <w:r w:rsidR="00C66048">
              <w:rPr>
                <w:rFonts w:asciiTheme="majorHAnsi" w:hAnsiTheme="majorHAnsi"/>
                <w:b/>
                <w:color w:val="0F243E" w:themeColor="text2" w:themeShade="80"/>
              </w:rPr>
              <w:t>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21CF72" w14:textId="77777777" w:rsidR="0060436F" w:rsidRDefault="0060436F" w:rsidP="00712726">
      <w:pPr>
        <w:spacing w:after="0" w:line="240" w:lineRule="auto"/>
      </w:pPr>
      <w:r>
        <w:separator/>
      </w:r>
    </w:p>
  </w:footnote>
  <w:footnote w:type="continuationSeparator" w:id="0">
    <w:p w14:paraId="256A4DD0" w14:textId="77777777" w:rsidR="0060436F" w:rsidRDefault="0060436F"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988EB" w14:textId="04797F7B" w:rsidR="00D90579" w:rsidRDefault="0067417B">
    <w:pPr>
      <w:pStyle w:val="Header"/>
    </w:pPr>
    <w:r>
      <w:rPr>
        <w:noProof/>
      </w:rPr>
      <w:pict w14:anchorId="0842C4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87282"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4E2BA32" w:rsidR="008F35E3" w:rsidRPr="009220D0" w:rsidRDefault="0067417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61249E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87283"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F35E3"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8F35E3" w:rsidRPr="00577C96" w:rsidRDefault="000927FA"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2502E" w14:textId="58045527" w:rsidR="00D90579" w:rsidRDefault="0067417B">
    <w:pPr>
      <w:pStyle w:val="Header"/>
    </w:pPr>
    <w:r>
      <w:rPr>
        <w:noProof/>
      </w:rPr>
      <w:pict w14:anchorId="526A6D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87281"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15:restartNumberingAfterBreak="0">
    <w:nsid w:val="12574184"/>
    <w:multiLevelType w:val="multilevel"/>
    <w:tmpl w:val="63144BE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3BD4D45"/>
    <w:multiLevelType w:val="hybridMultilevel"/>
    <w:tmpl w:val="26D62C1C"/>
    <w:lvl w:ilvl="0" w:tplc="04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2" w15:restartNumberingAfterBreak="0">
    <w:nsid w:val="26F2496B"/>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8"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2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1"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4"/>
  </w:num>
  <w:num w:numId="2" w16cid:durableId="682439534">
    <w:abstractNumId w:val="45"/>
  </w:num>
  <w:num w:numId="3" w16cid:durableId="1015494384">
    <w:abstractNumId w:val="24"/>
  </w:num>
  <w:num w:numId="4" w16cid:durableId="1599679558">
    <w:abstractNumId w:val="21"/>
  </w:num>
  <w:num w:numId="5" w16cid:durableId="1585451641">
    <w:abstractNumId w:val="34"/>
  </w:num>
  <w:num w:numId="6" w16cid:durableId="1114055469">
    <w:abstractNumId w:val="37"/>
  </w:num>
  <w:num w:numId="7" w16cid:durableId="650982222">
    <w:abstractNumId w:val="43"/>
  </w:num>
  <w:num w:numId="8" w16cid:durableId="1385983822">
    <w:abstractNumId w:val="40"/>
  </w:num>
  <w:num w:numId="9" w16cid:durableId="729034983">
    <w:abstractNumId w:val="15"/>
  </w:num>
  <w:num w:numId="10" w16cid:durableId="1044522273">
    <w:abstractNumId w:val="50"/>
  </w:num>
  <w:num w:numId="11" w16cid:durableId="899442932">
    <w:abstractNumId w:val="18"/>
  </w:num>
  <w:num w:numId="12" w16cid:durableId="988094494">
    <w:abstractNumId w:val="27"/>
  </w:num>
  <w:num w:numId="13" w16cid:durableId="1493060154">
    <w:abstractNumId w:val="30"/>
  </w:num>
  <w:num w:numId="14" w16cid:durableId="1623268591">
    <w:abstractNumId w:val="7"/>
  </w:num>
  <w:num w:numId="15" w16cid:durableId="1613710256">
    <w:abstractNumId w:val="47"/>
  </w:num>
  <w:num w:numId="16" w16cid:durableId="693389497">
    <w:abstractNumId w:val="29"/>
  </w:num>
  <w:num w:numId="17" w16cid:durableId="151457394">
    <w:abstractNumId w:val="2"/>
  </w:num>
  <w:num w:numId="18" w16cid:durableId="1487237389">
    <w:abstractNumId w:val="0"/>
  </w:num>
  <w:num w:numId="19" w16cid:durableId="449206604">
    <w:abstractNumId w:val="8"/>
  </w:num>
  <w:num w:numId="20" w16cid:durableId="1449858622">
    <w:abstractNumId w:val="51"/>
  </w:num>
  <w:num w:numId="21" w16cid:durableId="2031760803">
    <w:abstractNumId w:val="52"/>
  </w:num>
  <w:num w:numId="22" w16cid:durableId="652097932">
    <w:abstractNumId w:val="1"/>
  </w:num>
  <w:num w:numId="23" w16cid:durableId="833496479">
    <w:abstractNumId w:val="31"/>
  </w:num>
  <w:num w:numId="24" w16cid:durableId="993601425">
    <w:abstractNumId w:val="5"/>
  </w:num>
  <w:num w:numId="25" w16cid:durableId="680933999">
    <w:abstractNumId w:val="22"/>
  </w:num>
  <w:num w:numId="26" w16cid:durableId="1567060875">
    <w:abstractNumId w:val="42"/>
  </w:num>
  <w:num w:numId="27" w16cid:durableId="297225499">
    <w:abstractNumId w:val="49"/>
  </w:num>
  <w:num w:numId="28" w16cid:durableId="503010740">
    <w:abstractNumId w:val="48"/>
  </w:num>
  <w:num w:numId="29" w16cid:durableId="1754083123">
    <w:abstractNumId w:val="39"/>
  </w:num>
  <w:num w:numId="30" w16cid:durableId="1591507633">
    <w:abstractNumId w:val="41"/>
  </w:num>
  <w:num w:numId="31" w16cid:durableId="1739473912">
    <w:abstractNumId w:val="32"/>
  </w:num>
  <w:num w:numId="32" w16cid:durableId="921372977">
    <w:abstractNumId w:val="26"/>
  </w:num>
  <w:num w:numId="33" w16cid:durableId="1879051399">
    <w:abstractNumId w:val="3"/>
  </w:num>
  <w:num w:numId="34" w16cid:durableId="1253784674">
    <w:abstractNumId w:val="19"/>
  </w:num>
  <w:num w:numId="35" w16cid:durableId="1138037831">
    <w:abstractNumId w:val="14"/>
  </w:num>
  <w:num w:numId="36" w16cid:durableId="712728339">
    <w:abstractNumId w:val="53"/>
  </w:num>
  <w:num w:numId="37" w16cid:durableId="857425401">
    <w:abstractNumId w:val="16"/>
  </w:num>
  <w:num w:numId="38" w16cid:durableId="698240910">
    <w:abstractNumId w:val="11"/>
  </w:num>
  <w:num w:numId="39" w16cid:durableId="1417248160">
    <w:abstractNumId w:val="25"/>
  </w:num>
  <w:num w:numId="40" w16cid:durableId="928854706">
    <w:abstractNumId w:val="17"/>
  </w:num>
  <w:num w:numId="41" w16cid:durableId="579797768">
    <w:abstractNumId w:val="13"/>
  </w:num>
  <w:num w:numId="42" w16cid:durableId="2145004552">
    <w:abstractNumId w:val="6"/>
  </w:num>
  <w:num w:numId="43" w16cid:durableId="1748572024">
    <w:abstractNumId w:val="46"/>
  </w:num>
  <w:num w:numId="44" w16cid:durableId="442305740">
    <w:abstractNumId w:val="38"/>
  </w:num>
  <w:num w:numId="45" w16cid:durableId="664746932">
    <w:abstractNumId w:val="28"/>
  </w:num>
  <w:num w:numId="46" w16cid:durableId="1074160807">
    <w:abstractNumId w:val="12"/>
  </w:num>
  <w:num w:numId="47" w16cid:durableId="428938353">
    <w:abstractNumId w:val="4"/>
  </w:num>
  <w:num w:numId="48" w16cid:durableId="1913193323">
    <w:abstractNumId w:val="23"/>
  </w:num>
  <w:num w:numId="49" w16cid:durableId="1318538843">
    <w:abstractNumId w:val="20"/>
  </w:num>
  <w:num w:numId="50" w16cid:durableId="985208108">
    <w:abstractNumId w:val="33"/>
  </w:num>
  <w:num w:numId="51" w16cid:durableId="1595505483">
    <w:abstractNumId w:val="35"/>
  </w:num>
  <w:num w:numId="52" w16cid:durableId="918559074">
    <w:abstractNumId w:val="36"/>
  </w:num>
  <w:num w:numId="53" w16cid:durableId="2104178712">
    <w:abstractNumId w:val="10"/>
  </w:num>
  <w:num w:numId="54" w16cid:durableId="1066339495">
    <w:abstractNumId w:val="9"/>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0F83"/>
    <w:rsid w:val="00021160"/>
    <w:rsid w:val="00022F5B"/>
    <w:rsid w:val="00027B47"/>
    <w:rsid w:val="00035BF0"/>
    <w:rsid w:val="00036572"/>
    <w:rsid w:val="00040B0D"/>
    <w:rsid w:val="00043F93"/>
    <w:rsid w:val="0004444C"/>
    <w:rsid w:val="000448EC"/>
    <w:rsid w:val="00044C37"/>
    <w:rsid w:val="0004637A"/>
    <w:rsid w:val="000464D2"/>
    <w:rsid w:val="000468E7"/>
    <w:rsid w:val="00046ED6"/>
    <w:rsid w:val="00047E68"/>
    <w:rsid w:val="0005005E"/>
    <w:rsid w:val="000503E4"/>
    <w:rsid w:val="00050B5E"/>
    <w:rsid w:val="000518C7"/>
    <w:rsid w:val="00052261"/>
    <w:rsid w:val="000526BA"/>
    <w:rsid w:val="00054FD6"/>
    <w:rsid w:val="00061F99"/>
    <w:rsid w:val="000639E1"/>
    <w:rsid w:val="0006417B"/>
    <w:rsid w:val="000658CF"/>
    <w:rsid w:val="00070C6F"/>
    <w:rsid w:val="00070DB5"/>
    <w:rsid w:val="00070FC7"/>
    <w:rsid w:val="00071FA4"/>
    <w:rsid w:val="00072C3A"/>
    <w:rsid w:val="0007337F"/>
    <w:rsid w:val="000743FC"/>
    <w:rsid w:val="00074674"/>
    <w:rsid w:val="00074CDF"/>
    <w:rsid w:val="000755E3"/>
    <w:rsid w:val="00077792"/>
    <w:rsid w:val="00077E10"/>
    <w:rsid w:val="000804D7"/>
    <w:rsid w:val="00081A43"/>
    <w:rsid w:val="00082D32"/>
    <w:rsid w:val="00083D6B"/>
    <w:rsid w:val="00084E9D"/>
    <w:rsid w:val="000856DF"/>
    <w:rsid w:val="00086642"/>
    <w:rsid w:val="00087C3C"/>
    <w:rsid w:val="00087DF7"/>
    <w:rsid w:val="000927FA"/>
    <w:rsid w:val="000A1021"/>
    <w:rsid w:val="000A1DC4"/>
    <w:rsid w:val="000A402E"/>
    <w:rsid w:val="000A47FF"/>
    <w:rsid w:val="000B1D33"/>
    <w:rsid w:val="000B1E63"/>
    <w:rsid w:val="000B458D"/>
    <w:rsid w:val="000B542F"/>
    <w:rsid w:val="000B54BA"/>
    <w:rsid w:val="000B7DA7"/>
    <w:rsid w:val="000C034E"/>
    <w:rsid w:val="000C16DD"/>
    <w:rsid w:val="000C2A3E"/>
    <w:rsid w:val="000C3249"/>
    <w:rsid w:val="000C5E9A"/>
    <w:rsid w:val="000C61C8"/>
    <w:rsid w:val="000C6D25"/>
    <w:rsid w:val="000C71DD"/>
    <w:rsid w:val="000D1935"/>
    <w:rsid w:val="000D1F17"/>
    <w:rsid w:val="000D22D4"/>
    <w:rsid w:val="000D73AA"/>
    <w:rsid w:val="000D7501"/>
    <w:rsid w:val="000D769F"/>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3197"/>
    <w:rsid w:val="001445C2"/>
    <w:rsid w:val="0014791E"/>
    <w:rsid w:val="00150A9A"/>
    <w:rsid w:val="001534B6"/>
    <w:rsid w:val="00154653"/>
    <w:rsid w:val="0015506F"/>
    <w:rsid w:val="001558A3"/>
    <w:rsid w:val="00161498"/>
    <w:rsid w:val="001614AC"/>
    <w:rsid w:val="001647AF"/>
    <w:rsid w:val="001674A6"/>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7268"/>
    <w:rsid w:val="001C34CB"/>
    <w:rsid w:val="001C36DF"/>
    <w:rsid w:val="001C3E74"/>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37EC"/>
    <w:rsid w:val="001E3FFF"/>
    <w:rsid w:val="001E54CA"/>
    <w:rsid w:val="001E6896"/>
    <w:rsid w:val="001E7ACE"/>
    <w:rsid w:val="001F1195"/>
    <w:rsid w:val="001F1D43"/>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5CC"/>
    <w:rsid w:val="002228EF"/>
    <w:rsid w:val="00222C09"/>
    <w:rsid w:val="00223054"/>
    <w:rsid w:val="00226235"/>
    <w:rsid w:val="00226CE8"/>
    <w:rsid w:val="00230ABA"/>
    <w:rsid w:val="00231854"/>
    <w:rsid w:val="00235EC5"/>
    <w:rsid w:val="00236A76"/>
    <w:rsid w:val="00242410"/>
    <w:rsid w:val="0024242C"/>
    <w:rsid w:val="00243710"/>
    <w:rsid w:val="00245EF4"/>
    <w:rsid w:val="00246A65"/>
    <w:rsid w:val="00253D11"/>
    <w:rsid w:val="0025419F"/>
    <w:rsid w:val="0025520E"/>
    <w:rsid w:val="00257BBC"/>
    <w:rsid w:val="00265E1F"/>
    <w:rsid w:val="00266B65"/>
    <w:rsid w:val="00270252"/>
    <w:rsid w:val="00270804"/>
    <w:rsid w:val="002709C4"/>
    <w:rsid w:val="00270C2A"/>
    <w:rsid w:val="00270D78"/>
    <w:rsid w:val="00271814"/>
    <w:rsid w:val="00273909"/>
    <w:rsid w:val="00275144"/>
    <w:rsid w:val="002778E2"/>
    <w:rsid w:val="00277A08"/>
    <w:rsid w:val="00282090"/>
    <w:rsid w:val="00282778"/>
    <w:rsid w:val="00284124"/>
    <w:rsid w:val="002879C8"/>
    <w:rsid w:val="00291CAB"/>
    <w:rsid w:val="0029205D"/>
    <w:rsid w:val="00293C24"/>
    <w:rsid w:val="002943FD"/>
    <w:rsid w:val="00295292"/>
    <w:rsid w:val="002A0E3D"/>
    <w:rsid w:val="002A0EC0"/>
    <w:rsid w:val="002A0F93"/>
    <w:rsid w:val="002A154B"/>
    <w:rsid w:val="002A2930"/>
    <w:rsid w:val="002A3268"/>
    <w:rsid w:val="002A5EEB"/>
    <w:rsid w:val="002A7F58"/>
    <w:rsid w:val="002B1405"/>
    <w:rsid w:val="002B250E"/>
    <w:rsid w:val="002B2D6E"/>
    <w:rsid w:val="002B47B9"/>
    <w:rsid w:val="002C0108"/>
    <w:rsid w:val="002C2AEC"/>
    <w:rsid w:val="002C3A07"/>
    <w:rsid w:val="002C47F3"/>
    <w:rsid w:val="002C6A87"/>
    <w:rsid w:val="002D05CF"/>
    <w:rsid w:val="002D0948"/>
    <w:rsid w:val="002D0AC0"/>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8C6"/>
    <w:rsid w:val="002F3EBC"/>
    <w:rsid w:val="002F4F13"/>
    <w:rsid w:val="002F6761"/>
    <w:rsid w:val="00300593"/>
    <w:rsid w:val="00301227"/>
    <w:rsid w:val="00302689"/>
    <w:rsid w:val="00302854"/>
    <w:rsid w:val="003066C4"/>
    <w:rsid w:val="00307627"/>
    <w:rsid w:val="00311D0B"/>
    <w:rsid w:val="0031326C"/>
    <w:rsid w:val="003145B3"/>
    <w:rsid w:val="00317506"/>
    <w:rsid w:val="003176D9"/>
    <w:rsid w:val="00321D9E"/>
    <w:rsid w:val="00322984"/>
    <w:rsid w:val="00323E65"/>
    <w:rsid w:val="00326A1A"/>
    <w:rsid w:val="00326C58"/>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671D"/>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677CC"/>
    <w:rsid w:val="00370A9F"/>
    <w:rsid w:val="00373347"/>
    <w:rsid w:val="00373F38"/>
    <w:rsid w:val="00380FC5"/>
    <w:rsid w:val="0038474F"/>
    <w:rsid w:val="003851CC"/>
    <w:rsid w:val="003855A0"/>
    <w:rsid w:val="00385BB7"/>
    <w:rsid w:val="00385DBC"/>
    <w:rsid w:val="00386144"/>
    <w:rsid w:val="003866EA"/>
    <w:rsid w:val="0039353B"/>
    <w:rsid w:val="003939E1"/>
    <w:rsid w:val="003A0609"/>
    <w:rsid w:val="003A0C82"/>
    <w:rsid w:val="003A11B3"/>
    <w:rsid w:val="003A185C"/>
    <w:rsid w:val="003A2037"/>
    <w:rsid w:val="003A2A61"/>
    <w:rsid w:val="003A65B6"/>
    <w:rsid w:val="003A7252"/>
    <w:rsid w:val="003B1370"/>
    <w:rsid w:val="003B40A4"/>
    <w:rsid w:val="003B466E"/>
    <w:rsid w:val="003B4E84"/>
    <w:rsid w:val="003B58F9"/>
    <w:rsid w:val="003B5B5C"/>
    <w:rsid w:val="003B5FD8"/>
    <w:rsid w:val="003B6834"/>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5E9"/>
    <w:rsid w:val="003E1D80"/>
    <w:rsid w:val="003E3374"/>
    <w:rsid w:val="003E3869"/>
    <w:rsid w:val="003E5A2C"/>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6CA"/>
    <w:rsid w:val="00422FAB"/>
    <w:rsid w:val="004254A3"/>
    <w:rsid w:val="0042575F"/>
    <w:rsid w:val="00427F89"/>
    <w:rsid w:val="004310D9"/>
    <w:rsid w:val="00432F22"/>
    <w:rsid w:val="00435C83"/>
    <w:rsid w:val="00435D98"/>
    <w:rsid w:val="00435DF6"/>
    <w:rsid w:val="00436238"/>
    <w:rsid w:val="00441D11"/>
    <w:rsid w:val="00442303"/>
    <w:rsid w:val="00443F36"/>
    <w:rsid w:val="004457DA"/>
    <w:rsid w:val="00447863"/>
    <w:rsid w:val="00450B24"/>
    <w:rsid w:val="00450BFC"/>
    <w:rsid w:val="0045255C"/>
    <w:rsid w:val="00455199"/>
    <w:rsid w:val="004551CE"/>
    <w:rsid w:val="0045767A"/>
    <w:rsid w:val="00460E80"/>
    <w:rsid w:val="0046100B"/>
    <w:rsid w:val="00461245"/>
    <w:rsid w:val="0046551E"/>
    <w:rsid w:val="00470FF0"/>
    <w:rsid w:val="00471CFE"/>
    <w:rsid w:val="0047283D"/>
    <w:rsid w:val="004733FC"/>
    <w:rsid w:val="004750F5"/>
    <w:rsid w:val="004766BE"/>
    <w:rsid w:val="00480CCA"/>
    <w:rsid w:val="004815F9"/>
    <w:rsid w:val="004824B9"/>
    <w:rsid w:val="004866A8"/>
    <w:rsid w:val="0048752D"/>
    <w:rsid w:val="00490437"/>
    <w:rsid w:val="00496995"/>
    <w:rsid w:val="004973E9"/>
    <w:rsid w:val="00497BF7"/>
    <w:rsid w:val="004A05DB"/>
    <w:rsid w:val="004A117D"/>
    <w:rsid w:val="004A26C6"/>
    <w:rsid w:val="004A2A70"/>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4F71"/>
    <w:rsid w:val="004D7215"/>
    <w:rsid w:val="004D78D5"/>
    <w:rsid w:val="004E0888"/>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78A2"/>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33F"/>
    <w:rsid w:val="00555530"/>
    <w:rsid w:val="00557AD5"/>
    <w:rsid w:val="00557B00"/>
    <w:rsid w:val="0056103A"/>
    <w:rsid w:val="005611E0"/>
    <w:rsid w:val="005614B9"/>
    <w:rsid w:val="00563A94"/>
    <w:rsid w:val="00570737"/>
    <w:rsid w:val="00571DD1"/>
    <w:rsid w:val="00572C18"/>
    <w:rsid w:val="00573079"/>
    <w:rsid w:val="00575C66"/>
    <w:rsid w:val="005771BD"/>
    <w:rsid w:val="00577C96"/>
    <w:rsid w:val="00577CD7"/>
    <w:rsid w:val="0058383E"/>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36F"/>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75A"/>
    <w:rsid w:val="00641446"/>
    <w:rsid w:val="00641B37"/>
    <w:rsid w:val="00643131"/>
    <w:rsid w:val="0064361D"/>
    <w:rsid w:val="0064493F"/>
    <w:rsid w:val="0064650C"/>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4C03"/>
    <w:rsid w:val="006760AE"/>
    <w:rsid w:val="006769DF"/>
    <w:rsid w:val="00682A22"/>
    <w:rsid w:val="00683158"/>
    <w:rsid w:val="00683A85"/>
    <w:rsid w:val="00683B41"/>
    <w:rsid w:val="00683F0A"/>
    <w:rsid w:val="00684671"/>
    <w:rsid w:val="00684CBB"/>
    <w:rsid w:val="006908B6"/>
    <w:rsid w:val="00692837"/>
    <w:rsid w:val="00692E0F"/>
    <w:rsid w:val="006939BB"/>
    <w:rsid w:val="00695472"/>
    <w:rsid w:val="0069772A"/>
    <w:rsid w:val="00697F4B"/>
    <w:rsid w:val="006A1741"/>
    <w:rsid w:val="006A4C1F"/>
    <w:rsid w:val="006A554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4516"/>
    <w:rsid w:val="00714809"/>
    <w:rsid w:val="00716C00"/>
    <w:rsid w:val="00716E7A"/>
    <w:rsid w:val="00721377"/>
    <w:rsid w:val="00722324"/>
    <w:rsid w:val="007235CE"/>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365D"/>
    <w:rsid w:val="00766F01"/>
    <w:rsid w:val="00767A77"/>
    <w:rsid w:val="00770946"/>
    <w:rsid w:val="0077179A"/>
    <w:rsid w:val="00771EA0"/>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97686"/>
    <w:rsid w:val="007A0785"/>
    <w:rsid w:val="007A304A"/>
    <w:rsid w:val="007A3102"/>
    <w:rsid w:val="007A33FD"/>
    <w:rsid w:val="007A348C"/>
    <w:rsid w:val="007A4278"/>
    <w:rsid w:val="007A7641"/>
    <w:rsid w:val="007B0C29"/>
    <w:rsid w:val="007B341B"/>
    <w:rsid w:val="007B387A"/>
    <w:rsid w:val="007B5F2B"/>
    <w:rsid w:val="007C029B"/>
    <w:rsid w:val="007C37BD"/>
    <w:rsid w:val="007C71CF"/>
    <w:rsid w:val="007C7E9E"/>
    <w:rsid w:val="007D0F59"/>
    <w:rsid w:val="007D5B96"/>
    <w:rsid w:val="007D65B1"/>
    <w:rsid w:val="007D6976"/>
    <w:rsid w:val="007D7560"/>
    <w:rsid w:val="007E11F8"/>
    <w:rsid w:val="007E188B"/>
    <w:rsid w:val="007F261A"/>
    <w:rsid w:val="007F2D26"/>
    <w:rsid w:val="007F4C0C"/>
    <w:rsid w:val="007F68AF"/>
    <w:rsid w:val="007F6929"/>
    <w:rsid w:val="007F6A44"/>
    <w:rsid w:val="00800D85"/>
    <w:rsid w:val="00800DCD"/>
    <w:rsid w:val="00804606"/>
    <w:rsid w:val="008105D1"/>
    <w:rsid w:val="00810C50"/>
    <w:rsid w:val="008113E6"/>
    <w:rsid w:val="0081219E"/>
    <w:rsid w:val="00814187"/>
    <w:rsid w:val="0081627C"/>
    <w:rsid w:val="008169EA"/>
    <w:rsid w:val="00820BB1"/>
    <w:rsid w:val="00820C40"/>
    <w:rsid w:val="00821588"/>
    <w:rsid w:val="0082172E"/>
    <w:rsid w:val="00822B30"/>
    <w:rsid w:val="008233C1"/>
    <w:rsid w:val="00823975"/>
    <w:rsid w:val="00823E96"/>
    <w:rsid w:val="008277D4"/>
    <w:rsid w:val="00830D5C"/>
    <w:rsid w:val="00830E6E"/>
    <w:rsid w:val="00832AB2"/>
    <w:rsid w:val="0083683E"/>
    <w:rsid w:val="00837121"/>
    <w:rsid w:val="00837A71"/>
    <w:rsid w:val="008409E6"/>
    <w:rsid w:val="008427D0"/>
    <w:rsid w:val="00843B24"/>
    <w:rsid w:val="00845B06"/>
    <w:rsid w:val="00845C40"/>
    <w:rsid w:val="00845E15"/>
    <w:rsid w:val="008461C8"/>
    <w:rsid w:val="0084722F"/>
    <w:rsid w:val="00852A7B"/>
    <w:rsid w:val="00852B69"/>
    <w:rsid w:val="00856D79"/>
    <w:rsid w:val="00863588"/>
    <w:rsid w:val="00863C43"/>
    <w:rsid w:val="008658EE"/>
    <w:rsid w:val="0087032C"/>
    <w:rsid w:val="00871DDE"/>
    <w:rsid w:val="00872F2A"/>
    <w:rsid w:val="008731F5"/>
    <w:rsid w:val="008767BE"/>
    <w:rsid w:val="00877563"/>
    <w:rsid w:val="00877689"/>
    <w:rsid w:val="008803DA"/>
    <w:rsid w:val="00881E98"/>
    <w:rsid w:val="00887CE2"/>
    <w:rsid w:val="00890A9E"/>
    <w:rsid w:val="00890DC9"/>
    <w:rsid w:val="00891C2C"/>
    <w:rsid w:val="00895B24"/>
    <w:rsid w:val="00896607"/>
    <w:rsid w:val="008A0505"/>
    <w:rsid w:val="008A1364"/>
    <w:rsid w:val="008A4711"/>
    <w:rsid w:val="008A6303"/>
    <w:rsid w:val="008B1809"/>
    <w:rsid w:val="008B2B1F"/>
    <w:rsid w:val="008B359D"/>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8F5045"/>
    <w:rsid w:val="009011D0"/>
    <w:rsid w:val="00902728"/>
    <w:rsid w:val="009036DF"/>
    <w:rsid w:val="00903C01"/>
    <w:rsid w:val="0090499A"/>
    <w:rsid w:val="00905AEC"/>
    <w:rsid w:val="00906502"/>
    <w:rsid w:val="009100EE"/>
    <w:rsid w:val="0091154D"/>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34892"/>
    <w:rsid w:val="009400EF"/>
    <w:rsid w:val="0094184A"/>
    <w:rsid w:val="00942680"/>
    <w:rsid w:val="00943D6F"/>
    <w:rsid w:val="00944D7C"/>
    <w:rsid w:val="009467BE"/>
    <w:rsid w:val="009500D3"/>
    <w:rsid w:val="00951B8F"/>
    <w:rsid w:val="00952175"/>
    <w:rsid w:val="009521B8"/>
    <w:rsid w:val="00952860"/>
    <w:rsid w:val="00954FE2"/>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25B"/>
    <w:rsid w:val="00974E50"/>
    <w:rsid w:val="00975231"/>
    <w:rsid w:val="0097590F"/>
    <w:rsid w:val="00975B46"/>
    <w:rsid w:val="00975BBA"/>
    <w:rsid w:val="00986E85"/>
    <w:rsid w:val="00990522"/>
    <w:rsid w:val="009954B0"/>
    <w:rsid w:val="009A35D6"/>
    <w:rsid w:val="009A7E77"/>
    <w:rsid w:val="009B3D0E"/>
    <w:rsid w:val="009B47D2"/>
    <w:rsid w:val="009B7B5C"/>
    <w:rsid w:val="009C007E"/>
    <w:rsid w:val="009C0C78"/>
    <w:rsid w:val="009C3596"/>
    <w:rsid w:val="009C409A"/>
    <w:rsid w:val="009C50B4"/>
    <w:rsid w:val="009D0355"/>
    <w:rsid w:val="009D07D0"/>
    <w:rsid w:val="009D1000"/>
    <w:rsid w:val="009D1152"/>
    <w:rsid w:val="009D1A45"/>
    <w:rsid w:val="009D3480"/>
    <w:rsid w:val="009D35D9"/>
    <w:rsid w:val="009D68B6"/>
    <w:rsid w:val="009D7026"/>
    <w:rsid w:val="009D7ECE"/>
    <w:rsid w:val="009E0FD3"/>
    <w:rsid w:val="009E10CB"/>
    <w:rsid w:val="009E180C"/>
    <w:rsid w:val="009E1C19"/>
    <w:rsid w:val="009E1EB1"/>
    <w:rsid w:val="009E22D4"/>
    <w:rsid w:val="009E2E0F"/>
    <w:rsid w:val="009E3720"/>
    <w:rsid w:val="009E43CA"/>
    <w:rsid w:val="009E7C32"/>
    <w:rsid w:val="009F00F6"/>
    <w:rsid w:val="009F0947"/>
    <w:rsid w:val="009F0C28"/>
    <w:rsid w:val="009F1C10"/>
    <w:rsid w:val="00A006A2"/>
    <w:rsid w:val="00A00D88"/>
    <w:rsid w:val="00A00EE4"/>
    <w:rsid w:val="00A03755"/>
    <w:rsid w:val="00A03C79"/>
    <w:rsid w:val="00A059FE"/>
    <w:rsid w:val="00A05E62"/>
    <w:rsid w:val="00A10B7D"/>
    <w:rsid w:val="00A131F0"/>
    <w:rsid w:val="00A20F32"/>
    <w:rsid w:val="00A2186D"/>
    <w:rsid w:val="00A223AF"/>
    <w:rsid w:val="00A2297C"/>
    <w:rsid w:val="00A24752"/>
    <w:rsid w:val="00A24C22"/>
    <w:rsid w:val="00A261AB"/>
    <w:rsid w:val="00A30D7B"/>
    <w:rsid w:val="00A330DD"/>
    <w:rsid w:val="00A354FC"/>
    <w:rsid w:val="00A435F8"/>
    <w:rsid w:val="00A439A0"/>
    <w:rsid w:val="00A4571D"/>
    <w:rsid w:val="00A50914"/>
    <w:rsid w:val="00A57CEB"/>
    <w:rsid w:val="00A60192"/>
    <w:rsid w:val="00A60D44"/>
    <w:rsid w:val="00A6151B"/>
    <w:rsid w:val="00A615BE"/>
    <w:rsid w:val="00A6474E"/>
    <w:rsid w:val="00A6695C"/>
    <w:rsid w:val="00A716FA"/>
    <w:rsid w:val="00A72441"/>
    <w:rsid w:val="00A759EC"/>
    <w:rsid w:val="00A8109D"/>
    <w:rsid w:val="00A83B6C"/>
    <w:rsid w:val="00A86F40"/>
    <w:rsid w:val="00A8786B"/>
    <w:rsid w:val="00A93A81"/>
    <w:rsid w:val="00A93E03"/>
    <w:rsid w:val="00A9496E"/>
    <w:rsid w:val="00A96234"/>
    <w:rsid w:val="00A971F0"/>
    <w:rsid w:val="00AA2F53"/>
    <w:rsid w:val="00AA3705"/>
    <w:rsid w:val="00AA3BD7"/>
    <w:rsid w:val="00AA3CF7"/>
    <w:rsid w:val="00AA4C44"/>
    <w:rsid w:val="00AA528B"/>
    <w:rsid w:val="00AA644E"/>
    <w:rsid w:val="00AA6AA3"/>
    <w:rsid w:val="00AB125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7E2"/>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50B9"/>
    <w:rsid w:val="00B56D2A"/>
    <w:rsid w:val="00B57563"/>
    <w:rsid w:val="00B6259C"/>
    <w:rsid w:val="00B66C01"/>
    <w:rsid w:val="00B66D2F"/>
    <w:rsid w:val="00B67768"/>
    <w:rsid w:val="00B71A21"/>
    <w:rsid w:val="00B71E95"/>
    <w:rsid w:val="00B72A65"/>
    <w:rsid w:val="00B7342B"/>
    <w:rsid w:val="00B75443"/>
    <w:rsid w:val="00B77204"/>
    <w:rsid w:val="00B773BF"/>
    <w:rsid w:val="00B77E87"/>
    <w:rsid w:val="00B82EF8"/>
    <w:rsid w:val="00B86A2E"/>
    <w:rsid w:val="00B94CA7"/>
    <w:rsid w:val="00B96588"/>
    <w:rsid w:val="00B969CE"/>
    <w:rsid w:val="00BA1BA0"/>
    <w:rsid w:val="00BA1E36"/>
    <w:rsid w:val="00BA2493"/>
    <w:rsid w:val="00BA3D22"/>
    <w:rsid w:val="00BA45C6"/>
    <w:rsid w:val="00BB0866"/>
    <w:rsid w:val="00BB4FCE"/>
    <w:rsid w:val="00BB500F"/>
    <w:rsid w:val="00BB602A"/>
    <w:rsid w:val="00BC0DF0"/>
    <w:rsid w:val="00BC235B"/>
    <w:rsid w:val="00BC304F"/>
    <w:rsid w:val="00BC4C8B"/>
    <w:rsid w:val="00BC5940"/>
    <w:rsid w:val="00BC61D5"/>
    <w:rsid w:val="00BC7CAE"/>
    <w:rsid w:val="00BC7D82"/>
    <w:rsid w:val="00BD06EC"/>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38F2"/>
    <w:rsid w:val="00C14E75"/>
    <w:rsid w:val="00C157FE"/>
    <w:rsid w:val="00C16722"/>
    <w:rsid w:val="00C16B82"/>
    <w:rsid w:val="00C17B6C"/>
    <w:rsid w:val="00C17B86"/>
    <w:rsid w:val="00C21D89"/>
    <w:rsid w:val="00C22C24"/>
    <w:rsid w:val="00C22EF6"/>
    <w:rsid w:val="00C24DA1"/>
    <w:rsid w:val="00C26CA3"/>
    <w:rsid w:val="00C3206E"/>
    <w:rsid w:val="00C32D26"/>
    <w:rsid w:val="00C342E6"/>
    <w:rsid w:val="00C34967"/>
    <w:rsid w:val="00C42021"/>
    <w:rsid w:val="00C421D2"/>
    <w:rsid w:val="00C44135"/>
    <w:rsid w:val="00C4544E"/>
    <w:rsid w:val="00C45F4C"/>
    <w:rsid w:val="00C525F5"/>
    <w:rsid w:val="00C52743"/>
    <w:rsid w:val="00C53128"/>
    <w:rsid w:val="00C5474F"/>
    <w:rsid w:val="00C569FC"/>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572D"/>
    <w:rsid w:val="00C85DCA"/>
    <w:rsid w:val="00C90C2C"/>
    <w:rsid w:val="00C93BD6"/>
    <w:rsid w:val="00C95D52"/>
    <w:rsid w:val="00C967B1"/>
    <w:rsid w:val="00C969DA"/>
    <w:rsid w:val="00CA0795"/>
    <w:rsid w:val="00CA6856"/>
    <w:rsid w:val="00CA69DD"/>
    <w:rsid w:val="00CB1D14"/>
    <w:rsid w:val="00CB3C2C"/>
    <w:rsid w:val="00CB674B"/>
    <w:rsid w:val="00CB74AC"/>
    <w:rsid w:val="00CB7970"/>
    <w:rsid w:val="00CB7C28"/>
    <w:rsid w:val="00CC0196"/>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3530"/>
    <w:rsid w:val="00D03E93"/>
    <w:rsid w:val="00D047F2"/>
    <w:rsid w:val="00D050BA"/>
    <w:rsid w:val="00D1025F"/>
    <w:rsid w:val="00D125DA"/>
    <w:rsid w:val="00D160FF"/>
    <w:rsid w:val="00D17983"/>
    <w:rsid w:val="00D17D4E"/>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5332F"/>
    <w:rsid w:val="00D53CC8"/>
    <w:rsid w:val="00D554A4"/>
    <w:rsid w:val="00D56973"/>
    <w:rsid w:val="00D569DA"/>
    <w:rsid w:val="00D60758"/>
    <w:rsid w:val="00D6268D"/>
    <w:rsid w:val="00D637BC"/>
    <w:rsid w:val="00D669B5"/>
    <w:rsid w:val="00D6762A"/>
    <w:rsid w:val="00D67EB7"/>
    <w:rsid w:val="00D703E9"/>
    <w:rsid w:val="00D70F2D"/>
    <w:rsid w:val="00D7110F"/>
    <w:rsid w:val="00D723A2"/>
    <w:rsid w:val="00D762EA"/>
    <w:rsid w:val="00D77B4D"/>
    <w:rsid w:val="00D77E39"/>
    <w:rsid w:val="00D80265"/>
    <w:rsid w:val="00D80A27"/>
    <w:rsid w:val="00D80C7C"/>
    <w:rsid w:val="00D82E8B"/>
    <w:rsid w:val="00D8561E"/>
    <w:rsid w:val="00D87201"/>
    <w:rsid w:val="00D879CE"/>
    <w:rsid w:val="00D90579"/>
    <w:rsid w:val="00D90BD4"/>
    <w:rsid w:val="00D951EB"/>
    <w:rsid w:val="00D96688"/>
    <w:rsid w:val="00D967D1"/>
    <w:rsid w:val="00D9717D"/>
    <w:rsid w:val="00D97554"/>
    <w:rsid w:val="00DA07D2"/>
    <w:rsid w:val="00DA0DC5"/>
    <w:rsid w:val="00DA2183"/>
    <w:rsid w:val="00DA2DBC"/>
    <w:rsid w:val="00DA4082"/>
    <w:rsid w:val="00DA4263"/>
    <w:rsid w:val="00DA52D3"/>
    <w:rsid w:val="00DA5797"/>
    <w:rsid w:val="00DA762A"/>
    <w:rsid w:val="00DA7B5F"/>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3997"/>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AA5"/>
    <w:rsid w:val="00E36F22"/>
    <w:rsid w:val="00E43AEA"/>
    <w:rsid w:val="00E44331"/>
    <w:rsid w:val="00E47E0C"/>
    <w:rsid w:val="00E518A0"/>
    <w:rsid w:val="00E52084"/>
    <w:rsid w:val="00E53A0B"/>
    <w:rsid w:val="00E57074"/>
    <w:rsid w:val="00E60049"/>
    <w:rsid w:val="00E6070E"/>
    <w:rsid w:val="00E63B8E"/>
    <w:rsid w:val="00E644A7"/>
    <w:rsid w:val="00E6565C"/>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971CF"/>
    <w:rsid w:val="00EA0232"/>
    <w:rsid w:val="00EA110C"/>
    <w:rsid w:val="00EA180D"/>
    <w:rsid w:val="00EA54C6"/>
    <w:rsid w:val="00EA567D"/>
    <w:rsid w:val="00EA6C02"/>
    <w:rsid w:val="00EB1D7A"/>
    <w:rsid w:val="00EB24E9"/>
    <w:rsid w:val="00EB3AD8"/>
    <w:rsid w:val="00EB6A31"/>
    <w:rsid w:val="00EB7B55"/>
    <w:rsid w:val="00EC0A77"/>
    <w:rsid w:val="00EC3F50"/>
    <w:rsid w:val="00ED36D7"/>
    <w:rsid w:val="00ED3809"/>
    <w:rsid w:val="00EE1F71"/>
    <w:rsid w:val="00EE3118"/>
    <w:rsid w:val="00EF02C3"/>
    <w:rsid w:val="00EF0AD8"/>
    <w:rsid w:val="00EF0F78"/>
    <w:rsid w:val="00EF1B4E"/>
    <w:rsid w:val="00EF34CB"/>
    <w:rsid w:val="00EF3CE7"/>
    <w:rsid w:val="00F029D9"/>
    <w:rsid w:val="00F02E98"/>
    <w:rsid w:val="00F07558"/>
    <w:rsid w:val="00F078C2"/>
    <w:rsid w:val="00F07ECC"/>
    <w:rsid w:val="00F1178D"/>
    <w:rsid w:val="00F128E0"/>
    <w:rsid w:val="00F1313A"/>
    <w:rsid w:val="00F13226"/>
    <w:rsid w:val="00F208E6"/>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140E"/>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4E96"/>
    <w:rsid w:val="00F76D61"/>
    <w:rsid w:val="00F77457"/>
    <w:rsid w:val="00F77563"/>
    <w:rsid w:val="00F82A0D"/>
    <w:rsid w:val="00F84C9A"/>
    <w:rsid w:val="00F864E8"/>
    <w:rsid w:val="00F87544"/>
    <w:rsid w:val="00F90A05"/>
    <w:rsid w:val="00F913E9"/>
    <w:rsid w:val="00F938D5"/>
    <w:rsid w:val="00F940F6"/>
    <w:rsid w:val="00F949F9"/>
    <w:rsid w:val="00F95451"/>
    <w:rsid w:val="00F95B23"/>
    <w:rsid w:val="00F96A4D"/>
    <w:rsid w:val="00F9733F"/>
    <w:rsid w:val="00F97411"/>
    <w:rsid w:val="00FA33B7"/>
    <w:rsid w:val="00FA37A8"/>
    <w:rsid w:val="00FA55EF"/>
    <w:rsid w:val="00FA56EA"/>
    <w:rsid w:val="00FA580C"/>
    <w:rsid w:val="00FA5ECA"/>
    <w:rsid w:val="00FA6CA7"/>
    <w:rsid w:val="00FB0185"/>
    <w:rsid w:val="00FB2F9E"/>
    <w:rsid w:val="00FB5293"/>
    <w:rsid w:val="00FB58EB"/>
    <w:rsid w:val="00FC0067"/>
    <w:rsid w:val="00FC1C6F"/>
    <w:rsid w:val="00FC6344"/>
    <w:rsid w:val="00FC691B"/>
    <w:rsid w:val="00FD0176"/>
    <w:rsid w:val="00FD0807"/>
    <w:rsid w:val="00FD1D79"/>
    <w:rsid w:val="00FD2FD3"/>
    <w:rsid w:val="00FD5EE8"/>
    <w:rsid w:val="00FD5F72"/>
    <w:rsid w:val="00FD7A30"/>
    <w:rsid w:val="00FE31B4"/>
    <w:rsid w:val="00FE5F43"/>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table" w:customStyle="1" w:styleId="TableGrid1">
    <w:name w:val="Table Grid1"/>
    <w:basedOn w:val="TableNormal"/>
    <w:next w:val="TableGrid"/>
    <w:uiPriority w:val="59"/>
    <w:rsid w:val="009348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9A7E77"/>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44176280">
      <w:bodyDiv w:val="1"/>
      <w:marLeft w:val="0"/>
      <w:marRight w:val="0"/>
      <w:marTop w:val="0"/>
      <w:marBottom w:val="0"/>
      <w:divBdr>
        <w:top w:val="none" w:sz="0" w:space="0" w:color="auto"/>
        <w:left w:val="none" w:sz="0" w:space="0" w:color="auto"/>
        <w:bottom w:val="none" w:sz="0" w:space="0" w:color="auto"/>
        <w:right w:val="none" w:sz="0" w:space="0" w:color="auto"/>
      </w:divBdr>
    </w:div>
    <w:div w:id="84039594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297299191">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3.jpg"/><Relationship Id="rId39" Type="http://schemas.openxmlformats.org/officeDocument/2006/relationships/image" Target="media/image26.jpeg"/><Relationship Id="rId21" Type="http://schemas.openxmlformats.org/officeDocument/2006/relationships/image" Target="media/image10.png"/><Relationship Id="rId34" Type="http://schemas.openxmlformats.org/officeDocument/2006/relationships/image" Target="media/image21.jp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tmp"/><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16.jpg"/><Relationship Id="rId11" Type="http://schemas.openxmlformats.org/officeDocument/2006/relationships/image" Target="media/image3.png"/><Relationship Id="rId24" Type="http://schemas.microsoft.com/office/2007/relationships/hdphoto" Target="media/hdphoto2.wdp"/><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tmp"/><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1.png"/><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image" Target="media/image48.png"/><Relationship Id="rId10" Type="http://schemas.openxmlformats.org/officeDocument/2006/relationships/image" Target="media/image2.png"/><Relationship Id="rId19" Type="http://schemas.openxmlformats.org/officeDocument/2006/relationships/hyperlink" Target="mailto:valuers@rkassociates.org" TargetMode="External"/><Relationship Id="rId31" Type="http://schemas.openxmlformats.org/officeDocument/2006/relationships/image" Target="media/image18.jp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tmp"/><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5.emf"/><Relationship Id="rId22" Type="http://schemas.microsoft.com/office/2007/relationships/hdphoto" Target="media/hdphoto1.wdp"/><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tmp"/><Relationship Id="rId69"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image" Target="media/image38.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8.emf"/><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hyperlink" Target="mailto:valuers@rkassociates.org" TargetMode="External"/><Relationship Id="rId20" Type="http://schemas.openxmlformats.org/officeDocument/2006/relationships/hyperlink" Target="http://www.rkassociates.org" TargetMode="Externa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E66308" w:rsidP="00E66308">
          <w:pPr>
            <w:pStyle w:val="53F343965AAF411092C597AB743680D61"/>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66308" w:rsidP="00E66308">
          <w:pPr>
            <w:pStyle w:val="137593A23AB14ABD8DC15FFF36982471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6CD36258F05A4B40A473433AF39AB466"/>
        <w:category>
          <w:name w:val="General"/>
          <w:gallery w:val="placeholder"/>
        </w:category>
        <w:types>
          <w:type w:val="bbPlcHdr"/>
        </w:types>
        <w:behaviors>
          <w:behavior w:val="content"/>
        </w:behaviors>
        <w:guid w:val="{0C607F0A-138A-4C99-BD48-BB981F8D4CA2}"/>
      </w:docPartPr>
      <w:docPartBody>
        <w:p w:rsidR="00215259" w:rsidRDefault="008A426C" w:rsidP="008A426C">
          <w:pPr>
            <w:pStyle w:val="6CD36258F05A4B40A473433AF39AB466"/>
          </w:pPr>
          <w:r w:rsidRPr="001849DA">
            <w:rPr>
              <w:rStyle w:val="PlaceholderText"/>
            </w:rPr>
            <w:t>Choose an item.</w:t>
          </w:r>
        </w:p>
      </w:docPartBody>
    </w:docPart>
    <w:docPart>
      <w:docPartPr>
        <w:name w:val="43E3D920B61F466196A92DBEA05BACA8"/>
        <w:category>
          <w:name w:val="General"/>
          <w:gallery w:val="placeholder"/>
        </w:category>
        <w:types>
          <w:type w:val="bbPlcHdr"/>
        </w:types>
        <w:behaviors>
          <w:behavior w:val="content"/>
        </w:behaviors>
        <w:guid w:val="{665FFC73-FAF2-483C-8B80-D5E3CED16C19}"/>
      </w:docPartPr>
      <w:docPartBody>
        <w:p w:rsidR="00215259" w:rsidRDefault="008A426C" w:rsidP="008A426C">
          <w:pPr>
            <w:pStyle w:val="43E3D920B61F466196A92DBEA05BACA8"/>
          </w:pPr>
          <w:r w:rsidRPr="001849DA">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8D91FDE062BC409A8F44CA8E5E4DB78E"/>
        <w:category>
          <w:name w:val="General"/>
          <w:gallery w:val="placeholder"/>
        </w:category>
        <w:types>
          <w:type w:val="bbPlcHdr"/>
        </w:types>
        <w:behaviors>
          <w:behavior w:val="content"/>
        </w:behaviors>
        <w:guid w:val="{8C1F5937-94D6-4D56-A29E-5159D5876D67}"/>
      </w:docPartPr>
      <w:docPartBody>
        <w:p w:rsidR="00215259" w:rsidRDefault="008A426C" w:rsidP="008A426C">
          <w:pPr>
            <w:pStyle w:val="8D91FDE062BC409A8F44CA8E5E4DB78E"/>
          </w:pPr>
          <w:r w:rsidRPr="0067765D">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295D712AE9BB4B319409C4E81B52DE38"/>
        <w:category>
          <w:name w:val="General"/>
          <w:gallery w:val="placeholder"/>
        </w:category>
        <w:types>
          <w:type w:val="bbPlcHdr"/>
        </w:types>
        <w:behaviors>
          <w:behavior w:val="content"/>
        </w:behaviors>
        <w:guid w:val="{81D048E4-3157-402D-B27D-F4DBFE180A1A}"/>
      </w:docPartPr>
      <w:docPartBody>
        <w:p w:rsidR="00215259" w:rsidRDefault="008A426C" w:rsidP="008A426C">
          <w:pPr>
            <w:pStyle w:val="295D712AE9BB4B319409C4E81B52DE38"/>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215259"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215259" w:rsidRDefault="008A426C" w:rsidP="008A426C">
          <w:pPr>
            <w:pStyle w:val="CDE0202272D0469D9A5BEB9996CBCFAE"/>
          </w:pPr>
          <w:r w:rsidRPr="001849DA">
            <w:rPr>
              <w:rStyle w:val="PlaceholderText"/>
            </w:rPr>
            <w:t>Click here to enter text.</w:t>
          </w:r>
        </w:p>
      </w:docPartBody>
    </w:docPart>
    <w:docPart>
      <w:docPartPr>
        <w:name w:val="1D2C6CA5A4F2487ABC595CD713A0EC3B"/>
        <w:category>
          <w:name w:val="General"/>
          <w:gallery w:val="placeholder"/>
        </w:category>
        <w:types>
          <w:type w:val="bbPlcHdr"/>
        </w:types>
        <w:behaviors>
          <w:behavior w:val="content"/>
        </w:behaviors>
        <w:guid w:val="{CC3B4756-F89D-45F9-BDEB-1DA5B1FC1518}"/>
      </w:docPartPr>
      <w:docPartBody>
        <w:p w:rsidR="00215259" w:rsidRDefault="008A426C" w:rsidP="008A426C">
          <w:pPr>
            <w:pStyle w:val="1D2C6CA5A4F2487ABC595CD713A0EC3B"/>
          </w:pPr>
          <w:r w:rsidRPr="001849DA">
            <w:rPr>
              <w:rStyle w:val="PlaceholderText"/>
            </w:rPr>
            <w:t>Click here to enter text.</w:t>
          </w:r>
        </w:p>
      </w:docPartBody>
    </w:docPart>
    <w:docPart>
      <w:docPartPr>
        <w:name w:val="A9481D501AF2440F907AC7182BC9F1A5"/>
        <w:category>
          <w:name w:val="General"/>
          <w:gallery w:val="placeholder"/>
        </w:category>
        <w:types>
          <w:type w:val="bbPlcHdr"/>
        </w:types>
        <w:behaviors>
          <w:behavior w:val="content"/>
        </w:behaviors>
        <w:guid w:val="{A853950E-AA99-4F93-9CD8-519D5592D82A}"/>
      </w:docPartPr>
      <w:docPartBody>
        <w:p w:rsidR="00A615D7" w:rsidRDefault="00215259" w:rsidP="00215259">
          <w:pPr>
            <w:pStyle w:val="A9481D501AF2440F907AC7182BC9F1A5"/>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6497B7AF8F654FB4B76C6CB4EA4E7B33"/>
        <w:category>
          <w:name w:val="General"/>
          <w:gallery w:val="placeholder"/>
        </w:category>
        <w:types>
          <w:type w:val="bbPlcHdr"/>
        </w:types>
        <w:behaviors>
          <w:behavior w:val="content"/>
        </w:behaviors>
        <w:guid w:val="{9C57328C-BFD2-4B33-B438-79C0F2749165}"/>
      </w:docPartPr>
      <w:docPartBody>
        <w:p w:rsidR="00CA36C4" w:rsidRDefault="00A615D7" w:rsidP="00A615D7">
          <w:pPr>
            <w:pStyle w:val="6497B7AF8F654FB4B76C6CB4EA4E7B33"/>
          </w:pPr>
          <w:r w:rsidRPr="00EA1E0C">
            <w:rPr>
              <w:rStyle w:val="PlaceholderText"/>
            </w:rPr>
            <w:t>Click or tap here to enter text.</w:t>
          </w:r>
        </w:p>
      </w:docPartBody>
    </w:docPart>
    <w:docPart>
      <w:docPartPr>
        <w:name w:val="678672AEA34B4C07A829372D549AB02A"/>
        <w:category>
          <w:name w:val="General"/>
          <w:gallery w:val="placeholder"/>
        </w:category>
        <w:types>
          <w:type w:val="bbPlcHdr"/>
        </w:types>
        <w:behaviors>
          <w:behavior w:val="content"/>
        </w:behaviors>
        <w:guid w:val="{979E7EAC-971C-4028-B88C-92743FC3B76C}"/>
      </w:docPartPr>
      <w:docPartBody>
        <w:p w:rsidR="00CA36C4" w:rsidRDefault="00A615D7" w:rsidP="00A615D7">
          <w:pPr>
            <w:pStyle w:val="678672AEA34B4C07A829372D549AB02A"/>
          </w:pPr>
          <w:r w:rsidRPr="003E3D39">
            <w:rPr>
              <w:rStyle w:val="PlaceholderText"/>
            </w:rPr>
            <w:t>Choose an item.</w:t>
          </w:r>
        </w:p>
      </w:docPartBody>
    </w:docPart>
    <w:docPart>
      <w:docPartPr>
        <w:name w:val="BEBE4D48F75E4893BE1E221A0AF1FE16"/>
        <w:category>
          <w:name w:val="General"/>
          <w:gallery w:val="placeholder"/>
        </w:category>
        <w:types>
          <w:type w:val="bbPlcHdr"/>
        </w:types>
        <w:behaviors>
          <w:behavior w:val="content"/>
        </w:behaviors>
        <w:guid w:val="{73C28014-75F5-46BC-A098-FE1CD0264028}"/>
      </w:docPartPr>
      <w:docPartBody>
        <w:p w:rsidR="00CA36C4" w:rsidRDefault="00A615D7" w:rsidP="00A615D7">
          <w:pPr>
            <w:pStyle w:val="BEBE4D48F75E4893BE1E221A0AF1FE16"/>
          </w:pPr>
          <w:r w:rsidRPr="003E3D39">
            <w:rPr>
              <w:rStyle w:val="PlaceholderText"/>
            </w:rPr>
            <w:t>Choose an item.</w:t>
          </w:r>
        </w:p>
      </w:docPartBody>
    </w:docPart>
    <w:docPart>
      <w:docPartPr>
        <w:name w:val="22188CD7FF2B40C88F92FF1A8EF7364E"/>
        <w:category>
          <w:name w:val="General"/>
          <w:gallery w:val="placeholder"/>
        </w:category>
        <w:types>
          <w:type w:val="bbPlcHdr"/>
        </w:types>
        <w:behaviors>
          <w:behavior w:val="content"/>
        </w:behaviors>
        <w:guid w:val="{11598B5B-FE43-4F89-84FF-4ED44961BFCA}"/>
      </w:docPartPr>
      <w:docPartBody>
        <w:p w:rsidR="00B844BE" w:rsidRDefault="00D50BF0" w:rsidP="00D50BF0">
          <w:pPr>
            <w:pStyle w:val="22188CD7FF2B40C88F92FF1A8EF7364E"/>
          </w:pPr>
          <w:r w:rsidRPr="001849DA">
            <w:rPr>
              <w:rStyle w:val="PlaceholderText"/>
            </w:rPr>
            <w:t>Choose an item.</w:t>
          </w:r>
        </w:p>
      </w:docPartBody>
    </w:docPart>
    <w:docPart>
      <w:docPartPr>
        <w:name w:val="AFDA4557ADD94F3C86474DBB417663B1"/>
        <w:category>
          <w:name w:val="General"/>
          <w:gallery w:val="placeholder"/>
        </w:category>
        <w:types>
          <w:type w:val="bbPlcHdr"/>
        </w:types>
        <w:behaviors>
          <w:behavior w:val="content"/>
        </w:behaviors>
        <w:guid w:val="{9E11F21B-88BC-4BBB-8196-D9FF4B14F19C}"/>
      </w:docPartPr>
      <w:docPartBody>
        <w:p w:rsidR="00B844BE" w:rsidRDefault="00D50BF0" w:rsidP="00D50BF0">
          <w:pPr>
            <w:pStyle w:val="AFDA4557ADD94F3C86474DBB417663B1"/>
          </w:pPr>
          <w:r w:rsidRPr="001849DA">
            <w:rPr>
              <w:rStyle w:val="PlaceholderText"/>
            </w:rPr>
            <w:t>Click here to enter text.</w:t>
          </w:r>
        </w:p>
      </w:docPartBody>
    </w:docPart>
    <w:docPart>
      <w:docPartPr>
        <w:name w:val="16A30F09E05F42EDBE5F0D7A5B09A389"/>
        <w:category>
          <w:name w:val="General"/>
          <w:gallery w:val="placeholder"/>
        </w:category>
        <w:types>
          <w:type w:val="bbPlcHdr"/>
        </w:types>
        <w:behaviors>
          <w:behavior w:val="content"/>
        </w:behaviors>
        <w:guid w:val="{59EAA53A-5F17-4B67-A5AB-1CD6995F16E5}"/>
      </w:docPartPr>
      <w:docPartBody>
        <w:p w:rsidR="00B844BE" w:rsidRDefault="00D50BF0" w:rsidP="00D50BF0">
          <w:pPr>
            <w:pStyle w:val="16A30F09E05F42EDBE5F0D7A5B09A389"/>
          </w:pPr>
          <w:r w:rsidRPr="0072035D">
            <w:rPr>
              <w:rStyle w:val="PlaceholderText"/>
              <w:sz w:val="20"/>
            </w:rPr>
            <w:t>Choose an item.</w:t>
          </w:r>
        </w:p>
      </w:docPartBody>
    </w:docPart>
    <w:docPart>
      <w:docPartPr>
        <w:name w:val="6950AD38B5D24B749208AE0B66D092C8"/>
        <w:category>
          <w:name w:val="General"/>
          <w:gallery w:val="placeholder"/>
        </w:category>
        <w:types>
          <w:type w:val="bbPlcHdr"/>
        </w:types>
        <w:behaviors>
          <w:behavior w:val="content"/>
        </w:behaviors>
        <w:guid w:val="{CF3AC650-17CB-4012-9C10-949F485B4E21}"/>
      </w:docPartPr>
      <w:docPartBody>
        <w:p w:rsidR="00B844BE" w:rsidRDefault="00D50BF0" w:rsidP="00D50BF0">
          <w:pPr>
            <w:pStyle w:val="6950AD38B5D24B749208AE0B66D092C8"/>
          </w:pPr>
          <w:r w:rsidRPr="0072035D">
            <w:rPr>
              <w:rStyle w:val="PlaceholderText"/>
              <w:sz w:val="20"/>
            </w:rPr>
            <w:t>Choose an item.</w:t>
          </w:r>
        </w:p>
      </w:docPartBody>
    </w:docPart>
    <w:docPart>
      <w:docPartPr>
        <w:name w:val="CEF7D0C508384C99BA5BD6B0B4F57511"/>
        <w:category>
          <w:name w:val="General"/>
          <w:gallery w:val="placeholder"/>
        </w:category>
        <w:types>
          <w:type w:val="bbPlcHdr"/>
        </w:types>
        <w:behaviors>
          <w:behavior w:val="content"/>
        </w:behaviors>
        <w:guid w:val="{8EDE3D31-D112-4567-AAFD-CF4519D87CAA}"/>
      </w:docPartPr>
      <w:docPartBody>
        <w:p w:rsidR="00B844BE" w:rsidRDefault="00D50BF0" w:rsidP="00D50BF0">
          <w:pPr>
            <w:pStyle w:val="CEF7D0C508384C99BA5BD6B0B4F57511"/>
          </w:pPr>
          <w:r w:rsidRPr="001849DA">
            <w:rPr>
              <w:rStyle w:val="PlaceholderText"/>
            </w:rPr>
            <w:t>Choose an item.</w:t>
          </w:r>
        </w:p>
      </w:docPartBody>
    </w:docPart>
    <w:docPart>
      <w:docPartPr>
        <w:name w:val="043B1B8C795F4AE3A414FFF3C244D822"/>
        <w:category>
          <w:name w:val="General"/>
          <w:gallery w:val="placeholder"/>
        </w:category>
        <w:types>
          <w:type w:val="bbPlcHdr"/>
        </w:types>
        <w:behaviors>
          <w:behavior w:val="content"/>
        </w:behaviors>
        <w:guid w:val="{3BA978E8-4BE2-4FA1-A6A0-E17453B4EEEE}"/>
      </w:docPartPr>
      <w:docPartBody>
        <w:p w:rsidR="00B844BE" w:rsidRDefault="00D50BF0" w:rsidP="00D50BF0">
          <w:pPr>
            <w:pStyle w:val="043B1B8C795F4AE3A414FFF3C244D822"/>
          </w:pPr>
          <w:r w:rsidRPr="001849DA">
            <w:rPr>
              <w:rStyle w:val="PlaceholderText"/>
            </w:rPr>
            <w:t>Choose an item.</w:t>
          </w:r>
        </w:p>
      </w:docPartBody>
    </w:docPart>
    <w:docPart>
      <w:docPartPr>
        <w:name w:val="BCE4B892CBF64956976FB533C95ED11E"/>
        <w:category>
          <w:name w:val="General"/>
          <w:gallery w:val="placeholder"/>
        </w:category>
        <w:types>
          <w:type w:val="bbPlcHdr"/>
        </w:types>
        <w:behaviors>
          <w:behavior w:val="content"/>
        </w:behaviors>
        <w:guid w:val="{0590550C-31E3-4341-B592-83F603AC1C59}"/>
      </w:docPartPr>
      <w:docPartBody>
        <w:p w:rsidR="00B844BE" w:rsidRDefault="00D50BF0" w:rsidP="00D50BF0">
          <w:pPr>
            <w:pStyle w:val="BCE4B892CBF64956976FB533C95ED11E"/>
          </w:pPr>
          <w:r w:rsidRPr="0072035D">
            <w:rPr>
              <w:rStyle w:val="PlaceholderText"/>
              <w:sz w:val="20"/>
            </w:rPr>
            <w:t>Choose an item.</w:t>
          </w:r>
        </w:p>
      </w:docPartBody>
    </w:docPart>
    <w:docPart>
      <w:docPartPr>
        <w:name w:val="31237C8E68AB4662A4D3E3238189C793"/>
        <w:category>
          <w:name w:val="General"/>
          <w:gallery w:val="placeholder"/>
        </w:category>
        <w:types>
          <w:type w:val="bbPlcHdr"/>
        </w:types>
        <w:behaviors>
          <w:behavior w:val="content"/>
        </w:behaviors>
        <w:guid w:val="{5C3A9150-786B-46BB-A524-7F2409205BF9}"/>
      </w:docPartPr>
      <w:docPartBody>
        <w:p w:rsidR="00B844BE" w:rsidRDefault="00D50BF0" w:rsidP="00D50BF0">
          <w:pPr>
            <w:pStyle w:val="31237C8E68AB4662A4D3E3238189C793"/>
          </w:pPr>
          <w:r w:rsidRPr="0072035D">
            <w:rPr>
              <w:rStyle w:val="PlaceholderText"/>
              <w:sz w:val="20"/>
            </w:rPr>
            <w:t>Choose an item.</w:t>
          </w:r>
        </w:p>
      </w:docPartBody>
    </w:docPart>
    <w:docPart>
      <w:docPartPr>
        <w:name w:val="05A78074BFBC47CDB3758029A4BB2DDE"/>
        <w:category>
          <w:name w:val="General"/>
          <w:gallery w:val="placeholder"/>
        </w:category>
        <w:types>
          <w:type w:val="bbPlcHdr"/>
        </w:types>
        <w:behaviors>
          <w:behavior w:val="content"/>
        </w:behaviors>
        <w:guid w:val="{C72313C0-7E9E-4DBE-AF80-B8275BEF8AA2}"/>
      </w:docPartPr>
      <w:docPartBody>
        <w:p w:rsidR="00B844BE" w:rsidRDefault="00D50BF0" w:rsidP="00D50BF0">
          <w:pPr>
            <w:pStyle w:val="05A78074BFBC47CDB3758029A4BB2DDE"/>
          </w:pPr>
          <w:r w:rsidRPr="0072035D">
            <w:rPr>
              <w:rStyle w:val="PlaceholderText"/>
              <w:sz w:val="20"/>
            </w:rPr>
            <w:t>Choose an item.</w:t>
          </w:r>
        </w:p>
      </w:docPartBody>
    </w:docPart>
    <w:docPart>
      <w:docPartPr>
        <w:name w:val="5044226E8CA14C9BA4BA34ECF6F973A9"/>
        <w:category>
          <w:name w:val="General"/>
          <w:gallery w:val="placeholder"/>
        </w:category>
        <w:types>
          <w:type w:val="bbPlcHdr"/>
        </w:types>
        <w:behaviors>
          <w:behavior w:val="content"/>
        </w:behaviors>
        <w:guid w:val="{E888C13A-F091-46E2-87B3-73C6711E7C12}"/>
      </w:docPartPr>
      <w:docPartBody>
        <w:p w:rsidR="00B844BE" w:rsidRDefault="00D50BF0" w:rsidP="00D50BF0">
          <w:pPr>
            <w:pStyle w:val="5044226E8CA14C9BA4BA34ECF6F973A9"/>
          </w:pPr>
          <w:r w:rsidRPr="00F938D5">
            <w:rPr>
              <w:rStyle w:val="PlaceholderText"/>
              <w:b/>
              <w:color w:val="FFFFFF" w:themeColor="background1"/>
            </w:rPr>
            <w:t>Click here to enter text.</w:t>
          </w:r>
        </w:p>
      </w:docPartBody>
    </w:docPart>
    <w:docPart>
      <w:docPartPr>
        <w:name w:val="9C4BFACAE4FC425BBDE5FF0DA872D7C0"/>
        <w:category>
          <w:name w:val="General"/>
          <w:gallery w:val="placeholder"/>
        </w:category>
        <w:types>
          <w:type w:val="bbPlcHdr"/>
        </w:types>
        <w:behaviors>
          <w:behavior w:val="content"/>
        </w:behaviors>
        <w:guid w:val="{652E80CA-2452-4665-86CE-FF4C19E2A7C1}"/>
      </w:docPartPr>
      <w:docPartBody>
        <w:p w:rsidR="00B844BE" w:rsidRDefault="00D50BF0" w:rsidP="00D50BF0">
          <w:pPr>
            <w:pStyle w:val="9C4BFACAE4FC425BBDE5FF0DA872D7C0"/>
          </w:pPr>
          <w:r w:rsidRPr="001849DA">
            <w:rPr>
              <w:rStyle w:val="PlaceholderText"/>
            </w:rPr>
            <w:t>Click here to enter text.</w:t>
          </w:r>
        </w:p>
      </w:docPartBody>
    </w:docPart>
    <w:docPart>
      <w:docPartPr>
        <w:name w:val="E9604D85B4CB4C53B3205915DBFC0E5C"/>
        <w:category>
          <w:name w:val="General"/>
          <w:gallery w:val="placeholder"/>
        </w:category>
        <w:types>
          <w:type w:val="bbPlcHdr"/>
        </w:types>
        <w:behaviors>
          <w:behavior w:val="content"/>
        </w:behaviors>
        <w:guid w:val="{FD8B5BF0-C01C-45C8-9CAA-39C9783B549E}"/>
      </w:docPartPr>
      <w:docPartBody>
        <w:p w:rsidR="00B844BE" w:rsidRDefault="00D50BF0" w:rsidP="00D50BF0">
          <w:pPr>
            <w:pStyle w:val="E9604D85B4CB4C53B3205915DBFC0E5C"/>
          </w:pPr>
          <w:r w:rsidRPr="00B01A5D">
            <w:rPr>
              <w:rStyle w:val="PlaceholderText"/>
            </w:rPr>
            <w:t>Choose an item.</w:t>
          </w:r>
        </w:p>
      </w:docPartBody>
    </w:docPart>
    <w:docPart>
      <w:docPartPr>
        <w:name w:val="75184EC3FACD4A4984E633995917AA83"/>
        <w:category>
          <w:name w:val="General"/>
          <w:gallery w:val="placeholder"/>
        </w:category>
        <w:types>
          <w:type w:val="bbPlcHdr"/>
        </w:types>
        <w:behaviors>
          <w:behavior w:val="content"/>
        </w:behaviors>
        <w:guid w:val="{15865EB9-05CE-42EE-A1B5-6E67850E3A63}"/>
      </w:docPartPr>
      <w:docPartBody>
        <w:p w:rsidR="00751DF9" w:rsidRDefault="00E66308" w:rsidP="00E66308">
          <w:pPr>
            <w:pStyle w:val="75184EC3FACD4A4984E633995917AA83"/>
          </w:pPr>
          <w:r>
            <w:rPr>
              <w:b/>
              <w:bCs/>
            </w:rPr>
            <w:t xml:space="preserve">     </w:t>
          </w:r>
        </w:p>
      </w:docPartBody>
    </w:docPart>
    <w:docPart>
      <w:docPartPr>
        <w:name w:val="C6B6A1A032E0498A93C33098AD581F5B"/>
        <w:category>
          <w:name w:val="General"/>
          <w:gallery w:val="placeholder"/>
        </w:category>
        <w:types>
          <w:type w:val="bbPlcHdr"/>
        </w:types>
        <w:behaviors>
          <w:behavior w:val="content"/>
        </w:behaviors>
        <w:guid w:val="{5F8B8003-2053-43E5-BBC5-918E9EA031F6}"/>
      </w:docPartPr>
      <w:docPartBody>
        <w:p w:rsidR="00751DF9" w:rsidRDefault="00E66308" w:rsidP="00E66308">
          <w:pPr>
            <w:pStyle w:val="C6B6A1A032E0498A93C33098AD581F5B"/>
          </w:pPr>
          <w:r w:rsidRPr="003E3D39">
            <w:rPr>
              <w:rStyle w:val="PlaceholderText"/>
            </w:rPr>
            <w:t>Choose an item.</w:t>
          </w:r>
        </w:p>
      </w:docPartBody>
    </w:docPart>
    <w:docPart>
      <w:docPartPr>
        <w:name w:val="C9EAF4AA2E3B40419E3798A4BCF69E21"/>
        <w:category>
          <w:name w:val="General"/>
          <w:gallery w:val="placeholder"/>
        </w:category>
        <w:types>
          <w:type w:val="bbPlcHdr"/>
        </w:types>
        <w:behaviors>
          <w:behavior w:val="content"/>
        </w:behaviors>
        <w:guid w:val="{73949E4F-4BC3-4267-817D-C23DEE56559B}"/>
      </w:docPartPr>
      <w:docPartBody>
        <w:p w:rsidR="00751DF9" w:rsidRDefault="00E66308" w:rsidP="00E66308">
          <w:pPr>
            <w:pStyle w:val="C9EAF4AA2E3B40419E3798A4BCF69E21"/>
          </w:pPr>
          <w:r w:rsidRPr="003E3D39">
            <w:rPr>
              <w:rStyle w:val="PlaceholderText"/>
            </w:rPr>
            <w:t>Choose an item.</w:t>
          </w:r>
        </w:p>
      </w:docPartBody>
    </w:docPart>
    <w:docPart>
      <w:docPartPr>
        <w:name w:val="E2385C58EDDC463083989A7E790F81DA"/>
        <w:category>
          <w:name w:val="General"/>
          <w:gallery w:val="placeholder"/>
        </w:category>
        <w:types>
          <w:type w:val="bbPlcHdr"/>
        </w:types>
        <w:behaviors>
          <w:behavior w:val="content"/>
        </w:behaviors>
        <w:guid w:val="{34948A3C-2FBB-46FB-ACE5-C975226EBBAD}"/>
      </w:docPartPr>
      <w:docPartBody>
        <w:p w:rsidR="00000000" w:rsidRDefault="00A25C61" w:rsidP="00A25C61">
          <w:pPr>
            <w:pStyle w:val="E2385C58EDDC463083989A7E790F81DA"/>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D0954"/>
    <w:rsid w:val="00100104"/>
    <w:rsid w:val="001019C3"/>
    <w:rsid w:val="00215259"/>
    <w:rsid w:val="00276A9C"/>
    <w:rsid w:val="002E293D"/>
    <w:rsid w:val="00331AE7"/>
    <w:rsid w:val="00365302"/>
    <w:rsid w:val="003A617B"/>
    <w:rsid w:val="003D2A62"/>
    <w:rsid w:val="003D2CA1"/>
    <w:rsid w:val="0047304A"/>
    <w:rsid w:val="004A2EE4"/>
    <w:rsid w:val="004F1B60"/>
    <w:rsid w:val="005175A0"/>
    <w:rsid w:val="00580510"/>
    <w:rsid w:val="0059439F"/>
    <w:rsid w:val="005C5C0E"/>
    <w:rsid w:val="006775CD"/>
    <w:rsid w:val="00682054"/>
    <w:rsid w:val="00682317"/>
    <w:rsid w:val="00751DF9"/>
    <w:rsid w:val="00782502"/>
    <w:rsid w:val="0080557C"/>
    <w:rsid w:val="008A426C"/>
    <w:rsid w:val="008A7F66"/>
    <w:rsid w:val="008F6101"/>
    <w:rsid w:val="00900339"/>
    <w:rsid w:val="00901521"/>
    <w:rsid w:val="00996435"/>
    <w:rsid w:val="009E17F1"/>
    <w:rsid w:val="00A25C61"/>
    <w:rsid w:val="00A615D7"/>
    <w:rsid w:val="00A94C48"/>
    <w:rsid w:val="00AA712E"/>
    <w:rsid w:val="00B2113D"/>
    <w:rsid w:val="00B25902"/>
    <w:rsid w:val="00B54A1A"/>
    <w:rsid w:val="00B844BE"/>
    <w:rsid w:val="00B853E5"/>
    <w:rsid w:val="00BE2359"/>
    <w:rsid w:val="00BE7118"/>
    <w:rsid w:val="00C21038"/>
    <w:rsid w:val="00C264E4"/>
    <w:rsid w:val="00C83D48"/>
    <w:rsid w:val="00CA36C4"/>
    <w:rsid w:val="00D46928"/>
    <w:rsid w:val="00D50BF0"/>
    <w:rsid w:val="00D656EE"/>
    <w:rsid w:val="00DD6458"/>
    <w:rsid w:val="00DE27BC"/>
    <w:rsid w:val="00E66308"/>
    <w:rsid w:val="00E92FE9"/>
    <w:rsid w:val="00ED3375"/>
    <w:rsid w:val="00F7025E"/>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25C61"/>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6497B7AF8F654FB4B76C6CB4EA4E7B33">
    <w:name w:val="6497B7AF8F654FB4B76C6CB4EA4E7B33"/>
    <w:rsid w:val="00A615D7"/>
    <w:pPr>
      <w:spacing w:after="160" w:line="259" w:lineRule="auto"/>
    </w:pPr>
    <w:rPr>
      <w:lang w:val="en-IN" w:eastAsia="en-IN"/>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678672AEA34B4C07A829372D549AB02A">
    <w:name w:val="678672AEA34B4C07A829372D549AB02A"/>
    <w:rsid w:val="00A615D7"/>
    <w:pPr>
      <w:spacing w:after="160" w:line="259" w:lineRule="auto"/>
    </w:pPr>
    <w:rPr>
      <w:lang w:val="en-IN" w:eastAsia="en-IN"/>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BEBE4D48F75E4893BE1E221A0AF1FE16">
    <w:name w:val="BEBE4D48F75E4893BE1E221A0AF1FE16"/>
    <w:rsid w:val="00A615D7"/>
    <w:pPr>
      <w:spacing w:after="160" w:line="259" w:lineRule="auto"/>
    </w:pPr>
    <w:rPr>
      <w:lang w:val="en-IN" w:eastAsia="en-IN"/>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8D91FDE062BC409A8F44CA8E5E4DB78E">
    <w:name w:val="8D91FDE062BC409A8F44CA8E5E4DB78E"/>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22188CD7FF2B40C88F92FF1A8EF7364E">
    <w:name w:val="22188CD7FF2B40C88F92FF1A8EF7364E"/>
    <w:rsid w:val="00D50BF0"/>
    <w:pPr>
      <w:spacing w:after="160" w:line="259" w:lineRule="auto"/>
    </w:pPr>
    <w:rPr>
      <w:lang w:val="en-IN" w:eastAsia="en-IN"/>
    </w:rPr>
  </w:style>
  <w:style w:type="paragraph" w:customStyle="1" w:styleId="AFDA4557ADD94F3C86474DBB417663B1">
    <w:name w:val="AFDA4557ADD94F3C86474DBB417663B1"/>
    <w:rsid w:val="00D50BF0"/>
    <w:pPr>
      <w:spacing w:after="160" w:line="259" w:lineRule="auto"/>
    </w:pPr>
    <w:rPr>
      <w:lang w:val="en-IN" w:eastAsia="en-IN"/>
    </w:rPr>
  </w:style>
  <w:style w:type="paragraph" w:customStyle="1" w:styleId="16A30F09E05F42EDBE5F0D7A5B09A389">
    <w:name w:val="16A30F09E05F42EDBE5F0D7A5B09A389"/>
    <w:rsid w:val="00D50BF0"/>
    <w:pPr>
      <w:spacing w:after="160" w:line="259" w:lineRule="auto"/>
    </w:pPr>
    <w:rPr>
      <w:lang w:val="en-IN" w:eastAsia="en-IN"/>
    </w:rPr>
  </w:style>
  <w:style w:type="paragraph" w:customStyle="1" w:styleId="6950AD38B5D24B749208AE0B66D092C8">
    <w:name w:val="6950AD38B5D24B749208AE0B66D092C8"/>
    <w:rsid w:val="00D50BF0"/>
    <w:pPr>
      <w:spacing w:after="160" w:line="259" w:lineRule="auto"/>
    </w:pPr>
    <w:rPr>
      <w:lang w:val="en-IN" w:eastAsia="en-IN"/>
    </w:rPr>
  </w:style>
  <w:style w:type="paragraph" w:customStyle="1" w:styleId="CEF7D0C508384C99BA5BD6B0B4F57511">
    <w:name w:val="CEF7D0C508384C99BA5BD6B0B4F57511"/>
    <w:rsid w:val="00D50BF0"/>
    <w:pPr>
      <w:spacing w:after="160" w:line="259" w:lineRule="auto"/>
    </w:pPr>
    <w:rPr>
      <w:lang w:val="en-IN" w:eastAsia="en-IN"/>
    </w:rPr>
  </w:style>
  <w:style w:type="paragraph" w:customStyle="1" w:styleId="043B1B8C795F4AE3A414FFF3C244D822">
    <w:name w:val="043B1B8C795F4AE3A414FFF3C244D822"/>
    <w:rsid w:val="00D50BF0"/>
    <w:pPr>
      <w:spacing w:after="160" w:line="259" w:lineRule="auto"/>
    </w:pPr>
    <w:rPr>
      <w:lang w:val="en-IN" w:eastAsia="en-IN"/>
    </w:rPr>
  </w:style>
  <w:style w:type="paragraph" w:customStyle="1" w:styleId="BCE4B892CBF64956976FB533C95ED11E">
    <w:name w:val="BCE4B892CBF64956976FB533C95ED11E"/>
    <w:rsid w:val="00D50BF0"/>
    <w:pPr>
      <w:spacing w:after="160" w:line="259" w:lineRule="auto"/>
    </w:pPr>
    <w:rPr>
      <w:lang w:val="en-IN" w:eastAsia="en-IN"/>
    </w:rPr>
  </w:style>
  <w:style w:type="paragraph" w:customStyle="1" w:styleId="31237C8E68AB4662A4D3E3238189C793">
    <w:name w:val="31237C8E68AB4662A4D3E3238189C793"/>
    <w:rsid w:val="00D50BF0"/>
    <w:pPr>
      <w:spacing w:after="160" w:line="259" w:lineRule="auto"/>
    </w:pPr>
    <w:rPr>
      <w:lang w:val="en-IN" w:eastAsia="en-IN"/>
    </w:rPr>
  </w:style>
  <w:style w:type="paragraph" w:customStyle="1" w:styleId="05A78074BFBC47CDB3758029A4BB2DDE">
    <w:name w:val="05A78074BFBC47CDB3758029A4BB2DDE"/>
    <w:rsid w:val="00D50BF0"/>
    <w:pPr>
      <w:spacing w:after="160" w:line="259" w:lineRule="auto"/>
    </w:pPr>
    <w:rPr>
      <w:lang w:val="en-IN" w:eastAsia="en-IN"/>
    </w:rPr>
  </w:style>
  <w:style w:type="paragraph" w:customStyle="1" w:styleId="5044226E8CA14C9BA4BA34ECF6F973A9">
    <w:name w:val="5044226E8CA14C9BA4BA34ECF6F973A9"/>
    <w:rsid w:val="00D50BF0"/>
    <w:pPr>
      <w:spacing w:after="160" w:line="259" w:lineRule="auto"/>
    </w:pPr>
    <w:rPr>
      <w:lang w:val="en-IN" w:eastAsia="en-IN"/>
    </w:rPr>
  </w:style>
  <w:style w:type="paragraph" w:customStyle="1" w:styleId="9C4BFACAE4FC425BBDE5FF0DA872D7C0">
    <w:name w:val="9C4BFACAE4FC425BBDE5FF0DA872D7C0"/>
    <w:rsid w:val="00D50BF0"/>
    <w:pPr>
      <w:spacing w:after="160" w:line="259" w:lineRule="auto"/>
    </w:pPr>
    <w:rPr>
      <w:lang w:val="en-IN" w:eastAsia="en-IN"/>
    </w:rPr>
  </w:style>
  <w:style w:type="paragraph" w:customStyle="1" w:styleId="E9604D85B4CB4C53B3205915DBFC0E5C">
    <w:name w:val="E9604D85B4CB4C53B3205915DBFC0E5C"/>
    <w:rsid w:val="00D50BF0"/>
    <w:pPr>
      <w:spacing w:after="160" w:line="259" w:lineRule="auto"/>
    </w:pPr>
    <w:rPr>
      <w:lang w:val="en-IN" w:eastAsia="en-IN"/>
    </w:rPr>
  </w:style>
  <w:style w:type="paragraph" w:customStyle="1" w:styleId="75184EC3FACD4A4984E633995917AA83">
    <w:name w:val="75184EC3FACD4A4984E633995917AA83"/>
    <w:rsid w:val="00E66308"/>
    <w:pPr>
      <w:widowControl w:val="0"/>
      <w:autoSpaceDE w:val="0"/>
      <w:autoSpaceDN w:val="0"/>
      <w:spacing w:after="160" w:line="259" w:lineRule="auto"/>
    </w:pPr>
    <w:rPr>
      <w:rFonts w:ascii="Arial" w:eastAsia="Arial" w:hAnsi="Arial" w:cs="Arial"/>
      <w:lang w:bidi="en-US"/>
    </w:rPr>
  </w:style>
  <w:style w:type="paragraph" w:customStyle="1" w:styleId="53F343965AAF411092C597AB743680D61">
    <w:name w:val="53F343965AAF411092C597AB743680D61"/>
    <w:rsid w:val="00E66308"/>
    <w:pPr>
      <w:widowControl w:val="0"/>
      <w:autoSpaceDE w:val="0"/>
      <w:autoSpaceDN w:val="0"/>
      <w:spacing w:after="160" w:line="259" w:lineRule="auto"/>
    </w:pPr>
    <w:rPr>
      <w:rFonts w:ascii="Arial" w:eastAsia="Arial" w:hAnsi="Arial" w:cs="Arial"/>
      <w:lang w:bidi="en-US"/>
    </w:rPr>
  </w:style>
  <w:style w:type="paragraph" w:customStyle="1" w:styleId="137593A23AB14ABD8DC15FFF369824711">
    <w:name w:val="137593A23AB14ABD8DC15FFF369824711"/>
    <w:rsid w:val="00E66308"/>
    <w:pPr>
      <w:widowControl w:val="0"/>
      <w:autoSpaceDE w:val="0"/>
      <w:autoSpaceDN w:val="0"/>
      <w:spacing w:after="160" w:line="259" w:lineRule="auto"/>
    </w:pPr>
    <w:rPr>
      <w:rFonts w:ascii="Arial" w:eastAsia="Arial" w:hAnsi="Arial" w:cs="Arial"/>
      <w:lang w:bidi="en-US"/>
    </w:rPr>
  </w:style>
  <w:style w:type="paragraph" w:customStyle="1" w:styleId="C6B6A1A032E0498A93C33098AD581F5B">
    <w:name w:val="C6B6A1A032E0498A93C33098AD581F5B"/>
    <w:rsid w:val="00E66308"/>
    <w:pPr>
      <w:spacing w:after="160" w:line="259" w:lineRule="auto"/>
    </w:pPr>
    <w:rPr>
      <w:lang w:val="en-IN" w:eastAsia="en-IN"/>
    </w:rPr>
  </w:style>
  <w:style w:type="paragraph" w:customStyle="1" w:styleId="C9EAF4AA2E3B40419E3798A4BCF69E21">
    <w:name w:val="C9EAF4AA2E3B40419E3798A4BCF69E21"/>
    <w:rsid w:val="00E66308"/>
    <w:pPr>
      <w:spacing w:after="160" w:line="259" w:lineRule="auto"/>
    </w:pPr>
    <w:rPr>
      <w:lang w:val="en-IN" w:eastAsia="en-IN"/>
    </w:rPr>
  </w:style>
  <w:style w:type="paragraph" w:customStyle="1" w:styleId="E2385C58EDDC463083989A7E790F81DA">
    <w:name w:val="E2385C58EDDC463083989A7E790F81DA"/>
    <w:rsid w:val="00A25C6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864</TotalTime>
  <Pages>81</Pages>
  <Words>19256</Words>
  <Characters>109764</Characters>
  <Application>Microsoft Office Word</Application>
  <DocSecurity>0</DocSecurity>
  <Lines>914</Lines>
  <Paragraphs>257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66</cp:revision>
  <cp:lastPrinted>2022-07-28T06:52:00Z</cp:lastPrinted>
  <dcterms:created xsi:type="dcterms:W3CDTF">2022-06-07T12:43:00Z</dcterms:created>
  <dcterms:modified xsi:type="dcterms:W3CDTF">2022-07-28T06:52:00Z</dcterms:modified>
</cp:coreProperties>
</file>