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0FEB47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F82A0D" w:rsidRPr="00F82A0D">
            <w:rPr>
              <w:b/>
            </w:rPr>
            <w:t>VIS(2022-23)-PL073-061-106</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sidR="00F82A0D">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E0746A" w:rsidR="003A185C" w:rsidRDefault="00226533"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D4115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bCs/>
        </w:rPr>
      </w:sdtEndPr>
      <w:sdtContent>
        <w:p w14:paraId="3B68BF52" w14:textId="2B48C035" w:rsidR="00D60758" w:rsidRPr="008B2B1F" w:rsidRDefault="008B2B1F" w:rsidP="00770946">
          <w:pPr>
            <w:jc w:val="center"/>
            <w:rPr>
              <w:b/>
              <w:bCs/>
              <w:sz w:val="20"/>
            </w:rPr>
          </w:pPr>
          <w:r w:rsidRPr="008B2B1F">
            <w:rPr>
              <w:b/>
              <w:bCs/>
              <w:sz w:val="20"/>
            </w:rPr>
            <w:t>VILLAGE-THANABHAWAN, DISTRICT- SHAMLI,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48353180" w:rsidR="0062176B" w:rsidRDefault="00460E80" w:rsidP="00BB0866">
          <w:pPr>
            <w:spacing w:after="0" w:line="360" w:lineRule="auto"/>
            <w:jc w:val="center"/>
            <w:rPr>
              <w:bCs/>
              <w:iCs/>
              <w:sz w:val="16"/>
              <w:szCs w:val="16"/>
            </w:rPr>
          </w:pPr>
          <w:r>
            <w:rPr>
              <w:noProof/>
            </w:rPr>
            <w:drawing>
              <wp:inline distT="0" distB="0" distL="0" distR="0" wp14:anchorId="133A6582" wp14:editId="6AC2E640">
                <wp:extent cx="5943600" cy="6291469"/>
                <wp:effectExtent l="19050" t="19050" r="19050" b="146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9344" cy="629755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261505822"/>
            <w:placeholder>
              <w:docPart w:val="77CA75E4CFE24FF9AA3AA714B9735F2D"/>
            </w:placeholder>
          </w:sdtPr>
          <w:sdtEndPr>
            <w:rPr>
              <w:b/>
              <w:bCs/>
            </w:rPr>
          </w:sdtEndPr>
          <w:sdtContent>
            <w:p w14:paraId="16EF75BB" w14:textId="77777777" w:rsidR="007A4278" w:rsidRPr="008B2B1F" w:rsidRDefault="007A4278" w:rsidP="007A4278">
              <w:pPr>
                <w:jc w:val="center"/>
                <w:rPr>
                  <w:b/>
                  <w:bCs/>
                  <w:sz w:val="20"/>
                </w:rPr>
              </w:pPr>
              <w:r w:rsidRPr="008B2B1F">
                <w:rPr>
                  <w:b/>
                  <w:bCs/>
                  <w:sz w:val="20"/>
                </w:rPr>
                <w:t>VILLAGE-THANABHAWAN, DISTRICT- SHAMLI, UTTAR PRADESH</w:t>
              </w:r>
            </w:p>
          </w:sdtContent>
        </w:sdt>
        <w:p w14:paraId="6804EEA4" w14:textId="65A01D54" w:rsidR="00794F2E" w:rsidRDefault="00D41154" w:rsidP="007A4278">
          <w:pPr>
            <w:spacing w:line="360" w:lineRule="auto"/>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D4115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D4115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2T00:00:00Z">
              <w:dateFormat w:val="d MMMM yyyy"/>
              <w:lid w:val="en-US"/>
              <w:storeMappedDataAs w:val="dateTime"/>
              <w:calendar w:val="gregorian"/>
            </w:date>
          </w:sdtPr>
          <w:sdtEndPr/>
          <w:sdtContent>
            <w:tc>
              <w:tcPr>
                <w:tcW w:w="6239" w:type="dxa"/>
                <w:gridSpan w:val="12"/>
              </w:tcPr>
              <w:p w14:paraId="5735C6CB" w14:textId="31B14E8F" w:rsidR="009279F7" w:rsidRPr="006B7D50" w:rsidRDefault="00D1025F" w:rsidP="00FA56EA">
                <w:pPr>
                  <w:widowControl/>
                  <w:autoSpaceDE/>
                  <w:autoSpaceDN/>
                  <w:spacing w:after="0" w:line="276" w:lineRule="auto"/>
                </w:pPr>
                <w:r>
                  <w:t>2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12"/>
              </w:tcPr>
              <w:p w14:paraId="3B0B670B" w14:textId="289F2673" w:rsidR="009279F7" w:rsidRDefault="00D1025F"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278C9498" w:rsidR="009279F7" w:rsidRPr="006B7D50" w:rsidRDefault="00D1025F" w:rsidP="00FA56EA">
                <w:pPr>
                  <w:widowControl/>
                  <w:autoSpaceDE/>
                  <w:autoSpaceDN/>
                  <w:spacing w:after="0" w:line="276" w:lineRule="auto"/>
                </w:pPr>
                <w:r>
                  <w:t>8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B7A49D5" w:rsidR="004E0888" w:rsidRPr="005154BC" w:rsidRDefault="00D41154"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dropDownList>
              </w:sdtPr>
              <w:sdtEndPr/>
              <w:sdtContent>
                <w:r w:rsidR="004E0888">
                  <w:t>Land Schedule</w:t>
                </w:r>
              </w:sdtContent>
            </w:sdt>
          </w:p>
        </w:tc>
        <w:tc>
          <w:tcPr>
            <w:tcW w:w="2088" w:type="dxa"/>
            <w:gridSpan w:val="3"/>
          </w:tcPr>
          <w:sdt>
            <w:sdtPr>
              <w:id w:val="1874341903"/>
              <w:placeholder>
                <w:docPart w:val="9D70F11B696C4F2CB84C1EC74154EA78"/>
              </w:placeholder>
            </w:sdtPr>
            <w:sdtEndPr/>
            <w:sdtContent>
              <w:p w14:paraId="15C6B460" w14:textId="5C23EE34" w:rsidR="004E0888" w:rsidRPr="004F200D" w:rsidRDefault="004E0888" w:rsidP="00FA56EA">
                <w:pPr>
                  <w:spacing w:after="0" w:line="276" w:lineRule="auto"/>
                  <w:jc w:val="center"/>
                </w:pPr>
                <w:r w:rsidRPr="004F200D">
                  <w:t xml:space="preserve">Dated: </w:t>
                </w:r>
                <w:r w:rsidR="0045702F">
                  <w:t>--</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Default="004E0888" w:rsidP="00612713">
                <w:pPr>
                  <w:spacing w:after="0"/>
                  <w:jc w:val="center"/>
                </w:pPr>
                <w:r>
                  <w:rPr>
                    <w:szCs w:val="20"/>
                  </w:rPr>
                  <w:t>Cizra Map</w:t>
                </w:r>
              </w:p>
            </w:tc>
          </w:sdtContent>
        </w:sdt>
        <w:tc>
          <w:tcPr>
            <w:tcW w:w="2080" w:type="dxa"/>
            <w:gridSpan w:val="6"/>
          </w:tcPr>
          <w:p w14:paraId="4A5E8EB7" w14:textId="538452FF" w:rsidR="004E0888" w:rsidRDefault="00D41154"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5154BC" w:rsidRDefault="004E0888" w:rsidP="004E0888">
                    <w:pPr>
                      <w:spacing w:after="0" w:line="276" w:lineRule="auto"/>
                      <w:jc w:val="center"/>
                    </w:pPr>
                    <w:r w:rsidRPr="004F200D">
                      <w:t xml:space="preserve">Dated: </w:t>
                    </w:r>
                    <w:r>
                      <w:t>--</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Default="00D41154"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0" w:type="dxa"/>
            <w:gridSpan w:val="6"/>
          </w:tcPr>
          <w:p w14:paraId="75282A61" w14:textId="01D5DAF4" w:rsidR="004E0888" w:rsidRDefault="00D41154"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74B22DC1" w:rsidR="004E0888" w:rsidRPr="005154BC" w:rsidRDefault="004E0888" w:rsidP="004E0888">
                        <w:pPr>
                          <w:spacing w:after="0" w:line="276" w:lineRule="auto"/>
                          <w:jc w:val="center"/>
                        </w:pPr>
                        <w:r w:rsidRPr="004F200D">
                          <w:t xml:space="preserve">Dated: </w:t>
                        </w:r>
                        <w:r>
                          <w:t>Dec 30 2021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Default="00D41154"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0" w:type="dxa"/>
            <w:gridSpan w:val="6"/>
          </w:tcPr>
          <w:p w14:paraId="21CA0162" w14:textId="46369F92" w:rsidR="004E0888" w:rsidRDefault="00D41154"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1C59A10B" w:rsidR="004E0888" w:rsidRPr="005154BC" w:rsidRDefault="004E0888" w:rsidP="004E0888">
                    <w:pPr>
                      <w:spacing w:after="0" w:line="276" w:lineRule="auto"/>
                      <w:jc w:val="center"/>
                    </w:pPr>
                    <w:r w:rsidRPr="004F200D">
                      <w:t xml:space="preserve">Dated: </w:t>
                    </w:r>
                    <w:r>
                      <w:t>Sept 23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Default="00D41154"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0" w:type="dxa"/>
            <w:gridSpan w:val="6"/>
          </w:tcPr>
          <w:p w14:paraId="5910176D" w14:textId="1F967CCF" w:rsidR="004E0888" w:rsidRDefault="00D41154"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0C4C5967" w:rsidR="004E0888" w:rsidRPr="005154BC" w:rsidRDefault="004E0888" w:rsidP="004E0888">
                    <w:pPr>
                      <w:spacing w:after="0" w:line="276" w:lineRule="auto"/>
                      <w:jc w:val="center"/>
                    </w:pPr>
                    <w:r w:rsidRPr="004F200D">
                      <w:t xml:space="preserve">Dated: </w:t>
                    </w:r>
                    <w:r>
                      <w:t>June 15 2006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Default="00D41154"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0" w:type="dxa"/>
            <w:gridSpan w:val="6"/>
          </w:tcPr>
          <w:p w14:paraId="67F18233" w14:textId="2A05C80F" w:rsidR="004E0888" w:rsidRDefault="00D41154"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8" w:type="dxa"/>
            <w:gridSpan w:val="3"/>
          </w:tcPr>
          <w:sdt>
            <w:sdtPr>
              <w:id w:val="1944726576"/>
              <w:placeholder>
                <w:docPart w:val="2E8B0B1F6F4C4932A994262769ADCC34"/>
              </w:placeholder>
            </w:sdtPr>
            <w:sdtEndPr/>
            <w:sdtContent>
              <w:p w14:paraId="371CC87A" w14:textId="2EEC6077" w:rsidR="004E0888" w:rsidRDefault="00A60D44" w:rsidP="00A60D44">
                <w:pPr>
                  <w:spacing w:after="0" w:line="276" w:lineRule="auto"/>
                  <w:jc w:val="center"/>
                </w:pPr>
                <w:r w:rsidRPr="004F200D">
                  <w:t xml:space="preserve">Dated: </w:t>
                </w:r>
                <w:r>
                  <w:t>Nov 23 2021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Default="00D41154"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Structural Stability Certificate</w:t>
                </w:r>
              </w:sdtContent>
            </w:sdt>
          </w:p>
        </w:tc>
        <w:tc>
          <w:tcPr>
            <w:tcW w:w="2080" w:type="dxa"/>
            <w:gridSpan w:val="6"/>
          </w:tcPr>
          <w:p w14:paraId="28E63B93" w14:textId="40227991" w:rsidR="004E0888" w:rsidRDefault="00D41154"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Structural Stability Certificate</w:t>
                </w:r>
              </w:sdtContent>
            </w:sdt>
          </w:p>
        </w:tc>
        <w:tc>
          <w:tcPr>
            <w:tcW w:w="2088" w:type="dxa"/>
            <w:gridSpan w:val="3"/>
          </w:tcPr>
          <w:sdt>
            <w:sdtPr>
              <w:id w:val="-917324446"/>
              <w:placeholder>
                <w:docPart w:val="CDE0202272D0469D9A5BEB9996CBCFAE"/>
              </w:placeholder>
            </w:sdtPr>
            <w:sdtEndPr/>
            <w:sdtContent>
              <w:p w14:paraId="23884EAC" w14:textId="1545B98F" w:rsidR="004E0888" w:rsidRDefault="00A60D44" w:rsidP="00A60D44">
                <w:pPr>
                  <w:spacing w:after="0" w:line="276" w:lineRule="auto"/>
                  <w:jc w:val="center"/>
                </w:pPr>
                <w:r w:rsidRPr="004F200D">
                  <w:t xml:space="preserve">Dated: </w:t>
                </w:r>
                <w:r>
                  <w:t>Feb 10 2011</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Default="00D41154"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t>Factory Licence</w:t>
                </w:r>
              </w:sdtContent>
            </w:sdt>
          </w:p>
        </w:tc>
        <w:tc>
          <w:tcPr>
            <w:tcW w:w="2080" w:type="dxa"/>
            <w:gridSpan w:val="6"/>
          </w:tcPr>
          <w:p w14:paraId="65539565" w14:textId="4E5E89C9" w:rsidR="004E0888" w:rsidRDefault="00D41154"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t>Factory Licence</w:t>
                </w:r>
              </w:sdtContent>
            </w:sdt>
          </w:p>
        </w:tc>
        <w:tc>
          <w:tcPr>
            <w:tcW w:w="2088" w:type="dxa"/>
            <w:gridSpan w:val="3"/>
          </w:tcPr>
          <w:sdt>
            <w:sdtPr>
              <w:id w:val="-21093783"/>
              <w:placeholder>
                <w:docPart w:val="1D2C6CA5A4F2487ABC595CD713A0EC3B"/>
              </w:placeholder>
            </w:sdtPr>
            <w:sdtEndPr/>
            <w:sdtContent>
              <w:p w14:paraId="52972612" w14:textId="7541A4CC" w:rsidR="004E0888" w:rsidRDefault="00A60D44" w:rsidP="00A60D44">
                <w:pPr>
                  <w:spacing w:after="0" w:line="276" w:lineRule="auto"/>
                  <w:jc w:val="center"/>
                </w:pPr>
                <w:r w:rsidRPr="004F200D">
                  <w:t xml:space="preserve">Dated: </w:t>
                </w:r>
                <w:r>
                  <w:t>Oct 18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D41154"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614426E" w:rsidR="00502A85" w:rsidRPr="00C4758E" w:rsidRDefault="00502A85" w:rsidP="00D40F97">
            <w:pPr>
              <w:spacing w:after="0"/>
              <w:jc w:val="both"/>
            </w:pPr>
            <w:r>
              <w:t>Address:</w:t>
            </w:r>
            <w:r w:rsidR="0045702F">
              <w:t xml:space="preserve"> </w:t>
            </w:r>
            <w:r w:rsidR="00D40F97">
              <w:t>Village-Thanabhawan, District-Shamli, 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F208E6">
        <w:trPr>
          <w:trHeight w:val="246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4BE7A7CD" w14:textId="300F2355" w:rsidR="00FE31B4" w:rsidRDefault="00FE31B4" w:rsidP="00FE31B4">
            <w:pPr>
              <w:spacing w:line="276" w:lineRule="auto"/>
              <w:ind w:left="132" w:right="92"/>
              <w:jc w:val="both"/>
            </w:pPr>
            <w:r w:rsidRPr="00491913">
              <w:t>This Valuation report is prepared for the industrial property</w:t>
            </w:r>
            <w:r w:rsidRPr="00491913">
              <w:rPr>
                <w:sz w:val="20"/>
              </w:rPr>
              <w:t xml:space="preserve"> </w:t>
            </w:r>
            <w:r w:rsidRPr="00491913">
              <w:t>(Sugar Mill)</w:t>
            </w:r>
            <w:r w:rsidRPr="00491913">
              <w:rPr>
                <w:sz w:val="20"/>
              </w:rPr>
              <w:t xml:space="preserve"> </w:t>
            </w:r>
            <w:r w:rsidRPr="00491913">
              <w:t>si</w:t>
            </w:r>
            <w:r>
              <w:t xml:space="preserve">tuated at the aforesaid address belonging to M/s. Bajaj Hindusthan Sugar Limited located at Thanabhawan in District Shamli of Uttar Pradesh. </w:t>
            </w:r>
          </w:p>
          <w:p w14:paraId="111D312D" w14:textId="77777777" w:rsidR="00FE31B4" w:rsidRDefault="00FE31B4" w:rsidP="00FE31B4">
            <w:pPr>
              <w:spacing w:line="276" w:lineRule="auto"/>
              <w:ind w:left="132" w:right="92"/>
              <w:jc w:val="both"/>
              <w:rPr>
                <w:b/>
              </w:rPr>
            </w:pPr>
            <w:r>
              <w:rPr>
                <w:b/>
              </w:rPr>
              <w:t>About the Project</w:t>
            </w:r>
          </w:p>
          <w:p w14:paraId="27F44CB0" w14:textId="142FD062" w:rsidR="00FE31B4" w:rsidRDefault="00FE31B4" w:rsidP="00FE31B4">
            <w:pPr>
              <w:spacing w:line="276" w:lineRule="auto"/>
              <w:ind w:left="132" w:right="92"/>
              <w:jc w:val="both"/>
            </w:pPr>
            <w:r>
              <w:t>BHSL has set up a Sugar plant with the capacity of 9000 TCD</w:t>
            </w:r>
            <w:r w:rsidR="00932DE2">
              <w:t xml:space="preserve"> &amp; 33 MW Co-Gen.</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Sugar</w:t>
            </w:r>
            <w:r w:rsidRPr="00097299">
              <w:t>.</w:t>
            </w:r>
          </w:p>
          <w:p w14:paraId="622EBE66" w14:textId="77777777" w:rsidR="00FE31B4" w:rsidRDefault="00FE31B4" w:rsidP="00FE31B4">
            <w:pPr>
              <w:pStyle w:val="NoSpacing"/>
              <w:jc w:val="both"/>
            </w:pPr>
          </w:p>
          <w:p w14:paraId="364B2D51" w14:textId="001FEEED" w:rsidR="00FE31B4" w:rsidRDefault="00FE31B4" w:rsidP="00FE31B4">
            <w:pPr>
              <w:spacing w:line="276" w:lineRule="auto"/>
              <w:ind w:left="132" w:right="92"/>
              <w:jc w:val="both"/>
            </w:pPr>
            <w:r>
              <w:t>As per the scope of work, this Valuation report is prepared for the project Land &amp; Building and Plant &amp; Machinery located the aforesaid address based on the copies of the documents and the information provided by the client which has been relied upon in good faith.</w:t>
            </w:r>
          </w:p>
          <w:p w14:paraId="7D16433B" w14:textId="77777777" w:rsidR="00FE31B4" w:rsidRDefault="00FE31B4" w:rsidP="00FE31B4">
            <w:pPr>
              <w:pStyle w:val="NoSpacing"/>
              <w:jc w:val="both"/>
            </w:pPr>
          </w:p>
          <w:p w14:paraId="5A1E2139" w14:textId="77777777" w:rsidR="00FE31B4" w:rsidRPr="00994F93" w:rsidRDefault="00FE31B4" w:rsidP="00FE31B4">
            <w:pPr>
              <w:spacing w:line="276" w:lineRule="auto"/>
              <w:ind w:left="132" w:right="92"/>
              <w:jc w:val="both"/>
              <w:rPr>
                <w:b/>
              </w:rPr>
            </w:pPr>
            <w:r w:rsidRPr="00994F93">
              <w:rPr>
                <w:b/>
              </w:rPr>
              <w:t>Land Requirement</w:t>
            </w:r>
          </w:p>
          <w:p w14:paraId="532743ED" w14:textId="0ED41056" w:rsidR="00DB5200" w:rsidRDefault="00FE31B4" w:rsidP="00EC40F0">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32.34 Hectare/ 79.91</w:t>
            </w:r>
            <w:r w:rsidRPr="00E93118">
              <w:t xml:space="preserve"> Acres </w:t>
            </w:r>
            <w:r w:rsidRPr="003B582C">
              <w:t xml:space="preserve">of land.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55B4070C" w14:textId="675B798A" w:rsidR="001674A6" w:rsidRDefault="00FE31B4" w:rsidP="001674A6">
            <w:pPr>
              <w:spacing w:line="276" w:lineRule="auto"/>
              <w:ind w:left="132" w:right="92"/>
              <w:jc w:val="both"/>
            </w:pPr>
            <w:r w:rsidRPr="003626EE">
              <w:t>As per the copy of Change of land Use Certificate</w:t>
            </w:r>
            <w:r>
              <w:t xml:space="preserve">, the total land area </w:t>
            </w:r>
            <w:r w:rsidRPr="00ED15D6">
              <w:t xml:space="preserve">is 32.34 Hectare (79.91 acres) and out of which only 31.788 Hectare (78.55 Acre) is converted to industrial land and as per the information given by the company officials </w:t>
            </w:r>
            <w:r>
              <w:t xml:space="preserve">and </w:t>
            </w:r>
            <w:r w:rsidRPr="00ED15D6">
              <w:t>the balance land area 0.552 Hectare (1.37 Acre) is declared as industrial land being Abadi Land. Thus, does not require conversion under 143. This land parcel land is used as way to plant (Road, Culverts etc).</w:t>
            </w:r>
            <w:r>
              <w:t xml:space="preserve"> No documentary evidence has been given in this regard. Bank is advised to legally check the status. </w:t>
            </w:r>
            <w:r w:rsidRPr="003626EE">
              <w:t>Therefore, for the Valuation assessment w</w:t>
            </w:r>
            <w:r>
              <w:t>e have taken total land area as-is-where-is basis</w:t>
            </w:r>
            <w:r w:rsidRPr="003626EE">
              <w:t xml:space="preserve">. A copy of same is annexed with the Valuation report. </w:t>
            </w:r>
            <w:r w:rsidR="001674A6">
              <w:t>T</w:t>
            </w:r>
            <w:r w:rsidR="001674A6" w:rsidRPr="003626EE">
              <w:t xml:space="preserve">he total extent of </w:t>
            </w:r>
            <w:r w:rsidR="001674A6">
              <w:t xml:space="preserve">32.34 Hectares </w:t>
            </w:r>
            <w:r w:rsidR="001674A6" w:rsidRPr="003626EE">
              <w:t xml:space="preserve">land comprises of factory buildings and </w:t>
            </w:r>
            <w:r w:rsidR="001674A6" w:rsidRPr="003B5E54">
              <w:t>following related usage building plant</w:t>
            </w:r>
            <w:r w:rsidR="001674A6">
              <w:t>.</w:t>
            </w:r>
          </w:p>
          <w:p w14:paraId="4B2F8116" w14:textId="44F3928E" w:rsidR="001674A6" w:rsidRDefault="001674A6" w:rsidP="001674A6">
            <w:pPr>
              <w:spacing w:line="276" w:lineRule="auto"/>
              <w:ind w:left="1223" w:right="92"/>
              <w:jc w:val="both"/>
            </w:pPr>
            <w:r w:rsidRPr="00D87A39">
              <w:rPr>
                <w:noProof/>
                <w:lang w:val="en-IN" w:eastAsia="en-IN" w:bidi="ar-SA"/>
              </w:rPr>
              <w:drawing>
                <wp:inline distT="0" distB="0" distL="0" distR="0" wp14:anchorId="2FD20E63" wp14:editId="6151A80B">
                  <wp:extent cx="5154731" cy="1232452"/>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4951" cy="1256414"/>
                          </a:xfrm>
                          <a:prstGeom prst="rect">
                            <a:avLst/>
                          </a:prstGeom>
                          <a:noFill/>
                          <a:ln>
                            <a:noFill/>
                          </a:ln>
                        </pic:spPr>
                      </pic:pic>
                    </a:graphicData>
                  </a:graphic>
                </wp:inline>
              </w:drawing>
            </w:r>
          </w:p>
          <w:p w14:paraId="2C7B4888" w14:textId="77777777" w:rsidR="00C64AB5" w:rsidRPr="00A61813" w:rsidRDefault="00C64AB5" w:rsidP="00C64AB5">
            <w:pPr>
              <w:spacing w:line="276" w:lineRule="auto"/>
              <w:ind w:left="132" w:right="92"/>
              <w:jc w:val="both"/>
              <w:rPr>
                <w:b/>
              </w:rPr>
            </w:pPr>
            <w:r w:rsidRPr="00313BAD">
              <w:rPr>
                <w:b/>
              </w:rPr>
              <w:t>Building</w:t>
            </w:r>
            <w:r w:rsidRPr="003B5E54">
              <w:rPr>
                <w:b/>
              </w:rPr>
              <w:t xml:space="preserve"> </w:t>
            </w:r>
            <w:r w:rsidRPr="00A61813">
              <w:rPr>
                <w:b/>
              </w:rPr>
              <w:t>and Civil Work</w:t>
            </w:r>
          </w:p>
          <w:p w14:paraId="4C0B8A3D" w14:textId="4A30DDF3" w:rsidR="00C95D52" w:rsidRDefault="00C64AB5" w:rsidP="00C95D52">
            <w:pPr>
              <w:spacing w:line="276" w:lineRule="auto"/>
              <w:ind w:left="132" w:right="92"/>
              <w:jc w:val="both"/>
            </w:pPr>
            <w:r w:rsidRPr="003B5E54">
              <w:t xml:space="preserve">Major Buildings </w:t>
            </w:r>
            <w:r w:rsidRPr="00313BAD">
              <w:t>and Civil work in this power plant are Mill House, Boiler Control Room, DM Plant, Time Office, Cooling Tower, Boiler, Cane Store, Sugar Godown, Residential Colony, RCC Roads, Bituminous roads, boundary wall and other miscellaneous buildings and civil work.</w:t>
            </w:r>
            <w:r w:rsidR="00C95D52">
              <w:t xml:space="preserve"> </w:t>
            </w:r>
            <w:r w:rsidR="00C95D52" w:rsidRPr="00171FB3">
              <w:t xml:space="preserve">Buildings of the Plant are constructed on various construction techniques like GI shed mounted and cladded on </w:t>
            </w:r>
            <w:r w:rsidR="00C95D52" w:rsidRPr="00171FB3">
              <w:lastRenderedPageBreak/>
              <w:t xml:space="preserve">prefabricated steel Structure &amp; RCC Structures. Area of Administration &amp; Official Blocks is constructed of RCC framed Structures. Office blocks and electrical control room are Air conditioned. Fire Fighting system is installed in the various Buildings. </w:t>
            </w:r>
          </w:p>
          <w:p w14:paraId="6621088F" w14:textId="77777777" w:rsidR="00C95D52" w:rsidRPr="00313BAD" w:rsidRDefault="00C95D52" w:rsidP="00C95D52">
            <w:pPr>
              <w:spacing w:line="276" w:lineRule="auto"/>
              <w:ind w:left="132" w:right="92"/>
              <w:jc w:val="both"/>
              <w:rPr>
                <w:b/>
              </w:rPr>
            </w:pPr>
            <w:r w:rsidRPr="00313BAD">
              <w:rPr>
                <w:b/>
              </w:rPr>
              <w:t>Project Location</w:t>
            </w:r>
          </w:p>
          <w:p w14:paraId="1C5246CB" w14:textId="32457437" w:rsidR="00C95D52" w:rsidRPr="0056041B" w:rsidRDefault="00954FE2" w:rsidP="00C95D52">
            <w:pPr>
              <w:spacing w:line="276" w:lineRule="auto"/>
              <w:ind w:left="132" w:right="92"/>
              <w:jc w:val="both"/>
              <w:rPr>
                <w:highlight w:val="yellow"/>
              </w:rPr>
            </w:pPr>
            <w:r>
              <w:t xml:space="preserve">M/s. </w:t>
            </w:r>
            <w:r w:rsidR="00C95D52" w:rsidRPr="00513A8B">
              <w:t>Bajaj Hindusthan</w:t>
            </w:r>
            <w:r w:rsidR="00C95D52">
              <w:t xml:space="preserve"> Sugar Limited </w:t>
            </w:r>
            <w:r w:rsidR="00C95D52" w:rsidRPr="00513A8B">
              <w:t>located at</w:t>
            </w:r>
            <w:r w:rsidR="0045702F">
              <w:t>:</w:t>
            </w:r>
            <w:r w:rsidR="00C95D52" w:rsidRPr="00513A8B">
              <w:t xml:space="preserve"> </w:t>
            </w:r>
            <w:r w:rsidR="00C95D52">
              <w:t xml:space="preserve">Thanabhawan </w:t>
            </w:r>
            <w:r w:rsidR="00C95D52" w:rsidRPr="00513A8B">
              <w:t xml:space="preserve">Village of </w:t>
            </w:r>
            <w:r w:rsidR="00C95D52">
              <w:t xml:space="preserve">Shamli </w:t>
            </w:r>
            <w:r w:rsidR="00C95D52" w:rsidRPr="00513A8B">
              <w:t xml:space="preserve">district, Uttar Pradesh, India. </w:t>
            </w:r>
          </w:p>
          <w:p w14:paraId="1B72A25B" w14:textId="77777777" w:rsidR="00C95D52" w:rsidRPr="00EB2801" w:rsidRDefault="00C95D52" w:rsidP="00C95D52">
            <w:pPr>
              <w:spacing w:line="276" w:lineRule="auto"/>
              <w:ind w:left="132" w:right="92"/>
              <w:jc w:val="both"/>
            </w:pPr>
            <w:r w:rsidRPr="00EB1469">
              <w:t>The nearest airport from the site is IGI Airport, located at the distance of 136 km and nearest railway station is Shamli Railway Station is about at a distance of 16.8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612D32D2"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all machines has been dismantled however</w:t>
            </w:r>
            <w:r w:rsidR="00825897">
              <w:t>,</w:t>
            </w:r>
            <w:r w:rsidR="00352224">
              <w:t xml:space="preserve"> </w:t>
            </w:r>
            <w:r w:rsidR="00BD06EC" w:rsidRPr="00BD06EC">
              <w:rPr>
                <w:bCs/>
              </w:rPr>
              <w:t xml:space="preserve">Our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45211787"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machines.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F4A322B" w14:textId="421105AD" w:rsidR="00C64AB5" w:rsidRDefault="00C95D52" w:rsidP="00C95D52">
            <w:pPr>
              <w:spacing w:line="276" w:lineRule="auto"/>
              <w:ind w:left="89" w:right="92"/>
              <w:jc w:val="both"/>
            </w:pPr>
            <w:r w:rsidRPr="00F04415">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w:t>
            </w:r>
            <w:r>
              <w:lastRenderedPageBreak/>
              <w:t>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D41154"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406C694B" w:rsidR="00F27BD4" w:rsidRPr="00DA0DC5" w:rsidRDefault="00D41154" w:rsidP="00FA56EA">
            <w:pPr>
              <w:spacing w:after="0"/>
              <w:rPr>
                <w:b/>
                <w:u w:val="single"/>
              </w:rPr>
            </w:pPr>
            <w:sdt>
              <w:sdtPr>
                <w:id w:val="-1047365790"/>
                <w:placeholder>
                  <w:docPart w:val="02E0F56911734841B70A409FA46B2556"/>
                </w:placeholder>
              </w:sdtPr>
              <w:sdtEndPr/>
              <w:sdtContent>
                <w:r w:rsidR="005F2A91">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31FB06CF" w:rsidR="00F27BD4" w:rsidRPr="00DA0DC5" w:rsidRDefault="00D41154" w:rsidP="00FA56EA">
            <w:pPr>
              <w:spacing w:after="0"/>
              <w:rPr>
                <w:b/>
                <w:u w:val="single"/>
              </w:rPr>
            </w:pPr>
            <w:sdt>
              <w:sdtPr>
                <w:id w:val="-1272783580"/>
                <w:placeholder>
                  <w:docPart w:val="2A1F904FDDB345D682A49A5FC6B040A6"/>
                </w:placeholder>
              </w:sdtPr>
              <w:sdtEndPr/>
              <w:sdtContent>
                <w:r w:rsidR="00302689">
                  <w:t>Thanabhawan</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1E0D5184" w:rsidR="00F27BD4" w:rsidRPr="00DA0DC5" w:rsidRDefault="00D41154" w:rsidP="00FA56EA">
            <w:pPr>
              <w:spacing w:after="0"/>
              <w:rPr>
                <w:b/>
                <w:u w:val="single"/>
              </w:rPr>
            </w:pPr>
            <w:sdt>
              <w:sdtPr>
                <w:id w:val="120501315"/>
                <w:placeholder>
                  <w:docPart w:val="E984F9A8662941CAB25DA0514EAF2F31"/>
                </w:placeholder>
              </w:sdtPr>
              <w:sdtEndPr/>
              <w:sdtContent>
                <w:r w:rsidR="00302689">
                  <w:t>Shamli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77F18534" w:rsidR="00F27BD4" w:rsidRPr="00DA0DC5" w:rsidRDefault="00D41154" w:rsidP="00FA56EA">
            <w:pPr>
              <w:spacing w:after="0"/>
              <w:rPr>
                <w:b/>
                <w:u w:val="single"/>
              </w:rPr>
            </w:pPr>
            <w:sdt>
              <w:sdtPr>
                <w:id w:val="942338533"/>
                <w:placeholder>
                  <w:docPart w:val="CB91C8FF337B432D8D69DB74B1DFB751"/>
                </w:placeholder>
              </w:sdtPr>
              <w:sdtEndPr/>
              <w:sdtContent>
                <w:r w:rsidR="00302689">
                  <w:t>Shamli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6F6F1B5A" w:rsidR="00F27BD4" w:rsidRDefault="00D41154" w:rsidP="00FA56EA">
            <w:pPr>
              <w:spacing w:after="0"/>
            </w:pPr>
            <w:sdt>
              <w:sdtPr>
                <w:id w:val="686643948"/>
                <w:placeholder>
                  <w:docPart w:val="A88A0EF2E3B648F392ECCC5B56FB2A8B"/>
                </w:placeholder>
              </w:sdtPr>
              <w:sdtEndPr/>
              <w:sdtContent>
                <w:r w:rsidR="00954FE2">
                  <w:t xml:space="preserve">M/s. </w:t>
                </w:r>
                <w:r w:rsidR="00302689">
                  <w:t>Bajaj Hindusthan Sugar Limted</w:t>
                </w:r>
                <w:r w:rsidR="00954FE2">
                  <w:t>, Village- Thanebhawan, Dist Shamli, U.P</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1F7846AF" w14:textId="77777777" w:rsidR="007D65B1" w:rsidRPr="007D65B1" w:rsidRDefault="007D65B1" w:rsidP="007D65B1">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7D65B1">
                  <w:rPr>
                    <w:rFonts w:ascii="Arial" w:eastAsia="Arial" w:hAnsi="Arial" w:cs="Arial"/>
                    <w:b w:val="0"/>
                    <w:bCs w:val="0"/>
                    <w:kern w:val="0"/>
                    <w:sz w:val="22"/>
                    <w:szCs w:val="22"/>
                    <w:lang w:val="en-US" w:eastAsia="en-US" w:bidi="en-US"/>
                  </w:rPr>
                  <w:t>29°34'03.7"N 77°24'30.1"E</w:t>
                </w:r>
              </w:p>
              <w:p w14:paraId="42F4F50F" w14:textId="643C7306" w:rsidR="00F27BD4" w:rsidRDefault="00D41154" w:rsidP="00FA56EA">
                <w:pPr>
                  <w:spacing w:after="0"/>
                </w:pP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D41154"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D4115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D4115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D41154"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D4115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D4115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4017F66" w:rsidR="009279F7" w:rsidRDefault="000E085E" w:rsidP="00FA56EA">
                <w:pPr>
                  <w:tabs>
                    <w:tab w:val="left" w:pos="1077"/>
                  </w:tabs>
                  <w:spacing w:after="0" w:line="276" w:lineRule="auto"/>
                  <w:jc w:val="center"/>
                </w:pPr>
                <w:r>
                  <w:t>Thanabhawan</w:t>
                </w:r>
                <w:r w:rsidR="00E03997">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D4115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D4115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D4115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281AAB29" w:rsidR="009279F7" w:rsidRDefault="009036DF" w:rsidP="00FA56EA">
                <w:pPr>
                  <w:tabs>
                    <w:tab w:val="left" w:pos="1077"/>
                  </w:tabs>
                  <w:spacing w:after="0" w:line="276" w:lineRule="auto"/>
                  <w:jc w:val="center"/>
                </w:pPr>
                <w:r>
                  <w:t>Agricultural 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788169EE" w:rsidR="009279F7" w:rsidRDefault="000E085E" w:rsidP="00FA56EA">
                <w:pPr>
                  <w:tabs>
                    <w:tab w:val="left" w:pos="1077"/>
                  </w:tabs>
                  <w:spacing w:after="0" w:line="276" w:lineRule="auto"/>
                  <w:jc w:val="center"/>
                </w:pPr>
                <w:r>
                  <w:t xml:space="preserve"> </w:t>
                </w:r>
                <w:r w:rsidR="009036DF">
                  <w:t>Agricultural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 xml:space="preserve">No information is available in the </w:t>
                </w:r>
                <w:r>
                  <w:lastRenderedPageBreak/>
                  <w:t>provided documents.</w:t>
                </w:r>
              </w:p>
            </w:tc>
          </w:sdtContent>
        </w:sdt>
        <w:sdt>
          <w:sdtPr>
            <w:id w:val="-100717981"/>
            <w:placeholder>
              <w:docPart w:val="C792FF93B6B84C21BEF1972A5388228B"/>
            </w:placeholder>
          </w:sdtPr>
          <w:sdtEndPr/>
          <w:sdtContent>
            <w:tc>
              <w:tcPr>
                <w:tcW w:w="3464" w:type="dxa"/>
                <w:gridSpan w:val="7"/>
              </w:tcPr>
              <w:p w14:paraId="417BBA79" w14:textId="35167429" w:rsidR="009279F7" w:rsidRDefault="00E03997" w:rsidP="00FA56EA">
                <w:pPr>
                  <w:tabs>
                    <w:tab w:val="left" w:pos="1077"/>
                  </w:tabs>
                  <w:spacing w:after="0" w:line="276" w:lineRule="auto"/>
                  <w:jc w:val="center"/>
                </w:pPr>
                <w:r>
                  <w:t>Entrance/ Shahranpur</w:t>
                </w:r>
                <w:r w:rsidR="000E085E">
                  <w:t xml:space="preserve"> </w:t>
                </w:r>
                <w:r>
                  <w:t>-</w:t>
                </w:r>
                <w:r w:rsidR="000E085E">
                  <w:t xml:space="preserve"> </w:t>
                </w:r>
                <w:r>
                  <w:t xml:space="preserve">Delhi </w:t>
                </w:r>
                <w:r>
                  <w:lastRenderedPageBreak/>
                  <w:t>Road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5FBFE8C3" w:rsidR="009279F7" w:rsidRDefault="009036DF" w:rsidP="00FA56EA">
                <w:pPr>
                  <w:tabs>
                    <w:tab w:val="left" w:pos="1077"/>
                  </w:tabs>
                  <w:spacing w:after="0" w:line="276" w:lineRule="auto"/>
                  <w:jc w:val="center"/>
                </w:pPr>
                <w:r>
                  <w:t>Harar-Fatehpur to Thanabhawan Road/ 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5F2A91" w:rsidRPr="00F44994" w14:paraId="4D31DA39" w14:textId="77777777" w:rsidTr="00FA56EA">
        <w:trPr>
          <w:trHeight w:val="297"/>
          <w:jc w:val="center"/>
        </w:trPr>
        <w:tc>
          <w:tcPr>
            <w:tcW w:w="929" w:type="dxa"/>
            <w:vMerge/>
          </w:tcPr>
          <w:p w14:paraId="7EE94925" w14:textId="77777777" w:rsidR="005F2A91" w:rsidRPr="00F44994" w:rsidRDefault="005F2A91" w:rsidP="005F2A91">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F2A91" w:rsidRDefault="005F2A91" w:rsidP="005F2A91">
            <w:pPr>
              <w:tabs>
                <w:tab w:val="left" w:pos="1077"/>
              </w:tabs>
              <w:spacing w:after="0" w:line="276" w:lineRule="auto"/>
              <w:jc w:val="center"/>
            </w:pPr>
            <w:r>
              <w:t>North</w:t>
            </w:r>
          </w:p>
        </w:tc>
        <w:tc>
          <w:tcPr>
            <w:tcW w:w="3419" w:type="dxa"/>
            <w:gridSpan w:val="6"/>
          </w:tcPr>
          <w:p w14:paraId="08375FD5" w14:textId="5454BB2E" w:rsidR="005F2A91" w:rsidRDefault="00D41154" w:rsidP="005F2A91">
            <w:pPr>
              <w:tabs>
                <w:tab w:val="left" w:pos="1077"/>
              </w:tabs>
              <w:spacing w:after="0" w:line="276" w:lineRule="auto"/>
              <w:jc w:val="center"/>
            </w:pPr>
            <w:sdt>
              <w:sdtPr>
                <w:id w:val="1346432199"/>
                <w:placeholder>
                  <w:docPart w:val="5606A17AB30744F4904B9C309C260CDD"/>
                </w:placeholder>
              </w:sdtPr>
              <w:sdtEndPr/>
              <w:sdtContent>
                <w:r w:rsidR="005F2A91">
                  <w:t>NA</w:t>
                </w:r>
              </w:sdtContent>
            </w:sdt>
            <w:r w:rsidR="005F2A91">
              <w:t xml:space="preserve"> </w:t>
            </w:r>
            <w:sdt>
              <w:sdtPr>
                <w:id w:val="481816230"/>
                <w:placeholder>
                  <w:docPart w:val="CCD5A7FA64BA446FAA0FE825AFEEC2F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2A91">
                  <w:t xml:space="preserve"> </w:t>
                </w:r>
              </w:sdtContent>
            </w:sdt>
            <w:r w:rsidR="005F2A91">
              <w:t xml:space="preserve"> </w:t>
            </w:r>
          </w:p>
        </w:tc>
        <w:tc>
          <w:tcPr>
            <w:tcW w:w="3464" w:type="dxa"/>
            <w:gridSpan w:val="7"/>
          </w:tcPr>
          <w:p w14:paraId="4F6412CB" w14:textId="48B18B93" w:rsidR="005F2A91" w:rsidRDefault="00D41154" w:rsidP="005F2A91">
            <w:pPr>
              <w:tabs>
                <w:tab w:val="left" w:pos="1077"/>
              </w:tabs>
              <w:spacing w:after="0" w:line="276" w:lineRule="auto"/>
              <w:jc w:val="center"/>
            </w:pPr>
            <w:sdt>
              <w:sdtPr>
                <w:id w:val="-1893179845"/>
                <w:placeholder>
                  <w:docPart w:val="7DC8A944A4664FDF935F27E86D3AF30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F2A91" w:rsidRPr="00370935">
                  <w:t>Shape uneven, not measurable from sides.</w:t>
                </w:r>
              </w:sdtContent>
            </w:sdt>
          </w:p>
        </w:tc>
      </w:tr>
      <w:tr w:rsidR="005F2A91" w:rsidRPr="00F44994" w14:paraId="3F986796" w14:textId="77777777" w:rsidTr="00FA56EA">
        <w:trPr>
          <w:trHeight w:val="297"/>
          <w:jc w:val="center"/>
        </w:trPr>
        <w:tc>
          <w:tcPr>
            <w:tcW w:w="929" w:type="dxa"/>
            <w:vMerge/>
          </w:tcPr>
          <w:p w14:paraId="0C8DACCE" w14:textId="77777777" w:rsidR="005F2A91" w:rsidRPr="00F44994" w:rsidRDefault="005F2A91" w:rsidP="005F2A91">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F2A91" w:rsidRDefault="005F2A91" w:rsidP="005F2A91">
            <w:pPr>
              <w:tabs>
                <w:tab w:val="left" w:pos="1077"/>
              </w:tabs>
              <w:spacing w:after="0" w:line="276" w:lineRule="auto"/>
              <w:jc w:val="center"/>
            </w:pPr>
            <w:r>
              <w:t>South</w:t>
            </w:r>
          </w:p>
        </w:tc>
        <w:tc>
          <w:tcPr>
            <w:tcW w:w="3419" w:type="dxa"/>
            <w:gridSpan w:val="6"/>
          </w:tcPr>
          <w:p w14:paraId="3749F653" w14:textId="740EA018" w:rsidR="005F2A91" w:rsidRDefault="00D41154" w:rsidP="005F2A91">
            <w:pPr>
              <w:tabs>
                <w:tab w:val="left" w:pos="1077"/>
              </w:tabs>
              <w:spacing w:after="0" w:line="276" w:lineRule="auto"/>
              <w:jc w:val="center"/>
            </w:pPr>
            <w:sdt>
              <w:sdtPr>
                <w:id w:val="-1621752951"/>
                <w:placeholder>
                  <w:docPart w:val="07E8C0FC31214A20A0DA7322CE4AB229"/>
                </w:placeholder>
              </w:sdtPr>
              <w:sdtEndPr/>
              <w:sdtContent>
                <w:r w:rsidR="005F2A91">
                  <w:t>NA</w:t>
                </w:r>
              </w:sdtContent>
            </w:sdt>
            <w:r w:rsidR="005F2A91">
              <w:t xml:space="preserve"> </w:t>
            </w:r>
            <w:sdt>
              <w:sdtPr>
                <w:id w:val="308214619"/>
                <w:placeholder>
                  <w:docPart w:val="C6E8038513FD4B8B9B63B633222EC6F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2A91">
                  <w:t xml:space="preserve"> </w:t>
                </w:r>
              </w:sdtContent>
            </w:sdt>
          </w:p>
        </w:tc>
        <w:tc>
          <w:tcPr>
            <w:tcW w:w="3464" w:type="dxa"/>
            <w:gridSpan w:val="7"/>
          </w:tcPr>
          <w:p w14:paraId="2B7B988F" w14:textId="31703B99" w:rsidR="005F2A91" w:rsidRDefault="00D41154" w:rsidP="005F2A91">
            <w:pPr>
              <w:tabs>
                <w:tab w:val="left" w:pos="1077"/>
              </w:tabs>
              <w:spacing w:after="0" w:line="276" w:lineRule="auto"/>
              <w:jc w:val="center"/>
            </w:pPr>
            <w:sdt>
              <w:sdtPr>
                <w:id w:val="-1888403931"/>
                <w:placeholder>
                  <w:docPart w:val="EB106001FF9C40EE836BBEA0C6F1386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F2A91" w:rsidRPr="00370935">
                  <w:t>Shape uneven, not measurable from sides.</w:t>
                </w:r>
              </w:sdtContent>
            </w:sdt>
          </w:p>
        </w:tc>
      </w:tr>
      <w:tr w:rsidR="005F2A91" w:rsidRPr="00F44994" w14:paraId="07A8473D" w14:textId="77777777" w:rsidTr="00FA56EA">
        <w:trPr>
          <w:trHeight w:val="297"/>
          <w:jc w:val="center"/>
        </w:trPr>
        <w:tc>
          <w:tcPr>
            <w:tcW w:w="929" w:type="dxa"/>
            <w:vMerge/>
          </w:tcPr>
          <w:p w14:paraId="54CAC3D3" w14:textId="77777777" w:rsidR="005F2A91" w:rsidRPr="00F44994" w:rsidRDefault="005F2A91" w:rsidP="005F2A91">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F2A91" w:rsidRDefault="005F2A91" w:rsidP="005F2A91">
            <w:pPr>
              <w:tabs>
                <w:tab w:val="left" w:pos="1077"/>
              </w:tabs>
              <w:spacing w:after="0" w:line="276" w:lineRule="auto"/>
              <w:jc w:val="center"/>
            </w:pPr>
            <w:r>
              <w:t>East</w:t>
            </w:r>
          </w:p>
        </w:tc>
        <w:tc>
          <w:tcPr>
            <w:tcW w:w="3419" w:type="dxa"/>
            <w:gridSpan w:val="6"/>
          </w:tcPr>
          <w:p w14:paraId="5A32590D" w14:textId="4F6147C0" w:rsidR="005F2A91" w:rsidRDefault="00D41154" w:rsidP="005F2A91">
            <w:pPr>
              <w:tabs>
                <w:tab w:val="left" w:pos="1077"/>
              </w:tabs>
              <w:spacing w:after="0" w:line="276" w:lineRule="auto"/>
              <w:jc w:val="center"/>
            </w:pPr>
            <w:sdt>
              <w:sdtPr>
                <w:id w:val="-1423716803"/>
                <w:placeholder>
                  <w:docPart w:val="8373EECDD948426EA184E8D6C331534C"/>
                </w:placeholder>
              </w:sdtPr>
              <w:sdtEndPr/>
              <w:sdtContent>
                <w:r w:rsidR="005F2A91">
                  <w:t>NA</w:t>
                </w:r>
              </w:sdtContent>
            </w:sdt>
            <w:r w:rsidR="005F2A91">
              <w:t xml:space="preserve"> </w:t>
            </w:r>
            <w:sdt>
              <w:sdtPr>
                <w:id w:val="195743541"/>
                <w:placeholder>
                  <w:docPart w:val="D721ACB629E4425A9AE8D017D6C855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2A91">
                  <w:t xml:space="preserve"> </w:t>
                </w:r>
              </w:sdtContent>
            </w:sdt>
          </w:p>
        </w:tc>
        <w:tc>
          <w:tcPr>
            <w:tcW w:w="3464" w:type="dxa"/>
            <w:gridSpan w:val="7"/>
          </w:tcPr>
          <w:p w14:paraId="588F2C6D" w14:textId="167A7F8E" w:rsidR="005F2A91" w:rsidRDefault="00D41154" w:rsidP="005F2A91">
            <w:pPr>
              <w:tabs>
                <w:tab w:val="left" w:pos="1077"/>
              </w:tabs>
              <w:spacing w:after="0" w:line="276" w:lineRule="auto"/>
              <w:jc w:val="center"/>
            </w:pPr>
            <w:sdt>
              <w:sdtPr>
                <w:id w:val="1252699645"/>
                <w:placeholder>
                  <w:docPart w:val="60BE81A6F1C34BF1BEED8B7F7FAD288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F2A91" w:rsidRPr="00370935">
                  <w:t>Shape uneven, not measurable from sides.</w:t>
                </w:r>
              </w:sdtContent>
            </w:sdt>
          </w:p>
        </w:tc>
      </w:tr>
      <w:tr w:rsidR="005F2A91" w:rsidRPr="00F44994" w14:paraId="564561FB" w14:textId="77777777" w:rsidTr="00FA56EA">
        <w:trPr>
          <w:trHeight w:val="58"/>
          <w:jc w:val="center"/>
        </w:trPr>
        <w:tc>
          <w:tcPr>
            <w:tcW w:w="929" w:type="dxa"/>
            <w:vMerge/>
          </w:tcPr>
          <w:p w14:paraId="5DC1A961" w14:textId="77777777" w:rsidR="005F2A91" w:rsidRPr="00F44994" w:rsidRDefault="005F2A91" w:rsidP="005F2A91">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F2A91" w:rsidRDefault="005F2A91" w:rsidP="005F2A91">
            <w:pPr>
              <w:tabs>
                <w:tab w:val="left" w:pos="1077"/>
              </w:tabs>
              <w:spacing w:after="0" w:line="276" w:lineRule="auto"/>
              <w:jc w:val="center"/>
            </w:pPr>
            <w:r>
              <w:t>West</w:t>
            </w:r>
          </w:p>
        </w:tc>
        <w:tc>
          <w:tcPr>
            <w:tcW w:w="3419" w:type="dxa"/>
            <w:gridSpan w:val="6"/>
          </w:tcPr>
          <w:p w14:paraId="334DD004" w14:textId="11A56963" w:rsidR="005F2A91" w:rsidRDefault="00D41154" w:rsidP="005F2A91">
            <w:pPr>
              <w:tabs>
                <w:tab w:val="left" w:pos="1077"/>
              </w:tabs>
              <w:spacing w:after="0" w:line="276" w:lineRule="auto"/>
              <w:jc w:val="center"/>
            </w:pPr>
            <w:sdt>
              <w:sdtPr>
                <w:id w:val="1490291054"/>
                <w:placeholder>
                  <w:docPart w:val="E0819361E962412B982CB094F5055520"/>
                </w:placeholder>
              </w:sdtPr>
              <w:sdtEndPr/>
              <w:sdtContent>
                <w:r w:rsidR="005F2A91">
                  <w:t>NA</w:t>
                </w:r>
              </w:sdtContent>
            </w:sdt>
            <w:r w:rsidR="005F2A91">
              <w:t xml:space="preserve"> </w:t>
            </w:r>
            <w:sdt>
              <w:sdtPr>
                <w:id w:val="1322697613"/>
                <w:placeholder>
                  <w:docPart w:val="26D0AB4FD5B54F74A9AEEEC0837BF1B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2A91">
                  <w:t xml:space="preserve"> </w:t>
                </w:r>
              </w:sdtContent>
            </w:sdt>
          </w:p>
        </w:tc>
        <w:tc>
          <w:tcPr>
            <w:tcW w:w="3464" w:type="dxa"/>
            <w:gridSpan w:val="7"/>
          </w:tcPr>
          <w:p w14:paraId="4B31F308" w14:textId="535A1296" w:rsidR="005F2A91" w:rsidRDefault="00D41154" w:rsidP="005F2A91">
            <w:pPr>
              <w:tabs>
                <w:tab w:val="left" w:pos="1077"/>
              </w:tabs>
              <w:spacing w:after="0" w:line="276" w:lineRule="auto"/>
              <w:jc w:val="center"/>
            </w:pPr>
            <w:sdt>
              <w:sdtPr>
                <w:id w:val="-1764604383"/>
                <w:placeholder>
                  <w:docPart w:val="1D4FDD9B3CD047FE9D583744FB06F5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F2A91" w:rsidRPr="00370935">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2224A9ED" w:rsidR="009279F7" w:rsidRDefault="00D41154" w:rsidP="00FA56EA">
            <w:pPr>
              <w:tabs>
                <w:tab w:val="left" w:pos="1077"/>
              </w:tabs>
              <w:spacing w:after="0" w:line="276" w:lineRule="auto"/>
              <w:jc w:val="center"/>
            </w:pPr>
            <w:sdt>
              <w:sdtPr>
                <w:id w:val="1294951258"/>
                <w:placeholder>
                  <w:docPart w:val="5263B2973CDF487BADBB696FE7B5023C"/>
                </w:placeholder>
              </w:sdtPr>
              <w:sdtEndPr/>
              <w:sdtContent>
                <w:r w:rsidR="009036DF">
                  <w:t>79.92 Acres</w:t>
                </w:r>
              </w:sdtContent>
            </w:sdt>
            <w:r w:rsidR="009279F7">
              <w:t xml:space="preserve"> </w:t>
            </w:r>
          </w:p>
        </w:tc>
        <w:sdt>
          <w:sdtPr>
            <w:alias w:val=" "/>
            <w:tag w:val=" "/>
            <w:id w:val="1294785097"/>
            <w:placeholder>
              <w:docPart w:val="87117E4DC7F34DE49266912EC0E58E4E"/>
            </w:placeholder>
          </w:sdtPr>
          <w:sdtEndPr/>
          <w:sdtContent>
            <w:tc>
              <w:tcPr>
                <w:tcW w:w="3464" w:type="dxa"/>
                <w:gridSpan w:val="7"/>
              </w:tcPr>
              <w:p w14:paraId="1E5F5EBE" w14:textId="57870293" w:rsidR="009279F7" w:rsidRDefault="00D90BD4" w:rsidP="00FA56EA">
                <w:pPr>
                  <w:tabs>
                    <w:tab w:val="left" w:pos="1077"/>
                  </w:tabs>
                  <w:spacing w:after="0" w:line="276" w:lineRule="auto"/>
                  <w:jc w:val="center"/>
                </w:pPr>
                <w:r>
                  <w:t xml:space="preserve">77.8 Acres </w:t>
                </w:r>
                <w:r w:rsidRPr="00D90BD4">
                  <w:rPr>
                    <w:i/>
                    <w:iCs/>
                  </w:rPr>
                  <w:t>(as per sample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6C63DF2" w:rsidR="009279F7" w:rsidRDefault="00D41154" w:rsidP="00FA56EA">
            <w:pPr>
              <w:tabs>
                <w:tab w:val="left" w:pos="1077"/>
              </w:tabs>
              <w:spacing w:after="0" w:line="276" w:lineRule="auto"/>
            </w:pPr>
            <w:sdt>
              <w:sdtPr>
                <w:id w:val="1411977257"/>
                <w:placeholder>
                  <w:docPart w:val="100A6D8F2560405C93DB5DEC96EAE818"/>
                </w:placeholder>
              </w:sdtPr>
              <w:sdtEndPr/>
              <w:sdtContent>
                <w:r w:rsidR="005F2A91">
                  <w:t>79.92 Acres</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19DE8E6" w:rsidR="009279F7" w:rsidRDefault="00D41154"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27C34F4C"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0611BCA3"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~2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E96A90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0D67B6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On adjoining road</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1490614F"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~3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6CC7BD4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~136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FBB6A37" w:rsidR="009279F7" w:rsidRPr="00167E2C" w:rsidRDefault="00D41154"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23E67DF3" w:rsidR="009279F7" w:rsidRPr="00167E2C" w:rsidRDefault="00D41154"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0E085E">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D4115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D41154"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377B4B">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76DC1E2B" w:rsidR="009279F7" w:rsidRDefault="0045255C" w:rsidP="00FA56EA">
                <w:pPr>
                  <w:spacing w:after="0" w:line="276" w:lineRule="auto"/>
                </w:pPr>
                <w:r>
                  <w:t>S</w:t>
                </w:r>
                <w:r w:rsidR="0081558D">
                  <w:t>a</w:t>
                </w:r>
                <w:r>
                  <w:t>haranpur</w:t>
                </w:r>
                <w:r w:rsidR="0081558D">
                  <w:t xml:space="preserve"> </w:t>
                </w:r>
                <w:r>
                  <w:t>-</w:t>
                </w:r>
                <w:r w:rsidR="0081558D">
                  <w:t xml:space="preserve"> </w:t>
                </w:r>
                <w:r>
                  <w:t>Delhi Road</w:t>
                </w:r>
              </w:p>
            </w:tc>
          </w:sdtContent>
        </w:sdt>
        <w:tc>
          <w:tcPr>
            <w:tcW w:w="3120" w:type="dxa"/>
            <w:gridSpan w:val="5"/>
            <w:shd w:val="clear" w:color="auto" w:fill="FFFFFF" w:themeFill="background1"/>
          </w:tcPr>
          <w:p w14:paraId="385636A1" w14:textId="33BA064B" w:rsidR="009279F7" w:rsidRPr="00A229AA" w:rsidRDefault="00D41154" w:rsidP="00FA56EA">
            <w:pPr>
              <w:widowControl/>
              <w:autoSpaceDE/>
              <w:autoSpaceDN/>
              <w:spacing w:after="0" w:line="276" w:lineRule="auto"/>
            </w:pPr>
            <w:sdt>
              <w:sdtPr>
                <w:id w:val="-1154837880"/>
                <w:placeholder>
                  <w:docPart w:val="C792FF93B6B84C21BEF1972A5388228B"/>
                </w:placeholder>
              </w:sdtPr>
              <w:sdtEndPr/>
              <w:sdtContent>
                <w:r w:rsidR="0045255C">
                  <w:t>120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377B4B">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tc>
              <w:tcPr>
                <w:tcW w:w="3119" w:type="dxa"/>
                <w:gridSpan w:val="7"/>
                <w:shd w:val="clear" w:color="auto" w:fill="FFFFFF" w:themeFill="background1"/>
              </w:tcPr>
              <w:p w14:paraId="192327DC" w14:textId="757E5B58" w:rsidR="009279F7" w:rsidRDefault="0045255C" w:rsidP="00FA56EA">
                <w:pPr>
                  <w:spacing w:after="0" w:line="276" w:lineRule="auto"/>
                </w:pPr>
                <w:r>
                  <w:t>S</w:t>
                </w:r>
                <w:r w:rsidR="0081558D">
                  <w:t>a</w:t>
                </w:r>
                <w:r>
                  <w:t>haranpur</w:t>
                </w:r>
                <w:r w:rsidR="0081558D">
                  <w:t xml:space="preserve"> </w:t>
                </w:r>
                <w:r>
                  <w:t>-</w:t>
                </w:r>
                <w:r w:rsidR="0081558D">
                  <w:t xml:space="preserve"> </w:t>
                </w:r>
                <w:r>
                  <w:t>Delhi Road</w:t>
                </w:r>
              </w:p>
            </w:tc>
          </w:sdtContent>
        </w:sdt>
        <w:tc>
          <w:tcPr>
            <w:tcW w:w="3120" w:type="dxa"/>
            <w:gridSpan w:val="5"/>
            <w:shd w:val="clear" w:color="auto" w:fill="FFFFFF" w:themeFill="background1"/>
          </w:tcPr>
          <w:p w14:paraId="74BCF0EB" w14:textId="0C3FA9A1" w:rsidR="009279F7" w:rsidRPr="00A229AA" w:rsidRDefault="00D41154" w:rsidP="00FA56EA">
            <w:pPr>
              <w:widowControl/>
              <w:autoSpaceDE/>
              <w:autoSpaceDN/>
              <w:spacing w:after="0" w:line="276" w:lineRule="auto"/>
            </w:pPr>
            <w:sdt>
              <w:sdtPr>
                <w:id w:val="-1897725220"/>
                <w:placeholder>
                  <w:docPart w:val="DA4F06310B7D46D38FCFA0A97E04189C"/>
                </w:placeholder>
              </w:sdtPr>
              <w:sdtEndPr/>
              <w:sdtContent>
                <w:r w:rsidR="0045255C">
                  <w:t>120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377B4B">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377B4B">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484841E" w:rsidR="009279F7" w:rsidRDefault="00D41154" w:rsidP="00FA56EA">
            <w:pPr>
              <w:spacing w:after="0" w:line="276" w:lineRule="auto"/>
            </w:pPr>
            <w:sdt>
              <w:sdtPr>
                <w:id w:val="-925561997"/>
                <w:placeholder>
                  <w:docPart w:val="C792FF93B6B84C21BEF1972A5388228B"/>
                </w:placeholder>
              </w:sdtPr>
              <w:sdtEndPr/>
              <w:sdtContent>
                <w:r w:rsidR="0045255C">
                  <w:t>Adjoint</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7BA09CDB"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59844140" w:rsidR="009279F7" w:rsidRDefault="00872F2A" w:rsidP="00FA56EA">
                <w:pPr>
                  <w:contextualSpacing/>
                </w:pPr>
                <w:r>
                  <w:t>Ideal for sugar industry setup and located on main highway</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377B4B">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D056ED" w:rsidR="009279F7" w:rsidRDefault="00D41154"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872F2A">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377B4B">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D41154"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377B4B">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D41154"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377B4B">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377B4B">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377B4B">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377B4B">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D4115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377B4B">
            <w:pPr>
              <w:pStyle w:val="ListParagraph"/>
              <w:numPr>
                <w:ilvl w:val="0"/>
                <w:numId w:val="20"/>
              </w:numPr>
              <w:spacing w:after="0"/>
            </w:pPr>
            <w:r w:rsidRPr="00EB13A2">
              <w:t xml:space="preserve">Type of construction (Load </w:t>
            </w:r>
            <w:r w:rsidRPr="00EB13A2">
              <w:lastRenderedPageBreak/>
              <w:t>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lastRenderedPageBreak/>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377B4B">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377B4B">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377B4B">
            <w:pPr>
              <w:pStyle w:val="ListParagraph"/>
              <w:numPr>
                <w:ilvl w:val="0"/>
                <w:numId w:val="20"/>
              </w:numPr>
              <w:spacing w:after="0"/>
            </w:pPr>
          </w:p>
        </w:tc>
        <w:tc>
          <w:tcPr>
            <w:tcW w:w="3119" w:type="dxa"/>
            <w:gridSpan w:val="7"/>
          </w:tcPr>
          <w:p w14:paraId="1AFF8809" w14:textId="7B957177" w:rsidR="009F0C28" w:rsidRDefault="00D41154"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D4115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377B4B">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377B4B">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377B4B">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756E8428" w:rsidR="009F0C28" w:rsidRDefault="006A1741" w:rsidP="00FA56EA">
                <w:pPr>
                  <w:widowControl/>
                  <w:autoSpaceDE/>
                  <w:autoSpaceDN/>
                  <w:spacing w:after="0" w:line="276" w:lineRule="auto"/>
                  <w:jc w:val="center"/>
                </w:pPr>
                <w:r>
                  <w:t>2005</w:t>
                </w:r>
              </w:p>
            </w:tc>
          </w:sdtContent>
        </w:sdt>
        <w:sdt>
          <w:sdtPr>
            <w:id w:val="226884077"/>
            <w:placeholder>
              <w:docPart w:val="6F85740602244D8295FC44957947B1AE"/>
            </w:placeholder>
          </w:sdtPr>
          <w:sdtEndPr/>
          <w:sdtContent>
            <w:tc>
              <w:tcPr>
                <w:tcW w:w="3120" w:type="dxa"/>
                <w:gridSpan w:val="5"/>
              </w:tcPr>
              <w:p w14:paraId="5C1CE5E3" w14:textId="03379DD8" w:rsidR="009F0C28" w:rsidRDefault="006A1741" w:rsidP="00FA56EA">
                <w:pPr>
                  <w:widowControl/>
                  <w:autoSpaceDE/>
                  <w:autoSpaceDN/>
                  <w:spacing w:after="0" w:line="276" w:lineRule="auto"/>
                  <w:jc w:val="center"/>
                </w:pPr>
                <w:r>
                  <w:t>17</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377B4B">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377B4B">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377B4B">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377B4B">
            <w:pPr>
              <w:pStyle w:val="ListParagraph"/>
              <w:numPr>
                <w:ilvl w:val="0"/>
                <w:numId w:val="20"/>
              </w:numPr>
              <w:spacing w:after="0"/>
            </w:pPr>
          </w:p>
        </w:tc>
        <w:tc>
          <w:tcPr>
            <w:tcW w:w="3119" w:type="dxa"/>
            <w:gridSpan w:val="7"/>
          </w:tcPr>
          <w:p w14:paraId="590E785E" w14:textId="77777777" w:rsidR="009F0C28" w:rsidRDefault="00D4115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D4115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377B4B">
            <w:pPr>
              <w:pStyle w:val="ListParagraph"/>
              <w:numPr>
                <w:ilvl w:val="0"/>
                <w:numId w:val="20"/>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377B4B">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377B4B">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77B4B">
            <w:pPr>
              <w:pStyle w:val="ListParagraph"/>
              <w:numPr>
                <w:ilvl w:val="0"/>
                <w:numId w:val="20"/>
              </w:numPr>
              <w:spacing w:after="0"/>
            </w:pPr>
            <w:r w:rsidRPr="00335893">
              <w:t>Type of flooring</w:t>
            </w:r>
          </w:p>
        </w:tc>
        <w:tc>
          <w:tcPr>
            <w:tcW w:w="6239" w:type="dxa"/>
            <w:gridSpan w:val="12"/>
          </w:tcPr>
          <w:p w14:paraId="63F9BB59" w14:textId="22E9896D" w:rsidR="002D350C" w:rsidRDefault="00D41154"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E612D">
                  <w:t>Vitrified tiles</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E612D">
                  <w:t>Vitrified tiles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77B4B">
            <w:pPr>
              <w:pStyle w:val="ListParagraph"/>
              <w:numPr>
                <w:ilvl w:val="0"/>
                <w:numId w:val="24"/>
              </w:numPr>
              <w:spacing w:after="0"/>
            </w:pPr>
            <w:r w:rsidRPr="00957985">
              <w:t>Class of electrical fittings</w:t>
            </w:r>
          </w:p>
        </w:tc>
        <w:tc>
          <w:tcPr>
            <w:tcW w:w="6239" w:type="dxa"/>
            <w:gridSpan w:val="12"/>
          </w:tcPr>
          <w:p w14:paraId="70D366E5" w14:textId="77777777" w:rsidR="009F0C28" w:rsidRDefault="00D4115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377B4B">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77B4B">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D41154"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377B4B">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377B4B">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D41154"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377B4B">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377B4B">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377B4B">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377B4B">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D41154"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377B4B">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D4115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377B4B">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D41154"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377B4B">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377B4B">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D41154"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D41154"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377B4B">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6F8B40DD" w14:textId="77777777" w:rsidR="005F2A91" w:rsidRDefault="005F2A91">
      <w:pPr>
        <w:widowControl/>
        <w:autoSpaceDE/>
        <w:autoSpaceDN/>
        <w:spacing w:after="200" w:line="276" w:lineRule="auto"/>
        <w:rPr>
          <w:b/>
        </w:rPr>
      </w:pPr>
      <w:r>
        <w:rPr>
          <w:b/>
        </w:rPr>
        <w:br w:type="page"/>
      </w:r>
    </w:p>
    <w:p w14:paraId="760951CE" w14:textId="77777777" w:rsidR="005F2A91" w:rsidRDefault="005F2A91" w:rsidP="00291CAB">
      <w:pPr>
        <w:spacing w:line="360" w:lineRule="auto"/>
        <w:jc w:val="both"/>
        <w:rPr>
          <w:b/>
        </w:rPr>
      </w:pPr>
    </w:p>
    <w:p w14:paraId="0AC76AD5" w14:textId="4C445F50"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5E94528E" w:rsidR="00422FAB" w:rsidRPr="005F2A91" w:rsidRDefault="002225CC" w:rsidP="005F2A91">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377B4B">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1B86478" w:rsidR="00011AE0" w:rsidRPr="004028A5" w:rsidRDefault="00D41154" w:rsidP="00FA56EA">
            <w:pPr>
              <w:tabs>
                <w:tab w:val="left" w:pos="360"/>
              </w:tabs>
              <w:spacing w:line="276" w:lineRule="auto"/>
            </w:pPr>
            <w:sdt>
              <w:sdtPr>
                <w:id w:val="-150687255"/>
                <w:placeholder>
                  <w:docPart w:val="DefaultPlaceholder_-1854013440"/>
                </w:placeholder>
              </w:sdtPr>
              <w:sdtEndPr/>
              <w:sdtContent>
                <w:r w:rsidR="002225CC">
                  <w:t>79.92</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acres</w:t>
                </w:r>
              </w:sdtContent>
            </w:sdt>
            <w:r w:rsidR="00011AE0">
              <w:t xml:space="preserve"> (</w:t>
            </w:r>
            <w:sdt>
              <w:sdtPr>
                <w:id w:val="-1102950429"/>
                <w:placeholder>
                  <w:docPart w:val="DefaultPlaceholder_-1854013440"/>
                </w:placeholder>
              </w:sdtPr>
              <w:sdtEndPr/>
              <w:sdtContent>
                <w:r w:rsidR="002225CC">
                  <w:t>32.34</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hectares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7777777" w:rsidR="00011AE0" w:rsidRPr="0091125D" w:rsidRDefault="00011AE0"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C8BAE29" w:rsidR="00011AE0" w:rsidRDefault="002225CC" w:rsidP="00FA56EA">
                <w:pPr>
                  <w:rPr>
                    <w:szCs w:val="20"/>
                  </w:rPr>
                </w:pPr>
                <w:r>
                  <w:t xml:space="preserve">Originally it was agricultural land but the change in land use has been obtained to industrial land for 31.788 hectares </w:t>
                </w:r>
                <w:r w:rsidRPr="00845929">
                  <w:t>and as per the information given by the company officials the balance land area 0.552 Hectare (1.37 Acre) is declared as industrial land being Abadi Land. Thus, does not require conversion under 143. This land parcel land is used as way to plant (Road, Culverts etc).</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377B4B">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ADEC229" w:rsidR="00011AE0" w:rsidRPr="00FB76B6" w:rsidRDefault="00D41154" w:rsidP="00FA56EA">
            <w:pPr>
              <w:tabs>
                <w:tab w:val="left" w:pos="360"/>
              </w:tabs>
              <w:spacing w:line="276" w:lineRule="auto"/>
            </w:pPr>
            <w:sdt>
              <w:sdtPr>
                <w:id w:val="1565603637"/>
                <w:placeholder>
                  <w:docPart w:val="DefaultPlaceholder_-1854013440"/>
                </w:placeholder>
              </w:sdtPr>
              <w:sdtEndPr/>
              <w:sdtContent>
                <w:r w:rsidR="002225CC">
                  <w:t>39863</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sq.mtr</w:t>
                </w:r>
              </w:sdtContent>
            </w:sdt>
            <w:r w:rsidR="00011AE0">
              <w:t xml:space="preserve"> </w:t>
            </w:r>
            <w:r w:rsidR="00011AE0" w:rsidRPr="00544052">
              <w:t>(</w:t>
            </w:r>
            <w:sdt>
              <w:sdtPr>
                <w:id w:val="-1397124722"/>
                <w:placeholder>
                  <w:docPart w:val="DefaultPlaceholder_-1854013440"/>
                </w:placeholder>
              </w:sdtPr>
              <w:sdtEndPr/>
              <w:sdtContent>
                <w:r w:rsidR="00011AE0" w:rsidRPr="00544052">
                  <w:t>1</w:t>
                </w:r>
                <w:r w:rsidR="002225CC">
                  <w:t>009965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225CC">
                  <w:rPr>
                    <w:sz w:val="20"/>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377B4B">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377B4B">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377B4B">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377B4B">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377B4B">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377B4B">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7B300233" w:rsidR="00671AD1" w:rsidRDefault="00671AD1" w:rsidP="001A1318">
      <w:pPr>
        <w:spacing w:line="360" w:lineRule="auto"/>
      </w:pPr>
    </w:p>
    <w:p w14:paraId="7BD15EF3" w14:textId="77777777" w:rsidR="005F2A91" w:rsidRDefault="005F2A91"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6T00:00:00Z">
              <w:dateFormat w:val="d MMMM yyyy"/>
              <w:lid w:val="en-US"/>
              <w:storeMappedDataAs w:val="dateTime"/>
              <w:calendar w:val="gregorian"/>
            </w:date>
          </w:sdtPr>
          <w:sdtEndPr/>
          <w:sdtContent>
            <w:tc>
              <w:tcPr>
                <w:tcW w:w="2563" w:type="dxa"/>
                <w:gridSpan w:val="2"/>
              </w:tcPr>
              <w:p w14:paraId="4532BB07" w14:textId="3BB92011" w:rsidR="00E67A79" w:rsidRDefault="00CF1A00" w:rsidP="00BD72A4">
                <w:pPr>
                  <w:jc w:val="center"/>
                </w:pPr>
                <w:r>
                  <w:t>6 June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28EC02D3" w:rsidR="00E67A79" w:rsidRDefault="00CF1A00"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7120FA78" w:rsidR="00E67A79" w:rsidRDefault="00CF1A00"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D4115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D4115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D4115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D4115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D4115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D4115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4115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D4115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D4115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D4115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17B3ECB9" w:rsidR="004C4A6D" w:rsidRPr="00770946" w:rsidRDefault="00D4115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CF41F2">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D4115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D4115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D4115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D4115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37E8A6E" w:rsidR="00321D9E" w:rsidRPr="00770946" w:rsidRDefault="007F68AF"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518CE81" w:rsidR="005243F5" w:rsidRPr="00770946" w:rsidRDefault="007F68AF"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5ADA567" w:rsidR="00770946" w:rsidRPr="00770946" w:rsidRDefault="003E5A2C" w:rsidP="00D967D1">
                <w:r>
                  <w:t>Proposed Highway</w:t>
                </w:r>
              </w:p>
            </w:tc>
          </w:sdtContent>
        </w:sdt>
        <w:sdt>
          <w:sdtPr>
            <w:id w:val="-1875538666"/>
            <w:placeholder>
              <w:docPart w:val="DefaultPlaceholder_1082065158"/>
            </w:placeholder>
          </w:sdtPr>
          <w:sdtEndPr/>
          <w:sdtContent>
            <w:tc>
              <w:tcPr>
                <w:tcW w:w="4855" w:type="dxa"/>
                <w:gridSpan w:val="7"/>
              </w:tcPr>
              <w:p w14:paraId="59B047D0" w14:textId="1D05231E" w:rsidR="00770946" w:rsidRPr="00770946" w:rsidRDefault="003E5A2C" w:rsidP="00D967D1">
                <w:pPr>
                  <w:spacing w:line="276" w:lineRule="auto"/>
                  <w:jc w:val="both"/>
                </w:pPr>
                <w:r>
                  <w:t xml:space="preserve">Delhi-Dehradun Expressway proposed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599B6048" w:rsidR="00770946" w:rsidRPr="00770946" w:rsidRDefault="003E5A2C" w:rsidP="00D967D1">
                <w:pPr>
                  <w:jc w:val="both"/>
                </w:pPr>
                <w:r>
                  <w:rPr>
                    <w:color w:val="000000" w:themeColor="text1"/>
                  </w:rPr>
                  <w:t>Located on main Highway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20ABC90" w:rsidR="00770946" w:rsidRPr="00770946" w:rsidRDefault="00D4115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D4115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B38DF22" w:rsidR="00CD5579" w:rsidRDefault="00D4115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099DF5A8" w:rsidR="00CD5579" w:rsidRPr="00770946" w:rsidRDefault="00D4115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0B45BE35" w:rsidR="00CD5579" w:rsidRDefault="00D4115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377B4B">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377B4B">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D41154"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D41154"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377B4B">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D39E4">
        <w:trPr>
          <w:trHeight w:val="195"/>
          <w:jc w:val="center"/>
        </w:trPr>
        <w:tc>
          <w:tcPr>
            <w:tcW w:w="725" w:type="dxa"/>
            <w:vMerge/>
            <w:shd w:val="clear" w:color="auto" w:fill="C6D9F1" w:themeFill="text2" w:themeFillTint="33"/>
          </w:tcPr>
          <w:p w14:paraId="7915FEBF"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2FAC8826" w:rsidR="003E3374" w:rsidRDefault="001D39E4"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6532B1A8" w:rsidR="003E3374" w:rsidRDefault="00641B37" w:rsidP="003E3374">
            <w:pPr>
              <w:rPr>
                <w:b/>
              </w:rPr>
            </w:pPr>
            <w:r>
              <w:t>Mr. Sandeep Bhatnagar</w:t>
            </w:r>
          </w:p>
        </w:tc>
      </w:tr>
      <w:tr w:rsidR="003E3374" w:rsidRPr="00770946" w14:paraId="451FC4E4" w14:textId="77777777" w:rsidTr="001D39E4">
        <w:trPr>
          <w:trHeight w:val="150"/>
          <w:jc w:val="center"/>
        </w:trPr>
        <w:tc>
          <w:tcPr>
            <w:tcW w:w="725" w:type="dxa"/>
            <w:vMerge/>
            <w:shd w:val="clear" w:color="auto" w:fill="C6D9F1" w:themeFill="text2" w:themeFillTint="33"/>
          </w:tcPr>
          <w:p w14:paraId="4DB35E40"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2D27822" w:rsidR="003E3374" w:rsidRDefault="00641B37" w:rsidP="003E3374">
            <w:pPr>
              <w:rPr>
                <w:b/>
              </w:rPr>
            </w:pPr>
            <w:r>
              <w:t>+91- 8433299946</w:t>
            </w:r>
          </w:p>
        </w:tc>
      </w:tr>
      <w:tr w:rsidR="003E3374" w:rsidRPr="00770946" w14:paraId="0FD6A505" w14:textId="77777777" w:rsidTr="001D39E4">
        <w:trPr>
          <w:trHeight w:val="240"/>
          <w:jc w:val="center"/>
        </w:trPr>
        <w:tc>
          <w:tcPr>
            <w:tcW w:w="725" w:type="dxa"/>
            <w:vMerge/>
            <w:shd w:val="clear" w:color="auto" w:fill="C6D9F1" w:themeFill="text2" w:themeFillTint="33"/>
          </w:tcPr>
          <w:p w14:paraId="3FA3F4E1"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1D39E4">
        <w:trPr>
          <w:trHeight w:val="210"/>
          <w:jc w:val="center"/>
        </w:trPr>
        <w:tc>
          <w:tcPr>
            <w:tcW w:w="725" w:type="dxa"/>
            <w:vMerge/>
            <w:shd w:val="clear" w:color="auto" w:fill="C6D9F1" w:themeFill="text2" w:themeFillTint="33"/>
          </w:tcPr>
          <w:p w14:paraId="62ADE33B"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B9D0737" w:rsidR="003E3374" w:rsidRPr="00641B37" w:rsidRDefault="00641B37" w:rsidP="003E3374">
            <w:pPr>
              <w:rPr>
                <w:bCs/>
              </w:rPr>
            </w:pPr>
            <w:r w:rsidRPr="00641B37">
              <w:rPr>
                <w:bCs/>
              </w:rPr>
              <w:t xml:space="preserve">50-60 acres </w:t>
            </w:r>
          </w:p>
        </w:tc>
      </w:tr>
      <w:tr w:rsidR="003E3374" w:rsidRPr="00770946" w14:paraId="3614A4A8" w14:textId="77777777" w:rsidTr="001D39E4">
        <w:trPr>
          <w:trHeight w:val="225"/>
          <w:jc w:val="center"/>
        </w:trPr>
        <w:tc>
          <w:tcPr>
            <w:tcW w:w="725" w:type="dxa"/>
            <w:vMerge/>
            <w:shd w:val="clear" w:color="auto" w:fill="C6D9F1" w:themeFill="text2" w:themeFillTint="33"/>
          </w:tcPr>
          <w:p w14:paraId="1C6F8F04"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71584CF" w:rsidR="003E3374" w:rsidRDefault="00641B37" w:rsidP="003E3374">
            <w:pPr>
              <w:rPr>
                <w:b/>
              </w:rPr>
            </w:pPr>
            <w:r>
              <w:t>Village- Thanabhawan</w:t>
            </w:r>
          </w:p>
        </w:tc>
      </w:tr>
      <w:tr w:rsidR="003E3374" w:rsidRPr="00770946" w14:paraId="0420DDB2" w14:textId="77777777" w:rsidTr="001D39E4">
        <w:trPr>
          <w:trHeight w:val="210"/>
          <w:jc w:val="center"/>
        </w:trPr>
        <w:tc>
          <w:tcPr>
            <w:tcW w:w="725" w:type="dxa"/>
            <w:vMerge/>
            <w:shd w:val="clear" w:color="auto" w:fill="C6D9F1" w:themeFill="text2" w:themeFillTint="33"/>
          </w:tcPr>
          <w:p w14:paraId="7AD16C59"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0E537C4B" w:rsidR="003E3374" w:rsidRDefault="003E3374" w:rsidP="003E3374">
            <w:pPr>
              <w:rPr>
                <w:b/>
              </w:rPr>
            </w:pPr>
            <w:r w:rsidRPr="00DB0445">
              <w:t xml:space="preserve">Around </w:t>
            </w:r>
            <w:r w:rsidR="00641B37">
              <w:t>Rs.30,00,000/- to Rs.35,00,000/- per Bigha (1 acres = 5 Bigha)</w:t>
            </w:r>
          </w:p>
        </w:tc>
      </w:tr>
      <w:tr w:rsidR="003E3374" w:rsidRPr="00770946" w14:paraId="7EE6D2C6" w14:textId="77777777" w:rsidTr="001D39E4">
        <w:trPr>
          <w:trHeight w:val="210"/>
          <w:jc w:val="center"/>
        </w:trPr>
        <w:tc>
          <w:tcPr>
            <w:tcW w:w="725" w:type="dxa"/>
            <w:vMerge/>
            <w:shd w:val="clear" w:color="auto" w:fill="C6D9F1" w:themeFill="text2" w:themeFillTint="33"/>
          </w:tcPr>
          <w:p w14:paraId="6AB80246"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78BADDC" w14:textId="2D36EC60" w:rsidR="003E3374" w:rsidRPr="00AE1DB4" w:rsidRDefault="00641B37" w:rsidP="003E3374">
            <w:pPr>
              <w:rPr>
                <w:bCs/>
              </w:rPr>
            </w:pPr>
            <w:r w:rsidRPr="00AE1DB4">
              <w:rPr>
                <w:bCs/>
              </w:rPr>
              <w:t xml:space="preserve">As per the discussion with the habitant of the subject locality </w:t>
            </w:r>
            <w:r w:rsidR="00F13226" w:rsidRPr="00AE1DB4">
              <w:rPr>
                <w:bCs/>
              </w:rPr>
              <w:t>the prevailing land rate on main Saharanpur - Delhi Road the agricultural land rate is approx. Rs.30,00,000</w:t>
            </w:r>
            <w:r w:rsidR="003E5A2C">
              <w:rPr>
                <w:bCs/>
              </w:rPr>
              <w:t>/-</w:t>
            </w:r>
            <w:r w:rsidR="00F13226" w:rsidRPr="00AE1DB4">
              <w:rPr>
                <w:bCs/>
              </w:rPr>
              <w:t xml:space="preserve"> – Rs.35,00,000</w:t>
            </w:r>
            <w:r w:rsidR="003E5A2C">
              <w:rPr>
                <w:bCs/>
              </w:rPr>
              <w:t>/-</w:t>
            </w:r>
            <w:r w:rsidR="00F13226" w:rsidRPr="00AE1DB4">
              <w:rPr>
                <w:bCs/>
              </w:rPr>
              <w:t xml:space="preserve"> Lakhs per bigha and the prevailing land rate on the which is approx.  500 mtr. from the main Delhi- </w:t>
            </w:r>
            <w:r w:rsidR="00F13226" w:rsidRPr="00AE1DB4">
              <w:rPr>
                <w:bCs/>
              </w:rPr>
              <w:lastRenderedPageBreak/>
              <w:t>Saharanpur Road is approx. Rs18,00,000/- to Rs.23,00,000/- per bigha</w:t>
            </w:r>
            <w:r w:rsidR="00AE1DB4" w:rsidRPr="00AE1DB4">
              <w:rPr>
                <w:bCs/>
              </w:rPr>
              <w:t>.</w:t>
            </w:r>
          </w:p>
          <w:p w14:paraId="6FC1F527" w14:textId="03596758" w:rsidR="00AE1DB4" w:rsidRDefault="00AE1DB4" w:rsidP="003E3374">
            <w:pPr>
              <w:rPr>
                <w:b/>
              </w:rPr>
            </w:pPr>
            <w:r w:rsidRPr="00AE1DB4">
              <w:rPr>
                <w:bCs/>
              </w:rPr>
              <w:t>As per discussion we came to know that the land rates have increased since, the sanction of Delhi-Dehradun expressway.</w:t>
            </w:r>
          </w:p>
        </w:tc>
      </w:tr>
      <w:tr w:rsidR="003E3374" w:rsidRPr="00770946" w14:paraId="0E9BEA03" w14:textId="77777777" w:rsidTr="001D39E4">
        <w:trPr>
          <w:trHeight w:val="195"/>
          <w:jc w:val="center"/>
        </w:trPr>
        <w:tc>
          <w:tcPr>
            <w:tcW w:w="725" w:type="dxa"/>
            <w:vMerge/>
            <w:shd w:val="clear" w:color="auto" w:fill="C6D9F1" w:themeFill="text2" w:themeFillTint="33"/>
          </w:tcPr>
          <w:p w14:paraId="31530D1F"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08EFDE4B" w:rsidR="003E3374" w:rsidRDefault="001D39E4"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02D699F" w:rsidR="003E3374" w:rsidRDefault="00AE1DB4" w:rsidP="003E3374">
            <w:pPr>
              <w:rPr>
                <w:b/>
              </w:rPr>
            </w:pPr>
            <w:r>
              <w:t>Mr. Gaurav Kumar</w:t>
            </w:r>
          </w:p>
        </w:tc>
      </w:tr>
      <w:tr w:rsidR="003E3374" w:rsidRPr="00770946" w14:paraId="2A17D75B" w14:textId="77777777" w:rsidTr="001D39E4">
        <w:trPr>
          <w:trHeight w:val="135"/>
          <w:jc w:val="center"/>
        </w:trPr>
        <w:tc>
          <w:tcPr>
            <w:tcW w:w="725" w:type="dxa"/>
            <w:vMerge/>
            <w:shd w:val="clear" w:color="auto" w:fill="C6D9F1" w:themeFill="text2" w:themeFillTint="33"/>
          </w:tcPr>
          <w:p w14:paraId="6B6033AC"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66724D7" w:rsidR="003E3374" w:rsidRDefault="00AE1DB4" w:rsidP="003E3374">
            <w:pPr>
              <w:rPr>
                <w:b/>
              </w:rPr>
            </w:pPr>
            <w:r>
              <w:t>+91- 9690976155</w:t>
            </w:r>
          </w:p>
        </w:tc>
      </w:tr>
      <w:tr w:rsidR="003E3374" w:rsidRPr="00770946" w14:paraId="4D3E8D91" w14:textId="77777777" w:rsidTr="001D39E4">
        <w:trPr>
          <w:trHeight w:val="285"/>
          <w:jc w:val="center"/>
        </w:trPr>
        <w:tc>
          <w:tcPr>
            <w:tcW w:w="725" w:type="dxa"/>
            <w:vMerge/>
            <w:shd w:val="clear" w:color="auto" w:fill="C6D9F1" w:themeFill="text2" w:themeFillTint="33"/>
          </w:tcPr>
          <w:p w14:paraId="448F67FD"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1D39E4">
        <w:trPr>
          <w:trHeight w:val="195"/>
          <w:jc w:val="center"/>
        </w:trPr>
        <w:tc>
          <w:tcPr>
            <w:tcW w:w="725" w:type="dxa"/>
            <w:vMerge/>
            <w:shd w:val="clear" w:color="auto" w:fill="C6D9F1" w:themeFill="text2" w:themeFillTint="33"/>
          </w:tcPr>
          <w:p w14:paraId="76B3F90A" w14:textId="77777777" w:rsidR="003E3374" w:rsidRPr="00770946" w:rsidRDefault="003E337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3FC40D5" w:rsidR="003E3374" w:rsidRDefault="00AE1DB4" w:rsidP="003E3374">
            <w:pPr>
              <w:rPr>
                <w:b/>
              </w:rPr>
            </w:pPr>
            <w:r w:rsidRPr="00641B37">
              <w:rPr>
                <w:bCs/>
              </w:rPr>
              <w:t>50-60 acres</w:t>
            </w:r>
          </w:p>
        </w:tc>
      </w:tr>
      <w:tr w:rsidR="00AE1DB4" w:rsidRPr="00770946" w14:paraId="050DF850" w14:textId="77777777" w:rsidTr="001D39E4">
        <w:trPr>
          <w:trHeight w:val="225"/>
          <w:jc w:val="center"/>
        </w:trPr>
        <w:tc>
          <w:tcPr>
            <w:tcW w:w="725" w:type="dxa"/>
            <w:vMerge/>
            <w:shd w:val="clear" w:color="auto" w:fill="C6D9F1" w:themeFill="text2" w:themeFillTint="33"/>
          </w:tcPr>
          <w:p w14:paraId="20D07F04"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774B1A02" w:rsidR="00AE1DB4" w:rsidRDefault="00AE1DB4" w:rsidP="00AE1DB4">
            <w:pPr>
              <w:rPr>
                <w:b/>
              </w:rPr>
            </w:pPr>
            <w:r>
              <w:t>Village- Thanabhawan</w:t>
            </w:r>
          </w:p>
        </w:tc>
      </w:tr>
      <w:tr w:rsidR="00AE1DB4" w:rsidRPr="00770946" w14:paraId="2667C601" w14:textId="77777777" w:rsidTr="001D39E4">
        <w:trPr>
          <w:trHeight w:val="270"/>
          <w:jc w:val="center"/>
        </w:trPr>
        <w:tc>
          <w:tcPr>
            <w:tcW w:w="725" w:type="dxa"/>
            <w:vMerge/>
            <w:shd w:val="clear" w:color="auto" w:fill="C6D9F1" w:themeFill="text2" w:themeFillTint="33"/>
          </w:tcPr>
          <w:p w14:paraId="0E0BC287"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2CED5CC5" w:rsidR="00AE1DB4" w:rsidRDefault="00AE1DB4" w:rsidP="00AE1DB4">
            <w:pPr>
              <w:rPr>
                <w:b/>
              </w:rPr>
            </w:pPr>
            <w:r w:rsidRPr="00DB0445">
              <w:t xml:space="preserve">Around </w:t>
            </w:r>
            <w:r>
              <w:t>Rs.28,00,000/- to Rs.33,00,000/- per Bigha (1 acres = 5 Bigha)</w:t>
            </w:r>
          </w:p>
        </w:tc>
      </w:tr>
      <w:tr w:rsidR="00AE1DB4" w:rsidRPr="00770946" w14:paraId="183BEFBC" w14:textId="77777777" w:rsidTr="001D39E4">
        <w:trPr>
          <w:trHeight w:val="270"/>
          <w:jc w:val="center"/>
        </w:trPr>
        <w:tc>
          <w:tcPr>
            <w:tcW w:w="725" w:type="dxa"/>
            <w:vMerge/>
            <w:shd w:val="clear" w:color="auto" w:fill="C6D9F1" w:themeFill="text2" w:themeFillTint="33"/>
          </w:tcPr>
          <w:p w14:paraId="181F3FA6"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59FD3F18" w14:textId="519EDAD1" w:rsidR="003E5A2C" w:rsidRPr="00AE1DB4" w:rsidRDefault="003E5A2C" w:rsidP="003E5A2C">
            <w:pPr>
              <w:rPr>
                <w:bCs/>
              </w:rPr>
            </w:pPr>
            <w:r w:rsidRPr="00AE1DB4">
              <w:rPr>
                <w:bCs/>
              </w:rPr>
              <w:t>As per the discussion with the habitant of the subject locality the prevailing land rate on main Saharanpur - Delhi Road the agricultural land rate is approx. Rs.</w:t>
            </w:r>
            <w:r>
              <w:rPr>
                <w:bCs/>
              </w:rPr>
              <w:t>28</w:t>
            </w:r>
            <w:r w:rsidRPr="00AE1DB4">
              <w:rPr>
                <w:bCs/>
              </w:rPr>
              <w:t>,00,000</w:t>
            </w:r>
            <w:r>
              <w:rPr>
                <w:bCs/>
              </w:rPr>
              <w:t>/-</w:t>
            </w:r>
            <w:r w:rsidRPr="00AE1DB4">
              <w:rPr>
                <w:bCs/>
              </w:rPr>
              <w:t xml:space="preserve"> – Rs.3</w:t>
            </w:r>
            <w:r>
              <w:rPr>
                <w:bCs/>
              </w:rPr>
              <w:t>3</w:t>
            </w:r>
            <w:r w:rsidRPr="00AE1DB4">
              <w:rPr>
                <w:bCs/>
              </w:rPr>
              <w:t>,00,000</w:t>
            </w:r>
            <w:r>
              <w:rPr>
                <w:bCs/>
              </w:rPr>
              <w:t>/-</w:t>
            </w:r>
            <w:r w:rsidRPr="00AE1DB4">
              <w:rPr>
                <w:bCs/>
              </w:rPr>
              <w:t xml:space="preserve"> Lakhs per bigha and the prevailing land rate on the which is approx.  500 mtr. from the main Delhi- Saharanpur Road is approx. Rs18,00,000/- to Rs.23,00,000/- per bigha.</w:t>
            </w:r>
          </w:p>
          <w:p w14:paraId="03ACD389" w14:textId="636A5E2C" w:rsidR="00AE1DB4" w:rsidRDefault="003E5A2C" w:rsidP="003E5A2C">
            <w:pPr>
              <w:rPr>
                <w:b/>
              </w:rPr>
            </w:pPr>
            <w:r w:rsidRPr="00AE1DB4">
              <w:rPr>
                <w:bCs/>
              </w:rPr>
              <w:t>As per discussion we came to know that the land rates have increased since, the sanction of Delhi-Dehradun expressway.</w:t>
            </w:r>
          </w:p>
        </w:tc>
      </w:tr>
      <w:tr w:rsidR="00AE1DB4" w:rsidRPr="00770946" w14:paraId="666C2A15" w14:textId="77777777" w:rsidTr="001D39E4">
        <w:trPr>
          <w:trHeight w:val="225"/>
          <w:jc w:val="center"/>
        </w:trPr>
        <w:tc>
          <w:tcPr>
            <w:tcW w:w="725" w:type="dxa"/>
            <w:vMerge/>
            <w:shd w:val="clear" w:color="auto" w:fill="C6D9F1" w:themeFill="text2" w:themeFillTint="33"/>
          </w:tcPr>
          <w:p w14:paraId="4A2B78A4"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752F9778" w:rsidR="00AE1DB4" w:rsidRDefault="001D39E4"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24CD17CE" w:rsidR="00AE1DB4" w:rsidRDefault="003E5A2C" w:rsidP="00AE1DB4">
            <w:pPr>
              <w:rPr>
                <w:b/>
              </w:rPr>
            </w:pPr>
            <w:r>
              <w:t>Mr. Rihan Rao</w:t>
            </w:r>
          </w:p>
        </w:tc>
      </w:tr>
      <w:tr w:rsidR="00AE1DB4" w:rsidRPr="00770946" w14:paraId="0DE701E9" w14:textId="77777777" w:rsidTr="001D39E4">
        <w:trPr>
          <w:trHeight w:val="255"/>
          <w:jc w:val="center"/>
        </w:trPr>
        <w:tc>
          <w:tcPr>
            <w:tcW w:w="725" w:type="dxa"/>
            <w:vMerge/>
            <w:shd w:val="clear" w:color="auto" w:fill="C6D9F1" w:themeFill="text2" w:themeFillTint="33"/>
          </w:tcPr>
          <w:p w14:paraId="0D06FA91"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34E9EADD" w:rsidR="00AE1DB4" w:rsidRDefault="003E5A2C" w:rsidP="00AE1DB4">
            <w:pPr>
              <w:rPr>
                <w:b/>
              </w:rPr>
            </w:pPr>
            <w:r>
              <w:t>+91- 7818085500</w:t>
            </w:r>
          </w:p>
        </w:tc>
      </w:tr>
      <w:tr w:rsidR="00AE1DB4" w:rsidRPr="00770946" w14:paraId="36010E27" w14:textId="77777777" w:rsidTr="001D39E4">
        <w:trPr>
          <w:trHeight w:val="240"/>
          <w:jc w:val="center"/>
        </w:trPr>
        <w:tc>
          <w:tcPr>
            <w:tcW w:w="725" w:type="dxa"/>
            <w:vMerge/>
            <w:shd w:val="clear" w:color="auto" w:fill="C6D9F1" w:themeFill="text2" w:themeFillTint="33"/>
          </w:tcPr>
          <w:p w14:paraId="05092031"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21024F2B" w:rsidR="00AE1DB4" w:rsidRDefault="00D41154"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3E5A2C">
                  <w:t>Property Consultant</w:t>
                </w:r>
              </w:sdtContent>
            </w:sdt>
          </w:p>
        </w:tc>
      </w:tr>
      <w:tr w:rsidR="00AE1DB4" w:rsidRPr="00770946" w14:paraId="279768FC" w14:textId="77777777" w:rsidTr="001D39E4">
        <w:trPr>
          <w:trHeight w:val="255"/>
          <w:jc w:val="center"/>
        </w:trPr>
        <w:tc>
          <w:tcPr>
            <w:tcW w:w="725" w:type="dxa"/>
            <w:vMerge/>
            <w:shd w:val="clear" w:color="auto" w:fill="C6D9F1" w:themeFill="text2" w:themeFillTint="33"/>
          </w:tcPr>
          <w:p w14:paraId="31BCBF93"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68D9D7C" w:rsidR="00AE1DB4" w:rsidRDefault="003E5A2C" w:rsidP="00AE1DB4">
            <w:pPr>
              <w:rPr>
                <w:b/>
              </w:rPr>
            </w:pPr>
            <w:r>
              <w:t>50-60 acres</w:t>
            </w:r>
          </w:p>
        </w:tc>
      </w:tr>
      <w:tr w:rsidR="00AE1DB4" w:rsidRPr="00770946" w14:paraId="5ACACAD6" w14:textId="77777777" w:rsidTr="001D39E4">
        <w:trPr>
          <w:trHeight w:val="135"/>
          <w:jc w:val="center"/>
        </w:trPr>
        <w:tc>
          <w:tcPr>
            <w:tcW w:w="725" w:type="dxa"/>
            <w:vMerge/>
            <w:shd w:val="clear" w:color="auto" w:fill="C6D9F1" w:themeFill="text2" w:themeFillTint="33"/>
          </w:tcPr>
          <w:p w14:paraId="5522AC5E"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547A417B" w:rsidR="00AE1DB4" w:rsidRDefault="003E5A2C" w:rsidP="00AE1DB4">
            <w:pPr>
              <w:rPr>
                <w:b/>
              </w:rPr>
            </w:pPr>
            <w:r>
              <w:t>Village- Thanabhawan</w:t>
            </w:r>
          </w:p>
        </w:tc>
      </w:tr>
      <w:tr w:rsidR="00AE1DB4" w:rsidRPr="00770946" w14:paraId="7CD38BF2" w14:textId="77777777" w:rsidTr="001D39E4">
        <w:trPr>
          <w:trHeight w:val="285"/>
          <w:jc w:val="center"/>
        </w:trPr>
        <w:tc>
          <w:tcPr>
            <w:tcW w:w="725" w:type="dxa"/>
            <w:vMerge/>
            <w:shd w:val="clear" w:color="auto" w:fill="C6D9F1" w:themeFill="text2" w:themeFillTint="33"/>
          </w:tcPr>
          <w:p w14:paraId="0B2733F3" w14:textId="77777777" w:rsidR="00AE1DB4" w:rsidRPr="00770946" w:rsidRDefault="00AE1DB4" w:rsidP="00377B4B">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3459DF9D" w:rsidR="00AE1DB4" w:rsidRDefault="003E5A2C" w:rsidP="00AE1DB4">
            <w:pPr>
              <w:rPr>
                <w:b/>
              </w:rPr>
            </w:pPr>
            <w:r w:rsidRPr="00DB0445">
              <w:t xml:space="preserve">Around </w:t>
            </w:r>
            <w:r>
              <w:t>Rs.28,00,000/- to Rs.30,00,000/- per Bigha (1 acres = 5 Bigha)</w:t>
            </w:r>
          </w:p>
        </w:tc>
      </w:tr>
      <w:tr w:rsidR="003E5A2C" w:rsidRPr="00770946" w14:paraId="4602CA4E" w14:textId="77777777" w:rsidTr="001D39E4">
        <w:trPr>
          <w:trHeight w:val="255"/>
          <w:jc w:val="center"/>
        </w:trPr>
        <w:tc>
          <w:tcPr>
            <w:tcW w:w="725" w:type="dxa"/>
            <w:vMerge/>
            <w:shd w:val="clear" w:color="auto" w:fill="C6D9F1" w:themeFill="text2" w:themeFillTint="33"/>
          </w:tcPr>
          <w:p w14:paraId="0670EB85"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0219F001" w14:textId="1CDF4FE6" w:rsidR="003E5A2C" w:rsidRPr="00AE1DB4" w:rsidRDefault="003E5A2C" w:rsidP="003E5A2C">
            <w:pPr>
              <w:rPr>
                <w:bCs/>
              </w:rPr>
            </w:pPr>
            <w:r w:rsidRPr="00AE1DB4">
              <w:rPr>
                <w:bCs/>
              </w:rPr>
              <w:t>As per the discussion with the habitant of the subject locality the prevailing land rate on main Saharanpur - Delhi Road the agricultural land rate is approx. Rs.</w:t>
            </w:r>
            <w:r>
              <w:rPr>
                <w:bCs/>
              </w:rPr>
              <w:t>28</w:t>
            </w:r>
            <w:r w:rsidRPr="00AE1DB4">
              <w:rPr>
                <w:bCs/>
              </w:rPr>
              <w:t>,00,000</w:t>
            </w:r>
            <w:r>
              <w:rPr>
                <w:bCs/>
              </w:rPr>
              <w:t>/-</w:t>
            </w:r>
            <w:r w:rsidRPr="00AE1DB4">
              <w:rPr>
                <w:bCs/>
              </w:rPr>
              <w:t xml:space="preserve"> – Rs.</w:t>
            </w:r>
            <w:r>
              <w:rPr>
                <w:bCs/>
              </w:rPr>
              <w:t>30</w:t>
            </w:r>
            <w:r w:rsidRPr="00AE1DB4">
              <w:rPr>
                <w:bCs/>
              </w:rPr>
              <w:t>,00,000</w:t>
            </w:r>
            <w:r>
              <w:rPr>
                <w:bCs/>
              </w:rPr>
              <w:t>/-</w:t>
            </w:r>
            <w:r w:rsidRPr="00AE1DB4">
              <w:rPr>
                <w:bCs/>
              </w:rPr>
              <w:t xml:space="preserve"> Lakhs per bigha and the prevailing land rate on the which is approx.  500 mtr. from the main Delhi- Saharanpur Road is approx. Rs18,00,000/- to Rs.23,00,000/- per bigha.</w:t>
            </w:r>
          </w:p>
          <w:p w14:paraId="17C04424" w14:textId="3818FE27" w:rsidR="003E5A2C" w:rsidRDefault="003E5A2C" w:rsidP="003E5A2C">
            <w:pPr>
              <w:rPr>
                <w:b/>
              </w:rPr>
            </w:pPr>
            <w:r w:rsidRPr="00AE1DB4">
              <w:rPr>
                <w:bCs/>
              </w:rPr>
              <w:t>As per discussion we came to know that the land rates have increased since, the sanction of Delhi-Dehradun expressway.</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3E3374">
        <w:trPr>
          <w:trHeight w:val="255"/>
          <w:jc w:val="center"/>
        </w:trPr>
        <w:tc>
          <w:tcPr>
            <w:tcW w:w="725" w:type="dxa"/>
            <w:shd w:val="clear" w:color="auto" w:fill="C6D9F1" w:themeFill="text2" w:themeFillTint="33"/>
          </w:tcPr>
          <w:p w14:paraId="2A476AD6"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CD1B4A8" w14:textId="77777777" w:rsidR="0064650C" w:rsidRPr="0064650C" w:rsidRDefault="0064650C" w:rsidP="00377B4B">
            <w:pPr>
              <w:pStyle w:val="ListParagraph"/>
              <w:numPr>
                <w:ilvl w:val="0"/>
                <w:numId w:val="43"/>
              </w:numPr>
              <w:rPr>
                <w:b/>
                <w:bCs/>
                <w:i/>
                <w:iCs/>
              </w:rPr>
            </w:pPr>
            <w:r w:rsidRPr="0064650C">
              <w:rPr>
                <w:b/>
                <w:bCs/>
                <w:i/>
                <w:iCs/>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40C41E3" w14:textId="77777777" w:rsidR="0064650C" w:rsidRPr="00EC40F0" w:rsidRDefault="0064650C" w:rsidP="00377B4B">
            <w:pPr>
              <w:pStyle w:val="ListParagraph"/>
              <w:numPr>
                <w:ilvl w:val="0"/>
                <w:numId w:val="43"/>
              </w:numPr>
              <w:rPr>
                <w:b/>
                <w:bCs/>
                <w:i/>
                <w:iCs/>
              </w:rPr>
            </w:pPr>
            <w:r w:rsidRPr="0064650C">
              <w:rPr>
                <w:b/>
                <w:bCs/>
                <w:i/>
                <w:iCs/>
              </w:rPr>
              <w:t xml:space="preserve">Overall Valuation assessment is done based on the fact that if any new promoter/ buyer would plan to setup a similar Plant today at same location and same size then what will cost him today for acquisition. To acquire </w:t>
            </w:r>
            <w:r w:rsidRPr="0064650C">
              <w:rPr>
                <w:b/>
                <w:i/>
              </w:rPr>
              <w:t xml:space="preserve">32.34 Hectares of land parcel, one would either go to Govt. to provide the land for Industry or would approach individual land owners to </w:t>
            </w:r>
            <w:r w:rsidRPr="00EC40F0">
              <w:rPr>
                <w:b/>
                <w:i/>
              </w:rPr>
              <w:t>purchase their land portions.</w:t>
            </w:r>
          </w:p>
          <w:p w14:paraId="27FEE356" w14:textId="77777777" w:rsidR="00EC40F0" w:rsidRPr="00EC40F0" w:rsidRDefault="00EC40F0" w:rsidP="00377B4B">
            <w:pPr>
              <w:pStyle w:val="ListParagraph"/>
              <w:numPr>
                <w:ilvl w:val="0"/>
                <w:numId w:val="43"/>
              </w:numPr>
              <w:spacing w:after="0" w:line="276" w:lineRule="auto"/>
              <w:ind w:right="90"/>
              <w:jc w:val="both"/>
              <w:rPr>
                <w:b/>
                <w:i/>
              </w:rPr>
            </w:pPr>
            <w:r w:rsidRPr="00EC40F0">
              <w:rPr>
                <w:b/>
                <w:i/>
              </w:rPr>
              <w:t>Valuation of free hold land is done on the basis of comparable market approach.</w:t>
            </w:r>
          </w:p>
          <w:p w14:paraId="78642997" w14:textId="77777777" w:rsidR="00EC40F0" w:rsidRPr="00EC40F0" w:rsidRDefault="00EC40F0" w:rsidP="00377B4B">
            <w:pPr>
              <w:pStyle w:val="ListParagraph"/>
              <w:numPr>
                <w:ilvl w:val="0"/>
                <w:numId w:val="43"/>
              </w:numPr>
              <w:spacing w:after="0" w:line="276" w:lineRule="auto"/>
              <w:ind w:right="90"/>
              <w:jc w:val="both"/>
              <w:rPr>
                <w:b/>
                <w:i/>
              </w:rPr>
            </w:pPr>
            <w:r w:rsidRPr="00EC40F0">
              <w:rPr>
                <w:b/>
                <w:i/>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66D81500" w14:textId="2F2B3C54" w:rsidR="0064650C" w:rsidRPr="0064650C" w:rsidRDefault="0064650C" w:rsidP="00377B4B">
            <w:pPr>
              <w:pStyle w:val="ListParagraph"/>
              <w:numPr>
                <w:ilvl w:val="0"/>
                <w:numId w:val="43"/>
              </w:numPr>
              <w:rPr>
                <w:b/>
                <w:bCs/>
                <w:i/>
                <w:iCs/>
              </w:rPr>
            </w:pPr>
            <w:r w:rsidRPr="0064650C">
              <w:rPr>
                <w:b/>
                <w:bCs/>
                <w:i/>
                <w:iCs/>
              </w:rPr>
              <w:t xml:space="preserve">Fragmentation sale of a large land may have different values. </w:t>
            </w:r>
            <w:r w:rsidRPr="0064650C">
              <w:rPr>
                <w:b/>
                <w:bCs/>
                <w:i/>
                <w:iCs/>
              </w:rPr>
              <w:lastRenderedPageBreak/>
              <w:t>While assessing the Valuation of the land in this Valuation Report, it is considered as on-is-where basis for the purpose it is used for which was found at the time of site survey.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377B4B">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D41154"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5A3F9C08" w:rsidR="003E5A2C" w:rsidRPr="00770946" w:rsidRDefault="001D39E4" w:rsidP="003E5A2C">
                <w:pPr>
                  <w:jc w:val="both"/>
                </w:pPr>
                <w:r>
                  <w:t>Due to large size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377B4B">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377B4B">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377B4B">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377B4B">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5A2C" w:rsidRPr="00770946" w:rsidRDefault="00D41154"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E5A2C">
                  <w:t>NA</w:t>
                </w:r>
              </w:sdtContent>
            </w:sdt>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t>
            </w:r>
            <w:r w:rsidRPr="00770946">
              <w:lastRenderedPageBreak/>
              <w:t xml:space="preserve">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377B4B">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377B4B">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C84CC15"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64650C">
                  <w:rPr>
                    <w:b/>
                    <w:color w:val="FFFFFF" w:themeColor="background1"/>
                  </w:rPr>
                  <w:t>1,</w:t>
                </w:r>
                <w:r w:rsidR="00770916">
                  <w:rPr>
                    <w:b/>
                    <w:color w:val="FFFFFF" w:themeColor="background1"/>
                  </w:rPr>
                  <w:t>33</w:t>
                </w:r>
                <w:r w:rsidR="0064650C">
                  <w:rPr>
                    <w:b/>
                    <w:color w:val="FFFFFF" w:themeColor="background1"/>
                  </w:rPr>
                  <w:t>,</w:t>
                </w:r>
                <w:r w:rsidR="00770916">
                  <w:rPr>
                    <w:b/>
                    <w:color w:val="FFFFFF" w:themeColor="background1"/>
                  </w:rPr>
                  <w:t>6</w:t>
                </w:r>
                <w:r w:rsidR="0064650C">
                  <w:rPr>
                    <w:b/>
                    <w:color w:val="FFFFFF" w:themeColor="background1"/>
                  </w:rPr>
                  <w:t>0,000</w:t>
                </w:r>
              </w:sdtContent>
            </w:sdt>
            <w:r w:rsidRPr="00F938D5">
              <w:rPr>
                <w:b/>
                <w:color w:val="FFFFFF" w:themeColor="background1"/>
              </w:rPr>
              <w:t>/-</w:t>
            </w:r>
            <w:r w:rsidR="0064650C">
              <w:rPr>
                <w:b/>
                <w:color w:val="FFFFFF" w:themeColor="background1"/>
              </w:rPr>
              <w:t xml:space="preserve"> Per Acres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377B4B">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377B4B">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377B4B">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377B4B">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377B4B">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561DF482" w:rsidR="003E5A2C" w:rsidRDefault="00D41154"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70916">
                  <w:rPr>
                    <w:b/>
                  </w:rPr>
                  <w:t>Unavailability of the data &amp; information in public domain pertaining to the subject location.</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377B4B">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54BC0407"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64650C">
                  <w:t>96,00,000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4650C">
                  <w:rPr>
                    <w:sz w:val="20"/>
                  </w:rPr>
                  <w:t>hectares</w:t>
                </w:r>
              </w:sdtContent>
            </w:sdt>
          </w:p>
        </w:tc>
        <w:tc>
          <w:tcPr>
            <w:tcW w:w="3874" w:type="dxa"/>
            <w:shd w:val="clear" w:color="auto" w:fill="auto"/>
            <w:vAlign w:val="center"/>
          </w:tcPr>
          <w:p w14:paraId="6C20C32F" w14:textId="75CB1242" w:rsidR="00DC29DE" w:rsidRPr="00A77C76" w:rsidRDefault="00770916" w:rsidP="00044C37">
            <w:pPr>
              <w:tabs>
                <w:tab w:val="left" w:pos="360"/>
              </w:tabs>
              <w:spacing w:after="0" w:line="276" w:lineRule="auto"/>
              <w:jc w:val="center"/>
              <w:rPr>
                <w:highlight w:val="yellow"/>
              </w:rPr>
            </w:pPr>
            <w:r>
              <w:t>Please refer to the attached sheet</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377B4B">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4A82579"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64650C">
                  <w:t>96</w:t>
                </w:r>
                <w:r>
                  <w:t>,000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4650C">
                  <w:rPr>
                    <w:sz w:val="20"/>
                  </w:rPr>
                  <w:t>hectares</w:t>
                </w:r>
              </w:sdtContent>
            </w:sdt>
          </w:p>
        </w:tc>
        <w:tc>
          <w:tcPr>
            <w:tcW w:w="3874" w:type="dxa"/>
            <w:shd w:val="clear" w:color="auto" w:fill="auto"/>
            <w:vAlign w:val="center"/>
          </w:tcPr>
          <w:p w14:paraId="59C28DE5" w14:textId="0F67D15B" w:rsidR="00DC29DE" w:rsidRPr="00A77C76" w:rsidRDefault="00770916" w:rsidP="00044C37">
            <w:pPr>
              <w:tabs>
                <w:tab w:val="left" w:pos="360"/>
              </w:tabs>
              <w:spacing w:after="0" w:line="276" w:lineRule="auto"/>
              <w:jc w:val="center"/>
              <w:rPr>
                <w:highlight w:val="yellow"/>
              </w:rPr>
            </w:pPr>
            <w:r>
              <w:t>Please refer to the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377B4B">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D9F0D8F" w:rsidR="00DC29DE" w:rsidRDefault="00D41154" w:rsidP="0064650C">
            <w:pPr>
              <w:spacing w:after="0"/>
            </w:pPr>
            <w:sdt>
              <w:sdtPr>
                <w:id w:val="1609851913"/>
                <w:placeholder>
                  <w:docPart w:val="DefaultPlaceholder_-1854013440"/>
                </w:placeholder>
              </w:sdtPr>
              <w:sdtEndPr/>
              <w:sdtContent>
                <w:r w:rsidR="0064650C">
                  <w:t>79.9</w:t>
                </w:r>
                <w:r w:rsidR="00C138F2">
                  <w:t>1</w:t>
                </w:r>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4650C">
                  <w:rPr>
                    <w:sz w:val="20"/>
                  </w:rPr>
                  <w:t>acres</w:t>
                </w:r>
              </w:sdtContent>
            </w:sdt>
            <w:r w:rsidR="00DC29DE" w:rsidRPr="00BB4588">
              <w:t xml:space="preserve"> (</w:t>
            </w:r>
            <w:sdt>
              <w:sdtPr>
                <w:id w:val="-2051907536"/>
                <w:placeholder>
                  <w:docPart w:val="DefaultPlaceholder_-1854013440"/>
                </w:placeholder>
              </w:sdtPr>
              <w:sdtEndPr/>
              <w:sdtContent>
                <w:r w:rsidR="00F95B23">
                  <w:t>32.34</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95B23">
                  <w:rPr>
                    <w:sz w:val="20"/>
                  </w:rPr>
                  <w:t>hectares</w:t>
                </w:r>
              </w:sdtContent>
            </w:sdt>
            <w:r w:rsidR="00DC29DE" w:rsidRPr="00BB4588">
              <w:t>)</w:t>
            </w:r>
          </w:p>
        </w:tc>
        <w:tc>
          <w:tcPr>
            <w:tcW w:w="3874" w:type="dxa"/>
            <w:shd w:val="clear" w:color="auto" w:fill="auto"/>
            <w:vAlign w:val="center"/>
          </w:tcPr>
          <w:p w14:paraId="468618A2" w14:textId="29954E48" w:rsidR="00DC29DE" w:rsidRDefault="00D41154" w:rsidP="00044C37">
            <w:pPr>
              <w:spacing w:after="0"/>
              <w:jc w:val="center"/>
            </w:pPr>
            <w:sdt>
              <w:sdtPr>
                <w:id w:val="-1396109953"/>
                <w:placeholder>
                  <w:docPart w:val="DefaultPlaceholder_-1854013440"/>
                </w:placeholder>
              </w:sdtPr>
              <w:sdtEndPr/>
              <w:sdtContent>
                <w:r w:rsidR="00C138F2">
                  <w:t>79.91</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C138F2">
                  <w:t>32.34</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B4362B" w:rsidRPr="00A77C76" w14:paraId="78E93AC9" w14:textId="77777777" w:rsidTr="00714516">
        <w:trPr>
          <w:trHeight w:val="58"/>
          <w:jc w:val="center"/>
        </w:trPr>
        <w:tc>
          <w:tcPr>
            <w:tcW w:w="614" w:type="dxa"/>
            <w:vMerge w:val="restart"/>
            <w:shd w:val="clear" w:color="auto" w:fill="auto"/>
            <w:vAlign w:val="center"/>
          </w:tcPr>
          <w:p w14:paraId="440B3174" w14:textId="77777777" w:rsidR="00B4362B" w:rsidRPr="00CB7663" w:rsidRDefault="00B4362B" w:rsidP="00377B4B">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B4362B" w:rsidRPr="004150A6" w:rsidRDefault="00B4362B" w:rsidP="00B4362B">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5B7E889" w:rsidR="00B4362B" w:rsidRPr="00A91D30" w:rsidRDefault="00D41154" w:rsidP="00B4362B">
            <w:pPr>
              <w:tabs>
                <w:tab w:val="left" w:pos="360"/>
              </w:tabs>
              <w:spacing w:after="0" w:line="276" w:lineRule="auto"/>
              <w:jc w:val="center"/>
            </w:pPr>
            <w:sdt>
              <w:sdtPr>
                <w:id w:val="1796784256"/>
                <w:placeholder>
                  <w:docPart w:val="7CBC3F87151F4B9F982B853B60DF1283"/>
                </w:placeholder>
              </w:sdtPr>
              <w:sdtEndPr/>
              <w:sdtContent>
                <w:r w:rsidR="00B4362B">
                  <w:t>31.79</w:t>
                </w:r>
              </w:sdtContent>
            </w:sdt>
            <w:r w:rsidR="00B4362B">
              <w:t xml:space="preserve"> acres x Rs.</w:t>
            </w:r>
            <w:sdt>
              <w:sdtPr>
                <w:id w:val="1837653381"/>
                <w:placeholder>
                  <w:docPart w:val="7CBC3F87151F4B9F982B853B60DF1283"/>
                </w:placeholder>
              </w:sdtPr>
              <w:sdtEndPr/>
              <w:sdtContent>
                <w:r w:rsidR="00B4362B">
                  <w:t>96,00,000</w:t>
                </w:r>
              </w:sdtContent>
            </w:sdt>
            <w:r w:rsidR="00B4362B">
              <w:t xml:space="preserve">/- per </w:t>
            </w:r>
            <w:sdt>
              <w:sdtPr>
                <w:rPr>
                  <w:sz w:val="20"/>
                </w:rPr>
                <w:id w:val="1662892263"/>
                <w:placeholder>
                  <w:docPart w:val="D24194744ED34F6CB7EAAA0F905156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4362B">
                  <w:rPr>
                    <w:sz w:val="20"/>
                  </w:rPr>
                  <w:t>hectares</w:t>
                </w:r>
              </w:sdtContent>
            </w:sdt>
          </w:p>
        </w:tc>
        <w:tc>
          <w:tcPr>
            <w:tcW w:w="3874" w:type="dxa"/>
            <w:shd w:val="clear" w:color="auto" w:fill="auto"/>
            <w:vAlign w:val="center"/>
          </w:tcPr>
          <w:p w14:paraId="7075F948" w14:textId="2F79E9B9" w:rsidR="00B4362B" w:rsidRPr="00A91D30" w:rsidRDefault="00B4362B" w:rsidP="00B4362B">
            <w:pPr>
              <w:tabs>
                <w:tab w:val="left" w:pos="360"/>
              </w:tabs>
              <w:spacing w:after="0" w:line="276" w:lineRule="auto"/>
              <w:jc w:val="center"/>
            </w:pPr>
            <w:r>
              <w:t>Please refer to the attached sheet</w:t>
            </w:r>
          </w:p>
        </w:tc>
      </w:tr>
      <w:tr w:rsidR="00B4362B" w:rsidRPr="00A77C76" w14:paraId="548B3AD3" w14:textId="77777777" w:rsidTr="00326A1A">
        <w:trPr>
          <w:trHeight w:val="70"/>
          <w:jc w:val="center"/>
        </w:trPr>
        <w:tc>
          <w:tcPr>
            <w:tcW w:w="614" w:type="dxa"/>
            <w:vMerge/>
            <w:shd w:val="clear" w:color="auto" w:fill="auto"/>
          </w:tcPr>
          <w:p w14:paraId="26812622" w14:textId="77777777" w:rsidR="00B4362B" w:rsidRPr="00A77C76" w:rsidRDefault="00B4362B" w:rsidP="00377B4B">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B4362B" w:rsidRPr="00A77C76" w:rsidRDefault="00B4362B" w:rsidP="00B4362B">
            <w:pPr>
              <w:tabs>
                <w:tab w:val="left" w:pos="360"/>
              </w:tabs>
              <w:spacing w:line="276" w:lineRule="auto"/>
              <w:rPr>
                <w:highlight w:val="yellow"/>
              </w:rPr>
            </w:pPr>
          </w:p>
        </w:tc>
        <w:tc>
          <w:tcPr>
            <w:tcW w:w="3615" w:type="dxa"/>
            <w:shd w:val="clear" w:color="auto" w:fill="auto"/>
            <w:vAlign w:val="center"/>
          </w:tcPr>
          <w:p w14:paraId="086FEFAF" w14:textId="0D16AAD5" w:rsidR="00B4362B" w:rsidRPr="00A91D30" w:rsidRDefault="00B4362B" w:rsidP="00B4362B">
            <w:pPr>
              <w:tabs>
                <w:tab w:val="left" w:pos="360"/>
              </w:tabs>
              <w:spacing w:after="0" w:line="276" w:lineRule="auto"/>
              <w:jc w:val="center"/>
            </w:pPr>
            <w:r>
              <w:rPr>
                <w:b/>
              </w:rPr>
              <w:t>Rs.30,51,64,800/-</w:t>
            </w:r>
          </w:p>
        </w:tc>
        <w:tc>
          <w:tcPr>
            <w:tcW w:w="3874" w:type="dxa"/>
            <w:shd w:val="clear" w:color="auto" w:fill="auto"/>
            <w:vAlign w:val="center"/>
          </w:tcPr>
          <w:p w14:paraId="494AC598" w14:textId="16D2D4A4" w:rsidR="00B4362B" w:rsidRPr="00A91D30" w:rsidRDefault="00B4362B" w:rsidP="00B4362B">
            <w:pPr>
              <w:tabs>
                <w:tab w:val="left" w:pos="360"/>
              </w:tabs>
              <w:spacing w:after="0" w:line="276" w:lineRule="auto"/>
              <w:jc w:val="center"/>
              <w:rPr>
                <w:b/>
              </w:rPr>
            </w:pPr>
            <w:r w:rsidRPr="00A91D30">
              <w:rPr>
                <w:b/>
              </w:rPr>
              <w:t>Rs.</w:t>
            </w:r>
            <w:r>
              <w:rPr>
                <w:b/>
              </w:rPr>
              <w:t>119,43,34,860/-</w:t>
            </w:r>
          </w:p>
        </w:tc>
      </w:tr>
    </w:tbl>
    <w:p w14:paraId="39B37D98" w14:textId="77777777" w:rsidR="00CB7DAC" w:rsidRDefault="00CB7DAC" w:rsidP="00CB7DAC">
      <w:pPr>
        <w:widowControl/>
        <w:tabs>
          <w:tab w:val="left" w:pos="1335"/>
        </w:tabs>
        <w:autoSpaceDE/>
        <w:autoSpaceDN/>
        <w:spacing w:after="200" w:line="276" w:lineRule="auto"/>
      </w:pPr>
    </w:p>
    <w:p w14:paraId="3192CAF0" w14:textId="7458FFC9" w:rsidR="00A971F0" w:rsidRDefault="00CB7DAC" w:rsidP="00CB7DAC">
      <w:pPr>
        <w:widowControl/>
        <w:tabs>
          <w:tab w:val="left" w:pos="1335"/>
        </w:tabs>
        <w:autoSpaceDE/>
        <w:autoSpaceDN/>
        <w:spacing w:after="200" w:line="276" w:lineRule="auto"/>
        <w:rPr>
          <w:b/>
          <w:i/>
          <w:szCs w:val="16"/>
        </w:rPr>
      </w:pPr>
      <w:r w:rsidRPr="00CB7DAC">
        <w:rPr>
          <w:noProof/>
        </w:rPr>
        <w:lastRenderedPageBreak/>
        <w:drawing>
          <wp:inline distT="0" distB="0" distL="0" distR="0" wp14:anchorId="195484D0" wp14:editId="78AF4328">
            <wp:extent cx="6048375" cy="21145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8375" cy="2114550"/>
                    </a:xfrm>
                    <a:prstGeom prst="rect">
                      <a:avLst/>
                    </a:prstGeom>
                    <a:noFill/>
                    <a:ln>
                      <a:noFill/>
                    </a:ln>
                  </pic:spPr>
                </pic:pic>
              </a:graphicData>
            </a:graphic>
          </wp:inline>
        </w:drawing>
      </w:r>
      <w:r>
        <w:rPr>
          <w:b/>
          <w:i/>
          <w:szCs w:val="16"/>
        </w:rPr>
        <w:tab/>
      </w:r>
    </w:p>
    <w:p w14:paraId="2E5D6363" w14:textId="77777777" w:rsidR="00EC40F0" w:rsidRPr="00EC40F0" w:rsidRDefault="00EC40F0" w:rsidP="00377B4B">
      <w:pPr>
        <w:widowControl/>
        <w:numPr>
          <w:ilvl w:val="0"/>
          <w:numId w:val="44"/>
        </w:numPr>
        <w:autoSpaceDE/>
        <w:autoSpaceDN/>
        <w:spacing w:after="200" w:line="276" w:lineRule="auto"/>
        <w:jc w:val="both"/>
        <w:rPr>
          <w:bCs/>
          <w:iCs/>
          <w:szCs w:val="16"/>
        </w:rPr>
      </w:pPr>
      <w:r w:rsidRPr="00EC40F0">
        <w:rPr>
          <w:bCs/>
          <w:iCs/>
          <w:szCs w:val="16"/>
        </w:rPr>
        <w:t>Based on the above available data/ information, law of average is taken on the complete land to reach out the value of Project land in current times if it is acquired now.</w:t>
      </w:r>
    </w:p>
    <w:p w14:paraId="4FBAA36E" w14:textId="056C8913" w:rsidR="00EC40F0" w:rsidRPr="00EC40F0" w:rsidRDefault="00EC40F0" w:rsidP="00377B4B">
      <w:pPr>
        <w:widowControl/>
        <w:numPr>
          <w:ilvl w:val="0"/>
          <w:numId w:val="44"/>
        </w:numPr>
        <w:autoSpaceDE/>
        <w:autoSpaceDN/>
        <w:spacing w:after="200" w:line="276" w:lineRule="auto"/>
        <w:jc w:val="both"/>
        <w:rPr>
          <w:bCs/>
          <w:iCs/>
          <w:szCs w:val="16"/>
        </w:rPr>
      </w:pPr>
      <w:r w:rsidRPr="00EC40F0">
        <w:rPr>
          <w:bCs/>
          <w:iCs/>
          <w:szCs w:val="16"/>
        </w:rPr>
        <w:t>In our opinion applying the law of average for such a large land parcel Rs.</w:t>
      </w:r>
      <w:r>
        <w:rPr>
          <w:bCs/>
          <w:iCs/>
          <w:szCs w:val="16"/>
        </w:rPr>
        <w:t>1,60</w:t>
      </w:r>
      <w:r w:rsidRPr="00EC40F0">
        <w:rPr>
          <w:bCs/>
          <w:iCs/>
          <w:szCs w:val="16"/>
        </w:rPr>
        <w:t>,00,000/- per Acre would be reasonable for the front belt of the land, for the middle belt we have considered Rs.</w:t>
      </w:r>
      <w:r>
        <w:rPr>
          <w:bCs/>
          <w:iCs/>
          <w:szCs w:val="16"/>
        </w:rPr>
        <w:t>1,3</w:t>
      </w:r>
      <w:r w:rsidRPr="00EC40F0">
        <w:rPr>
          <w:bCs/>
          <w:iCs/>
          <w:szCs w:val="16"/>
        </w:rPr>
        <w:t>6,</w:t>
      </w:r>
      <w:r>
        <w:rPr>
          <w:bCs/>
          <w:iCs/>
          <w:szCs w:val="16"/>
        </w:rPr>
        <w:t>00</w:t>
      </w:r>
      <w:r w:rsidRPr="00EC40F0">
        <w:rPr>
          <w:bCs/>
          <w:iCs/>
          <w:szCs w:val="16"/>
        </w:rPr>
        <w:t>,000/- per Acre and for the rear belt we have considered Rs.</w:t>
      </w:r>
      <w:r>
        <w:rPr>
          <w:bCs/>
          <w:iCs/>
          <w:szCs w:val="16"/>
        </w:rPr>
        <w:t>1,</w:t>
      </w:r>
      <w:r w:rsidRPr="00EC40F0">
        <w:rPr>
          <w:bCs/>
          <w:iCs/>
          <w:szCs w:val="16"/>
        </w:rPr>
        <w:t>1</w:t>
      </w:r>
      <w:r>
        <w:rPr>
          <w:bCs/>
          <w:iCs/>
          <w:szCs w:val="16"/>
        </w:rPr>
        <w:t>2</w:t>
      </w:r>
      <w:r w:rsidRPr="00EC40F0">
        <w:rPr>
          <w:bCs/>
          <w:iCs/>
          <w:szCs w:val="16"/>
        </w:rPr>
        <w:t>,00,000/-.</w:t>
      </w:r>
    </w:p>
    <w:p w14:paraId="461CA454" w14:textId="77777777" w:rsidR="00EC40F0" w:rsidRPr="00EC40F0" w:rsidRDefault="00EC40F0" w:rsidP="00377B4B">
      <w:pPr>
        <w:widowControl/>
        <w:numPr>
          <w:ilvl w:val="0"/>
          <w:numId w:val="44"/>
        </w:numPr>
        <w:autoSpaceDE/>
        <w:autoSpaceDN/>
        <w:spacing w:after="200" w:line="276" w:lineRule="auto"/>
        <w:jc w:val="both"/>
        <w:rPr>
          <w:bCs/>
          <w:iCs/>
          <w:szCs w:val="16"/>
        </w:rPr>
      </w:pPr>
      <w:r w:rsidRPr="00EC40F0">
        <w:rPr>
          <w:bCs/>
          <w:iCs/>
          <w:szCs w:val="16"/>
        </w:rPr>
        <w:t>In addition to this basic rate premium charges are added as mentioned below on the basis of the location and purpose of the land:</w:t>
      </w:r>
    </w:p>
    <w:p w14:paraId="53D8FD89" w14:textId="77777777" w:rsidR="00EC40F0" w:rsidRPr="00EC40F0" w:rsidRDefault="00EC40F0" w:rsidP="00377B4B">
      <w:pPr>
        <w:widowControl/>
        <w:numPr>
          <w:ilvl w:val="0"/>
          <w:numId w:val="45"/>
        </w:numPr>
        <w:autoSpaceDE/>
        <w:autoSpaceDN/>
        <w:spacing w:after="200" w:line="276" w:lineRule="auto"/>
        <w:jc w:val="both"/>
        <w:rPr>
          <w:bCs/>
          <w:iCs/>
          <w:szCs w:val="16"/>
        </w:rPr>
      </w:pPr>
      <w:r w:rsidRPr="00EC40F0">
        <w:rPr>
          <w:bCs/>
          <w:iCs/>
          <w:szCs w:val="16"/>
        </w:rPr>
        <w:t xml:space="preserve">Around 5% premium is added for non-agricultural land. </w:t>
      </w:r>
    </w:p>
    <w:p w14:paraId="46835480" w14:textId="77777777" w:rsidR="00EC40F0" w:rsidRPr="00EC40F0" w:rsidRDefault="00EC40F0" w:rsidP="00377B4B">
      <w:pPr>
        <w:widowControl/>
        <w:numPr>
          <w:ilvl w:val="0"/>
          <w:numId w:val="45"/>
        </w:numPr>
        <w:autoSpaceDE/>
        <w:autoSpaceDN/>
        <w:spacing w:after="200" w:line="276" w:lineRule="auto"/>
        <w:jc w:val="both"/>
        <w:rPr>
          <w:bCs/>
          <w:iCs/>
          <w:szCs w:val="16"/>
        </w:rPr>
      </w:pPr>
      <w:r w:rsidRPr="00EC40F0">
        <w:rPr>
          <w:bCs/>
          <w:iCs/>
          <w:szCs w:val="16"/>
        </w:rPr>
        <w:t>Around 5% premium is added on this rate which covers the land arranging costs, Land development and site levelling and for the other administrative charges. etc.</w:t>
      </w:r>
    </w:p>
    <w:p w14:paraId="1559BABB" w14:textId="77777777" w:rsidR="00EC40F0" w:rsidRDefault="00EC40F0" w:rsidP="00CB7DAC">
      <w:pPr>
        <w:widowControl/>
        <w:tabs>
          <w:tab w:val="left" w:pos="1335"/>
        </w:tabs>
        <w:autoSpaceDE/>
        <w:autoSpaceDN/>
        <w:spacing w:after="200" w:line="276" w:lineRule="auto"/>
      </w:pPr>
    </w:p>
    <w:p w14:paraId="027B1509" w14:textId="2220A28B" w:rsidR="00C138F2" w:rsidRDefault="00EC40F0">
      <w:pPr>
        <w:widowControl/>
        <w:autoSpaceDE/>
        <w:autoSpaceDN/>
        <w:spacing w:after="200" w:line="276" w:lineRule="auto"/>
        <w:rPr>
          <w:b/>
          <w:i/>
          <w:szCs w:val="16"/>
        </w:rPr>
      </w:pPr>
      <w:r w:rsidRPr="00EC40F0">
        <w:rPr>
          <w:noProof/>
        </w:rPr>
        <w:lastRenderedPageBreak/>
        <w:drawing>
          <wp:inline distT="0" distB="0" distL="0" distR="0" wp14:anchorId="5ECD0DAE" wp14:editId="5D0DD283">
            <wp:extent cx="5943600" cy="408511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5094" cy="4086138"/>
                    </a:xfrm>
                    <a:prstGeom prst="rect">
                      <a:avLst/>
                    </a:prstGeom>
                    <a:noFill/>
                    <a:ln>
                      <a:noFill/>
                    </a:ln>
                  </pic:spPr>
                </pic:pic>
              </a:graphicData>
            </a:graphic>
          </wp:inline>
        </w:drawing>
      </w:r>
    </w:p>
    <w:p w14:paraId="7CC8F8FA" w14:textId="0B1951C3" w:rsidR="00020F83" w:rsidRDefault="00020F83">
      <w:pPr>
        <w:widowControl/>
        <w:autoSpaceDE/>
        <w:autoSpaceDN/>
        <w:spacing w:after="200" w:line="276" w:lineRule="auto"/>
        <w:rPr>
          <w:b/>
          <w:i/>
          <w:szCs w:val="16"/>
        </w:rPr>
      </w:pP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75FE7B5A" w:rsidR="00A759EC" w:rsidRDefault="00A759EC"/>
    <w:p w14:paraId="3ECF11D3" w14:textId="146AB0C6" w:rsidR="00C138F2" w:rsidRDefault="00D14B0F">
      <w:r w:rsidRPr="00D14B0F">
        <w:rPr>
          <w:noProof/>
        </w:rPr>
        <w:drawing>
          <wp:inline distT="0" distB="0" distL="0" distR="0" wp14:anchorId="684AD232" wp14:editId="298054B5">
            <wp:extent cx="5895975" cy="44100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4410075"/>
                    </a:xfrm>
                    <a:prstGeom prst="rect">
                      <a:avLst/>
                    </a:prstGeom>
                    <a:noFill/>
                    <a:ln>
                      <a:noFill/>
                    </a:ln>
                  </pic:spPr>
                </pic:pic>
              </a:graphicData>
            </a:graphic>
          </wp:inline>
        </w:drawing>
      </w:r>
    </w:p>
    <w:p w14:paraId="7BD94D15" w14:textId="46E2A235" w:rsidR="00C138F2" w:rsidRDefault="00C138F2">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CA60367" w:rsidR="00734D3E" w:rsidRPr="007D399A" w:rsidRDefault="00D41154"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7EAE8955"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377B4B">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377B4B">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41BAE7D1" w:rsidR="009762F2" w:rsidRDefault="009762F2" w:rsidP="007235CE"/>
    <w:p w14:paraId="3A5C21B4" w14:textId="77777777" w:rsidR="009762F2" w:rsidRDefault="009762F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377B4B">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D41154"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377B4B">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377B4B">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13B9AD04" w:rsidR="007235CE" w:rsidRDefault="00020F83" w:rsidP="00377B4B">
            <w:pPr>
              <w:pStyle w:val="ListParagraph"/>
              <w:widowControl/>
              <w:numPr>
                <w:ilvl w:val="0"/>
                <w:numId w:val="36"/>
              </w:numPr>
              <w:tabs>
                <w:tab w:val="num" w:pos="0"/>
              </w:tabs>
              <w:autoSpaceDE/>
              <w:autoSpaceDN/>
              <w:spacing w:after="0" w:line="276" w:lineRule="auto"/>
              <w:ind w:left="0" w:hanging="360"/>
              <w:contextualSpacing w:val="0"/>
            </w:pPr>
            <w:r>
              <w:t>2005</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2FE337FF" w:rsidR="007235CE" w:rsidRDefault="00F96A4D" w:rsidP="00955B84">
            <w:pPr>
              <w:spacing w:line="276" w:lineRule="auto"/>
              <w:jc w:val="both"/>
            </w:pPr>
            <w:r>
              <w:t>9000 TCD: Sugar</w:t>
            </w:r>
          </w:p>
          <w:p w14:paraId="2145325F" w14:textId="1DF6C6C8" w:rsidR="00F96A4D" w:rsidRPr="006C7317" w:rsidRDefault="00F96A4D" w:rsidP="00955B84">
            <w:pPr>
              <w:spacing w:line="276" w:lineRule="auto"/>
              <w:jc w:val="both"/>
            </w:pPr>
            <w:r>
              <w:t>33 MW: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10CE70E9" w:rsidR="007235CE" w:rsidRDefault="00F96A4D" w:rsidP="00955B84">
            <w:pPr>
              <w:pStyle w:val="ListParagraph"/>
              <w:spacing w:line="276" w:lineRule="auto"/>
              <w:ind w:left="0"/>
            </w:pPr>
            <w:r>
              <w:t xml:space="preserve">Currently plant is under </w:t>
            </w:r>
            <w:r w:rsidR="003A2A61">
              <w:t>maintaence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0E155025" w:rsidR="007235CE" w:rsidRPr="0040269A" w:rsidRDefault="00F96A4D" w:rsidP="00F96A4D">
            <w:pPr>
              <w:widowControl/>
              <w:autoSpaceDE/>
              <w:autoSpaceDN/>
              <w:spacing w:after="0" w:line="276" w:lineRule="auto"/>
              <w:jc w:val="both"/>
            </w:pPr>
            <w:r>
              <w:t xml:space="preserve">No specific </w:t>
            </w:r>
            <w:r w:rsidR="003A2A61">
              <w:t xml:space="preserve">production line, however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D41154"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Pr="008D72BB" w:rsidRDefault="007235CE" w:rsidP="00955B84">
            <w:pPr>
              <w:pStyle w:val="ListParagraph"/>
              <w:spacing w:line="276" w:lineRule="auto"/>
              <w:ind w:left="0"/>
              <w:jc w:val="both"/>
            </w:pPr>
            <w:r w:rsidRPr="008D72BB">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8D72BB" w:rsidRDefault="003A2A61" w:rsidP="00377B4B">
            <w:pPr>
              <w:widowControl/>
              <w:numPr>
                <w:ilvl w:val="0"/>
                <w:numId w:val="39"/>
              </w:numPr>
              <w:shd w:val="clear" w:color="auto" w:fill="FFFFFF"/>
              <w:autoSpaceDE/>
              <w:autoSpaceDN/>
              <w:spacing w:before="75" w:after="75" w:line="270" w:lineRule="atLeast"/>
              <w:ind w:left="400" w:right="75" w:hanging="284"/>
              <w:rPr>
                <w:rStyle w:val="Strong"/>
                <w:b w:val="0"/>
                <w:bCs w:val="0"/>
                <w:sz w:val="20"/>
                <w:szCs w:val="18"/>
              </w:rPr>
            </w:pPr>
            <w:r w:rsidRPr="008D72BB">
              <w:rPr>
                <w:rStyle w:val="Strong"/>
                <w:b w:val="0"/>
                <w:bCs w:val="0"/>
              </w:rPr>
              <w:t>Sugar</w:t>
            </w:r>
          </w:p>
          <w:p w14:paraId="0231C3F7" w14:textId="2A4485A0" w:rsidR="003A2A61" w:rsidRPr="008D72BB" w:rsidRDefault="003A2A61" w:rsidP="00377B4B">
            <w:pPr>
              <w:widowControl/>
              <w:numPr>
                <w:ilvl w:val="0"/>
                <w:numId w:val="39"/>
              </w:numPr>
              <w:shd w:val="clear" w:color="auto" w:fill="FFFFFF"/>
              <w:autoSpaceDE/>
              <w:autoSpaceDN/>
              <w:spacing w:before="75" w:after="75" w:line="270" w:lineRule="atLeast"/>
              <w:ind w:left="400" w:right="75" w:hanging="284"/>
              <w:rPr>
                <w:rStyle w:val="Strong"/>
                <w:b w:val="0"/>
                <w:bCs w:val="0"/>
              </w:rPr>
            </w:pPr>
            <w:r w:rsidRPr="008D72BB">
              <w:rPr>
                <w:rStyle w:val="Strong"/>
                <w:b w:val="0"/>
                <w:bCs w:val="0"/>
              </w:rPr>
              <w:t>Molasse’s</w:t>
            </w:r>
          </w:p>
          <w:p w14:paraId="005FB2B0" w14:textId="11590F4A" w:rsidR="007235CE" w:rsidRPr="008D72BB" w:rsidRDefault="003A2A61" w:rsidP="00377B4B">
            <w:pPr>
              <w:widowControl/>
              <w:numPr>
                <w:ilvl w:val="0"/>
                <w:numId w:val="39"/>
              </w:numPr>
              <w:shd w:val="clear" w:color="auto" w:fill="FFFFFF"/>
              <w:autoSpaceDE/>
              <w:autoSpaceDN/>
              <w:spacing w:before="75" w:after="75" w:line="270" w:lineRule="atLeast"/>
              <w:ind w:left="400" w:right="75" w:hanging="284"/>
              <w:rPr>
                <w:b/>
                <w:bCs/>
              </w:rPr>
            </w:pPr>
            <w:r w:rsidRPr="008D72BB">
              <w:rPr>
                <w:rStyle w:val="Strong"/>
                <w:b w:val="0"/>
                <w:bCs w:val="0"/>
              </w:rPr>
              <w:t>Power</w:t>
            </w:r>
            <w:r w:rsidRPr="008D72BB">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D41154"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244019FB" w:rsidR="007235CE" w:rsidRPr="003A2A61" w:rsidRDefault="00A4290C" w:rsidP="00955B84">
            <w:pPr>
              <w:pStyle w:val="ListParagraph"/>
              <w:spacing w:line="276" w:lineRule="auto"/>
              <w:ind w:left="0"/>
              <w:rPr>
                <w:highlight w:val="yellow"/>
              </w:rPr>
            </w:pPr>
            <w:r w:rsidRPr="00A4290C">
              <w:t>Rs.370,39,39,005/-</w:t>
            </w:r>
          </w:p>
        </w:tc>
        <w:tc>
          <w:tcPr>
            <w:tcW w:w="3095" w:type="dxa"/>
            <w:tcBorders>
              <w:bottom w:val="single" w:sz="4" w:space="0" w:color="auto"/>
            </w:tcBorders>
            <w:shd w:val="clear" w:color="auto" w:fill="FFFFFF" w:themeFill="background1"/>
          </w:tcPr>
          <w:p w14:paraId="309127EB" w14:textId="5E232098" w:rsidR="007235CE" w:rsidRPr="003A2A61" w:rsidRDefault="00A4290C" w:rsidP="00955B84">
            <w:pPr>
              <w:pStyle w:val="ListParagraph"/>
              <w:spacing w:line="276" w:lineRule="auto"/>
              <w:ind w:left="0"/>
              <w:rPr>
                <w:highlight w:val="yellow"/>
              </w:rPr>
            </w:pPr>
            <w:r w:rsidRPr="00A4290C">
              <w:t>Rs.107,51,85,607/-</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77B4B">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A4290C">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FB7C7A5" w14:textId="77777777" w:rsidR="007235CE" w:rsidRDefault="007235CE" w:rsidP="00955B84">
            <w:pPr>
              <w:pStyle w:val="ListParagraph"/>
              <w:spacing w:line="360" w:lineRule="auto"/>
              <w:ind w:left="0"/>
              <w:jc w:val="center"/>
              <w:rPr>
                <w:noProof/>
                <w:lang w:val="en-IN" w:eastAsia="en-IN"/>
              </w:rPr>
            </w:pPr>
          </w:p>
          <w:p w14:paraId="4C746719" w14:textId="4E99BD6A" w:rsidR="00C62F49" w:rsidRPr="004F32B1" w:rsidRDefault="00C62F49" w:rsidP="00955B84">
            <w:pPr>
              <w:pStyle w:val="ListParagraph"/>
              <w:spacing w:line="360" w:lineRule="auto"/>
              <w:ind w:left="0"/>
              <w:jc w:val="center"/>
              <w:rPr>
                <w:b/>
                <w:bCs/>
                <w:color w:val="000000"/>
                <w:shd w:val="clear" w:color="auto" w:fill="FFFFFF"/>
              </w:rPr>
            </w:pPr>
            <w:r>
              <w:rPr>
                <w:b/>
                <w:bCs/>
                <w:noProof/>
                <w:color w:val="000000"/>
                <w:shd w:val="clear" w:color="auto" w:fill="FFFFFF"/>
              </w:rPr>
              <w:lastRenderedPageBreak/>
              <w:drawing>
                <wp:inline distT="0" distB="0" distL="0" distR="0" wp14:anchorId="538F3EFD" wp14:editId="722F4D92">
                  <wp:extent cx="5304155" cy="5353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4155" cy="5353050"/>
                          </a:xfrm>
                          <a:prstGeom prst="rect">
                            <a:avLst/>
                          </a:prstGeom>
                          <a:noFill/>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377B4B">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377B4B">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4F7A1B80" w:rsidR="007235CE" w:rsidRPr="006E6E77" w:rsidRDefault="003A2A61" w:rsidP="00377B4B">
            <w:pPr>
              <w:widowControl/>
              <w:numPr>
                <w:ilvl w:val="0"/>
                <w:numId w:val="38"/>
              </w:numPr>
              <w:autoSpaceDE/>
              <w:autoSpaceDN/>
              <w:spacing w:after="0" w:line="360" w:lineRule="auto"/>
              <w:ind w:left="0"/>
              <w:jc w:val="both"/>
            </w:pPr>
            <w:r>
              <w:t>NA</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377B4B">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377B4B">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377B4B">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4A1887F5" w:rsidR="007235CE" w:rsidRPr="006E6E77" w:rsidRDefault="003A2A61" w:rsidP="00377B4B">
            <w:pPr>
              <w:widowControl/>
              <w:numPr>
                <w:ilvl w:val="0"/>
                <w:numId w:val="38"/>
              </w:numPr>
              <w:autoSpaceDE/>
              <w:autoSpaceDN/>
              <w:spacing w:after="0" w:line="360" w:lineRule="auto"/>
              <w:ind w:left="0"/>
              <w:jc w:val="both"/>
            </w:pPr>
            <w:r>
              <w:t>Milling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274A2F1F" w:rsidR="007235CE" w:rsidRPr="006E6E77" w:rsidRDefault="003A2A61" w:rsidP="00955B84">
            <w:pPr>
              <w:spacing w:line="360" w:lineRule="auto"/>
              <w:jc w:val="both"/>
              <w:rPr>
                <w:bCs/>
              </w:rPr>
            </w:pPr>
            <w:r>
              <w:rPr>
                <w:bCs/>
              </w:rPr>
              <w:t xml:space="preserve">Sugarcane, </w:t>
            </w:r>
            <w:r w:rsidR="00C62F49">
              <w:rPr>
                <w:bCs/>
              </w:rPr>
              <w:t>Bagasse</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D41154"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Number of Labours working in the Factory</w:t>
            </w:r>
          </w:p>
        </w:tc>
        <w:tc>
          <w:tcPr>
            <w:tcW w:w="6104" w:type="dxa"/>
            <w:gridSpan w:val="2"/>
            <w:shd w:val="clear" w:color="auto" w:fill="FFFFFF" w:themeFill="background1"/>
          </w:tcPr>
          <w:p w14:paraId="5548E727" w14:textId="6AB21FCA" w:rsidR="007235CE" w:rsidRPr="00D80265" w:rsidRDefault="00D80265" w:rsidP="00955B84">
            <w:pPr>
              <w:spacing w:line="360" w:lineRule="auto"/>
              <w:rPr>
                <w:bCs/>
              </w:rPr>
            </w:pPr>
            <w:r w:rsidRPr="00D80265">
              <w:rPr>
                <w:bCs/>
              </w:rPr>
              <w:t>485</w:t>
            </w:r>
            <w:r w:rsidR="003D1763">
              <w:rPr>
                <w:bCs/>
              </w:rPr>
              <w:t xml:space="preserve"> Employee</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D41154"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D41154"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377B4B">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377B4B">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5610CE31"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2T00:00:00Z">
                  <w:dateFormat w:val="dd/MM/yyyy"/>
                  <w:lid w:val="en-IN"/>
                  <w:storeMappedDataAs w:val="dateTime"/>
                  <w:calendar w:val="gregorian"/>
                </w:date>
              </w:sdtPr>
              <w:sdtEndPr/>
              <w:sdtContent>
                <w:r w:rsidR="00D6268D">
                  <w:rPr>
                    <w:lang w:val="en-IN"/>
                  </w:rPr>
                  <w:t>02/06/2022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307E63D9"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 xml:space="preserve">Mr. </w:t>
            </w:r>
            <w:r w:rsidR="00D6268D">
              <w:rPr>
                <w:bCs/>
                <w:color w:val="000000"/>
                <w:shd w:val="clear" w:color="auto" w:fill="FFFFFF"/>
              </w:rPr>
              <w:t>Anurag Mohan Gupta</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377B4B">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8E2E3A" w14:paraId="06E49713" w14:textId="77777777" w:rsidTr="00955B84">
        <w:trPr>
          <w:trHeight w:val="52"/>
          <w:jc w:val="center"/>
        </w:trPr>
        <w:tc>
          <w:tcPr>
            <w:tcW w:w="936" w:type="dxa"/>
            <w:shd w:val="clear" w:color="auto" w:fill="FFFFFF" w:themeFill="background1"/>
          </w:tcPr>
          <w:p w14:paraId="2D630D4D" w14:textId="77777777" w:rsidR="008E2E3A" w:rsidRPr="005551C4" w:rsidRDefault="008E2E3A" w:rsidP="00377B4B">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4C0214CB" w14:textId="0930169D" w:rsidR="008E2E3A" w:rsidRPr="008E2E3A" w:rsidRDefault="008E2E3A" w:rsidP="00955B84">
            <w:pPr>
              <w:spacing w:line="360" w:lineRule="auto"/>
              <w:jc w:val="both"/>
              <w:rPr>
                <w:color w:val="000000"/>
              </w:rPr>
            </w:pPr>
            <w:r w:rsidRPr="008E2E3A">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8E2E3A" w14:paraId="15D48809" w14:textId="77777777" w:rsidTr="00955B84">
        <w:trPr>
          <w:trHeight w:val="52"/>
          <w:jc w:val="center"/>
        </w:trPr>
        <w:tc>
          <w:tcPr>
            <w:tcW w:w="936" w:type="dxa"/>
            <w:shd w:val="clear" w:color="auto" w:fill="FFFFFF" w:themeFill="background1"/>
          </w:tcPr>
          <w:p w14:paraId="446B8007" w14:textId="77777777" w:rsidR="008E2E3A" w:rsidRPr="005551C4" w:rsidRDefault="008E2E3A" w:rsidP="00377B4B">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B1B6A93" w14:textId="7E774503" w:rsidR="008E2E3A" w:rsidRPr="00C16796" w:rsidRDefault="008E2E3A" w:rsidP="00955B84">
            <w:pPr>
              <w:spacing w:line="360" w:lineRule="auto"/>
              <w:jc w:val="both"/>
              <w:rPr>
                <w:color w:val="000000"/>
              </w:rPr>
            </w:pPr>
            <w:r w:rsidRPr="008E2E3A">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377B4B">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4DD05859" w:rsidR="007235CE" w:rsidRPr="00525FC7" w:rsidRDefault="00C95D52" w:rsidP="00E6565C">
            <w:pPr>
              <w:spacing w:after="0"/>
              <w:jc w:val="center"/>
              <w:rPr>
                <w:b/>
                <w:i/>
                <w:sz w:val="16"/>
                <w:szCs w:val="16"/>
              </w:rPr>
            </w:pPr>
            <w:r>
              <w:br w:type="page"/>
            </w:r>
            <w:bookmarkStart w:id="3" w:name="_Hlk105516879"/>
            <w:r w:rsidR="007235CE"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377B4B">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377B4B">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2T00:00:00Z">
              <w:dateFormat w:val="d MMMM yyyy"/>
              <w:lid w:val="en-US"/>
              <w:storeMappedDataAs w:val="dateTime"/>
              <w:calendar w:val="gregorian"/>
            </w:date>
          </w:sdtPr>
          <w:sdtEndPr/>
          <w:sdtContent>
            <w:tc>
              <w:tcPr>
                <w:tcW w:w="2563" w:type="dxa"/>
                <w:gridSpan w:val="2"/>
              </w:tcPr>
              <w:p w14:paraId="58492E65" w14:textId="42698DBA" w:rsidR="007235CE" w:rsidRPr="0002165F" w:rsidRDefault="003D1763" w:rsidP="00955B84">
                <w:pPr>
                  <w:jc w:val="center"/>
                </w:pPr>
                <w:r>
                  <w:t>2 June 2022</w:t>
                </w:r>
              </w:p>
            </w:tc>
          </w:sdtContent>
        </w:sdt>
        <w:sdt>
          <w:sdtPr>
            <w:id w:val="-646896133"/>
            <w:date w:fullDate="2022-06-08T00:00:00Z">
              <w:dateFormat w:val="d MMMM yyyy"/>
              <w:lid w:val="en-US"/>
              <w:storeMappedDataAs w:val="dateTime"/>
              <w:calendar w:val="gregorian"/>
            </w:date>
          </w:sdtPr>
          <w:sdtEndPr/>
          <w:sdtContent>
            <w:tc>
              <w:tcPr>
                <w:tcW w:w="2563" w:type="dxa"/>
              </w:tcPr>
              <w:p w14:paraId="0A85BC46" w14:textId="48034714" w:rsidR="007235CE" w:rsidRPr="0002165F" w:rsidRDefault="003D1763" w:rsidP="00955B84">
                <w:pPr>
                  <w:jc w:val="center"/>
                </w:pPr>
                <w:r>
                  <w:t>8 June 2022</w:t>
                </w:r>
              </w:p>
            </w:tc>
          </w:sdtContent>
        </w:sdt>
        <w:sdt>
          <w:sdtPr>
            <w:id w:val="1404336045"/>
            <w:date w:fullDate="2022-06-08T00:00:00Z">
              <w:dateFormat w:val="d MMMM yyyy"/>
              <w:lid w:val="en-US"/>
              <w:storeMappedDataAs w:val="dateTime"/>
              <w:calendar w:val="gregorian"/>
            </w:date>
          </w:sdtPr>
          <w:sdtEndPr/>
          <w:sdtContent>
            <w:tc>
              <w:tcPr>
                <w:tcW w:w="2564" w:type="dxa"/>
              </w:tcPr>
              <w:p w14:paraId="47948C44" w14:textId="371807BA" w:rsidR="007235CE" w:rsidRPr="0002165F" w:rsidRDefault="003D1763" w:rsidP="00955B84">
                <w:pPr>
                  <w:jc w:val="center"/>
                </w:pPr>
                <w:r>
                  <w:t>8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3515C533" w:rsidR="007235CE" w:rsidRPr="0002165F" w:rsidRDefault="007235CE" w:rsidP="00955B84">
                <w:r w:rsidRPr="007C5F0D">
                  <w:t xml:space="preserve"> </w:t>
                </w:r>
                <w:r w:rsidR="003D1763">
                  <w:t xml:space="preserve">State Bank </w:t>
                </w:r>
                <w:r w:rsidR="00C62F49">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378CFD89" w:rsidR="007235CE" w:rsidRPr="0002165F" w:rsidRDefault="003D1763" w:rsidP="00955B84">
                <w:r>
                  <w:t xml:space="preserve">State Bank </w:t>
                </w:r>
                <w:r w:rsidR="00C62F49">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D41154"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377B4B">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D41154"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955B84">
                <w:pPr>
                  <w:jc w:val="both"/>
                </w:pPr>
                <w:r>
                  <w:rPr>
                    <w:lang w:val="en-IN" w:eastAsia="en-IN"/>
                  </w:rPr>
                  <w:t>Due to large number of machines/ inventory,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377B4B">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377B4B">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D41154"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424901B1" w:rsidR="00C62F49" w:rsidRDefault="00C62F49" w:rsidP="007235CE">
      <w:pPr>
        <w:outlineLvl w:val="0"/>
        <w:rPr>
          <w:b/>
          <w:u w:val="single"/>
        </w:rPr>
      </w:pPr>
    </w:p>
    <w:p w14:paraId="05D2B9FF" w14:textId="77777777" w:rsidR="00C62F49" w:rsidRDefault="00C62F49">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377B4B">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377B4B">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D41154"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D41154"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D41154"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D41154"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D41154"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377B4B">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377B4B">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33B58C85" w:rsidR="007235CE" w:rsidRPr="0002165F" w:rsidRDefault="003D1763" w:rsidP="00955B84">
                <w:r>
                  <w:t>Proposed Highway</w:t>
                </w:r>
              </w:p>
            </w:tc>
          </w:sdtContent>
        </w:sdt>
        <w:tc>
          <w:tcPr>
            <w:tcW w:w="4868" w:type="dxa"/>
            <w:gridSpan w:val="4"/>
          </w:tcPr>
          <w:p w14:paraId="631A740E" w14:textId="4E4A00D8" w:rsidR="007235CE" w:rsidRPr="0002165F" w:rsidRDefault="003D1763" w:rsidP="00955B84">
            <w:pPr>
              <w:spacing w:line="276" w:lineRule="auto"/>
              <w:jc w:val="both"/>
            </w:pPr>
            <w:r>
              <w:t xml:space="preserve">Delhi - Dehradun Expressway proposed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377B4B">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79A26AC5" w:rsidR="007235CE" w:rsidRPr="0002165F" w:rsidRDefault="003D1763" w:rsidP="00955B84">
            <w:pPr>
              <w:jc w:val="both"/>
            </w:pPr>
            <w:r>
              <w:t>NA</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377B4B">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D41154"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D41154"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D41154"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D41154"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D41154"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377B4B">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377B4B">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11D883E6" w:rsidR="007235CE" w:rsidRPr="001226E6" w:rsidRDefault="00D41154" w:rsidP="00955B84">
            <w:pPr>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235CE">
                  <w:t>Market Approach</w:t>
                </w:r>
              </w:sdtContent>
            </w:sdt>
            <w:r w:rsidR="003D1763">
              <w:t xml:space="preserve"> &amp; </w:t>
            </w: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26F2233C" w:rsidR="007235CE" w:rsidRPr="001226E6" w:rsidRDefault="00D41154" w:rsidP="00955B84">
            <w:pPr>
              <w:jc w:val="center"/>
            </w:pPr>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235CE">
                  <w:t>Market Comparable Sales Method</w:t>
                </w:r>
              </w:sdtContent>
            </w:sdt>
            <w:r w:rsidR="003D1763">
              <w:t xml:space="preserve"> &amp; </w:t>
            </w: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377B4B">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377B4B">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377B4B">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1B7C5693" w14:textId="77777777" w:rsidR="009762F2" w:rsidRPr="006F246A" w:rsidRDefault="009762F2" w:rsidP="009762F2">
            <w:pPr>
              <w:contextualSpacing/>
              <w:jc w:val="both"/>
              <w:rPr>
                <w:b/>
                <w:color w:val="000000" w:themeColor="text1"/>
              </w:rPr>
            </w:pPr>
            <w:r w:rsidRPr="006F246A">
              <w:rPr>
                <w:b/>
                <w:color w:val="000000" w:themeColor="text1"/>
              </w:rPr>
              <w:t>Main Basis:</w:t>
            </w:r>
          </w:p>
          <w:p w14:paraId="0C1205EB" w14:textId="77777777" w:rsidR="009762F2" w:rsidRPr="006F246A" w:rsidRDefault="009762F2" w:rsidP="009762F2">
            <w:pPr>
              <w:contextualSpacing/>
              <w:jc w:val="both"/>
              <w:rPr>
                <w:i/>
                <w:color w:val="000000" w:themeColor="text1"/>
              </w:rPr>
            </w:pPr>
          </w:p>
          <w:p w14:paraId="2A79CAE9" w14:textId="77777777" w:rsidR="009762F2" w:rsidRPr="006F246A" w:rsidRDefault="009762F2" w:rsidP="00377B4B">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1D6A0B83" w14:textId="77777777" w:rsidR="009762F2" w:rsidRPr="006F246A" w:rsidRDefault="009762F2" w:rsidP="00377B4B">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8486348" w14:textId="77777777" w:rsidR="009762F2" w:rsidRPr="006F246A" w:rsidRDefault="009762F2" w:rsidP="00377B4B">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5C156798" w14:textId="77777777" w:rsidR="009762F2" w:rsidRPr="006F246A" w:rsidRDefault="00D41154" w:rsidP="00377B4B">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9762F2" w:rsidRPr="006F246A">
                  <w:rPr>
                    <w:i/>
                  </w:rPr>
                  <w:t xml:space="preserve">The main data point for the Valuation of Plant &amp; Machinery is the Fixed Asset Register maintained by the company. Plant &amp; Machinery FAR has been provided by the company which has been relied upon </w:t>
                </w:r>
                <w:r w:rsidR="009762F2" w:rsidRPr="006F246A">
                  <w:rPr>
                    <w:i/>
                  </w:rPr>
                  <w:lastRenderedPageBreak/>
                  <w:t>in good faith.</w:t>
                </w:r>
              </w:sdtContent>
            </w:sdt>
            <w:r w:rsidR="009762F2"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9762F2"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9762F2"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9762F2" w:rsidRPr="006F246A">
                  <w:rPr>
                    <w:i/>
                  </w:rPr>
                  <w:t>From the Fixed Asset Register List two key inputs, Date of Capitalization and Cost of capitalization are taken which play vital role in evaluating used Plant &amp; Machinery valuation.</w:t>
                </w:r>
              </w:sdtContent>
            </w:sdt>
          </w:p>
          <w:p w14:paraId="3C341307" w14:textId="77777777" w:rsidR="009762F2" w:rsidRPr="006F246A" w:rsidRDefault="00D41154" w:rsidP="00377B4B">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9762F2" w:rsidRPr="006F246A">
                  <w:rPr>
                    <w:i/>
                  </w:rPr>
                  <w:t>Provided Capitalization cost in FAR doesn't include any kind of soft cost like pre-operative, finance, IDC expenses, etc. incurred during establishment of the Project.</w:t>
                </w:r>
              </w:sdtContent>
            </w:sdt>
          </w:p>
          <w:p w14:paraId="34CAC118" w14:textId="77777777" w:rsidR="009762F2" w:rsidRPr="006F246A" w:rsidRDefault="00D41154" w:rsidP="00377B4B">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9762F2">
                  <w:rPr>
                    <w:i/>
                  </w:rPr>
                  <w:t>For calculating Replacement Cost of the machines as on date, Whole Sale Price Index (WPI) is used issued by Department Economic Advisor, Govt. of India.</w:t>
                </w:r>
              </w:sdtContent>
            </w:sdt>
          </w:p>
          <w:p w14:paraId="615E8F7B" w14:textId="77777777" w:rsidR="009762F2" w:rsidRPr="00276752" w:rsidRDefault="009762F2" w:rsidP="00377B4B">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03B352C1" w14:textId="77777777" w:rsidR="009762F2" w:rsidRPr="00276752" w:rsidRDefault="009762F2" w:rsidP="00377B4B">
            <w:pPr>
              <w:numPr>
                <w:ilvl w:val="0"/>
                <w:numId w:val="35"/>
              </w:numPr>
              <w:ind w:left="394"/>
              <w:contextualSpacing/>
              <w:jc w:val="both"/>
              <w:rPr>
                <w:i/>
                <w:color w:val="000000" w:themeColor="text1"/>
              </w:rPr>
            </w:pPr>
            <w:r w:rsidRPr="00276752">
              <w:rPr>
                <w:i/>
              </w:rPr>
              <w:t>Market &amp; Industry scenario is also explored for demand of such Plants.</w:t>
            </w:r>
          </w:p>
          <w:p w14:paraId="117A6D44" w14:textId="77777777" w:rsidR="009762F2" w:rsidRPr="006F246A" w:rsidRDefault="00D41154" w:rsidP="00377B4B">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9762F2" w:rsidRPr="006F246A">
                  <w:rPr>
                    <w:i/>
                  </w:rPr>
                  <w:t>On the Depreciated Replacement Cost (DRC) deduction for obsolescence/ deterioration or addition for good maintenance has been taken to arrive at the estimated Prospective Fair Market Value of the machines.</w:t>
                </w:r>
              </w:sdtContent>
            </w:sdt>
          </w:p>
          <w:p w14:paraId="20BE7131" w14:textId="77777777" w:rsidR="009762F2" w:rsidRPr="006F246A" w:rsidRDefault="009762F2" w:rsidP="00377B4B">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45093413" w14:textId="77777777" w:rsidR="009762F2" w:rsidRDefault="009762F2" w:rsidP="00377B4B">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0D1F9D7D" w14:textId="77777777" w:rsidR="009762F2" w:rsidRPr="00627EF1" w:rsidRDefault="00D41154" w:rsidP="00377B4B">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762F2" w:rsidRPr="00627EF1">
                  <w:rPr>
                    <w:i/>
                  </w:rPr>
                  <w:t xml:space="preserve">The valuation of the Plant/ Machinery has been done considering the plant as a whole. The indivisual cost for machines shown is for illustration purpose, </w:t>
                </w:r>
              </w:sdtContent>
            </w:sdt>
            <w:r w:rsidR="009762F2"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762F2" w:rsidRPr="00627EF1">
                  <w:rPr>
                    <w:i/>
                  </w:rPr>
                  <w:t>and may vary from market rates since the valuation is done using cost approach method and finally cross verified from market approach as a whole plant and not individual machine.</w:t>
                </w:r>
              </w:sdtContent>
            </w:sdt>
          </w:p>
          <w:p w14:paraId="10E97D0F" w14:textId="77777777" w:rsidR="009762F2" w:rsidRPr="000973EB" w:rsidRDefault="00D41154" w:rsidP="00377B4B">
            <w:pPr>
              <w:numPr>
                <w:ilvl w:val="0"/>
                <w:numId w:val="35"/>
              </w:numPr>
              <w:spacing w:line="276" w:lineRule="auto"/>
              <w:ind w:left="394"/>
              <w:contextualSpacing/>
              <w:jc w:val="both"/>
            </w:pPr>
            <w:sdt>
              <w:sdtPr>
                <w:rPr>
                  <w:i/>
                </w:rPr>
                <w:id w:val="-761982531"/>
                <w:docPartList>
                  <w:docPartGallery w:val="Quick Parts"/>
                </w:docPartList>
              </w:sdtPr>
              <w:sdtEndPr/>
              <w:sdtContent>
                <w:r w:rsidR="009762F2"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9762F2"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9762F2" w:rsidRPr="00627EF1">
                  <w:rPr>
                    <w:i/>
                  </w:rPr>
                  <w:t>The cost of equipment considered from P&amp;M List doesn't includes Pre-operative, Finance, and IDC Charges etc.</w:t>
                </w:r>
              </w:sdtContent>
            </w:sdt>
            <w:r w:rsidR="009762F2" w:rsidRPr="00627EF1">
              <w:t xml:space="preserve"> </w:t>
            </w:r>
            <w:sdt>
              <w:sdtPr>
                <w:rPr>
                  <w:i/>
                </w:rPr>
                <w:id w:val="1057049134"/>
                <w:docPartList>
                  <w:docPartGallery w:val="Quick Parts"/>
                </w:docPartList>
              </w:sdtPr>
              <w:sdtEndPr/>
              <w:sdtContent>
                <w:r w:rsidR="009762F2" w:rsidRPr="00627EF1">
                  <w:rPr>
                    <w:i/>
                  </w:rPr>
                  <w:t>The capitalized/ purchase cost of machinery considered from P&amp;M List consists of final commissioning of machines which includes freight, taxes, insurance, etc.</w:t>
                </w:r>
              </w:sdtContent>
            </w:sdt>
          </w:p>
          <w:p w14:paraId="768FB217" w14:textId="77777777" w:rsidR="007235CE" w:rsidRPr="006F246A" w:rsidRDefault="007235CE" w:rsidP="00955B84">
            <w:pPr>
              <w:ind w:left="394"/>
              <w:contextualSpacing/>
              <w:jc w:val="both"/>
              <w:rPr>
                <w:i/>
                <w:color w:val="000000" w:themeColor="text1"/>
              </w:rPr>
            </w:pPr>
          </w:p>
          <w:p w14:paraId="01B0119F" w14:textId="77777777" w:rsidR="007235CE" w:rsidRPr="006F246A" w:rsidRDefault="007235CE" w:rsidP="00955B84">
            <w:pPr>
              <w:ind w:left="34"/>
              <w:contextualSpacing/>
              <w:jc w:val="both"/>
              <w:rPr>
                <w:i/>
                <w:color w:val="000000" w:themeColor="text1"/>
              </w:rPr>
            </w:pPr>
          </w:p>
          <w:p w14:paraId="5AA0BE94" w14:textId="77777777"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7140B8D9" w14:textId="77777777" w:rsidR="009762F2" w:rsidRPr="004962D0" w:rsidRDefault="009762F2" w:rsidP="00377B4B">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B005A56" w14:textId="77777777" w:rsidR="009762F2" w:rsidRPr="006F246A" w:rsidRDefault="009762F2" w:rsidP="00377B4B">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379678AC" w14:textId="77777777" w:rsidR="009762F2" w:rsidRPr="006F246A" w:rsidRDefault="009762F2" w:rsidP="00377B4B">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w:t>
            </w:r>
            <w:r w:rsidRPr="006F246A">
              <w:rPr>
                <w:i/>
                <w:color w:val="000000" w:themeColor="text1"/>
              </w:rPr>
              <w:lastRenderedPageBreak/>
              <w:t>pertaining to the sale/ purchase of the assets are not considered separately while assessing the indicative estimated Market Value and is assumed to be included in the Cost of capitalization provided by the client.</w:t>
            </w:r>
          </w:p>
          <w:p w14:paraId="22A039C0" w14:textId="77777777" w:rsidR="009762F2" w:rsidRPr="006F246A" w:rsidRDefault="009762F2" w:rsidP="00377B4B">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7D4375D" w14:textId="77777777" w:rsidR="009762F2" w:rsidRPr="006F246A" w:rsidRDefault="009762F2" w:rsidP="00377B4B">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35CE8F7" w14:textId="77777777" w:rsidR="009762F2" w:rsidRPr="00644185" w:rsidRDefault="009762F2" w:rsidP="00377B4B">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3E622113" w:rsidR="005A0826" w:rsidRPr="006F246A" w:rsidRDefault="009762F2" w:rsidP="00377B4B">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377B4B">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9762F2" w:rsidRDefault="007235CE" w:rsidP="00377B4B">
            <w:pPr>
              <w:numPr>
                <w:ilvl w:val="0"/>
                <w:numId w:val="35"/>
              </w:numPr>
              <w:ind w:left="394"/>
              <w:contextualSpacing/>
              <w:jc w:val="both"/>
              <w:rPr>
                <w:i/>
                <w:color w:val="000000" w:themeColor="text1"/>
              </w:rPr>
            </w:pPr>
            <w:r w:rsidRPr="009762F2">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9762F2" w:rsidRDefault="007235CE" w:rsidP="00377B4B">
            <w:pPr>
              <w:numPr>
                <w:ilvl w:val="0"/>
                <w:numId w:val="35"/>
              </w:numPr>
              <w:ind w:left="394"/>
              <w:contextualSpacing/>
              <w:jc w:val="both"/>
              <w:rPr>
                <w:i/>
                <w:color w:val="000000" w:themeColor="text1"/>
              </w:rPr>
            </w:pPr>
            <w:r w:rsidRPr="009762F2">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9762F2" w:rsidRDefault="007235CE" w:rsidP="00377B4B">
            <w:pPr>
              <w:numPr>
                <w:ilvl w:val="0"/>
                <w:numId w:val="35"/>
              </w:numPr>
              <w:ind w:left="394"/>
              <w:contextualSpacing/>
              <w:jc w:val="both"/>
              <w:rPr>
                <w:i/>
                <w:color w:val="000000" w:themeColor="text1"/>
              </w:rPr>
            </w:pPr>
            <w:r w:rsidRPr="009762F2">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9762F2" w:rsidRDefault="007235CE" w:rsidP="00377B4B">
            <w:pPr>
              <w:numPr>
                <w:ilvl w:val="0"/>
                <w:numId w:val="35"/>
              </w:numPr>
              <w:ind w:left="394"/>
              <w:contextualSpacing/>
              <w:jc w:val="both"/>
              <w:rPr>
                <w:i/>
                <w:color w:val="000000" w:themeColor="text1"/>
              </w:rPr>
            </w:pPr>
            <w:r w:rsidRPr="009762F2">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377B4B">
            <w:pPr>
              <w:numPr>
                <w:ilvl w:val="0"/>
                <w:numId w:val="35"/>
              </w:numPr>
              <w:ind w:left="394"/>
              <w:contextualSpacing/>
              <w:jc w:val="both"/>
              <w:rPr>
                <w:i/>
              </w:rPr>
            </w:pPr>
            <w:r w:rsidRPr="009762F2">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9762F2">
                  <w:rPr>
                    <w:i/>
                    <w:color w:val="000000" w:themeColor="text1"/>
                  </w:rPr>
                  <w:t>Free market transaction without any compulsion</w:t>
                </w:r>
              </w:sdtContent>
            </w:sdt>
            <w:r w:rsidRPr="009762F2">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377B4B">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76469A9F" w:rsidR="007235CE" w:rsidRPr="009762F2" w:rsidRDefault="009762F2" w:rsidP="00955B84">
            <w:pPr>
              <w:contextualSpacing/>
              <w:jc w:val="both"/>
              <w:rPr>
                <w:b/>
                <w:bCs/>
              </w:rPr>
            </w:pPr>
            <w:r w:rsidRPr="009762F2">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377B4B">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D41154"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5D302AFB" w:rsidR="007235CE" w:rsidRDefault="007235CE" w:rsidP="007235CE">
      <w:pPr>
        <w:tabs>
          <w:tab w:val="left" w:pos="360"/>
        </w:tabs>
        <w:rPr>
          <w:b/>
          <w:szCs w:val="20"/>
          <w:highlight w:val="yellow"/>
        </w:rPr>
      </w:pPr>
    </w:p>
    <w:p w14:paraId="1BEDD666" w14:textId="459482AA" w:rsidR="00831691" w:rsidRDefault="009762F2" w:rsidP="007235CE">
      <w:pPr>
        <w:tabs>
          <w:tab w:val="left" w:pos="360"/>
        </w:tabs>
        <w:rPr>
          <w:b/>
          <w:szCs w:val="20"/>
          <w:highlight w:val="yellow"/>
        </w:rPr>
      </w:pPr>
      <w:r w:rsidRPr="009762F2">
        <w:rPr>
          <w:noProof/>
        </w:rPr>
        <w:lastRenderedPageBreak/>
        <w:drawing>
          <wp:inline distT="0" distB="0" distL="0" distR="0" wp14:anchorId="74179818" wp14:editId="7B2DC3EE">
            <wp:extent cx="6346209" cy="71570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8072" cy="7159186"/>
                    </a:xfrm>
                    <a:prstGeom prst="rect">
                      <a:avLst/>
                    </a:prstGeom>
                    <a:noFill/>
                    <a:ln>
                      <a:noFill/>
                    </a:ln>
                  </pic:spPr>
                </pic:pic>
              </a:graphicData>
            </a:graphic>
          </wp:inline>
        </w:drawing>
      </w:r>
    </w:p>
    <w:p w14:paraId="6D659071" w14:textId="2E376F5F" w:rsidR="009762F2" w:rsidRDefault="009762F2" w:rsidP="007235CE">
      <w:pPr>
        <w:tabs>
          <w:tab w:val="left" w:pos="360"/>
        </w:tabs>
        <w:rPr>
          <w:b/>
          <w:szCs w:val="20"/>
          <w:highlight w:val="yellow"/>
        </w:rPr>
      </w:pPr>
    </w:p>
    <w:p w14:paraId="1FB84F81" w14:textId="7CCEBFFB" w:rsidR="009762F2" w:rsidRDefault="009762F2" w:rsidP="007235CE">
      <w:pPr>
        <w:tabs>
          <w:tab w:val="left" w:pos="360"/>
        </w:tabs>
        <w:rPr>
          <w:b/>
          <w:szCs w:val="20"/>
          <w:highlight w:val="yellow"/>
        </w:rPr>
      </w:pPr>
    </w:p>
    <w:p w14:paraId="22A80243" w14:textId="226B8468" w:rsidR="009762F2" w:rsidRDefault="009762F2" w:rsidP="007235CE">
      <w:pPr>
        <w:tabs>
          <w:tab w:val="left" w:pos="360"/>
        </w:tabs>
        <w:rPr>
          <w:b/>
          <w:szCs w:val="20"/>
          <w:highlight w:val="yellow"/>
        </w:rPr>
      </w:pPr>
    </w:p>
    <w:tbl>
      <w:tblPr>
        <w:tblStyle w:val="TableGrid"/>
        <w:tblW w:w="0" w:type="auto"/>
        <w:jc w:val="center"/>
        <w:tblLook w:val="04A0" w:firstRow="1" w:lastRow="0" w:firstColumn="1" w:lastColumn="0" w:noHBand="0" w:noVBand="1"/>
      </w:tblPr>
      <w:tblGrid>
        <w:gridCol w:w="1158"/>
        <w:gridCol w:w="8041"/>
      </w:tblGrid>
      <w:tr w:rsidR="009762F2" w14:paraId="71F5BF75" w14:textId="77777777" w:rsidTr="00F11C16">
        <w:trPr>
          <w:trHeight w:val="447"/>
          <w:jc w:val="center"/>
        </w:trPr>
        <w:tc>
          <w:tcPr>
            <w:tcW w:w="1158" w:type="dxa"/>
            <w:shd w:val="clear" w:color="auto" w:fill="17365D" w:themeFill="text2" w:themeFillShade="BF"/>
            <w:vAlign w:val="center"/>
          </w:tcPr>
          <w:p w14:paraId="72F3F0FD" w14:textId="77777777" w:rsidR="009762F2" w:rsidRPr="00525FC7" w:rsidRDefault="009762F2" w:rsidP="00F11C16">
            <w:pPr>
              <w:spacing w:after="0"/>
              <w:jc w:val="center"/>
              <w:rPr>
                <w:b/>
                <w:i/>
                <w:sz w:val="16"/>
                <w:szCs w:val="16"/>
              </w:rPr>
            </w:pPr>
            <w:bookmarkStart w:id="4" w:name="_Hlk109829324"/>
            <w:bookmarkStart w:id="5" w:name="_Hlk109827662"/>
            <w:r w:rsidRPr="00525FC7">
              <w:rPr>
                <w:b/>
              </w:rPr>
              <w:lastRenderedPageBreak/>
              <w:t xml:space="preserve">PART </w:t>
            </w:r>
            <w:r>
              <w:rPr>
                <w:b/>
              </w:rPr>
              <w:t>G</w:t>
            </w:r>
          </w:p>
        </w:tc>
        <w:tc>
          <w:tcPr>
            <w:tcW w:w="8041" w:type="dxa"/>
            <w:shd w:val="clear" w:color="auto" w:fill="DBE5F1" w:themeFill="accent1" w:themeFillTint="33"/>
            <w:vAlign w:val="center"/>
          </w:tcPr>
          <w:p w14:paraId="137105BC" w14:textId="77777777" w:rsidR="009762F2" w:rsidRDefault="009762F2" w:rsidP="00F11C16">
            <w:pPr>
              <w:spacing w:after="0"/>
              <w:jc w:val="center"/>
              <w:rPr>
                <w:b/>
              </w:rPr>
            </w:pPr>
            <w:r>
              <w:rPr>
                <w:b/>
              </w:rPr>
              <w:t>INDUSTRY OVERVIEW &amp; ANALYSIS</w:t>
            </w:r>
          </w:p>
        </w:tc>
      </w:tr>
      <w:bookmarkEnd w:id="4"/>
    </w:tbl>
    <w:p w14:paraId="7BBED440" w14:textId="77777777" w:rsidR="009762F2" w:rsidRDefault="009762F2" w:rsidP="009762F2">
      <w:pPr>
        <w:widowControl/>
        <w:autoSpaceDE/>
        <w:autoSpaceDN/>
        <w:spacing w:after="200" w:line="276" w:lineRule="auto"/>
        <w:rPr>
          <w:b/>
          <w:szCs w:val="20"/>
        </w:rPr>
      </w:pPr>
    </w:p>
    <w:p w14:paraId="62E1990E" w14:textId="77777777" w:rsidR="009762F2" w:rsidRDefault="009762F2" w:rsidP="00377B4B">
      <w:pPr>
        <w:pStyle w:val="ListParagraph"/>
        <w:widowControl/>
        <w:numPr>
          <w:ilvl w:val="3"/>
          <w:numId w:val="36"/>
        </w:numPr>
        <w:autoSpaceDE/>
        <w:autoSpaceDN/>
        <w:spacing w:after="200" w:line="276" w:lineRule="auto"/>
        <w:ind w:left="426"/>
        <w:rPr>
          <w:b/>
          <w:szCs w:val="20"/>
        </w:rPr>
      </w:pPr>
      <w:bookmarkStart w:id="6" w:name="_Hlk109829340"/>
      <w:r w:rsidRPr="00F46F4C">
        <w:rPr>
          <w:b/>
          <w:szCs w:val="20"/>
        </w:rPr>
        <w:t>OVERALL OUTLOOK:</w:t>
      </w:r>
    </w:p>
    <w:p w14:paraId="03B98708" w14:textId="77777777" w:rsidR="009762F2" w:rsidRDefault="009762F2" w:rsidP="009762F2">
      <w:pPr>
        <w:pStyle w:val="ListParagraph"/>
        <w:widowControl/>
        <w:autoSpaceDE/>
        <w:autoSpaceDN/>
        <w:spacing w:after="200" w:line="276" w:lineRule="auto"/>
        <w:ind w:left="426"/>
        <w:rPr>
          <w:b/>
          <w:szCs w:val="20"/>
        </w:rPr>
      </w:pPr>
    </w:p>
    <w:bookmarkEnd w:id="6"/>
    <w:p w14:paraId="7F7DE251" w14:textId="77777777" w:rsidR="009762F2" w:rsidRDefault="009762F2" w:rsidP="009762F2">
      <w:pPr>
        <w:pStyle w:val="ListParagraph"/>
        <w:widowControl/>
        <w:autoSpaceDE/>
        <w:autoSpaceDN/>
        <w:spacing w:after="200" w:line="276" w:lineRule="auto"/>
        <w:ind w:left="-142"/>
        <w:rPr>
          <w:b/>
          <w:szCs w:val="20"/>
        </w:rPr>
      </w:pPr>
      <w:r w:rsidRPr="007C73DD">
        <w:rPr>
          <w:noProof/>
        </w:rPr>
        <w:drawing>
          <wp:inline distT="0" distB="0" distL="0" distR="0" wp14:anchorId="0A72FCDA" wp14:editId="785AF95B">
            <wp:extent cx="6094730" cy="6933063"/>
            <wp:effectExtent l="0" t="0" r="127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5415" cy="6945218"/>
                    </a:xfrm>
                    <a:prstGeom prst="rect">
                      <a:avLst/>
                    </a:prstGeom>
                    <a:noFill/>
                    <a:ln>
                      <a:noFill/>
                    </a:ln>
                  </pic:spPr>
                </pic:pic>
              </a:graphicData>
            </a:graphic>
          </wp:inline>
        </w:drawing>
      </w:r>
    </w:p>
    <w:p w14:paraId="1B604845"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bookmarkStart w:id="7" w:name="_Hlk109829370"/>
      <w:bookmarkStart w:id="8" w:name="_Hlk109830305"/>
      <w:r w:rsidRPr="00F46F4C">
        <w:rPr>
          <w:b/>
          <w:szCs w:val="20"/>
        </w:rPr>
        <w:lastRenderedPageBreak/>
        <w:t>INDIA’S ECONOMIC TREND &amp; SECTOR OUTLOOK</w:t>
      </w:r>
    </w:p>
    <w:p w14:paraId="57C148DF"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9" w:name="_Hlk109829436"/>
      <w:bookmarkEnd w:id="7"/>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2D1569A1"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29821E6E"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7FD62CBC"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567F3323"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over the years, India has become a sugar surplus nation as reflected from the trend of sugar production and consumption. As per Economic Survey 2021-22 Average annual production of sugarcane is around 35.5 crore tonnes which is used to produce around 3 crore tonnes of sugar. The domestic consumption is estimated to be around 2.75 crore tonnes in 2021-22.</w:t>
      </w:r>
    </w:p>
    <w:p w14:paraId="68D9B5E1" w14:textId="77777777" w:rsidR="009762F2" w:rsidRPr="003F7790"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032375B9" w14:textId="77777777" w:rsidR="009762F2" w:rsidRDefault="009762F2" w:rsidP="00377B4B">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9"/>
    <w:p w14:paraId="0267ECCA" w14:textId="77777777" w:rsidR="009762F2" w:rsidRDefault="009762F2" w:rsidP="009762F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67F3A5CC"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bookmarkStart w:id="10" w:name="_Hlk109829472"/>
      <w:r w:rsidRPr="00F46F4C">
        <w:rPr>
          <w:b/>
          <w:szCs w:val="20"/>
        </w:rPr>
        <w:t>SUGAR PRICING</w:t>
      </w:r>
    </w:p>
    <w:p w14:paraId="092C7E97"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1" w:name="_Hlk109829553"/>
      <w:bookmarkEnd w:id="10"/>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0B011FE1"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4530B6FB"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78E89685"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0DE35645"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6571428C" w14:textId="77777777" w:rsidR="009762F2" w:rsidRPr="003F7790" w:rsidRDefault="009762F2" w:rsidP="00377B4B">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1"/>
    <w:p w14:paraId="4512D884" w14:textId="77777777" w:rsidR="009762F2" w:rsidRPr="003F7790" w:rsidRDefault="009762F2" w:rsidP="009762F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7F0909C1"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bookmarkStart w:id="12" w:name="_Hlk109829623"/>
      <w:r w:rsidRPr="00F46F4C">
        <w:rPr>
          <w:b/>
          <w:szCs w:val="20"/>
        </w:rPr>
        <w:t>SUGAR EXPORTS</w:t>
      </w:r>
    </w:p>
    <w:p w14:paraId="18C82E19"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3" w:name="_Hlk109829703"/>
      <w:bookmarkEnd w:id="12"/>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529D27A8"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7207492C"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1C8F0177"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p>
    <w:p w14:paraId="3537FC09"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3FCCBBE3"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2C50CC68"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32BE7C90"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50BD5E6D"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a result, even without extending any assistance to sugar mills, exports in the 2021-22 marketing year touched a figure of 100 lakh tonnes, which is an all-time high.</w:t>
      </w:r>
    </w:p>
    <w:p w14:paraId="0BDC6BB2"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221C34F4" w14:textId="77777777" w:rsidR="009762F2" w:rsidRPr="003F7790" w:rsidRDefault="009762F2" w:rsidP="00377B4B">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3"/>
    <w:p w14:paraId="2F282B57" w14:textId="77777777" w:rsidR="009762F2" w:rsidRPr="003F7790" w:rsidRDefault="009762F2" w:rsidP="009762F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33137303" w14:textId="77777777" w:rsidR="009762F2" w:rsidRPr="00F46F4C" w:rsidRDefault="009762F2" w:rsidP="00377B4B">
      <w:pPr>
        <w:pStyle w:val="ListParagraph"/>
        <w:widowControl/>
        <w:numPr>
          <w:ilvl w:val="3"/>
          <w:numId w:val="36"/>
        </w:numPr>
        <w:autoSpaceDE/>
        <w:autoSpaceDN/>
        <w:spacing w:after="200" w:line="276" w:lineRule="auto"/>
        <w:ind w:left="426"/>
        <w:rPr>
          <w:b/>
          <w:bCs/>
        </w:rPr>
      </w:pPr>
      <w:bookmarkStart w:id="14" w:name="_Hlk109829744"/>
      <w:r w:rsidRPr="00F46F4C">
        <w:rPr>
          <w:b/>
          <w:szCs w:val="20"/>
        </w:rPr>
        <w:t>GOVT. POLICY SUPPORT AND ETHANOL</w:t>
      </w:r>
    </w:p>
    <w:p w14:paraId="0C2FFBBB"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5" w:name="_Hlk109829808"/>
      <w:bookmarkEnd w:id="14"/>
      <w:r w:rsidRPr="003F7790">
        <w:rPr>
          <w:rFonts w:ascii="Arial" w:eastAsia="Arial" w:hAnsi="Arial" w:cs="Arial"/>
          <w:sz w:val="22"/>
          <w:szCs w:val="22"/>
          <w:lang w:val="en-US" w:eastAsia="en-US" w:bidi="en-US"/>
        </w:rPr>
        <w:t>To handle the surplus production and enhance liquidity of mills, the Government has taken various steps such as incentivising sugar mills to divert excess sugar cane/sugar to ethanol production, providing financial assistance for transport to sugar mills to facilitate export of sugar, etc.</w:t>
      </w:r>
    </w:p>
    <w:p w14:paraId="27D8ECE8"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48054E0F"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0E905DC2"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536999D1"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153EC590" w14:textId="77777777" w:rsidR="009762F2" w:rsidRPr="003F7790" w:rsidRDefault="009762F2" w:rsidP="00377B4B">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242DE89A" w14:textId="77777777" w:rsidR="009762F2" w:rsidRDefault="009762F2" w:rsidP="009762F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04113C5"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bookmarkStart w:id="16" w:name="_Hlk109830092"/>
      <w:bookmarkEnd w:id="15"/>
      <w:r w:rsidRPr="00F46F4C">
        <w:rPr>
          <w:b/>
          <w:szCs w:val="20"/>
        </w:rPr>
        <w:t>MARKET TREND</w:t>
      </w:r>
    </w:p>
    <w:p w14:paraId="2BA02C68"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3AD46254"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00CD1479"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56972545"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7F7DB48F"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1484DE38" w14:textId="77777777" w:rsidR="009762F2" w:rsidRPr="003F7790"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484DBF05" w14:textId="77777777" w:rsidR="009762F2"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69A5F0E4" w14:textId="77777777" w:rsidR="009762F2"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1E173F02" w14:textId="77777777" w:rsidR="009762F2" w:rsidRPr="00B632AD" w:rsidRDefault="009762F2" w:rsidP="00377B4B">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7CD903F1" w14:textId="77777777" w:rsidR="009762F2" w:rsidRPr="00B35127" w:rsidRDefault="009762F2" w:rsidP="009762F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C793B0C"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41DB16FF" w14:textId="77777777" w:rsidR="009762F2" w:rsidRPr="003F7790" w:rsidRDefault="009762F2" w:rsidP="00377B4B">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0D0E1419" w14:textId="77777777" w:rsidR="009762F2" w:rsidRPr="003F7790" w:rsidRDefault="009762F2" w:rsidP="00377B4B">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7025C64A" w14:textId="77777777" w:rsidR="009762F2" w:rsidRPr="00F46F4C" w:rsidRDefault="009762F2" w:rsidP="009762F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74350276" w14:textId="77777777" w:rsidR="009762F2" w:rsidRPr="00F46F4C" w:rsidRDefault="009762F2" w:rsidP="00377B4B">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30AC5331" w14:textId="77777777" w:rsidR="009762F2" w:rsidRPr="00B632AD" w:rsidRDefault="009762F2" w:rsidP="00377B4B">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5E004F0C" w14:textId="77777777" w:rsidR="009762F2" w:rsidRDefault="009762F2" w:rsidP="00377B4B">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4CE56DCE" w14:textId="77777777" w:rsidR="009762F2" w:rsidRDefault="009762F2" w:rsidP="00377B4B">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18B247A3" w14:textId="77777777" w:rsidR="009762F2" w:rsidRPr="00B35127" w:rsidRDefault="009762F2" w:rsidP="00377B4B">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bookmarkEnd w:id="5"/>
    <w:bookmarkEnd w:id="8"/>
    <w:bookmarkEnd w:id="16"/>
    <w:p w14:paraId="20938A2E" w14:textId="77777777" w:rsidR="007235CE" w:rsidRDefault="007235CE" w:rsidP="007235CE">
      <w:pPr>
        <w:tabs>
          <w:tab w:val="left" w:pos="360"/>
        </w:tabs>
        <w:rPr>
          <w:b/>
          <w:szCs w:val="20"/>
          <w:highlight w:val="yellow"/>
        </w:rPr>
      </w:pP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279F28E1" w:rsidR="00E6565C" w:rsidRPr="00525FC7" w:rsidRDefault="00E6565C" w:rsidP="00955B84">
            <w:pPr>
              <w:spacing w:after="0"/>
              <w:jc w:val="center"/>
              <w:rPr>
                <w:b/>
                <w:i/>
                <w:sz w:val="16"/>
                <w:szCs w:val="16"/>
              </w:rPr>
            </w:pPr>
            <w:r w:rsidRPr="00525FC7">
              <w:rPr>
                <w:b/>
              </w:rPr>
              <w:t xml:space="preserve">PART </w:t>
            </w:r>
            <w:r w:rsidR="009762F2">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3555ADC8" w:rsidR="00734D3E" w:rsidRPr="00887A8B" w:rsidRDefault="00734D3E" w:rsidP="00A20F32">
            <w:pPr>
              <w:tabs>
                <w:tab w:val="left" w:pos="360"/>
              </w:tabs>
              <w:spacing w:after="0" w:line="360" w:lineRule="auto"/>
              <w:jc w:val="center"/>
            </w:pPr>
            <w:r>
              <w:t>R</w:t>
            </w:r>
            <w:r w:rsidR="00752576">
              <w:t>s.122,06,59,200/-</w:t>
            </w:r>
          </w:p>
        </w:tc>
        <w:tc>
          <w:tcPr>
            <w:tcW w:w="3490" w:type="dxa"/>
            <w:vAlign w:val="center"/>
          </w:tcPr>
          <w:p w14:paraId="026F777B" w14:textId="40A30D23" w:rsidR="00831691" w:rsidRPr="00831691" w:rsidRDefault="00831691" w:rsidP="00831691">
            <w:pPr>
              <w:widowControl/>
              <w:autoSpaceDE/>
              <w:autoSpaceDN/>
              <w:spacing w:after="0" w:line="240" w:lineRule="auto"/>
              <w:jc w:val="center"/>
            </w:pPr>
            <w:r w:rsidRPr="00831691">
              <w:rPr>
                <w:b/>
                <w:bCs/>
              </w:rPr>
              <w:t>Rs.1,19,43,34,860</w:t>
            </w:r>
            <w:r>
              <w:rPr>
                <w:b/>
                <w:bCs/>
              </w:rPr>
              <w:t>/-</w:t>
            </w:r>
            <w:r w:rsidRPr="00831691">
              <w:rPr>
                <w:b/>
                <w:bCs/>
              </w:rPr>
              <w:t xml:space="preserve"> </w:t>
            </w:r>
          </w:p>
          <w:p w14:paraId="0515F90F" w14:textId="54904FD1" w:rsidR="00734D3E" w:rsidRPr="00887A8B" w:rsidRDefault="00734D3E" w:rsidP="00A20F32">
            <w:pPr>
              <w:tabs>
                <w:tab w:val="left" w:pos="360"/>
              </w:tabs>
              <w:spacing w:after="0" w:line="360" w:lineRule="auto"/>
              <w:jc w:val="center"/>
            </w:pP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00F6D239" w:rsidR="00E6565C" w:rsidRDefault="00752576" w:rsidP="00A20F32">
            <w:pPr>
              <w:tabs>
                <w:tab w:val="left" w:pos="360"/>
              </w:tabs>
              <w:spacing w:after="0" w:line="360" w:lineRule="auto"/>
              <w:jc w:val="center"/>
            </w:pPr>
            <w:r>
              <w:t>---</w:t>
            </w:r>
          </w:p>
        </w:tc>
        <w:tc>
          <w:tcPr>
            <w:tcW w:w="3490" w:type="dxa"/>
            <w:vAlign w:val="center"/>
          </w:tcPr>
          <w:p w14:paraId="19FC625F" w14:textId="3001DEBD" w:rsidR="00E6565C" w:rsidRPr="00831691" w:rsidRDefault="00752576" w:rsidP="00A20F32">
            <w:pPr>
              <w:tabs>
                <w:tab w:val="left" w:pos="360"/>
              </w:tabs>
              <w:spacing w:after="0" w:line="360" w:lineRule="auto"/>
              <w:jc w:val="center"/>
              <w:rPr>
                <w:b/>
                <w:bCs/>
              </w:rPr>
            </w:pPr>
            <w:r w:rsidRPr="00831691">
              <w:rPr>
                <w:b/>
                <w:bCs/>
              </w:rPr>
              <w:t>Rs.</w:t>
            </w:r>
            <w:r w:rsidR="00D14B0F">
              <w:rPr>
                <w:b/>
                <w:bCs/>
              </w:rPr>
              <w:t>39,25,30,215/-</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30A67E9" w:rsidR="00E6565C" w:rsidRDefault="00831691" w:rsidP="00A20F32">
            <w:pPr>
              <w:tabs>
                <w:tab w:val="left" w:pos="360"/>
              </w:tabs>
              <w:spacing w:after="0" w:line="360" w:lineRule="auto"/>
              <w:jc w:val="center"/>
              <w:rPr>
                <w:b/>
              </w:rPr>
            </w:pPr>
            <w:r>
              <w:rPr>
                <w:b/>
              </w:rPr>
              <w:t>NA</w:t>
            </w:r>
          </w:p>
        </w:tc>
        <w:tc>
          <w:tcPr>
            <w:tcW w:w="3490" w:type="dxa"/>
            <w:vAlign w:val="center"/>
          </w:tcPr>
          <w:p w14:paraId="6A33C00E" w14:textId="01EC3012" w:rsidR="00E6565C" w:rsidRPr="00CC568F" w:rsidRDefault="00752576" w:rsidP="00A20F32">
            <w:pPr>
              <w:spacing w:after="0" w:line="360" w:lineRule="auto"/>
              <w:jc w:val="center"/>
              <w:rPr>
                <w:b/>
              </w:rPr>
            </w:pPr>
            <w:r>
              <w:rPr>
                <w:b/>
              </w:rPr>
              <w:t>Rs.</w:t>
            </w:r>
            <w:r w:rsidR="00D14B0F">
              <w:rPr>
                <w:b/>
              </w:rPr>
              <w:t>103,36,65,732/-</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61EEF42" w:rsidR="00734D3E" w:rsidRPr="00831691" w:rsidRDefault="00831691" w:rsidP="00A20F32">
            <w:pPr>
              <w:tabs>
                <w:tab w:val="left" w:pos="360"/>
              </w:tabs>
              <w:spacing w:after="0" w:line="360" w:lineRule="auto"/>
              <w:jc w:val="center"/>
              <w:rPr>
                <w:b/>
                <w:bCs/>
                <w:highlight w:val="yellow"/>
              </w:rPr>
            </w:pPr>
            <w:r w:rsidRPr="00831691">
              <w:rPr>
                <w:b/>
                <w:bCs/>
              </w:rPr>
              <w:t>Rs.122,06,59,200/-</w:t>
            </w:r>
          </w:p>
        </w:tc>
        <w:tc>
          <w:tcPr>
            <w:tcW w:w="3490" w:type="dxa"/>
            <w:vAlign w:val="center"/>
          </w:tcPr>
          <w:p w14:paraId="45B945EC" w14:textId="486D60DE" w:rsidR="00734D3E" w:rsidRPr="00CC568F" w:rsidRDefault="00831691" w:rsidP="00A20F32">
            <w:pPr>
              <w:spacing w:after="0" w:line="360" w:lineRule="auto"/>
              <w:jc w:val="center"/>
              <w:rPr>
                <w:b/>
              </w:rPr>
            </w:pPr>
            <w:r>
              <w:rPr>
                <w:b/>
              </w:rPr>
              <w:t>Rs.</w:t>
            </w:r>
            <w:r w:rsidR="00D14B0F">
              <w:rPr>
                <w:b/>
              </w:rPr>
              <w:t>262,05,30,807/-</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7" w:name="_Hlk93236574"/>
            <w:r w:rsidRPr="009B0273">
              <w:t xml:space="preserve">Premium </w:t>
            </w:r>
            <w:bookmarkEnd w:id="17"/>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4487138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1691">
                  <w:t>Fair Market Value</w:t>
                </w:r>
              </w:sdtContent>
            </w:sdt>
          </w:p>
        </w:tc>
        <w:tc>
          <w:tcPr>
            <w:tcW w:w="2976" w:type="dxa"/>
            <w:vAlign w:val="center"/>
          </w:tcPr>
          <w:p w14:paraId="1F08F935" w14:textId="7B86E2B4" w:rsidR="00734D3E" w:rsidRDefault="00831691" w:rsidP="00A20F32">
            <w:pPr>
              <w:tabs>
                <w:tab w:val="left" w:pos="360"/>
              </w:tabs>
              <w:spacing w:after="0" w:line="360" w:lineRule="auto"/>
              <w:jc w:val="center"/>
              <w:rPr>
                <w:b/>
              </w:rPr>
            </w:pPr>
            <w:r>
              <w:rPr>
                <w:b/>
              </w:rPr>
              <w:t>NA</w:t>
            </w:r>
          </w:p>
        </w:tc>
        <w:tc>
          <w:tcPr>
            <w:tcW w:w="3490" w:type="dxa"/>
            <w:vAlign w:val="center"/>
          </w:tcPr>
          <w:p w14:paraId="364D37D7" w14:textId="2EE1FD46" w:rsidR="00734D3E" w:rsidRPr="00CC568F" w:rsidRDefault="00D14B0F" w:rsidP="00A20F32">
            <w:pPr>
              <w:spacing w:after="0" w:line="360" w:lineRule="auto"/>
              <w:jc w:val="center"/>
              <w:rPr>
                <w:b/>
              </w:rPr>
            </w:pPr>
            <w:r>
              <w:rPr>
                <w:b/>
              </w:rPr>
              <w:t>Rs.262,05,30,807/-</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75F6F2DB" w:rsidR="00734D3E" w:rsidRPr="00887A8B" w:rsidRDefault="00831691" w:rsidP="00A20F32">
            <w:pPr>
              <w:spacing w:after="0" w:line="360" w:lineRule="auto"/>
              <w:jc w:val="center"/>
              <w:rPr>
                <w:b/>
              </w:rPr>
            </w:pPr>
            <w:r>
              <w:rPr>
                <w:b/>
              </w:rPr>
              <w:t>NA</w:t>
            </w:r>
          </w:p>
        </w:tc>
        <w:tc>
          <w:tcPr>
            <w:tcW w:w="3490" w:type="dxa"/>
            <w:vAlign w:val="center"/>
          </w:tcPr>
          <w:p w14:paraId="727B987A" w14:textId="2F09D548" w:rsidR="00734D3E" w:rsidRPr="00CC568F" w:rsidRDefault="001E6896" w:rsidP="00A20F32">
            <w:pPr>
              <w:spacing w:after="0" w:line="360" w:lineRule="auto"/>
              <w:jc w:val="center"/>
              <w:rPr>
                <w:b/>
              </w:rPr>
            </w:pPr>
            <w:r w:rsidRPr="00831691">
              <w:rPr>
                <w:b/>
              </w:rPr>
              <w:t>Rs.</w:t>
            </w:r>
            <w:sdt>
              <w:sdtPr>
                <w:rPr>
                  <w:b/>
                </w:rPr>
                <w:id w:val="-2000331155"/>
              </w:sdtPr>
              <w:sdtEndPr/>
              <w:sdtContent>
                <w:r w:rsidR="00D14B0F" w:rsidRPr="00831691">
                  <w:rPr>
                    <w:b/>
                  </w:rPr>
                  <w:t>26</w:t>
                </w:r>
                <w:r w:rsidR="00D14B0F">
                  <w:rPr>
                    <w:b/>
                  </w:rPr>
                  <w:t>2,00,</w:t>
                </w:r>
                <w:r w:rsidR="00831691" w:rsidRPr="00831691">
                  <w:rPr>
                    <w:b/>
                  </w:rPr>
                  <w:t>00,000</w:t>
                </w:r>
              </w:sdtContent>
            </w:sdt>
            <w:r w:rsidRPr="00831691">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3729871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D684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0DDE94E4" w:rsidR="001E6896" w:rsidRDefault="00831691"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0C798FEA" w:rsidR="001E6896" w:rsidRDefault="00831691" w:rsidP="00A20F32">
                <w:pPr>
                  <w:spacing w:after="0" w:line="360" w:lineRule="auto"/>
                  <w:jc w:val="center"/>
                  <w:rPr>
                    <w:b/>
                  </w:rPr>
                </w:pPr>
                <w:r>
                  <w:rPr>
                    <w:b/>
                  </w:rPr>
                  <w:t xml:space="preserve">Rupees </w:t>
                </w:r>
                <w:r w:rsidR="00D14B0F">
                  <w:rPr>
                    <w:b/>
                  </w:rPr>
                  <w:t>Two Hundred Sixty-Two Crore</w:t>
                </w:r>
                <w:r>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10FD57C1"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D684C">
                  <w:rPr>
                    <w:b/>
                    <w:sz w:val="20"/>
                    <w:szCs w:val="20"/>
                  </w:rPr>
                  <w:t>(@ ~15% less)</w:t>
                </w:r>
              </w:sdtContent>
            </w:sdt>
          </w:p>
        </w:tc>
        <w:tc>
          <w:tcPr>
            <w:tcW w:w="2976" w:type="dxa"/>
            <w:vAlign w:val="center"/>
          </w:tcPr>
          <w:p w14:paraId="66185EB7" w14:textId="6C6BD7ED" w:rsidR="00734D3E" w:rsidRPr="00887A8B" w:rsidRDefault="00831691" w:rsidP="00A20F32">
            <w:pPr>
              <w:spacing w:after="0" w:line="360" w:lineRule="auto"/>
              <w:jc w:val="center"/>
            </w:pPr>
            <w:r>
              <w:rPr>
                <w:b/>
              </w:rPr>
              <w:t>NA</w:t>
            </w:r>
          </w:p>
        </w:tc>
        <w:tc>
          <w:tcPr>
            <w:tcW w:w="3490" w:type="dxa"/>
            <w:vAlign w:val="center"/>
          </w:tcPr>
          <w:p w14:paraId="4FF68366" w14:textId="3105D209" w:rsidR="00734D3E" w:rsidRPr="00CC568F" w:rsidRDefault="00831691" w:rsidP="00A20F32">
            <w:pPr>
              <w:spacing w:after="0" w:line="360" w:lineRule="auto"/>
              <w:jc w:val="center"/>
            </w:pPr>
            <w:r>
              <w:rPr>
                <w:b/>
              </w:rPr>
              <w:t>Rs.</w:t>
            </w:r>
            <w:r w:rsidR="00D14B0F">
              <w:rPr>
                <w:b/>
              </w:rPr>
              <w:t>222,70,00,000/-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57EA01C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762F2">
                  <w:rPr>
                    <w:b/>
                    <w:sz w:val="20"/>
                    <w:szCs w:val="20"/>
                  </w:rPr>
                  <w:t>(@ ~40% less)</w:t>
                </w:r>
              </w:sdtContent>
            </w:sdt>
          </w:p>
        </w:tc>
        <w:tc>
          <w:tcPr>
            <w:tcW w:w="2976" w:type="dxa"/>
            <w:vAlign w:val="center"/>
          </w:tcPr>
          <w:p w14:paraId="6ADAD94B" w14:textId="18FEB959" w:rsidR="00734D3E" w:rsidRPr="00887A8B" w:rsidRDefault="00831691" w:rsidP="00A20F32">
            <w:pPr>
              <w:spacing w:after="0" w:line="360" w:lineRule="auto"/>
              <w:jc w:val="center"/>
            </w:pPr>
            <w:r>
              <w:rPr>
                <w:b/>
              </w:rPr>
              <w:t>NA</w:t>
            </w:r>
          </w:p>
        </w:tc>
        <w:tc>
          <w:tcPr>
            <w:tcW w:w="3490" w:type="dxa"/>
            <w:vAlign w:val="center"/>
          </w:tcPr>
          <w:p w14:paraId="68CEF41A" w14:textId="25681CF0" w:rsidR="00734D3E" w:rsidRPr="00725E65" w:rsidRDefault="00725E65" w:rsidP="00A20F32">
            <w:pPr>
              <w:spacing w:after="0" w:line="360" w:lineRule="auto"/>
              <w:jc w:val="center"/>
              <w:rPr>
                <w:b/>
                <w:bCs/>
              </w:rPr>
            </w:pPr>
            <w:r w:rsidRPr="00725E65">
              <w:rPr>
                <w:b/>
                <w:bCs/>
              </w:rPr>
              <w:t>Rs.</w:t>
            </w:r>
            <w:r w:rsidR="00377B4B">
              <w:rPr>
                <w:b/>
                <w:bCs/>
              </w:rPr>
              <w:t>157,23,18,484/-</w:t>
            </w:r>
          </w:p>
        </w:tc>
      </w:tr>
      <w:tr w:rsidR="00831691" w:rsidRPr="00A77C76" w14:paraId="244EE137" w14:textId="77777777" w:rsidTr="00596012">
        <w:trPr>
          <w:trHeight w:val="701"/>
          <w:jc w:val="center"/>
        </w:trPr>
        <w:tc>
          <w:tcPr>
            <w:tcW w:w="779" w:type="dxa"/>
            <w:vAlign w:val="center"/>
          </w:tcPr>
          <w:p w14:paraId="4DBC61CC" w14:textId="77777777" w:rsidR="00831691" w:rsidRPr="00887A8B" w:rsidRDefault="00831691"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F00BB01" w14:textId="27C3BD2E" w:rsidR="00831691" w:rsidRPr="009B0273" w:rsidRDefault="009762F2" w:rsidP="00A20F32">
            <w:pPr>
              <w:spacing w:after="0" w:line="360" w:lineRule="auto"/>
              <w:rPr>
                <w:b/>
              </w:rPr>
            </w:pPr>
            <w:r w:rsidRPr="00845035">
              <w:rPr>
                <w:b/>
              </w:rPr>
              <w:t xml:space="preserve">Expected Liquidation Sale Value </w:t>
            </w:r>
            <w:sdt>
              <w:sdtPr>
                <w:rPr>
                  <w:b/>
                  <w:sz w:val="20"/>
                  <w:szCs w:val="20"/>
                </w:rPr>
                <w:id w:val="-1536653993"/>
                <w:placeholder>
                  <w:docPart w:val="2A3A2405695E4FC1A356AEAF322D402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6A1304C8" w14:textId="778FFAE0" w:rsidR="00831691" w:rsidRDefault="00831691" w:rsidP="00A20F32">
            <w:pPr>
              <w:spacing w:after="0" w:line="360" w:lineRule="auto"/>
              <w:jc w:val="center"/>
              <w:rPr>
                <w:b/>
              </w:rPr>
            </w:pPr>
            <w:r>
              <w:rPr>
                <w:b/>
              </w:rPr>
              <w:t>NA</w:t>
            </w:r>
          </w:p>
        </w:tc>
        <w:tc>
          <w:tcPr>
            <w:tcW w:w="3490" w:type="dxa"/>
            <w:vAlign w:val="center"/>
          </w:tcPr>
          <w:p w14:paraId="76AB4A50" w14:textId="45205512" w:rsidR="00831691" w:rsidRPr="00725E65" w:rsidRDefault="00725E65" w:rsidP="00A20F32">
            <w:pPr>
              <w:spacing w:after="0" w:line="360" w:lineRule="auto"/>
              <w:jc w:val="center"/>
              <w:rPr>
                <w:b/>
                <w:bCs/>
                <w:highlight w:val="yellow"/>
              </w:rPr>
            </w:pPr>
            <w:r w:rsidRPr="00377B4B">
              <w:rPr>
                <w:b/>
                <w:bCs/>
              </w:rPr>
              <w:t>Rs.</w:t>
            </w:r>
            <w:r w:rsidR="00377B4B" w:rsidRPr="00377B4B">
              <w:rPr>
                <w:b/>
                <w:bCs/>
              </w:rPr>
              <w:t>131,00,00,000/-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73844D55" w:rsidR="00F45F93" w:rsidRPr="00377B4B" w:rsidRDefault="00377B4B" w:rsidP="00A20F32">
            <w:pPr>
              <w:spacing w:after="0" w:line="360" w:lineRule="auto"/>
              <w:jc w:val="center"/>
              <w:rPr>
                <w:b/>
                <w:bCs/>
              </w:rPr>
            </w:pPr>
            <w:r w:rsidRPr="00377B4B">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D4115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 xml:space="preserve">and Market rates are adopted based on prevailing market dynamics found as per the discrete market enquiries </w:t>
                </w:r>
                <w:r w:rsidR="00A9496E">
                  <w:rPr>
                    <w:szCs w:val="20"/>
                  </w:rPr>
                  <w:lastRenderedPageBreak/>
                  <w:t>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eastAsia="Arial" w:hAnsi="Arial" w:cs="Arial"/>
                <w:sz w:val="22"/>
                <w:szCs w:val="22"/>
                <w:lang w:val="en-US" w:eastAsia="en-US" w:bidi="en-US"/>
              </w:rPr>
              <w:id w:val="562297423"/>
              <w:placeholder>
                <w:docPart w:val="DefaultPlaceholder_-1854013440"/>
              </w:placeholder>
            </w:sdtPr>
            <w:sdtEndPr/>
            <w:sdtContent>
              <w:p w14:paraId="668CD01D"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In addition to the Plants fixed assets we have also reviewed the Plants Enterprise Value and key financial indicators matrix like RoI &amp; payback period or breakeven period on the FMV to weigh if the suggested value is optimal for business since any investor or buyer will always first evaluate the financial parameters of this business before making a decision.</w:t>
                </w:r>
              </w:p>
              <w:p w14:paraId="4318CE83"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We have also reviewed the operational liabilities in the form of cane arrears which is standing at Rs.3741 crores.</w:t>
                </w:r>
              </w:p>
              <w:p w14:paraId="29B75999"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79F50C88"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48EEC853"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0B87E901"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The values have been suggested as on-going concern basis only.</w:t>
                </w:r>
              </w:p>
              <w:p w14:paraId="78027E76"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12BA706D" w14:textId="77777777" w:rsidR="00377B4B" w:rsidRPr="00377B4B" w:rsidRDefault="00377B4B"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1577CD4F"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377B4B" w:rsidRDefault="00C21D89"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18" w:name="_Hlk93236677"/>
            <w:r w:rsidRPr="00377B4B">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8"/>
          <w:p w14:paraId="319337F2"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lastRenderedPageBreak/>
              <w:t>Legal aspects for eg. investigation of title, ownership rights, lien, charge, mortgage, lease, verification of documents from originals or from any Govt. department, etc. has to be taken c</w:t>
            </w:r>
            <w:r w:rsidR="00BC5940" w:rsidRPr="00377B4B">
              <w:rPr>
                <w:rFonts w:ascii="Arial" w:eastAsia="Arial" w:hAnsi="Arial" w:cs="Arial"/>
                <w:sz w:val="22"/>
                <w:szCs w:val="22"/>
                <w:lang w:val="en-US" w:eastAsia="en-US" w:bidi="en-US"/>
              </w:rPr>
              <w:t>are by legal experts/ Advocates and same has not been done at our end.</w:t>
            </w:r>
          </w:p>
          <w:p w14:paraId="77D6075E"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377B4B">
              <w:rPr>
                <w:rFonts w:ascii="Arial" w:eastAsia="Arial" w:hAnsi="Arial" w:cs="Arial"/>
                <w:sz w:val="22"/>
                <w:szCs w:val="22"/>
                <w:lang w:val="en-US" w:eastAsia="en-US" w:bidi="en-US"/>
              </w:rPr>
              <w:t xml:space="preserve">Valuer’s </w:t>
            </w:r>
            <w:r w:rsidRPr="00377B4B">
              <w:rPr>
                <w:rFonts w:ascii="Arial" w:eastAsia="Arial" w:hAnsi="Arial" w:cs="Arial"/>
                <w:sz w:val="22"/>
                <w:szCs w:val="22"/>
                <w:lang w:val="en-US" w:eastAsia="en-US" w:bidi="en-US"/>
              </w:rPr>
              <w:t>Remarks, Important Notes, Valuation TO</w:t>
            </w:r>
            <w:r w:rsidR="00716C00" w:rsidRPr="00377B4B">
              <w:rPr>
                <w:rFonts w:ascii="Arial" w:eastAsia="Arial" w:hAnsi="Arial" w:cs="Arial"/>
                <w:sz w:val="22"/>
                <w:szCs w:val="22"/>
                <w:lang w:val="en-US" w:eastAsia="en-US" w:bidi="en-US"/>
              </w:rPr>
              <w:t>S</w:t>
            </w:r>
            <w:r w:rsidRPr="00377B4B">
              <w:rPr>
                <w:rFonts w:ascii="Arial" w:eastAsia="Arial" w:hAnsi="Arial" w:cs="Arial"/>
                <w:sz w:val="22"/>
                <w:szCs w:val="22"/>
                <w:lang w:val="en-US" w:eastAsia="en-US" w:bidi="en-US"/>
              </w:rPr>
              <w:t xml:space="preserve"> and basis of computation &amp; working as described above.</w:t>
            </w:r>
          </w:p>
          <w:p w14:paraId="3759F791" w14:textId="77777777" w:rsidR="005F02A6" w:rsidRPr="00377B4B" w:rsidRDefault="005F02A6"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77B4B">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377B4B">
              <w:rPr>
                <w:rFonts w:ascii="Arial" w:eastAsia="Arial" w:hAnsi="Arial" w:cs="Arial"/>
                <w:sz w:val="22"/>
                <w:szCs w:val="22"/>
                <w:lang w:val="en-US" w:eastAsia="en-US" w:bidi="en-US"/>
              </w:rPr>
              <w:t xml:space="preserve">or any part content created in this report </w:t>
            </w:r>
            <w:r w:rsidRPr="00377B4B">
              <w:rPr>
                <w:rFonts w:ascii="Arial" w:eastAsia="Arial" w:hAnsi="Arial" w:cs="Arial"/>
                <w:sz w:val="22"/>
                <w:szCs w:val="22"/>
                <w:lang w:val="en-US" w:eastAsia="en-US" w:bidi="en-US"/>
              </w:rPr>
              <w:t>without payment of charges will be seen as misuse and unauthorized use of the report.</w:t>
            </w:r>
          </w:p>
          <w:p w14:paraId="66A29011" w14:textId="24E52D45" w:rsidR="00262081" w:rsidRPr="00CC568F" w:rsidRDefault="00262081" w:rsidP="00377B4B">
            <w:pPr>
              <w:pStyle w:val="m9111905772133600794gmail-msolistparagraph"/>
              <w:numPr>
                <w:ilvl w:val="0"/>
                <w:numId w:val="54"/>
              </w:numPr>
              <w:shd w:val="clear" w:color="auto" w:fill="FFFFFF"/>
              <w:spacing w:before="0" w:beforeAutospacing="0" w:after="0" w:afterAutospacing="0" w:line="253" w:lineRule="atLeast"/>
              <w:ind w:left="534" w:hanging="425"/>
              <w:jc w:val="both"/>
            </w:pPr>
            <w:r w:rsidRPr="00377B4B">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377B4B">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377B4B">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377B4B">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377B4B">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377B4B">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377B4B">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377B4B">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377B4B">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67979100" w:rsidR="001047EA" w:rsidRDefault="001047EA" w:rsidP="00504550">
      <w:pPr>
        <w:tabs>
          <w:tab w:val="left" w:pos="0"/>
        </w:tabs>
        <w:spacing w:after="0"/>
        <w:rPr>
          <w:b/>
          <w:i/>
          <w:sz w:val="20"/>
          <w:szCs w:val="20"/>
          <w:u w:val="single"/>
        </w:rPr>
      </w:pPr>
    </w:p>
    <w:p w14:paraId="3CA29A05" w14:textId="44FB96AB" w:rsidR="00867A96" w:rsidRDefault="00867A96" w:rsidP="00504550">
      <w:pPr>
        <w:tabs>
          <w:tab w:val="left" w:pos="0"/>
        </w:tabs>
        <w:spacing w:after="0"/>
        <w:rPr>
          <w:b/>
          <w:i/>
          <w:sz w:val="20"/>
          <w:szCs w:val="20"/>
          <w:u w:val="single"/>
        </w:rPr>
      </w:pPr>
    </w:p>
    <w:p w14:paraId="02D00AB2" w14:textId="023709B6" w:rsidR="00867A96" w:rsidRDefault="00867A96" w:rsidP="00504550">
      <w:pPr>
        <w:tabs>
          <w:tab w:val="left" w:pos="0"/>
        </w:tabs>
        <w:spacing w:after="0"/>
        <w:rPr>
          <w:b/>
          <w:i/>
          <w:sz w:val="20"/>
          <w:szCs w:val="20"/>
          <w:u w:val="single"/>
        </w:rPr>
      </w:pPr>
    </w:p>
    <w:p w14:paraId="147C43B2" w14:textId="7E3DAD17" w:rsidR="00867A96" w:rsidRDefault="00867A96" w:rsidP="00504550">
      <w:pPr>
        <w:tabs>
          <w:tab w:val="left" w:pos="0"/>
        </w:tabs>
        <w:spacing w:after="0"/>
        <w:rPr>
          <w:b/>
          <w:i/>
          <w:sz w:val="20"/>
          <w:szCs w:val="20"/>
          <w:u w:val="single"/>
        </w:rPr>
      </w:pPr>
    </w:p>
    <w:p w14:paraId="1F265518" w14:textId="1C9B4639" w:rsidR="00867A96" w:rsidRDefault="00867A96" w:rsidP="00504550">
      <w:pPr>
        <w:tabs>
          <w:tab w:val="left" w:pos="0"/>
        </w:tabs>
        <w:spacing w:after="0"/>
        <w:rPr>
          <w:b/>
          <w:i/>
          <w:sz w:val="20"/>
          <w:szCs w:val="20"/>
          <w:u w:val="single"/>
        </w:rPr>
      </w:pPr>
    </w:p>
    <w:p w14:paraId="0BE1BDA5" w14:textId="6E351A9C" w:rsidR="00867A96" w:rsidRDefault="00867A96" w:rsidP="00504550">
      <w:pPr>
        <w:tabs>
          <w:tab w:val="left" w:pos="0"/>
        </w:tabs>
        <w:spacing w:after="0"/>
        <w:rPr>
          <w:b/>
          <w:i/>
          <w:sz w:val="20"/>
          <w:szCs w:val="20"/>
          <w:u w:val="single"/>
        </w:rPr>
      </w:pPr>
    </w:p>
    <w:p w14:paraId="064AD14E" w14:textId="7F4C4FE9" w:rsidR="00867A96" w:rsidRDefault="00867A96" w:rsidP="00504550">
      <w:pPr>
        <w:tabs>
          <w:tab w:val="left" w:pos="0"/>
        </w:tabs>
        <w:spacing w:after="0"/>
        <w:rPr>
          <w:b/>
          <w:i/>
          <w:sz w:val="20"/>
          <w:szCs w:val="20"/>
          <w:u w:val="single"/>
        </w:rPr>
      </w:pPr>
    </w:p>
    <w:p w14:paraId="2DA28ECA" w14:textId="504C99A6" w:rsidR="00867A96" w:rsidRDefault="00867A96" w:rsidP="00504550">
      <w:pPr>
        <w:tabs>
          <w:tab w:val="left" w:pos="0"/>
        </w:tabs>
        <w:spacing w:after="0"/>
        <w:rPr>
          <w:b/>
          <w:i/>
          <w:sz w:val="20"/>
          <w:szCs w:val="20"/>
          <w:u w:val="single"/>
        </w:rPr>
      </w:pPr>
    </w:p>
    <w:p w14:paraId="25AF4CF9" w14:textId="5128B3DD" w:rsidR="00867A96" w:rsidRDefault="00867A96" w:rsidP="00504550">
      <w:pPr>
        <w:tabs>
          <w:tab w:val="left" w:pos="0"/>
        </w:tabs>
        <w:spacing w:after="0"/>
        <w:rPr>
          <w:b/>
          <w:i/>
          <w:sz w:val="20"/>
          <w:szCs w:val="20"/>
          <w:u w:val="single"/>
        </w:rPr>
      </w:pPr>
    </w:p>
    <w:p w14:paraId="21890319" w14:textId="20489972" w:rsidR="00867A96" w:rsidRDefault="00867A96" w:rsidP="00504550">
      <w:pPr>
        <w:tabs>
          <w:tab w:val="left" w:pos="0"/>
        </w:tabs>
        <w:spacing w:after="0"/>
        <w:rPr>
          <w:b/>
          <w:i/>
          <w:sz w:val="20"/>
          <w:szCs w:val="20"/>
          <w:u w:val="single"/>
        </w:rPr>
      </w:pPr>
    </w:p>
    <w:p w14:paraId="1C336935" w14:textId="7B57D1F8" w:rsidR="00867A96" w:rsidRDefault="00867A96" w:rsidP="00504550">
      <w:pPr>
        <w:tabs>
          <w:tab w:val="left" w:pos="0"/>
        </w:tabs>
        <w:spacing w:after="0"/>
        <w:rPr>
          <w:b/>
          <w:i/>
          <w:sz w:val="20"/>
          <w:szCs w:val="20"/>
          <w:u w:val="single"/>
        </w:rPr>
      </w:pPr>
    </w:p>
    <w:p w14:paraId="731F0E60" w14:textId="09777FAD" w:rsidR="00867A96" w:rsidRDefault="00867A96" w:rsidP="00504550">
      <w:pPr>
        <w:tabs>
          <w:tab w:val="left" w:pos="0"/>
        </w:tabs>
        <w:spacing w:after="0"/>
        <w:rPr>
          <w:b/>
          <w:i/>
          <w:sz w:val="20"/>
          <w:szCs w:val="20"/>
          <w:u w:val="single"/>
        </w:rPr>
      </w:pPr>
    </w:p>
    <w:p w14:paraId="4869BAA2" w14:textId="1B29A7D4" w:rsidR="00867A96" w:rsidRDefault="00867A96" w:rsidP="00504550">
      <w:pPr>
        <w:tabs>
          <w:tab w:val="left" w:pos="0"/>
        </w:tabs>
        <w:spacing w:after="0"/>
        <w:rPr>
          <w:b/>
          <w:i/>
          <w:sz w:val="20"/>
          <w:szCs w:val="20"/>
          <w:u w:val="single"/>
        </w:rPr>
      </w:pPr>
    </w:p>
    <w:p w14:paraId="281834BA" w14:textId="43AB8CB3" w:rsidR="00867A96" w:rsidRDefault="00867A96" w:rsidP="00504550">
      <w:pPr>
        <w:tabs>
          <w:tab w:val="left" w:pos="0"/>
        </w:tabs>
        <w:spacing w:after="0"/>
        <w:rPr>
          <w:b/>
          <w:i/>
          <w:sz w:val="20"/>
          <w:szCs w:val="20"/>
          <w:u w:val="single"/>
        </w:rPr>
      </w:pPr>
    </w:p>
    <w:p w14:paraId="274193A8" w14:textId="19CA6BB3" w:rsidR="00867A96" w:rsidRDefault="00867A96" w:rsidP="00504550">
      <w:pPr>
        <w:tabs>
          <w:tab w:val="left" w:pos="0"/>
        </w:tabs>
        <w:spacing w:after="0"/>
        <w:rPr>
          <w:b/>
          <w:i/>
          <w:sz w:val="20"/>
          <w:szCs w:val="20"/>
          <w:u w:val="single"/>
        </w:rPr>
      </w:pPr>
    </w:p>
    <w:p w14:paraId="05927970" w14:textId="77777777" w:rsidR="00867A96" w:rsidRPr="00A627AB" w:rsidRDefault="00867A9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0A53AEA" w:rsidR="00EC0A77" w:rsidRDefault="00D41154"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Arup Banerjee</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752576">
                  <w:rPr>
                    <w:rFonts w:eastAsiaTheme="minorEastAsia"/>
                  </w:rPr>
                  <w:t>Babul</w:t>
                </w:r>
              </w:sdtContent>
            </w:sdt>
          </w:p>
        </w:tc>
        <w:tc>
          <w:tcPr>
            <w:tcW w:w="3117" w:type="dxa"/>
          </w:tcPr>
          <w:p w14:paraId="4C0433FD" w14:textId="2E8D6ADA" w:rsidR="00EC0A77" w:rsidRDefault="00D41154"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&amp; </w:t>
            </w:r>
            <w:sdt>
              <w:sdtPr>
                <w:rPr>
                  <w:rFonts w:eastAsiaTheme="minorEastAsia"/>
                </w:rPr>
                <w:id w:val="-898743680"/>
                <w:placeholder>
                  <w:docPart w:val="2260E1DD79EE4CF5BB0D2B0819EB3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Arup Banerjee</w:t>
                </w:r>
              </w:sdtContent>
            </w:sdt>
          </w:p>
        </w:tc>
        <w:tc>
          <w:tcPr>
            <w:tcW w:w="3117" w:type="dxa"/>
          </w:tcPr>
          <w:p w14:paraId="584B3CBD" w14:textId="03B736DD" w:rsidR="00EC0A77" w:rsidRDefault="00867A96" w:rsidP="008F35E3">
            <w:pPr>
              <w:spacing w:line="360" w:lineRule="auto"/>
              <w:jc w:val="center"/>
              <w:rPr>
                <w:b/>
                <w:i/>
                <w:sz w:val="16"/>
                <w:szCs w:val="16"/>
              </w:rPr>
            </w:pPr>
            <w:sdt>
              <w:sdtPr>
                <w:rPr>
                  <w:rFonts w:eastAsiaTheme="minorEastAsia"/>
                </w:rPr>
                <w:id w:val="633598912"/>
                <w:placeholder>
                  <w:docPart w:val="971118229B974CB7859F09B0199D6E29"/>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15B3D560" w:rsidR="00752576" w:rsidRDefault="0075257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64FD5A5E" w:rsidR="00752576" w:rsidRDefault="00752576" w:rsidP="00F6058D">
      <w:pPr>
        <w:spacing w:line="360" w:lineRule="auto"/>
        <w:rPr>
          <w:b/>
          <w:i/>
          <w:sz w:val="16"/>
          <w:szCs w:val="16"/>
        </w:rPr>
      </w:pPr>
    </w:p>
    <w:p w14:paraId="6680A701" w14:textId="77777777" w:rsidR="00867A96" w:rsidRDefault="00867A96" w:rsidP="00F6058D">
      <w:pPr>
        <w:spacing w:line="360" w:lineRule="auto"/>
        <w:rPr>
          <w:b/>
          <w:i/>
          <w:sz w:val="16"/>
          <w:szCs w:val="16"/>
        </w:rPr>
      </w:pPr>
    </w:p>
    <w:p w14:paraId="723316B8" w14:textId="77777777" w:rsidR="00752576" w:rsidRDefault="00752576"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80D7623" w:rsidR="00504550" w:rsidRDefault="002B2D6E" w:rsidP="00AD2448">
      <w:pPr>
        <w:widowControl/>
        <w:autoSpaceDE/>
        <w:autoSpaceDN/>
        <w:spacing w:after="200" w:line="276" w:lineRule="auto"/>
        <w:jc w:val="center"/>
        <w:rPr>
          <w:b/>
          <w:i/>
          <w:sz w:val="16"/>
          <w:szCs w:val="16"/>
        </w:rPr>
      </w:pPr>
      <w:r>
        <w:rPr>
          <w:b/>
          <w:i/>
          <w:noProof/>
          <w:sz w:val="16"/>
          <w:szCs w:val="16"/>
        </w:rPr>
        <w:drawing>
          <wp:inline distT="0" distB="0" distL="0" distR="0" wp14:anchorId="061BF745" wp14:editId="69F3C0CB">
            <wp:extent cx="5942739" cy="3734718"/>
            <wp:effectExtent l="19050" t="19050" r="20320"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55" cy="3737053"/>
                    </a:xfrm>
                    <a:prstGeom prst="rect">
                      <a:avLst/>
                    </a:prstGeom>
                    <a:ln>
                      <a:solidFill>
                        <a:schemeClr val="tx1"/>
                      </a:solidFill>
                    </a:ln>
                  </pic:spPr>
                </pic:pic>
              </a:graphicData>
            </a:graphic>
          </wp:inline>
        </w:drawing>
      </w:r>
    </w:p>
    <w:p w14:paraId="5779D908" w14:textId="5251231D" w:rsidR="002B2D6E" w:rsidRDefault="002B2D6E" w:rsidP="00AD2448">
      <w:pPr>
        <w:widowControl/>
        <w:autoSpaceDE/>
        <w:autoSpaceDN/>
        <w:spacing w:after="200" w:line="276" w:lineRule="auto"/>
        <w:jc w:val="center"/>
        <w:rPr>
          <w:b/>
          <w:i/>
          <w:sz w:val="16"/>
          <w:szCs w:val="16"/>
        </w:rPr>
      </w:pPr>
      <w:r>
        <w:rPr>
          <w:b/>
          <w:i/>
          <w:noProof/>
          <w:sz w:val="16"/>
          <w:szCs w:val="16"/>
        </w:rPr>
        <w:drawing>
          <wp:inline distT="0" distB="0" distL="0" distR="0" wp14:anchorId="0DBCEF39" wp14:editId="7BA7A862">
            <wp:extent cx="5941246" cy="3624550"/>
            <wp:effectExtent l="19050" t="19050" r="21590"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5762" cy="3639506"/>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49F361" w14:textId="77777777" w:rsidR="00DD684C" w:rsidRDefault="00DD684C" w:rsidP="00504550">
      <w:pPr>
        <w:spacing w:line="360" w:lineRule="auto"/>
        <w:jc w:val="center"/>
        <w:rPr>
          <w:b/>
          <w:i/>
          <w:noProof/>
          <w:sz w:val="16"/>
          <w:szCs w:val="16"/>
        </w:rPr>
      </w:pPr>
    </w:p>
    <w:p w14:paraId="7364460C" w14:textId="75A147BC" w:rsidR="00504550" w:rsidRDefault="00643131" w:rsidP="00504550">
      <w:pPr>
        <w:spacing w:line="360" w:lineRule="auto"/>
        <w:jc w:val="center"/>
        <w:rPr>
          <w:b/>
          <w:i/>
          <w:sz w:val="16"/>
          <w:szCs w:val="16"/>
        </w:rPr>
      </w:pPr>
      <w:r>
        <w:rPr>
          <w:b/>
          <w:i/>
          <w:noProof/>
          <w:sz w:val="16"/>
          <w:szCs w:val="16"/>
        </w:rPr>
        <w:drawing>
          <wp:inline distT="0" distB="0" distL="0" distR="0" wp14:anchorId="686A96E0" wp14:editId="300224CB">
            <wp:extent cx="5942731" cy="3390900"/>
            <wp:effectExtent l="19050" t="19050" r="2032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6940" cy="3393302"/>
                    </a:xfrm>
                    <a:prstGeom prst="rect">
                      <a:avLst/>
                    </a:prstGeom>
                    <a:ln>
                      <a:solidFill>
                        <a:schemeClr val="tx1"/>
                      </a:solidFill>
                    </a:ln>
                  </pic:spPr>
                </pic:pic>
              </a:graphicData>
            </a:graphic>
          </wp:inline>
        </w:drawing>
      </w:r>
    </w:p>
    <w:p w14:paraId="68E0291A" w14:textId="2208FE98" w:rsidR="00504550" w:rsidRDefault="00643131" w:rsidP="00504550">
      <w:pPr>
        <w:spacing w:line="360" w:lineRule="auto"/>
        <w:jc w:val="center"/>
        <w:rPr>
          <w:b/>
          <w:i/>
          <w:sz w:val="16"/>
          <w:szCs w:val="16"/>
        </w:rPr>
      </w:pPr>
      <w:r>
        <w:rPr>
          <w:noProof/>
        </w:rPr>
        <w:drawing>
          <wp:inline distT="0" distB="0" distL="0" distR="0" wp14:anchorId="2E8186AB" wp14:editId="66EB8D86">
            <wp:extent cx="5942330" cy="3686175"/>
            <wp:effectExtent l="19050" t="19050" r="2032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2269" cy="3692340"/>
                    </a:xfrm>
                    <a:prstGeom prst="rect">
                      <a:avLst/>
                    </a:prstGeom>
                    <a:noFill/>
                    <a:ln>
                      <a:solidFill>
                        <a:schemeClr val="tx1"/>
                      </a:solidFill>
                    </a:ln>
                  </pic:spPr>
                </pic:pic>
              </a:graphicData>
            </a:graphic>
          </wp:inline>
        </w:drawing>
      </w:r>
    </w:p>
    <w:p w14:paraId="7A95B644" w14:textId="65C5412C" w:rsidR="00504550" w:rsidRDefault="0055533F" w:rsidP="00504550">
      <w:pPr>
        <w:spacing w:line="360" w:lineRule="auto"/>
        <w:jc w:val="center"/>
        <w:rPr>
          <w:b/>
          <w:i/>
          <w:sz w:val="16"/>
          <w:szCs w:val="16"/>
        </w:rPr>
      </w:pPr>
      <w:r>
        <w:rPr>
          <w:noProof/>
        </w:rPr>
        <w:lastRenderedPageBreak/>
        <w:drawing>
          <wp:inline distT="0" distB="0" distL="0" distR="0" wp14:anchorId="5701AC9D" wp14:editId="28FF50A3">
            <wp:extent cx="5943600" cy="3473297"/>
            <wp:effectExtent l="19050" t="19050" r="19050" b="133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0403" cy="3477273"/>
                    </a:xfrm>
                    <a:prstGeom prst="rect">
                      <a:avLst/>
                    </a:prstGeom>
                    <a:noFill/>
                    <a:ln>
                      <a:solidFill>
                        <a:schemeClr val="tx1"/>
                      </a:solidFill>
                    </a:ln>
                  </pic:spPr>
                </pic:pic>
              </a:graphicData>
            </a:graphic>
          </wp:inline>
        </w:drawing>
      </w:r>
    </w:p>
    <w:p w14:paraId="5B622B85" w14:textId="5C0ECD2C" w:rsidR="0055533F" w:rsidRDefault="0055533F" w:rsidP="00504550">
      <w:pPr>
        <w:spacing w:line="360" w:lineRule="auto"/>
        <w:jc w:val="center"/>
        <w:rPr>
          <w:b/>
          <w:i/>
          <w:sz w:val="16"/>
          <w:szCs w:val="16"/>
        </w:rPr>
      </w:pPr>
      <w:r>
        <w:rPr>
          <w:noProof/>
        </w:rPr>
        <w:drawing>
          <wp:inline distT="0" distB="0" distL="0" distR="0" wp14:anchorId="25DB8449" wp14:editId="6E300C26">
            <wp:extent cx="5941723" cy="4145326"/>
            <wp:effectExtent l="19050" t="19050" r="20955"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0012" cy="4151109"/>
                    </a:xfrm>
                    <a:prstGeom prst="rect">
                      <a:avLst/>
                    </a:prstGeom>
                    <a:noFill/>
                    <a:ln>
                      <a:solidFill>
                        <a:schemeClr val="tx1"/>
                      </a:solid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007BD2D0" w:rsidR="00504550" w:rsidRDefault="0055533F" w:rsidP="00504550">
      <w:pPr>
        <w:spacing w:line="360" w:lineRule="auto"/>
        <w:jc w:val="center"/>
        <w:rPr>
          <w:b/>
          <w:i/>
          <w:sz w:val="16"/>
          <w:szCs w:val="16"/>
        </w:rPr>
      </w:pPr>
      <w:r>
        <w:rPr>
          <w:noProof/>
        </w:rPr>
        <w:drawing>
          <wp:inline distT="0" distB="0" distL="0" distR="0" wp14:anchorId="55710D08" wp14:editId="7EF12471">
            <wp:extent cx="5941927" cy="3600450"/>
            <wp:effectExtent l="19050" t="19050" r="2095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0640" cy="3605730"/>
                    </a:xfrm>
                    <a:prstGeom prst="rect">
                      <a:avLst/>
                    </a:prstGeom>
                    <a:noFill/>
                    <a:ln>
                      <a:solidFill>
                        <a:schemeClr val="tx1"/>
                      </a:solidFill>
                    </a:ln>
                  </pic:spPr>
                </pic:pic>
              </a:graphicData>
            </a:graphic>
          </wp:inline>
        </w:drawing>
      </w:r>
    </w:p>
    <w:p w14:paraId="29531CAD" w14:textId="6F80DB47" w:rsidR="0055533F" w:rsidRDefault="0055533F" w:rsidP="00504550">
      <w:pPr>
        <w:spacing w:line="360" w:lineRule="auto"/>
        <w:jc w:val="center"/>
        <w:rPr>
          <w:b/>
          <w:i/>
          <w:sz w:val="16"/>
          <w:szCs w:val="16"/>
        </w:rPr>
      </w:pPr>
      <w:r>
        <w:rPr>
          <w:noProof/>
        </w:rPr>
        <w:drawing>
          <wp:inline distT="0" distB="0" distL="0" distR="0" wp14:anchorId="428AF421" wp14:editId="6012EB28">
            <wp:extent cx="5940850" cy="3847870"/>
            <wp:effectExtent l="19050" t="19050" r="2222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61799" cy="3861438"/>
                    </a:xfrm>
                    <a:prstGeom prst="rect">
                      <a:avLst/>
                    </a:prstGeom>
                    <a:noFill/>
                    <a:ln>
                      <a:solidFill>
                        <a:schemeClr val="tx1"/>
                      </a:solidFill>
                    </a:ln>
                  </pic:spPr>
                </pic:pic>
              </a:graphicData>
            </a:graphic>
          </wp:inline>
        </w:drawing>
      </w:r>
    </w:p>
    <w:p w14:paraId="0F2E696F" w14:textId="77777777" w:rsidR="00504550" w:rsidRDefault="00504550" w:rsidP="00504550">
      <w:pPr>
        <w:spacing w:line="360" w:lineRule="auto"/>
        <w:jc w:val="center"/>
        <w:rPr>
          <w:b/>
          <w:i/>
          <w:sz w:val="16"/>
          <w:szCs w:val="16"/>
        </w:rPr>
      </w:pPr>
    </w:p>
    <w:p w14:paraId="028F89CA" w14:textId="3A0A901B" w:rsidR="00504550" w:rsidRDefault="0055533F" w:rsidP="00504550">
      <w:pPr>
        <w:spacing w:line="360" w:lineRule="auto"/>
        <w:jc w:val="center"/>
        <w:rPr>
          <w:b/>
          <w:i/>
          <w:sz w:val="16"/>
          <w:szCs w:val="16"/>
        </w:rPr>
      </w:pPr>
      <w:r>
        <w:rPr>
          <w:noProof/>
        </w:rPr>
        <w:drawing>
          <wp:inline distT="0" distB="0" distL="0" distR="0" wp14:anchorId="003AE34D" wp14:editId="65918725">
            <wp:extent cx="5943315" cy="3682617"/>
            <wp:effectExtent l="19050" t="19050" r="1968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5399" cy="3683908"/>
                    </a:xfrm>
                    <a:prstGeom prst="rect">
                      <a:avLst/>
                    </a:prstGeom>
                    <a:noFill/>
                    <a:ln>
                      <a:solidFill>
                        <a:schemeClr val="tx1"/>
                      </a:solidFill>
                    </a:ln>
                  </pic:spPr>
                </pic:pic>
              </a:graphicData>
            </a:graphic>
          </wp:inline>
        </w:drawing>
      </w:r>
    </w:p>
    <w:p w14:paraId="4247283C" w14:textId="5D530AD3" w:rsidR="0055533F" w:rsidRDefault="00DD6069" w:rsidP="00504550">
      <w:pPr>
        <w:spacing w:line="360" w:lineRule="auto"/>
        <w:jc w:val="center"/>
        <w:rPr>
          <w:b/>
          <w:i/>
          <w:sz w:val="16"/>
          <w:szCs w:val="16"/>
        </w:rPr>
      </w:pPr>
      <w:r>
        <w:rPr>
          <w:noProof/>
        </w:rPr>
        <w:drawing>
          <wp:inline distT="0" distB="0" distL="0" distR="0" wp14:anchorId="61464D9B" wp14:editId="04C6E530">
            <wp:extent cx="5942687" cy="3847871"/>
            <wp:effectExtent l="19050" t="19050" r="2032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0892" cy="3853184"/>
                    </a:xfrm>
                    <a:prstGeom prst="rect">
                      <a:avLst/>
                    </a:prstGeom>
                    <a:noFill/>
                    <a:ln>
                      <a:solidFill>
                        <a:schemeClr val="tx1"/>
                      </a:solidFill>
                    </a:ln>
                  </pic:spPr>
                </pic:pic>
              </a:graphicData>
            </a:graphic>
          </wp:inline>
        </w:drawing>
      </w:r>
    </w:p>
    <w:p w14:paraId="55D316D2" w14:textId="589E1CCF" w:rsidR="00DD6069" w:rsidRDefault="00DD6069" w:rsidP="00504550">
      <w:pPr>
        <w:spacing w:line="360" w:lineRule="auto"/>
        <w:jc w:val="center"/>
        <w:rPr>
          <w:b/>
          <w:i/>
          <w:sz w:val="16"/>
          <w:szCs w:val="16"/>
        </w:rPr>
      </w:pPr>
      <w:r>
        <w:rPr>
          <w:noProof/>
        </w:rPr>
        <w:lastRenderedPageBreak/>
        <w:drawing>
          <wp:inline distT="0" distB="0" distL="0" distR="0" wp14:anchorId="3B4C687C" wp14:editId="09AEE084">
            <wp:extent cx="5942960" cy="3962400"/>
            <wp:effectExtent l="19050" t="19050" r="2032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50280" cy="3967280"/>
                    </a:xfrm>
                    <a:prstGeom prst="rect">
                      <a:avLst/>
                    </a:prstGeom>
                    <a:noFill/>
                    <a:ln>
                      <a:solidFill>
                        <a:schemeClr val="tx1"/>
                      </a:solidFill>
                    </a:ln>
                  </pic:spPr>
                </pic:pic>
              </a:graphicData>
            </a:graphic>
          </wp:inline>
        </w:drawing>
      </w:r>
    </w:p>
    <w:p w14:paraId="44C41621" w14:textId="4C20995A" w:rsidR="00DD6069" w:rsidRDefault="00DD6069" w:rsidP="00504550">
      <w:pPr>
        <w:spacing w:line="360" w:lineRule="auto"/>
        <w:jc w:val="center"/>
        <w:rPr>
          <w:b/>
          <w:i/>
          <w:sz w:val="16"/>
          <w:szCs w:val="16"/>
        </w:rPr>
      </w:pPr>
      <w:r>
        <w:rPr>
          <w:noProof/>
        </w:rPr>
        <w:drawing>
          <wp:inline distT="0" distB="0" distL="0" distR="0" wp14:anchorId="500EDA79" wp14:editId="181E811B">
            <wp:extent cx="5941695" cy="3770752"/>
            <wp:effectExtent l="19050" t="19050" r="20955"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54471" cy="3778860"/>
                    </a:xfrm>
                    <a:prstGeom prst="rect">
                      <a:avLst/>
                    </a:prstGeom>
                    <a:noFill/>
                    <a:ln>
                      <a:solidFill>
                        <a:schemeClr val="tx1"/>
                      </a:solidFill>
                    </a:ln>
                  </pic:spPr>
                </pic:pic>
              </a:graphicData>
            </a:graphic>
          </wp:inline>
        </w:drawing>
      </w:r>
    </w:p>
    <w:p w14:paraId="57A5C247" w14:textId="77777777" w:rsidR="00504550" w:rsidRDefault="00504550" w:rsidP="00504550">
      <w:pPr>
        <w:spacing w:line="360" w:lineRule="auto"/>
        <w:jc w:val="center"/>
        <w:rPr>
          <w:b/>
          <w:i/>
          <w:sz w:val="16"/>
          <w:szCs w:val="16"/>
        </w:rPr>
      </w:pPr>
    </w:p>
    <w:p w14:paraId="0D1B0AF8" w14:textId="0A14123E" w:rsidR="00504550" w:rsidRDefault="00DD6069" w:rsidP="00504550">
      <w:pPr>
        <w:spacing w:line="360" w:lineRule="auto"/>
        <w:jc w:val="center"/>
        <w:rPr>
          <w:b/>
          <w:i/>
          <w:sz w:val="16"/>
          <w:szCs w:val="16"/>
        </w:rPr>
      </w:pPr>
      <w:r>
        <w:rPr>
          <w:noProof/>
        </w:rPr>
        <w:drawing>
          <wp:inline distT="0" distB="0" distL="0" distR="0" wp14:anchorId="0111468B" wp14:editId="6C28085F">
            <wp:extent cx="5942628" cy="3324225"/>
            <wp:effectExtent l="19050" t="19050" r="2032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7508" cy="3326955"/>
                    </a:xfrm>
                    <a:prstGeom prst="rect">
                      <a:avLst/>
                    </a:prstGeom>
                    <a:noFill/>
                    <a:ln>
                      <a:solidFill>
                        <a:schemeClr val="tx1"/>
                      </a:solidFill>
                    </a:ln>
                  </pic:spPr>
                </pic:pic>
              </a:graphicData>
            </a:graphic>
          </wp:inline>
        </w:drawing>
      </w:r>
    </w:p>
    <w:p w14:paraId="3F0C8EE5" w14:textId="27BA143A" w:rsidR="00DD6069" w:rsidRDefault="00DD6069" w:rsidP="00504550">
      <w:pPr>
        <w:spacing w:line="360" w:lineRule="auto"/>
        <w:jc w:val="center"/>
        <w:rPr>
          <w:b/>
          <w:i/>
          <w:sz w:val="16"/>
          <w:szCs w:val="16"/>
        </w:rPr>
      </w:pPr>
      <w:r>
        <w:rPr>
          <w:noProof/>
        </w:rPr>
        <w:drawing>
          <wp:inline distT="0" distB="0" distL="0" distR="0" wp14:anchorId="0614BCA6" wp14:editId="786076CA">
            <wp:extent cx="5974126" cy="4100830"/>
            <wp:effectExtent l="19050" t="19050" r="26670" b="139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88885" cy="4110961"/>
                    </a:xfrm>
                    <a:prstGeom prst="rect">
                      <a:avLst/>
                    </a:prstGeom>
                    <a:noFill/>
                    <a:ln>
                      <a:solidFill>
                        <a:schemeClr val="tx1"/>
                      </a:solidFill>
                    </a:ln>
                  </pic:spPr>
                </pic:pic>
              </a:graphicData>
            </a:graphic>
          </wp:inline>
        </w:drawing>
      </w:r>
    </w:p>
    <w:p w14:paraId="28A6BDD4" w14:textId="52D25946" w:rsidR="009D07D0" w:rsidRDefault="009D07D0" w:rsidP="00504550">
      <w:pPr>
        <w:spacing w:line="360" w:lineRule="auto"/>
        <w:jc w:val="center"/>
        <w:rPr>
          <w:b/>
          <w:i/>
          <w:sz w:val="16"/>
          <w:szCs w:val="16"/>
        </w:rPr>
      </w:pPr>
      <w:r>
        <w:rPr>
          <w:noProof/>
        </w:rPr>
        <w:lastRenderedPageBreak/>
        <w:drawing>
          <wp:inline distT="0" distB="0" distL="0" distR="0" wp14:anchorId="302329CA" wp14:editId="3E8C677F">
            <wp:extent cx="5943565" cy="3819525"/>
            <wp:effectExtent l="19050" t="19050" r="1968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5217" cy="3820587"/>
                    </a:xfrm>
                    <a:prstGeom prst="rect">
                      <a:avLst/>
                    </a:prstGeom>
                    <a:noFill/>
                    <a:ln>
                      <a:solidFill>
                        <a:schemeClr val="tx1"/>
                      </a:solidFill>
                    </a:ln>
                  </pic:spPr>
                </pic:pic>
              </a:graphicData>
            </a:graphic>
          </wp:inline>
        </w:drawing>
      </w:r>
    </w:p>
    <w:p w14:paraId="6AB7C405" w14:textId="58929036" w:rsidR="009D07D0" w:rsidRDefault="009D07D0" w:rsidP="00504550">
      <w:pPr>
        <w:spacing w:line="360" w:lineRule="auto"/>
        <w:jc w:val="center"/>
        <w:rPr>
          <w:b/>
          <w:i/>
          <w:sz w:val="16"/>
          <w:szCs w:val="16"/>
        </w:rPr>
      </w:pPr>
      <w:r>
        <w:rPr>
          <w:noProof/>
        </w:rPr>
        <w:drawing>
          <wp:inline distT="0" distB="0" distL="0" distR="0" wp14:anchorId="7EE265FF" wp14:editId="2DAEA80B">
            <wp:extent cx="5943117" cy="3924989"/>
            <wp:effectExtent l="19050" t="19050" r="19685" b="184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7779" cy="3928068"/>
                    </a:xfrm>
                    <a:prstGeom prst="rect">
                      <a:avLst/>
                    </a:prstGeom>
                    <a:noFill/>
                    <a:ln>
                      <a:solidFill>
                        <a:schemeClr val="tx1"/>
                      </a:solidFill>
                    </a:ln>
                  </pic:spPr>
                </pic:pic>
              </a:graphicData>
            </a:graphic>
          </wp:inline>
        </w:drawing>
      </w:r>
    </w:p>
    <w:p w14:paraId="61808929" w14:textId="7263CF58" w:rsidR="00504550" w:rsidRDefault="009D07D0" w:rsidP="00504550">
      <w:pPr>
        <w:spacing w:line="360" w:lineRule="auto"/>
        <w:jc w:val="center"/>
        <w:rPr>
          <w:b/>
          <w:i/>
          <w:sz w:val="16"/>
          <w:szCs w:val="16"/>
        </w:rPr>
      </w:pPr>
      <w:r>
        <w:rPr>
          <w:noProof/>
        </w:rPr>
        <w:lastRenderedPageBreak/>
        <w:drawing>
          <wp:inline distT="0" distB="0" distL="0" distR="0" wp14:anchorId="714067CF" wp14:editId="23870B47">
            <wp:extent cx="5943534" cy="3880921"/>
            <wp:effectExtent l="19050" t="19050" r="19685" b="2476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8316" cy="3884043"/>
                    </a:xfrm>
                    <a:prstGeom prst="rect">
                      <a:avLst/>
                    </a:prstGeom>
                    <a:noFill/>
                    <a:ln>
                      <a:solidFill>
                        <a:schemeClr val="tx1"/>
                      </a:solidFill>
                    </a:ln>
                  </pic:spPr>
                </pic:pic>
              </a:graphicData>
            </a:graphic>
          </wp:inline>
        </w:drawing>
      </w:r>
    </w:p>
    <w:p w14:paraId="7A16524F" w14:textId="5B8365E3" w:rsidR="009D07D0" w:rsidRDefault="009D07D0" w:rsidP="00504550">
      <w:pPr>
        <w:spacing w:line="360" w:lineRule="auto"/>
        <w:jc w:val="center"/>
        <w:rPr>
          <w:b/>
          <w:i/>
          <w:sz w:val="16"/>
          <w:szCs w:val="16"/>
        </w:rPr>
      </w:pPr>
      <w:r>
        <w:rPr>
          <w:noProof/>
        </w:rPr>
        <w:drawing>
          <wp:inline distT="0" distB="0" distL="0" distR="0" wp14:anchorId="0B83B9E5" wp14:editId="21B94471">
            <wp:extent cx="5941117" cy="3913972"/>
            <wp:effectExtent l="19050" t="19050" r="21590" b="1079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56104" cy="3923845"/>
                    </a:xfrm>
                    <a:prstGeom prst="rect">
                      <a:avLst/>
                    </a:prstGeom>
                    <a:noFill/>
                    <a:ln>
                      <a:solidFill>
                        <a:schemeClr val="tx1"/>
                      </a:solidFill>
                    </a:ln>
                  </pic:spPr>
                </pic:pic>
              </a:graphicData>
            </a:graphic>
          </wp:inline>
        </w:drawing>
      </w:r>
    </w:p>
    <w:p w14:paraId="5AE89034" w14:textId="056C66E6" w:rsidR="009D07D0" w:rsidRDefault="0090499A" w:rsidP="00504550">
      <w:pPr>
        <w:spacing w:line="360" w:lineRule="auto"/>
        <w:jc w:val="center"/>
        <w:rPr>
          <w:b/>
          <w:i/>
          <w:sz w:val="16"/>
          <w:szCs w:val="16"/>
        </w:rPr>
      </w:pPr>
      <w:r>
        <w:rPr>
          <w:noProof/>
        </w:rPr>
        <w:lastRenderedPageBreak/>
        <w:drawing>
          <wp:inline distT="0" distB="0" distL="0" distR="0" wp14:anchorId="4ECAB04D" wp14:editId="14BA8817">
            <wp:extent cx="3750657" cy="5975927"/>
            <wp:effectExtent l="11430" t="26670" r="13970" b="139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767423" cy="6002641"/>
                    </a:xfrm>
                    <a:prstGeom prst="rect">
                      <a:avLst/>
                    </a:prstGeom>
                    <a:noFill/>
                    <a:ln>
                      <a:solidFill>
                        <a:schemeClr val="tx1"/>
                      </a:solidFill>
                    </a:ln>
                  </pic:spPr>
                </pic:pic>
              </a:graphicData>
            </a:graphic>
          </wp:inline>
        </w:drawing>
      </w:r>
    </w:p>
    <w:p w14:paraId="6D0A7282" w14:textId="04336ACE" w:rsidR="00504550" w:rsidRDefault="00DD3E1C" w:rsidP="00DD3E1C">
      <w:pPr>
        <w:spacing w:line="360" w:lineRule="auto"/>
        <w:jc w:val="center"/>
        <w:rPr>
          <w:b/>
          <w:i/>
          <w:sz w:val="16"/>
          <w:szCs w:val="16"/>
        </w:rPr>
      </w:pPr>
      <w:r>
        <w:rPr>
          <w:noProof/>
        </w:rPr>
        <w:drawing>
          <wp:inline distT="0" distB="0" distL="0" distR="0" wp14:anchorId="04E73B02" wp14:editId="1366F51F">
            <wp:extent cx="5983453" cy="3980073"/>
            <wp:effectExtent l="19050" t="19050" r="17780" b="2095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03619" cy="3993487"/>
                    </a:xfrm>
                    <a:prstGeom prst="rect">
                      <a:avLst/>
                    </a:prstGeom>
                    <a:noFill/>
                    <a:ln>
                      <a:solidFill>
                        <a:schemeClr val="tx1"/>
                      </a:solidFill>
                    </a:ln>
                  </pic:spPr>
                </pic:pic>
              </a:graphicData>
            </a:graphic>
          </wp:inline>
        </w:drawing>
      </w:r>
    </w:p>
    <w:p w14:paraId="3E0DB7EB" w14:textId="77777777" w:rsidR="00C95D52" w:rsidRDefault="00C95D52" w:rsidP="00DD3E1C">
      <w:pPr>
        <w:spacing w:line="360" w:lineRule="auto"/>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123DAA7" w14:textId="77777777" w:rsidR="00F97411" w:rsidRDefault="00F97411" w:rsidP="00504550">
      <w:pPr>
        <w:spacing w:line="360" w:lineRule="auto"/>
        <w:jc w:val="center"/>
        <w:rPr>
          <w:b/>
          <w:i/>
          <w:noProof/>
          <w:sz w:val="16"/>
          <w:szCs w:val="16"/>
        </w:rPr>
      </w:pPr>
    </w:p>
    <w:p w14:paraId="509B3803" w14:textId="2C5964DB" w:rsidR="00504550" w:rsidRDefault="00F97411"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6432" behindDoc="0" locked="0" layoutInCell="1" allowOverlap="1" wp14:anchorId="412E7672" wp14:editId="7AE9198D">
                <wp:simplePos x="0" y="0"/>
                <wp:positionH relativeFrom="column">
                  <wp:posOffset>4825388</wp:posOffset>
                </wp:positionH>
                <wp:positionV relativeFrom="paragraph">
                  <wp:posOffset>3526377</wp:posOffset>
                </wp:positionV>
                <wp:extent cx="374573" cy="231354"/>
                <wp:effectExtent l="0" t="0" r="26035" b="16510"/>
                <wp:wrapNone/>
                <wp:docPr id="236" name="Rectangle 236"/>
                <wp:cNvGraphicFramePr/>
                <a:graphic xmlns:a="http://schemas.openxmlformats.org/drawingml/2006/main">
                  <a:graphicData uri="http://schemas.microsoft.com/office/word/2010/wordprocessingShape">
                    <wps:wsp>
                      <wps:cNvSpPr/>
                      <wps:spPr>
                        <a:xfrm>
                          <a:off x="0" y="0"/>
                          <a:ext cx="374573" cy="2313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0D61" id="Rectangle 236" o:spid="_x0000_s1026" style="position:absolute;margin-left:379.95pt;margin-top:277.65pt;width:29.5pt;height:1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73E8B0DF">
                <wp:simplePos x="0" y="0"/>
                <wp:positionH relativeFrom="column">
                  <wp:posOffset>969484</wp:posOffset>
                </wp:positionH>
                <wp:positionV relativeFrom="paragraph">
                  <wp:posOffset>3669596</wp:posOffset>
                </wp:positionV>
                <wp:extent cx="1134738" cy="187287"/>
                <wp:effectExtent l="0" t="0" r="27940" b="22860"/>
                <wp:wrapNone/>
                <wp:docPr id="235" name="Rectangle 235"/>
                <wp:cNvGraphicFramePr/>
                <a:graphic xmlns:a="http://schemas.openxmlformats.org/drawingml/2006/main">
                  <a:graphicData uri="http://schemas.microsoft.com/office/word/2010/wordprocessingShape">
                    <wps:wsp>
                      <wps:cNvSpPr/>
                      <wps:spPr>
                        <a:xfrm>
                          <a:off x="0" y="0"/>
                          <a:ext cx="1134738" cy="187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2C4E35" id="Rectangle 235" o:spid="_x0000_s1026" style="position:absolute;margin-left:76.35pt;margin-top:288.95pt;width:89.35pt;height:14.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" filled="f" strokecolor="red" strokeweight="2pt"/>
            </w:pict>
          </mc:Fallback>
        </mc:AlternateContent>
      </w:r>
      <w:r>
        <w:rPr>
          <w:b/>
          <w:i/>
          <w:noProof/>
          <w:sz w:val="16"/>
          <w:szCs w:val="16"/>
        </w:rPr>
        <w:drawing>
          <wp:inline distT="0" distB="0" distL="0" distR="0" wp14:anchorId="388BB879" wp14:editId="53F550D3">
            <wp:extent cx="5266055" cy="5453350"/>
            <wp:effectExtent l="19050" t="19050" r="10795" b="146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42">
                      <a:extLst>
                        <a:ext uri="{28A0092B-C50C-407E-A947-70E740481C1C}">
                          <a14:useLocalDpi xmlns:a14="http://schemas.microsoft.com/office/drawing/2010/main" val="0"/>
                        </a:ext>
                      </a:extLst>
                    </a:blip>
                    <a:stretch>
                      <a:fillRect/>
                    </a:stretch>
                  </pic:blipFill>
                  <pic:spPr>
                    <a:xfrm>
                      <a:off x="0" y="0"/>
                      <a:ext cx="5273694" cy="5461261"/>
                    </a:xfrm>
                    <a:prstGeom prst="rect">
                      <a:avLst/>
                    </a:prstGeom>
                    <a:ln>
                      <a:solidFill>
                        <a:schemeClr val="tx1"/>
                      </a:solidFill>
                    </a:ln>
                  </pic:spPr>
                </pic:pic>
              </a:graphicData>
            </a:graphic>
          </wp:inline>
        </w:drawing>
      </w:r>
    </w:p>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howingPlcHdr/>
      </w:sdtPr>
      <w:sdtEndPr/>
      <w:sdtContent>
        <w:p w14:paraId="24C4637B" w14:textId="77777777" w:rsidR="00504550" w:rsidRDefault="00504550" w:rsidP="00504550">
          <w:pPr>
            <w:spacing w:line="360" w:lineRule="auto"/>
            <w:jc w:val="center"/>
            <w:rPr>
              <w:b/>
              <w:i/>
              <w:sz w:val="16"/>
              <w:szCs w:val="16"/>
            </w:rPr>
          </w:pPr>
          <w:r w:rsidRPr="00EA1E0C">
            <w:rPr>
              <w:rStyle w:val="PlaceholderText"/>
            </w:rPr>
            <w:t>Click or tap here to enter text.</w:t>
          </w:r>
        </w:p>
      </w:sdtContent>
    </w:sdt>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77777777" w:rsidR="00504550" w:rsidRDefault="00504550" w:rsidP="00504550">
      <w:pPr>
        <w:spacing w:line="360" w:lineRule="auto"/>
        <w:rPr>
          <w:rFonts w:eastAsiaTheme="minorEastAsia"/>
          <w:bCs/>
        </w:rPr>
      </w:pPr>
    </w:p>
    <w:p w14:paraId="695BC352" w14:textId="77777777" w:rsidR="00504550" w:rsidRDefault="00504550" w:rsidP="00504550">
      <w:pPr>
        <w:spacing w:line="360" w:lineRule="auto"/>
        <w:rPr>
          <w:rFonts w:eastAsiaTheme="minorEastAsia"/>
          <w:bCs/>
        </w:rPr>
      </w:pPr>
    </w:p>
    <w:p w14:paraId="00610D70" w14:textId="77777777" w:rsidR="00504550" w:rsidRDefault="00504550" w:rsidP="00504550">
      <w:pPr>
        <w:spacing w:line="360" w:lineRule="auto"/>
        <w:rPr>
          <w:rFonts w:eastAsiaTheme="minorEastAsia"/>
          <w:bCs/>
        </w:rPr>
      </w:pPr>
    </w:p>
    <w:p w14:paraId="264D43B4" w14:textId="052A87D2" w:rsidR="00504550" w:rsidRDefault="00504550" w:rsidP="00504550">
      <w:pPr>
        <w:spacing w:line="360" w:lineRule="auto"/>
        <w:rPr>
          <w:rFonts w:eastAsiaTheme="minorEastAsia"/>
          <w:bCs/>
        </w:rPr>
      </w:pPr>
    </w:p>
    <w:p w14:paraId="4BA93C9C" w14:textId="368704CA" w:rsidR="00F97411" w:rsidRDefault="00F97411" w:rsidP="00504550">
      <w:pPr>
        <w:spacing w:line="360" w:lineRule="auto"/>
        <w:rPr>
          <w:rFonts w:eastAsiaTheme="minorEastAsia"/>
          <w:bCs/>
        </w:rPr>
      </w:pPr>
    </w:p>
    <w:p w14:paraId="74CF843C" w14:textId="5810DD3E" w:rsidR="00F97411" w:rsidRDefault="00F97411" w:rsidP="00504550">
      <w:pPr>
        <w:spacing w:line="360" w:lineRule="auto"/>
        <w:rPr>
          <w:rFonts w:eastAsiaTheme="minorEastAsia"/>
          <w:bCs/>
        </w:rPr>
      </w:pPr>
    </w:p>
    <w:p w14:paraId="1A047FA6" w14:textId="39A1BAE7" w:rsidR="00F97411" w:rsidRDefault="00F97411" w:rsidP="00504550">
      <w:pPr>
        <w:spacing w:line="360" w:lineRule="auto"/>
        <w:rPr>
          <w:rFonts w:eastAsiaTheme="minorEastAsia"/>
          <w:bCs/>
        </w:rPr>
      </w:pPr>
    </w:p>
    <w:p w14:paraId="0C8C0138" w14:textId="721777E4" w:rsidR="00F97411" w:rsidRDefault="00F97411" w:rsidP="00504550">
      <w:pPr>
        <w:spacing w:line="360" w:lineRule="auto"/>
        <w:rPr>
          <w:rFonts w:eastAsiaTheme="minorEastAsia"/>
          <w:bCs/>
        </w:rPr>
      </w:pPr>
    </w:p>
    <w:p w14:paraId="095F48AA" w14:textId="77777777" w:rsidR="00F97411" w:rsidRDefault="00F97411" w:rsidP="00504550">
      <w:pPr>
        <w:spacing w:line="360" w:lineRule="auto"/>
        <w:rPr>
          <w:rFonts w:eastAsiaTheme="minorEastAsia"/>
          <w:bCs/>
        </w:rPr>
      </w:pPr>
    </w:p>
    <w:p w14:paraId="7D2B04D7"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377B4B">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C384BE4"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08T00:00:00Z">
            <w:dateFormat w:val="d/M/yyyy"/>
            <w:lid w:val="en-US"/>
            <w:storeMappedDataAs w:val="dateTime"/>
            <w:calendar w:val="gregorian"/>
          </w:date>
        </w:sdtPr>
        <w:sdtEndPr/>
        <w:sdtContent>
          <w:r w:rsidR="00F97411" w:rsidRPr="00F97411">
            <w:rPr>
              <w:rFonts w:eastAsiaTheme="minorEastAsia"/>
            </w:rPr>
            <w:t>8/6/2022</w:t>
          </w:r>
        </w:sdtContent>
      </w:sdt>
      <w:r w:rsidRPr="00EF610F">
        <w:rPr>
          <w:rFonts w:eastAsiaTheme="minorEastAsia"/>
        </w:rPr>
        <w:t xml:space="preserve"> is true and correct to the best of our knowledge and belief and we have made an impartial and true valuation of the property.</w:t>
      </w:r>
    </w:p>
    <w:p w14:paraId="4FB6826D" w14:textId="4E47D7B8"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F97411" w:rsidRPr="00F97411">
            <w:rPr>
              <w:rFonts w:eastAsiaTheme="minorEastAsia"/>
            </w:rPr>
            <w:t>Arup Banerjee</w:t>
          </w:r>
          <w:r w:rsidR="00DD684C">
            <w:rPr>
              <w:rFonts w:eastAsiaTheme="minorEastAsia"/>
            </w:rPr>
            <w:t>,</w:t>
          </w:r>
          <w:r w:rsidR="00F97411" w:rsidRPr="00F97411">
            <w:rPr>
              <w:rFonts w:eastAsiaTheme="minorEastAsia"/>
            </w:rPr>
            <w:t xml:space="preserve"> Mr. Babul Akther Gazi</w:t>
          </w:r>
        </w:sdtContent>
      </w:sdt>
      <w:r w:rsidR="00DD684C">
        <w:rPr>
          <w:rFonts w:eastAsiaTheme="minorEastAsia"/>
        </w:rPr>
        <w:t xml:space="preserve"> &amp; Mr. Pankaj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6-02T00:00:00Z">
            <w:dateFormat w:val="d/M/yyyy"/>
            <w:lid w:val="en-US"/>
            <w:storeMappedDataAs w:val="dateTime"/>
            <w:calendar w:val="gregorian"/>
          </w:date>
        </w:sdtPr>
        <w:sdtEndPr/>
        <w:sdtContent>
          <w:r w:rsidR="00F97411" w:rsidRPr="00F97411">
            <w:rPr>
              <w:rFonts w:eastAsiaTheme="minorEastAsia"/>
            </w:rPr>
            <w:t>2/6/2022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377B4B">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377B4B">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FA08ABF" w:rsidR="00504550" w:rsidRPr="00EF610F" w:rsidRDefault="00D41154"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F97411">
                  <w:rPr>
                    <w:rFonts w:eastAsiaTheme="minorEastAsia"/>
                    <w:bCs/>
                  </w:rPr>
                  <w:t>79.91</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F97411">
                  <w:rPr>
                    <w:rFonts w:eastAsiaTheme="minorEastAsia"/>
                    <w:bCs/>
                  </w:rPr>
                  <w:t>32.34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78FD63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Arup Banerjee</w:t>
                </w:r>
              </w:sdtContent>
            </w:sdt>
            <w:r w:rsidR="005363F2">
              <w:rPr>
                <w:rFonts w:eastAsiaTheme="minorEastAsia"/>
              </w:rPr>
              <w:t>,</w:t>
            </w:r>
            <w:r w:rsidR="00F97411">
              <w:rPr>
                <w:rFonts w:eastAsiaTheme="minorEastAsia"/>
              </w:rPr>
              <w:t xml:space="preserve"> Mr. Babul Akther Gazi</w:t>
            </w:r>
            <w:r w:rsidR="005363F2">
              <w:rPr>
                <w:rFonts w:eastAsiaTheme="minorEastAsia"/>
              </w:rPr>
              <w:t xml:space="preserve"> &amp; Mr. Pankaj</w:t>
            </w:r>
          </w:p>
          <w:p w14:paraId="5E664A4A" w14:textId="524B53BB"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&amp; Er. </w:t>
            </w:r>
            <w:sdt>
              <w:sdtPr>
                <w:rPr>
                  <w:rFonts w:eastAsiaTheme="minorEastAsia"/>
                </w:rPr>
                <w:id w:val="-1581910165"/>
                <w:placeholder>
                  <w:docPart w:val="3CACEF2E579143E798F45310F82C3AE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363F2">
                  <w:rPr>
                    <w:rFonts w:eastAsiaTheme="minorEastAsia"/>
                  </w:rPr>
                  <w:t>Arup Banerjee</w:t>
                </w:r>
              </w:sdtContent>
            </w:sdt>
          </w:p>
          <w:p w14:paraId="5D8605AC" w14:textId="5F9EAEAC"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649589175"/>
                <w:placeholder>
                  <w:docPart w:val="96B2D777D3CA4F3780AC673096251609"/>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867A96">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1-12-11T00:00:00Z">
              <w:dateFormat w:val="d/M/yyyy"/>
              <w:lid w:val="en-US"/>
              <w:storeMappedDataAs w:val="dateTime"/>
              <w:calendar w:val="gregorian"/>
            </w:date>
          </w:sdtPr>
          <w:sdtEndPr/>
          <w:sdtContent>
            <w:tc>
              <w:tcPr>
                <w:tcW w:w="2520" w:type="dxa"/>
              </w:tcPr>
              <w:p w14:paraId="674ACEE4" w14:textId="77777777" w:rsidR="00504550" w:rsidRPr="00EF610F" w:rsidRDefault="00504550" w:rsidP="00FA56EA">
                <w:pPr>
                  <w:adjustRightInd w:val="0"/>
                  <w:rPr>
                    <w:rFonts w:eastAsiaTheme="minorEastAsia"/>
                    <w:b/>
                    <w:bCs/>
                  </w:rPr>
                </w:pPr>
                <w:r w:rsidRPr="00EF610F">
                  <w:rPr>
                    <w:rFonts w:eastAsiaTheme="minorEastAsia"/>
                    <w:b/>
                    <w:bCs/>
                  </w:rPr>
                  <w:t>11/12/2021</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2T00:00:00Z">
              <w:dateFormat w:val="d/M/yyyy"/>
              <w:lid w:val="en-US"/>
              <w:storeMappedDataAs w:val="dateTime"/>
              <w:calendar w:val="gregorian"/>
            </w:date>
          </w:sdtPr>
          <w:sdtEndPr/>
          <w:sdtContent>
            <w:tc>
              <w:tcPr>
                <w:tcW w:w="2520" w:type="dxa"/>
              </w:tcPr>
              <w:p w14:paraId="0E239B1E" w14:textId="2683EB72" w:rsidR="00504550" w:rsidRPr="00EF610F" w:rsidRDefault="00F97411" w:rsidP="00FA56EA">
                <w:pPr>
                  <w:adjustRightInd w:val="0"/>
                  <w:rPr>
                    <w:rFonts w:eastAsiaTheme="minorEastAsia"/>
                    <w:b/>
                    <w:bCs/>
                  </w:rPr>
                </w:pPr>
                <w:r>
                  <w:rPr>
                    <w:rFonts w:eastAsiaTheme="minorEastAsia"/>
                    <w:b/>
                    <w:bCs/>
                  </w:rPr>
                  <w:t>2/6/2022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5BC55954" w:rsidR="00504550" w:rsidRPr="00EF610F" w:rsidRDefault="00F97411" w:rsidP="00FA56EA">
                <w:pPr>
                  <w:adjustRightInd w:val="0"/>
                  <w:rPr>
                    <w:rFonts w:eastAsiaTheme="minorEastAsia"/>
                    <w:b/>
                    <w:bCs/>
                  </w:rPr>
                </w:pPr>
                <w:r>
                  <w:rPr>
                    <w:rFonts w:eastAsiaTheme="minorEastAsia"/>
                    <w:b/>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654BFB70" w:rsidR="00504550" w:rsidRPr="00EF610F" w:rsidRDefault="00F97411" w:rsidP="00FA56EA">
                <w:pPr>
                  <w:adjustRightInd w:val="0"/>
                  <w:rPr>
                    <w:rFonts w:eastAsiaTheme="minorEastAsia"/>
                    <w:b/>
                    <w:bCs/>
                  </w:rPr>
                </w:pPr>
                <w:r>
                  <w:rPr>
                    <w:rFonts w:eastAsiaTheme="minorEastAsia"/>
                    <w:b/>
                    <w:bCs/>
                  </w:rPr>
                  <w:t>8/6/2022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8DD745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77C96">
                  <w:rPr>
                    <w:rFonts w:eastAsiaTheme="minorEastAsia"/>
                  </w:rPr>
                  <w:t>Arup Banerjee</w:t>
                </w:r>
              </w:sdtContent>
            </w:sdt>
            <w:r w:rsidR="005363F2">
              <w:rPr>
                <w:rFonts w:eastAsiaTheme="minorEastAsia"/>
              </w:rPr>
              <w:t xml:space="preserve">, </w:t>
            </w:r>
            <w:r w:rsidR="00577C96">
              <w:rPr>
                <w:rFonts w:eastAsiaTheme="minorEastAsia"/>
              </w:rPr>
              <w:t>Mr. Babul Akther Gazi</w:t>
            </w:r>
            <w:r w:rsidR="005363F2">
              <w:rPr>
                <w:rFonts w:eastAsiaTheme="minorEastAsia"/>
              </w:rPr>
              <w:t xml:space="preserve"> &amp; Arup Banerjee</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2T00:00:00Z">
                  <w:dateFormat w:val="d/M/yyyy"/>
                  <w:lid w:val="en-US"/>
                  <w:storeMappedDataAs w:val="dateTime"/>
                  <w:calendar w:val="gregorian"/>
                </w:date>
              </w:sdtPr>
              <w:sdtEndPr/>
              <w:sdtContent>
                <w:r w:rsidR="00577C96">
                  <w:rPr>
                    <w:rFonts w:eastAsiaTheme="minorEastAsia"/>
                    <w:bCs/>
                  </w:rPr>
                  <w:t>2/6/2022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Anurag Mohan Gupta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577C96">
                  <w:rPr>
                    <w:rFonts w:eastAsiaTheme="minorEastAsia"/>
                    <w:bCs/>
                  </w:rPr>
                  <w:t>9719023771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01C4B64E" w:rsidR="00504550" w:rsidRPr="00EF610F" w:rsidRDefault="00D41154" w:rsidP="00377B4B">
            <w:pPr>
              <w:pStyle w:val="ListParagraph"/>
              <w:widowControl/>
              <w:numPr>
                <w:ilvl w:val="0"/>
                <w:numId w:val="29"/>
              </w:numPr>
              <w:adjustRightInd w:val="0"/>
              <w:spacing w:after="0" w:line="240" w:lineRule="auto"/>
              <w:rPr>
                <w:rFonts w:eastAsiaTheme="minorEastAsia"/>
                <w:b/>
                <w:bCs/>
              </w:rPr>
            </w:pPr>
            <w:r>
              <w:rPr>
                <w:rFonts w:eastAsiaTheme="minorEastAsia"/>
                <w:b/>
                <w:bCs/>
              </w:rPr>
              <w:lastRenderedPageBreak/>
              <w:t>s</w:t>
            </w: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77B4B">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9A703D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577C96">
            <w:rPr>
              <w:rFonts w:eastAsiaTheme="minorEastAsia"/>
              <w:b/>
              <w:bCs/>
            </w:rPr>
            <w:t>8/6/2022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377B4B">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32CC3D62"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8T00:00:00Z">
            <w:dateFormat w:val="d/M/yyyy"/>
            <w:lid w:val="en-US"/>
            <w:storeMappedDataAs w:val="dateTime"/>
            <w:calendar w:val="gregorian"/>
          </w:date>
        </w:sdtPr>
        <w:sdtEndPr/>
        <w:sdtContent>
          <w:r w:rsidR="00577C96">
            <w:rPr>
              <w:rFonts w:eastAsiaTheme="minorEastAsia"/>
              <w:bCs/>
            </w:rPr>
            <w:t>8/6/2022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19683BA6" w:rsidR="00BE18C7" w:rsidRPr="00771EA0" w:rsidRDefault="00BE18C7" w:rsidP="00A00D88">
            <w:pPr>
              <w:spacing w:after="0"/>
              <w:jc w:val="center"/>
              <w:rPr>
                <w:b/>
                <w:i/>
                <w:sz w:val="24"/>
                <w:szCs w:val="16"/>
              </w:rPr>
            </w:pPr>
            <w:r>
              <w:rPr>
                <w:b/>
                <w:sz w:val="24"/>
              </w:rPr>
              <w:t xml:space="preserve">PART </w:t>
            </w:r>
            <w:r w:rsidR="00377B4B">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19"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9"/>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0"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0"/>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1"/>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bookmarkStart w:id="22"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2"/>
      <w:tr w:rsidR="00DA52D3" w:rsidRPr="00892B5D" w14:paraId="0BE599BD" w14:textId="77777777" w:rsidTr="00FA56EA">
        <w:trPr>
          <w:trHeight w:val="33"/>
          <w:jc w:val="center"/>
        </w:trPr>
        <w:tc>
          <w:tcPr>
            <w:tcW w:w="559" w:type="dxa"/>
          </w:tcPr>
          <w:p w14:paraId="00DDF6B8"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3"/>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377B4B">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4"/>
      <w:headerReference w:type="default" r:id="rId45"/>
      <w:footerReference w:type="even" r:id="rId46"/>
      <w:footerReference w:type="default" r:id="rId47"/>
      <w:headerReference w:type="first" r:id="rId48"/>
      <w:footerReference w:type="firs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657809" w14:textId="77777777" w:rsidR="001C7081" w:rsidRDefault="001C7081" w:rsidP="00712726">
      <w:pPr>
        <w:spacing w:after="0" w:line="240" w:lineRule="auto"/>
      </w:pPr>
      <w:r>
        <w:separator/>
      </w:r>
    </w:p>
  </w:endnote>
  <w:endnote w:type="continuationSeparator" w:id="0">
    <w:p w14:paraId="7A6DF598" w14:textId="77777777" w:rsidR="001C7081" w:rsidRDefault="001C708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221D4" w14:textId="77777777" w:rsidR="00A8211A" w:rsidRDefault="00A821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7218FD5F"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0927FA" w:rsidRPr="000927FA">
              <w:rPr>
                <w:rFonts w:asciiTheme="majorHAnsi" w:hAnsiTheme="majorHAnsi"/>
                <w:b/>
                <w:color w:val="0F243E" w:themeColor="text2" w:themeShade="80"/>
              </w:rPr>
              <w:t>VIS(2022-23)-PL073-061-106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373EE" w14:textId="77777777" w:rsidR="00A8211A" w:rsidRDefault="00A821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540EB" w14:textId="77777777" w:rsidR="001C7081" w:rsidRDefault="001C7081" w:rsidP="00712726">
      <w:pPr>
        <w:spacing w:after="0" w:line="240" w:lineRule="auto"/>
      </w:pPr>
      <w:r>
        <w:separator/>
      </w:r>
    </w:p>
  </w:footnote>
  <w:footnote w:type="continuationSeparator" w:id="0">
    <w:p w14:paraId="792C880F" w14:textId="77777777" w:rsidR="001C7081" w:rsidRDefault="001C708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B26F9" w14:textId="7D89BBC4" w:rsidR="00A8211A" w:rsidRDefault="00D41154">
    <w:pPr>
      <w:pStyle w:val="Header"/>
    </w:pPr>
    <w:r>
      <w:rPr>
        <w:noProof/>
      </w:rPr>
      <w:pict w14:anchorId="226E53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97641"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B5B8779" w:rsidR="008F35E3" w:rsidRPr="009220D0" w:rsidRDefault="00D4115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143BF6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97642"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4B937" w14:textId="4B954E2B" w:rsidR="00A8211A" w:rsidRDefault="00D41154">
    <w:pPr>
      <w:pStyle w:val="Header"/>
    </w:pPr>
    <w:r>
      <w:rPr>
        <w:noProof/>
      </w:rPr>
      <w:pict w14:anchorId="4DFF05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97640"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3D069F6"/>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3"/>
  </w:num>
  <w:num w:numId="4" w16cid:durableId="1599679558">
    <w:abstractNumId w:val="20"/>
  </w:num>
  <w:num w:numId="5" w16cid:durableId="1585451641">
    <w:abstractNumId w:val="33"/>
  </w:num>
  <w:num w:numId="6" w16cid:durableId="1114055469">
    <w:abstractNumId w:val="36"/>
  </w:num>
  <w:num w:numId="7" w16cid:durableId="650982222">
    <w:abstractNumId w:val="42"/>
  </w:num>
  <w:num w:numId="8" w16cid:durableId="1385983822">
    <w:abstractNumId w:val="39"/>
  </w:num>
  <w:num w:numId="9" w16cid:durableId="729034983">
    <w:abstractNumId w:val="14"/>
  </w:num>
  <w:num w:numId="10" w16cid:durableId="1044522273">
    <w:abstractNumId w:val="49"/>
  </w:num>
  <w:num w:numId="11" w16cid:durableId="899442932">
    <w:abstractNumId w:val="17"/>
  </w:num>
  <w:num w:numId="12" w16cid:durableId="988094494">
    <w:abstractNumId w:val="27"/>
  </w:num>
  <w:num w:numId="13" w16cid:durableId="1493060154">
    <w:abstractNumId w:val="29"/>
  </w:num>
  <w:num w:numId="14" w16cid:durableId="1623268591">
    <w:abstractNumId w:val="8"/>
  </w:num>
  <w:num w:numId="15" w16cid:durableId="1613710256">
    <w:abstractNumId w:val="46"/>
  </w:num>
  <w:num w:numId="16" w16cid:durableId="693389497">
    <w:abstractNumId w:val="28"/>
  </w:num>
  <w:num w:numId="17" w16cid:durableId="151457394">
    <w:abstractNumId w:val="3"/>
  </w:num>
  <w:num w:numId="18" w16cid:durableId="1487237389">
    <w:abstractNumId w:val="0"/>
  </w:num>
  <w:num w:numId="19" w16cid:durableId="449206604">
    <w:abstractNumId w:val="9"/>
  </w:num>
  <w:num w:numId="20" w16cid:durableId="1449858622">
    <w:abstractNumId w:val="51"/>
  </w:num>
  <w:num w:numId="21" w16cid:durableId="2031760803">
    <w:abstractNumId w:val="52"/>
  </w:num>
  <w:num w:numId="22" w16cid:durableId="652097932">
    <w:abstractNumId w:val="2"/>
  </w:num>
  <w:num w:numId="23" w16cid:durableId="833496479">
    <w:abstractNumId w:val="30"/>
  </w:num>
  <w:num w:numId="24" w16cid:durableId="993601425">
    <w:abstractNumId w:val="6"/>
  </w:num>
  <w:num w:numId="25" w16cid:durableId="680933999">
    <w:abstractNumId w:val="21"/>
  </w:num>
  <w:num w:numId="26" w16cid:durableId="1567060875">
    <w:abstractNumId w:val="41"/>
  </w:num>
  <w:num w:numId="27" w16cid:durableId="297225499">
    <w:abstractNumId w:val="48"/>
  </w:num>
  <w:num w:numId="28" w16cid:durableId="503010740">
    <w:abstractNumId w:val="47"/>
  </w:num>
  <w:num w:numId="29" w16cid:durableId="1754083123">
    <w:abstractNumId w:val="38"/>
  </w:num>
  <w:num w:numId="30" w16cid:durableId="1591507633">
    <w:abstractNumId w:val="40"/>
  </w:num>
  <w:num w:numId="31" w16cid:durableId="1739473912">
    <w:abstractNumId w:val="31"/>
  </w:num>
  <w:num w:numId="32" w16cid:durableId="921372977">
    <w:abstractNumId w:val="26"/>
  </w:num>
  <w:num w:numId="33" w16cid:durableId="1879051399">
    <w:abstractNumId w:val="4"/>
  </w:num>
  <w:num w:numId="34" w16cid:durableId="1253784674">
    <w:abstractNumId w:val="18"/>
  </w:num>
  <w:num w:numId="35" w16cid:durableId="1138037831">
    <w:abstractNumId w:val="13"/>
  </w:num>
  <w:num w:numId="36" w16cid:durableId="712728339">
    <w:abstractNumId w:val="53"/>
  </w:num>
  <w:num w:numId="37" w16cid:durableId="857425401">
    <w:abstractNumId w:val="15"/>
  </w:num>
  <w:num w:numId="38" w16cid:durableId="698240910">
    <w:abstractNumId w:val="11"/>
  </w:num>
  <w:num w:numId="39" w16cid:durableId="1417248160">
    <w:abstractNumId w:val="24"/>
  </w:num>
  <w:num w:numId="40" w16cid:durableId="928854706">
    <w:abstractNumId w:val="16"/>
  </w:num>
  <w:num w:numId="41" w16cid:durableId="579797768">
    <w:abstractNumId w:val="12"/>
  </w:num>
  <w:num w:numId="42" w16cid:durableId="2145004552">
    <w:abstractNumId w:val="7"/>
  </w:num>
  <w:num w:numId="43" w16cid:durableId="205215681">
    <w:abstractNumId w:val="25"/>
  </w:num>
  <w:num w:numId="44" w16cid:durableId="1748572024">
    <w:abstractNumId w:val="45"/>
  </w:num>
  <w:num w:numId="45" w16cid:durableId="419841001">
    <w:abstractNumId w:val="37"/>
  </w:num>
  <w:num w:numId="46" w16cid:durableId="1533760166">
    <w:abstractNumId w:val="1"/>
  </w:num>
  <w:num w:numId="47" w16cid:durableId="145319943">
    <w:abstractNumId w:val="5"/>
  </w:num>
  <w:num w:numId="48" w16cid:durableId="887493863">
    <w:abstractNumId w:val="22"/>
  </w:num>
  <w:num w:numId="49" w16cid:durableId="120265448">
    <w:abstractNumId w:val="19"/>
  </w:num>
  <w:num w:numId="50" w16cid:durableId="1537279245">
    <w:abstractNumId w:val="32"/>
  </w:num>
  <w:num w:numId="51" w16cid:durableId="1835608708">
    <w:abstractNumId w:val="34"/>
  </w:num>
  <w:num w:numId="52" w16cid:durableId="980883174">
    <w:abstractNumId w:val="35"/>
  </w:num>
  <w:num w:numId="53" w16cid:durableId="643435116">
    <w:abstractNumId w:val="10"/>
  </w:num>
  <w:num w:numId="54" w16cid:durableId="1878814903">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7FA"/>
    <w:rsid w:val="000A1021"/>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085E"/>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4C5"/>
    <w:rsid w:val="00126A94"/>
    <w:rsid w:val="001347D3"/>
    <w:rsid w:val="00143197"/>
    <w:rsid w:val="001445C2"/>
    <w:rsid w:val="0014791E"/>
    <w:rsid w:val="00150A9A"/>
    <w:rsid w:val="001534B6"/>
    <w:rsid w:val="00154653"/>
    <w:rsid w:val="0015506F"/>
    <w:rsid w:val="001558A3"/>
    <w:rsid w:val="00161498"/>
    <w:rsid w:val="001614AC"/>
    <w:rsid w:val="001647AF"/>
    <w:rsid w:val="001674A6"/>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081"/>
    <w:rsid w:val="001C7682"/>
    <w:rsid w:val="001D008D"/>
    <w:rsid w:val="001D0C5F"/>
    <w:rsid w:val="001D3786"/>
    <w:rsid w:val="001D39E4"/>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3054"/>
    <w:rsid w:val="00226235"/>
    <w:rsid w:val="00226533"/>
    <w:rsid w:val="00226CE8"/>
    <w:rsid w:val="00230ABA"/>
    <w:rsid w:val="00231854"/>
    <w:rsid w:val="00235EC5"/>
    <w:rsid w:val="00242410"/>
    <w:rsid w:val="00243710"/>
    <w:rsid w:val="00245EF4"/>
    <w:rsid w:val="00246A65"/>
    <w:rsid w:val="00253D11"/>
    <w:rsid w:val="0025419F"/>
    <w:rsid w:val="0025520E"/>
    <w:rsid w:val="00257BBC"/>
    <w:rsid w:val="00262081"/>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2D6E"/>
    <w:rsid w:val="002B47B9"/>
    <w:rsid w:val="002C0108"/>
    <w:rsid w:val="002C2AEC"/>
    <w:rsid w:val="002C47F3"/>
    <w:rsid w:val="002C6A87"/>
    <w:rsid w:val="002D05CF"/>
    <w:rsid w:val="002D0AC0"/>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66C4"/>
    <w:rsid w:val="00311D0B"/>
    <w:rsid w:val="0031326C"/>
    <w:rsid w:val="003145B3"/>
    <w:rsid w:val="00317506"/>
    <w:rsid w:val="003176D9"/>
    <w:rsid w:val="00321D9E"/>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77B4B"/>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2A61"/>
    <w:rsid w:val="003A4FA4"/>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3374"/>
    <w:rsid w:val="003E3869"/>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702F"/>
    <w:rsid w:val="0045767A"/>
    <w:rsid w:val="00460E80"/>
    <w:rsid w:val="0046100B"/>
    <w:rsid w:val="00461245"/>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0888"/>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3F2"/>
    <w:rsid w:val="00536FCA"/>
    <w:rsid w:val="00537242"/>
    <w:rsid w:val="00540860"/>
    <w:rsid w:val="00542AF7"/>
    <w:rsid w:val="00543821"/>
    <w:rsid w:val="00544277"/>
    <w:rsid w:val="00545F92"/>
    <w:rsid w:val="0054604A"/>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082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A9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1B37"/>
    <w:rsid w:val="00643131"/>
    <w:rsid w:val="0064361D"/>
    <w:rsid w:val="0064493F"/>
    <w:rsid w:val="0064650C"/>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16EC"/>
    <w:rsid w:val="00702FB9"/>
    <w:rsid w:val="00703032"/>
    <w:rsid w:val="00703FF1"/>
    <w:rsid w:val="0070461F"/>
    <w:rsid w:val="007054FC"/>
    <w:rsid w:val="007056EC"/>
    <w:rsid w:val="00706156"/>
    <w:rsid w:val="00707A87"/>
    <w:rsid w:val="007107DE"/>
    <w:rsid w:val="00710F17"/>
    <w:rsid w:val="00712726"/>
    <w:rsid w:val="00714516"/>
    <w:rsid w:val="00714809"/>
    <w:rsid w:val="00716C00"/>
    <w:rsid w:val="00716E7A"/>
    <w:rsid w:val="00721377"/>
    <w:rsid w:val="00722324"/>
    <w:rsid w:val="007235CE"/>
    <w:rsid w:val="00724F46"/>
    <w:rsid w:val="00725098"/>
    <w:rsid w:val="00725E65"/>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16"/>
    <w:rsid w:val="00770946"/>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F59"/>
    <w:rsid w:val="007D5B96"/>
    <w:rsid w:val="007D65B1"/>
    <w:rsid w:val="007D6976"/>
    <w:rsid w:val="007D7560"/>
    <w:rsid w:val="007E11F8"/>
    <w:rsid w:val="007E188B"/>
    <w:rsid w:val="007F4C0C"/>
    <w:rsid w:val="007F68AF"/>
    <w:rsid w:val="007F6929"/>
    <w:rsid w:val="007F6A44"/>
    <w:rsid w:val="00800D85"/>
    <w:rsid w:val="00800DCD"/>
    <w:rsid w:val="00804606"/>
    <w:rsid w:val="008105D1"/>
    <w:rsid w:val="00814187"/>
    <w:rsid w:val="0081558D"/>
    <w:rsid w:val="0081627C"/>
    <w:rsid w:val="008169EA"/>
    <w:rsid w:val="00821588"/>
    <w:rsid w:val="0082172E"/>
    <w:rsid w:val="00822B30"/>
    <w:rsid w:val="008233C1"/>
    <w:rsid w:val="00823975"/>
    <w:rsid w:val="00823E96"/>
    <w:rsid w:val="00825897"/>
    <w:rsid w:val="008277D4"/>
    <w:rsid w:val="00830D5C"/>
    <w:rsid w:val="00830E6E"/>
    <w:rsid w:val="00831691"/>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67A96"/>
    <w:rsid w:val="00871DDE"/>
    <w:rsid w:val="00872F2A"/>
    <w:rsid w:val="008731F5"/>
    <w:rsid w:val="008767BE"/>
    <w:rsid w:val="00877563"/>
    <w:rsid w:val="00877689"/>
    <w:rsid w:val="008803DA"/>
    <w:rsid w:val="00881E98"/>
    <w:rsid w:val="00890A9E"/>
    <w:rsid w:val="00890DC9"/>
    <w:rsid w:val="00891C2C"/>
    <w:rsid w:val="00895B24"/>
    <w:rsid w:val="00896607"/>
    <w:rsid w:val="008A1364"/>
    <w:rsid w:val="008A4711"/>
    <w:rsid w:val="008A6303"/>
    <w:rsid w:val="008B0A11"/>
    <w:rsid w:val="008B1809"/>
    <w:rsid w:val="008B2B1F"/>
    <w:rsid w:val="008B518B"/>
    <w:rsid w:val="008B5AFD"/>
    <w:rsid w:val="008B6552"/>
    <w:rsid w:val="008B7AEA"/>
    <w:rsid w:val="008C0E73"/>
    <w:rsid w:val="008C48BC"/>
    <w:rsid w:val="008C63A7"/>
    <w:rsid w:val="008C7F3C"/>
    <w:rsid w:val="008D0BE3"/>
    <w:rsid w:val="008D1CE5"/>
    <w:rsid w:val="008D72BB"/>
    <w:rsid w:val="008D791A"/>
    <w:rsid w:val="008D7D2F"/>
    <w:rsid w:val="008E13D3"/>
    <w:rsid w:val="008E1569"/>
    <w:rsid w:val="008E2A9C"/>
    <w:rsid w:val="008E2E3A"/>
    <w:rsid w:val="008E3577"/>
    <w:rsid w:val="008E6A86"/>
    <w:rsid w:val="008F055C"/>
    <w:rsid w:val="008F0E64"/>
    <w:rsid w:val="008F35E3"/>
    <w:rsid w:val="008F3EF4"/>
    <w:rsid w:val="009011D0"/>
    <w:rsid w:val="00902728"/>
    <w:rsid w:val="009036DF"/>
    <w:rsid w:val="00903C01"/>
    <w:rsid w:val="0090499A"/>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2DE2"/>
    <w:rsid w:val="00933A4A"/>
    <w:rsid w:val="009400EF"/>
    <w:rsid w:val="00942680"/>
    <w:rsid w:val="00943D6F"/>
    <w:rsid w:val="009467BE"/>
    <w:rsid w:val="00951B8F"/>
    <w:rsid w:val="00952175"/>
    <w:rsid w:val="009521B8"/>
    <w:rsid w:val="00952860"/>
    <w:rsid w:val="00954FE2"/>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BC1"/>
    <w:rsid w:val="0097182E"/>
    <w:rsid w:val="00971830"/>
    <w:rsid w:val="00972D5C"/>
    <w:rsid w:val="00973E48"/>
    <w:rsid w:val="0097425B"/>
    <w:rsid w:val="00974E50"/>
    <w:rsid w:val="0097590F"/>
    <w:rsid w:val="00975B46"/>
    <w:rsid w:val="00975BBA"/>
    <w:rsid w:val="009762F2"/>
    <w:rsid w:val="00986E85"/>
    <w:rsid w:val="00990522"/>
    <w:rsid w:val="009954B0"/>
    <w:rsid w:val="009A35D6"/>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290C"/>
    <w:rsid w:val="00A439A0"/>
    <w:rsid w:val="00A4571D"/>
    <w:rsid w:val="00A50914"/>
    <w:rsid w:val="00A57CEB"/>
    <w:rsid w:val="00A60192"/>
    <w:rsid w:val="00A60D44"/>
    <w:rsid w:val="00A6151B"/>
    <w:rsid w:val="00A615BE"/>
    <w:rsid w:val="00A6474E"/>
    <w:rsid w:val="00A6695C"/>
    <w:rsid w:val="00A716FA"/>
    <w:rsid w:val="00A72441"/>
    <w:rsid w:val="00A759EC"/>
    <w:rsid w:val="00A8211A"/>
    <w:rsid w:val="00A86F40"/>
    <w:rsid w:val="00A8786B"/>
    <w:rsid w:val="00A93A81"/>
    <w:rsid w:val="00A93E03"/>
    <w:rsid w:val="00A9496E"/>
    <w:rsid w:val="00A96234"/>
    <w:rsid w:val="00A971F0"/>
    <w:rsid w:val="00AA2F53"/>
    <w:rsid w:val="00AA3705"/>
    <w:rsid w:val="00AA3CF7"/>
    <w:rsid w:val="00AA4C44"/>
    <w:rsid w:val="00AA528B"/>
    <w:rsid w:val="00AA644E"/>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362B"/>
    <w:rsid w:val="00B44810"/>
    <w:rsid w:val="00B4519D"/>
    <w:rsid w:val="00B4530E"/>
    <w:rsid w:val="00B45D67"/>
    <w:rsid w:val="00B46C61"/>
    <w:rsid w:val="00B50046"/>
    <w:rsid w:val="00B52094"/>
    <w:rsid w:val="00B522F1"/>
    <w:rsid w:val="00B52D2A"/>
    <w:rsid w:val="00B54457"/>
    <w:rsid w:val="00B550B9"/>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38F2"/>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2F49"/>
    <w:rsid w:val="00C63875"/>
    <w:rsid w:val="00C6409C"/>
    <w:rsid w:val="00C64AB5"/>
    <w:rsid w:val="00C654BE"/>
    <w:rsid w:val="00C65F5A"/>
    <w:rsid w:val="00C67082"/>
    <w:rsid w:val="00C704CA"/>
    <w:rsid w:val="00C71BDD"/>
    <w:rsid w:val="00C72779"/>
    <w:rsid w:val="00C73720"/>
    <w:rsid w:val="00C7440E"/>
    <w:rsid w:val="00C80746"/>
    <w:rsid w:val="00C8572D"/>
    <w:rsid w:val="00C85DCA"/>
    <w:rsid w:val="00C90C2C"/>
    <w:rsid w:val="00C93BD6"/>
    <w:rsid w:val="00C95D52"/>
    <w:rsid w:val="00C967B1"/>
    <w:rsid w:val="00C969DA"/>
    <w:rsid w:val="00CA0795"/>
    <w:rsid w:val="00CA6856"/>
    <w:rsid w:val="00CA69DD"/>
    <w:rsid w:val="00CB1D14"/>
    <w:rsid w:val="00CB3C2C"/>
    <w:rsid w:val="00CB674B"/>
    <w:rsid w:val="00CB74AC"/>
    <w:rsid w:val="00CB7970"/>
    <w:rsid w:val="00CB7DAC"/>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1F2"/>
    <w:rsid w:val="00CF49C3"/>
    <w:rsid w:val="00CF5A7A"/>
    <w:rsid w:val="00CF6321"/>
    <w:rsid w:val="00D019BC"/>
    <w:rsid w:val="00D03530"/>
    <w:rsid w:val="00D047F2"/>
    <w:rsid w:val="00D050BA"/>
    <w:rsid w:val="00D1025F"/>
    <w:rsid w:val="00D125DA"/>
    <w:rsid w:val="00D14B0F"/>
    <w:rsid w:val="00D160FF"/>
    <w:rsid w:val="00D17983"/>
    <w:rsid w:val="00D213EA"/>
    <w:rsid w:val="00D21FAA"/>
    <w:rsid w:val="00D2266C"/>
    <w:rsid w:val="00D24B11"/>
    <w:rsid w:val="00D255C4"/>
    <w:rsid w:val="00D277AD"/>
    <w:rsid w:val="00D277D2"/>
    <w:rsid w:val="00D32B05"/>
    <w:rsid w:val="00D40A87"/>
    <w:rsid w:val="00D40F97"/>
    <w:rsid w:val="00D41154"/>
    <w:rsid w:val="00D41E71"/>
    <w:rsid w:val="00D42B5A"/>
    <w:rsid w:val="00D43DF9"/>
    <w:rsid w:val="00D44532"/>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62EA"/>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200"/>
    <w:rsid w:val="00DB61C3"/>
    <w:rsid w:val="00DC06F8"/>
    <w:rsid w:val="00DC0972"/>
    <w:rsid w:val="00DC29DE"/>
    <w:rsid w:val="00DC2A08"/>
    <w:rsid w:val="00DC4F73"/>
    <w:rsid w:val="00DC6C6B"/>
    <w:rsid w:val="00DC7AB7"/>
    <w:rsid w:val="00DD2A58"/>
    <w:rsid w:val="00DD3392"/>
    <w:rsid w:val="00DD3E1C"/>
    <w:rsid w:val="00DD6069"/>
    <w:rsid w:val="00DD684C"/>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2D45"/>
    <w:rsid w:val="00E53A0B"/>
    <w:rsid w:val="00E57074"/>
    <w:rsid w:val="00E60049"/>
    <w:rsid w:val="00E6070E"/>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C40F0"/>
    <w:rsid w:val="00ED36D7"/>
    <w:rsid w:val="00ED3809"/>
    <w:rsid w:val="00EE1F71"/>
    <w:rsid w:val="00EE3118"/>
    <w:rsid w:val="00EF02C3"/>
    <w:rsid w:val="00EF0AD8"/>
    <w:rsid w:val="00EF0F78"/>
    <w:rsid w:val="00EF1B4E"/>
    <w:rsid w:val="00EF34CB"/>
    <w:rsid w:val="00EF3CE7"/>
    <w:rsid w:val="00F029D9"/>
    <w:rsid w:val="00F02E98"/>
    <w:rsid w:val="00F07558"/>
    <w:rsid w:val="00F078C2"/>
    <w:rsid w:val="00F07ECC"/>
    <w:rsid w:val="00F1178D"/>
    <w:rsid w:val="00F128E0"/>
    <w:rsid w:val="00F1313A"/>
    <w:rsid w:val="00F13226"/>
    <w:rsid w:val="00F208E6"/>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232"/>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E31B4"/>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9762F2"/>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865037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56623773">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9071844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mailto:valuers@rkassociates.org" TargetMode="External"/><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image" Target="media/image21.jpeg"/><Relationship Id="rId42" Type="http://schemas.openxmlformats.org/officeDocument/2006/relationships/image" Target="media/image29.tmp"/><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pn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2.wd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hyperlink" Target="http://www.rkassociates.org" TargetMode="External"/><Relationship Id="rId31" Type="http://schemas.openxmlformats.org/officeDocument/2006/relationships/image" Target="media/image18.jpeg"/><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mailto:valuers@rkassociates.org" TargetMode="External"/><Relationship Id="rId48"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8A426C"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8A426C"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501ECB"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501ECB"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501ECB"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501ECB"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501ECB"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501ECB" w:rsidRDefault="008A426C" w:rsidP="008A426C">
          <w:pPr>
            <w:pStyle w:val="056A546BE98145F49647B76B020760F7"/>
          </w:pPr>
          <w:r w:rsidRPr="001849DA">
            <w:rPr>
              <w:rStyle w:val="PlaceholderText"/>
            </w:rPr>
            <w:t>Click here to enter text.</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501ECB"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501ECB"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501ECB"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501ECB"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501ECB"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501ECB"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501ECB"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501ECB"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501ECB"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501ECB"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501ECB"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501ECB"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501ECB"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501ECB"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501ECB"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501ECB"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501ECB"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501ECB"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501ECB"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501ECB" w:rsidRDefault="008A426C" w:rsidP="008A426C">
          <w:pPr>
            <w:pStyle w:val="8D91FDE062BC409A8F44CA8E5E4DB78E"/>
          </w:pPr>
          <w:r w:rsidRPr="0067765D">
            <w:rPr>
              <w:rStyle w:val="PlaceholderText"/>
            </w:rPr>
            <w:t>Choose an item.</w:t>
          </w:r>
        </w:p>
      </w:docPartBody>
    </w:docPart>
    <w:docPart>
      <w:docPartPr>
        <w:name w:val="2260E1DD79EE4CF5BB0D2B0819EB3696"/>
        <w:category>
          <w:name w:val="General"/>
          <w:gallery w:val="placeholder"/>
        </w:category>
        <w:types>
          <w:type w:val="bbPlcHdr"/>
        </w:types>
        <w:behaviors>
          <w:behavior w:val="content"/>
        </w:behaviors>
        <w:guid w:val="{93C2A761-798D-43CA-8CD0-96C01BB23D88}"/>
      </w:docPartPr>
      <w:docPartBody>
        <w:p w:rsidR="00501ECB" w:rsidRDefault="008A426C" w:rsidP="008A426C">
          <w:pPr>
            <w:pStyle w:val="2260E1DD79EE4CF5BB0D2B0819EB3696"/>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501ECB"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501ECB"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501ECB"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501ECB"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501ECB"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501ECB"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501ECB"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501ECB"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501ECB"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501ECB"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501ECB"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501ECB"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501ECB" w:rsidRDefault="008A426C" w:rsidP="008A426C">
          <w:pPr>
            <w:pStyle w:val="1D2C6CA5A4F2487ABC595CD713A0EC3B"/>
          </w:pPr>
          <w:r w:rsidRPr="001849DA">
            <w:rPr>
              <w:rStyle w:val="PlaceholderText"/>
            </w:rPr>
            <w:t>Click here to enter text.</w:t>
          </w:r>
        </w:p>
      </w:docPartBody>
    </w:docPart>
    <w:docPart>
      <w:docPartPr>
        <w:name w:val="3CACEF2E579143E798F45310F82C3AE9"/>
        <w:category>
          <w:name w:val="General"/>
          <w:gallery w:val="placeholder"/>
        </w:category>
        <w:types>
          <w:type w:val="bbPlcHdr"/>
        </w:types>
        <w:behaviors>
          <w:behavior w:val="content"/>
        </w:behaviors>
        <w:guid w:val="{A7721DFA-B762-4848-A113-A07272DC74EC}"/>
      </w:docPartPr>
      <w:docPartBody>
        <w:p w:rsidR="000D7AAE" w:rsidRDefault="00501ECB" w:rsidP="00501ECB">
          <w:pPr>
            <w:pStyle w:val="3CACEF2E579143E798F45310F82C3AE9"/>
          </w:pPr>
          <w:r w:rsidRPr="0067765D">
            <w:rPr>
              <w:rStyle w:val="PlaceholderText"/>
            </w:rPr>
            <w:t>Choose an item.</w:t>
          </w:r>
        </w:p>
      </w:docPartBody>
    </w:docPart>
    <w:docPart>
      <w:docPartPr>
        <w:name w:val="7CBC3F87151F4B9F982B853B60DF1283"/>
        <w:category>
          <w:name w:val="General"/>
          <w:gallery w:val="placeholder"/>
        </w:category>
        <w:types>
          <w:type w:val="bbPlcHdr"/>
        </w:types>
        <w:behaviors>
          <w:behavior w:val="content"/>
        </w:behaviors>
        <w:guid w:val="{CF760467-4EA5-4839-A3D0-F7E6A11B835C}"/>
      </w:docPartPr>
      <w:docPartBody>
        <w:p w:rsidR="00EC4EEF" w:rsidRDefault="00D075C6" w:rsidP="00D075C6">
          <w:pPr>
            <w:pStyle w:val="7CBC3F87151F4B9F982B853B60DF1283"/>
          </w:pPr>
          <w:r w:rsidRPr="00EA1E0C">
            <w:rPr>
              <w:rStyle w:val="PlaceholderText"/>
            </w:rPr>
            <w:t>Click or tap here to enter text.</w:t>
          </w:r>
        </w:p>
      </w:docPartBody>
    </w:docPart>
    <w:docPart>
      <w:docPartPr>
        <w:name w:val="D24194744ED34F6CB7EAAA0F90515668"/>
        <w:category>
          <w:name w:val="General"/>
          <w:gallery w:val="placeholder"/>
        </w:category>
        <w:types>
          <w:type w:val="bbPlcHdr"/>
        </w:types>
        <w:behaviors>
          <w:behavior w:val="content"/>
        </w:behaviors>
        <w:guid w:val="{5F41559F-896D-4F21-98D4-B8F8A1F0A470}"/>
      </w:docPartPr>
      <w:docPartBody>
        <w:p w:rsidR="00EC4EEF" w:rsidRDefault="00D075C6" w:rsidP="00D075C6">
          <w:pPr>
            <w:pStyle w:val="D24194744ED34F6CB7EAAA0F90515668"/>
          </w:pPr>
          <w:r w:rsidRPr="003E3D39">
            <w:rPr>
              <w:rStyle w:val="PlaceholderText"/>
            </w:rPr>
            <w:t>Choose an item.</w:t>
          </w:r>
        </w:p>
      </w:docPartBody>
    </w:docPart>
    <w:docPart>
      <w:docPartPr>
        <w:name w:val="5606A17AB30744F4904B9C309C260CDD"/>
        <w:category>
          <w:name w:val="General"/>
          <w:gallery w:val="placeholder"/>
        </w:category>
        <w:types>
          <w:type w:val="bbPlcHdr"/>
        </w:types>
        <w:behaviors>
          <w:behavior w:val="content"/>
        </w:behaviors>
        <w:guid w:val="{4B3A4449-721F-4E0D-823D-EBAF7D2D94EF}"/>
      </w:docPartPr>
      <w:docPartBody>
        <w:p w:rsidR="00481266" w:rsidRDefault="00593765" w:rsidP="00593765">
          <w:pPr>
            <w:pStyle w:val="5606A17AB30744F4904B9C309C260CDD"/>
          </w:pPr>
          <w:r w:rsidRPr="001849DA">
            <w:rPr>
              <w:rStyle w:val="PlaceholderText"/>
            </w:rPr>
            <w:t>Click here to enter text.</w:t>
          </w:r>
        </w:p>
      </w:docPartBody>
    </w:docPart>
    <w:docPart>
      <w:docPartPr>
        <w:name w:val="CCD5A7FA64BA446FAA0FE825AFEEC2F5"/>
        <w:category>
          <w:name w:val="General"/>
          <w:gallery w:val="placeholder"/>
        </w:category>
        <w:types>
          <w:type w:val="bbPlcHdr"/>
        </w:types>
        <w:behaviors>
          <w:behavior w:val="content"/>
        </w:behaviors>
        <w:guid w:val="{7223B58D-E53F-4C72-82B2-ABA927BC4E3A}"/>
      </w:docPartPr>
      <w:docPartBody>
        <w:p w:rsidR="00481266" w:rsidRDefault="00593765" w:rsidP="00593765">
          <w:pPr>
            <w:pStyle w:val="CCD5A7FA64BA446FAA0FE825AFEEC2F5"/>
          </w:pPr>
          <w:r w:rsidRPr="001849DA">
            <w:rPr>
              <w:rStyle w:val="PlaceholderText"/>
            </w:rPr>
            <w:t>Choose an item.</w:t>
          </w:r>
        </w:p>
      </w:docPartBody>
    </w:docPart>
    <w:docPart>
      <w:docPartPr>
        <w:name w:val="7DC8A944A4664FDF935F27E86D3AF305"/>
        <w:category>
          <w:name w:val="General"/>
          <w:gallery w:val="placeholder"/>
        </w:category>
        <w:types>
          <w:type w:val="bbPlcHdr"/>
        </w:types>
        <w:behaviors>
          <w:behavior w:val="content"/>
        </w:behaviors>
        <w:guid w:val="{37C29624-4CCC-436F-8AF5-6008E5EA8722}"/>
      </w:docPartPr>
      <w:docPartBody>
        <w:p w:rsidR="00481266" w:rsidRDefault="00593765" w:rsidP="00593765">
          <w:pPr>
            <w:pStyle w:val="7DC8A944A4664FDF935F27E86D3AF305"/>
          </w:pPr>
          <w:r w:rsidRPr="001849DA">
            <w:rPr>
              <w:rStyle w:val="PlaceholderText"/>
            </w:rPr>
            <w:t>Choose an item.</w:t>
          </w:r>
        </w:p>
      </w:docPartBody>
    </w:docPart>
    <w:docPart>
      <w:docPartPr>
        <w:name w:val="07E8C0FC31214A20A0DA7322CE4AB229"/>
        <w:category>
          <w:name w:val="General"/>
          <w:gallery w:val="placeholder"/>
        </w:category>
        <w:types>
          <w:type w:val="bbPlcHdr"/>
        </w:types>
        <w:behaviors>
          <w:behavior w:val="content"/>
        </w:behaviors>
        <w:guid w:val="{5F1E2038-9CA0-4E97-8AAD-27EA5B4928CA}"/>
      </w:docPartPr>
      <w:docPartBody>
        <w:p w:rsidR="00481266" w:rsidRDefault="00593765" w:rsidP="00593765">
          <w:pPr>
            <w:pStyle w:val="07E8C0FC31214A20A0DA7322CE4AB229"/>
          </w:pPr>
          <w:r w:rsidRPr="001849DA">
            <w:rPr>
              <w:rStyle w:val="PlaceholderText"/>
            </w:rPr>
            <w:t>Click here to enter text.</w:t>
          </w:r>
        </w:p>
      </w:docPartBody>
    </w:docPart>
    <w:docPart>
      <w:docPartPr>
        <w:name w:val="C6E8038513FD4B8B9B63B633222EC6F8"/>
        <w:category>
          <w:name w:val="General"/>
          <w:gallery w:val="placeholder"/>
        </w:category>
        <w:types>
          <w:type w:val="bbPlcHdr"/>
        </w:types>
        <w:behaviors>
          <w:behavior w:val="content"/>
        </w:behaviors>
        <w:guid w:val="{2D3B1383-5B2C-4BCE-8BED-776AD1988AEB}"/>
      </w:docPartPr>
      <w:docPartBody>
        <w:p w:rsidR="00481266" w:rsidRDefault="00593765" w:rsidP="00593765">
          <w:pPr>
            <w:pStyle w:val="C6E8038513FD4B8B9B63B633222EC6F8"/>
          </w:pPr>
          <w:r w:rsidRPr="001849DA">
            <w:rPr>
              <w:rStyle w:val="PlaceholderText"/>
            </w:rPr>
            <w:t>Choose an item.</w:t>
          </w:r>
        </w:p>
      </w:docPartBody>
    </w:docPart>
    <w:docPart>
      <w:docPartPr>
        <w:name w:val="EB106001FF9C40EE836BBEA0C6F1386D"/>
        <w:category>
          <w:name w:val="General"/>
          <w:gallery w:val="placeholder"/>
        </w:category>
        <w:types>
          <w:type w:val="bbPlcHdr"/>
        </w:types>
        <w:behaviors>
          <w:behavior w:val="content"/>
        </w:behaviors>
        <w:guid w:val="{FC730631-DE86-4A96-AE84-86B2FE486588}"/>
      </w:docPartPr>
      <w:docPartBody>
        <w:p w:rsidR="00481266" w:rsidRDefault="00593765" w:rsidP="00593765">
          <w:pPr>
            <w:pStyle w:val="EB106001FF9C40EE836BBEA0C6F1386D"/>
          </w:pPr>
          <w:r w:rsidRPr="001849DA">
            <w:rPr>
              <w:rStyle w:val="PlaceholderText"/>
            </w:rPr>
            <w:t>Choose an item.</w:t>
          </w:r>
        </w:p>
      </w:docPartBody>
    </w:docPart>
    <w:docPart>
      <w:docPartPr>
        <w:name w:val="8373EECDD948426EA184E8D6C331534C"/>
        <w:category>
          <w:name w:val="General"/>
          <w:gallery w:val="placeholder"/>
        </w:category>
        <w:types>
          <w:type w:val="bbPlcHdr"/>
        </w:types>
        <w:behaviors>
          <w:behavior w:val="content"/>
        </w:behaviors>
        <w:guid w:val="{AC5AE5FE-27FC-453D-AA2D-2FE2B7F789A6}"/>
      </w:docPartPr>
      <w:docPartBody>
        <w:p w:rsidR="00481266" w:rsidRDefault="00593765" w:rsidP="00593765">
          <w:pPr>
            <w:pStyle w:val="8373EECDD948426EA184E8D6C331534C"/>
          </w:pPr>
          <w:r w:rsidRPr="001849DA">
            <w:rPr>
              <w:rStyle w:val="PlaceholderText"/>
            </w:rPr>
            <w:t>Click here to enter text.</w:t>
          </w:r>
        </w:p>
      </w:docPartBody>
    </w:docPart>
    <w:docPart>
      <w:docPartPr>
        <w:name w:val="D721ACB629E4425A9AE8D017D6C85515"/>
        <w:category>
          <w:name w:val="General"/>
          <w:gallery w:val="placeholder"/>
        </w:category>
        <w:types>
          <w:type w:val="bbPlcHdr"/>
        </w:types>
        <w:behaviors>
          <w:behavior w:val="content"/>
        </w:behaviors>
        <w:guid w:val="{906BEB5C-77FA-4CCC-BD1F-89D2D0294B6E}"/>
      </w:docPartPr>
      <w:docPartBody>
        <w:p w:rsidR="00481266" w:rsidRDefault="00593765" w:rsidP="00593765">
          <w:pPr>
            <w:pStyle w:val="D721ACB629E4425A9AE8D017D6C85515"/>
          </w:pPr>
          <w:r w:rsidRPr="001849DA">
            <w:rPr>
              <w:rStyle w:val="PlaceholderText"/>
            </w:rPr>
            <w:t>Choose an item.</w:t>
          </w:r>
        </w:p>
      </w:docPartBody>
    </w:docPart>
    <w:docPart>
      <w:docPartPr>
        <w:name w:val="60BE81A6F1C34BF1BEED8B7F7FAD2887"/>
        <w:category>
          <w:name w:val="General"/>
          <w:gallery w:val="placeholder"/>
        </w:category>
        <w:types>
          <w:type w:val="bbPlcHdr"/>
        </w:types>
        <w:behaviors>
          <w:behavior w:val="content"/>
        </w:behaviors>
        <w:guid w:val="{7208EA8F-2EDF-4800-B58D-D0051E5B592F}"/>
      </w:docPartPr>
      <w:docPartBody>
        <w:p w:rsidR="00481266" w:rsidRDefault="00593765" w:rsidP="00593765">
          <w:pPr>
            <w:pStyle w:val="60BE81A6F1C34BF1BEED8B7F7FAD2887"/>
          </w:pPr>
          <w:r w:rsidRPr="001849DA">
            <w:rPr>
              <w:rStyle w:val="PlaceholderText"/>
            </w:rPr>
            <w:t>Choose an item.</w:t>
          </w:r>
        </w:p>
      </w:docPartBody>
    </w:docPart>
    <w:docPart>
      <w:docPartPr>
        <w:name w:val="E0819361E962412B982CB094F5055520"/>
        <w:category>
          <w:name w:val="General"/>
          <w:gallery w:val="placeholder"/>
        </w:category>
        <w:types>
          <w:type w:val="bbPlcHdr"/>
        </w:types>
        <w:behaviors>
          <w:behavior w:val="content"/>
        </w:behaviors>
        <w:guid w:val="{601472A5-08AB-46D1-A443-426AAE8B062C}"/>
      </w:docPartPr>
      <w:docPartBody>
        <w:p w:rsidR="00481266" w:rsidRDefault="00593765" w:rsidP="00593765">
          <w:pPr>
            <w:pStyle w:val="E0819361E962412B982CB094F5055520"/>
          </w:pPr>
          <w:r w:rsidRPr="001849DA">
            <w:rPr>
              <w:rStyle w:val="PlaceholderText"/>
            </w:rPr>
            <w:t>Click here to enter text.</w:t>
          </w:r>
        </w:p>
      </w:docPartBody>
    </w:docPart>
    <w:docPart>
      <w:docPartPr>
        <w:name w:val="26D0AB4FD5B54F74A9AEEEC0837BF1B3"/>
        <w:category>
          <w:name w:val="General"/>
          <w:gallery w:val="placeholder"/>
        </w:category>
        <w:types>
          <w:type w:val="bbPlcHdr"/>
        </w:types>
        <w:behaviors>
          <w:behavior w:val="content"/>
        </w:behaviors>
        <w:guid w:val="{6DE34A98-3D1D-41AE-919C-17795F6CEF97}"/>
      </w:docPartPr>
      <w:docPartBody>
        <w:p w:rsidR="00481266" w:rsidRDefault="00593765" w:rsidP="00593765">
          <w:pPr>
            <w:pStyle w:val="26D0AB4FD5B54F74A9AEEEC0837BF1B3"/>
          </w:pPr>
          <w:r w:rsidRPr="001849DA">
            <w:rPr>
              <w:rStyle w:val="PlaceholderText"/>
            </w:rPr>
            <w:t>Choose an item.</w:t>
          </w:r>
        </w:p>
      </w:docPartBody>
    </w:docPart>
    <w:docPart>
      <w:docPartPr>
        <w:name w:val="1D4FDD9B3CD047FE9D583744FB06F532"/>
        <w:category>
          <w:name w:val="General"/>
          <w:gallery w:val="placeholder"/>
        </w:category>
        <w:types>
          <w:type w:val="bbPlcHdr"/>
        </w:types>
        <w:behaviors>
          <w:behavior w:val="content"/>
        </w:behaviors>
        <w:guid w:val="{2EFF8F50-425C-4071-BDE6-4AC34763479E}"/>
      </w:docPartPr>
      <w:docPartBody>
        <w:p w:rsidR="00481266" w:rsidRDefault="00593765" w:rsidP="00593765">
          <w:pPr>
            <w:pStyle w:val="1D4FDD9B3CD047FE9D583744FB06F532"/>
          </w:pPr>
          <w:r w:rsidRPr="001849DA">
            <w:rPr>
              <w:rStyle w:val="PlaceholderText"/>
            </w:rPr>
            <w:t>Choose an item.</w:t>
          </w:r>
        </w:p>
      </w:docPartBody>
    </w:docPart>
    <w:docPart>
      <w:docPartPr>
        <w:name w:val="100A6D8F2560405C93DB5DEC96EAE818"/>
        <w:category>
          <w:name w:val="General"/>
          <w:gallery w:val="placeholder"/>
        </w:category>
        <w:types>
          <w:type w:val="bbPlcHdr"/>
        </w:types>
        <w:behaviors>
          <w:behavior w:val="content"/>
        </w:behaviors>
        <w:guid w:val="{CE7840AD-865C-4F7F-9739-2334A5CCC132}"/>
      </w:docPartPr>
      <w:docPartBody>
        <w:p w:rsidR="00481266" w:rsidRDefault="00593765" w:rsidP="00593765">
          <w:pPr>
            <w:pStyle w:val="100A6D8F2560405C93DB5DEC96EAE818"/>
          </w:pPr>
          <w:r w:rsidRPr="001849DA">
            <w:rPr>
              <w:rStyle w:val="PlaceholderText"/>
            </w:rPr>
            <w:t>Click here to enter text.</w:t>
          </w:r>
        </w:p>
      </w:docPartBody>
    </w:docPart>
    <w:docPart>
      <w:docPartPr>
        <w:name w:val="2A3A2405695E4FC1A356AEAF322D4020"/>
        <w:category>
          <w:name w:val="General"/>
          <w:gallery w:val="placeholder"/>
        </w:category>
        <w:types>
          <w:type w:val="bbPlcHdr"/>
        </w:types>
        <w:behaviors>
          <w:behavior w:val="content"/>
        </w:behaviors>
        <w:guid w:val="{F3D6C26A-CB39-456B-A0FC-799891A76847}"/>
      </w:docPartPr>
      <w:docPartBody>
        <w:p w:rsidR="00481266" w:rsidRDefault="00593765" w:rsidP="00593765">
          <w:pPr>
            <w:pStyle w:val="2A3A2405695E4FC1A356AEAF322D4020"/>
          </w:pPr>
          <w:r w:rsidRPr="003E3D39">
            <w:rPr>
              <w:rStyle w:val="PlaceholderText"/>
            </w:rPr>
            <w:t>Choose an item.</w:t>
          </w:r>
        </w:p>
      </w:docPartBody>
    </w:docPart>
    <w:docPart>
      <w:docPartPr>
        <w:name w:val="971118229B974CB7859F09B0199D6E29"/>
        <w:category>
          <w:name w:val="General"/>
          <w:gallery w:val="placeholder"/>
        </w:category>
        <w:types>
          <w:type w:val="bbPlcHdr"/>
        </w:types>
        <w:behaviors>
          <w:behavior w:val="content"/>
        </w:behaviors>
        <w:guid w:val="{73FFF07F-D846-4E78-8CD4-47B2C50D7563}"/>
      </w:docPartPr>
      <w:docPartBody>
        <w:p w:rsidR="00000000" w:rsidRDefault="00481266" w:rsidP="00481266">
          <w:pPr>
            <w:pStyle w:val="971118229B974CB7859F09B0199D6E29"/>
          </w:pPr>
          <w:r>
            <w:rPr>
              <w:rStyle w:val="PlaceholderText"/>
            </w:rPr>
            <w:t>Choose an item.</w:t>
          </w:r>
        </w:p>
      </w:docPartBody>
    </w:docPart>
    <w:docPart>
      <w:docPartPr>
        <w:name w:val="96B2D777D3CA4F3780AC673096251609"/>
        <w:category>
          <w:name w:val="General"/>
          <w:gallery w:val="placeholder"/>
        </w:category>
        <w:types>
          <w:type w:val="bbPlcHdr"/>
        </w:types>
        <w:behaviors>
          <w:behavior w:val="content"/>
        </w:behaviors>
        <w:guid w:val="{F7383925-69A3-4168-8F21-D46F7B9D9CAF}"/>
      </w:docPartPr>
      <w:docPartBody>
        <w:p w:rsidR="00000000" w:rsidRDefault="00481266" w:rsidP="00481266">
          <w:pPr>
            <w:pStyle w:val="96B2D777D3CA4F3780AC673096251609"/>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7AAE"/>
    <w:rsid w:val="00100104"/>
    <w:rsid w:val="001019C3"/>
    <w:rsid w:val="002E293D"/>
    <w:rsid w:val="00373694"/>
    <w:rsid w:val="003D2CA1"/>
    <w:rsid w:val="0047304A"/>
    <w:rsid w:val="00481266"/>
    <w:rsid w:val="004A2EE4"/>
    <w:rsid w:val="004F1B60"/>
    <w:rsid w:val="00501ECB"/>
    <w:rsid w:val="005175A0"/>
    <w:rsid w:val="00593765"/>
    <w:rsid w:val="0059439F"/>
    <w:rsid w:val="005A0313"/>
    <w:rsid w:val="005C5C0E"/>
    <w:rsid w:val="006775CD"/>
    <w:rsid w:val="00682054"/>
    <w:rsid w:val="00682317"/>
    <w:rsid w:val="00725D5A"/>
    <w:rsid w:val="00782502"/>
    <w:rsid w:val="0080557C"/>
    <w:rsid w:val="00857173"/>
    <w:rsid w:val="008A426C"/>
    <w:rsid w:val="008A7F66"/>
    <w:rsid w:val="008F6101"/>
    <w:rsid w:val="00900339"/>
    <w:rsid w:val="00996435"/>
    <w:rsid w:val="009E17F1"/>
    <w:rsid w:val="00A94C48"/>
    <w:rsid w:val="00B2113D"/>
    <w:rsid w:val="00B853E5"/>
    <w:rsid w:val="00BE2359"/>
    <w:rsid w:val="00BE7118"/>
    <w:rsid w:val="00C21038"/>
    <w:rsid w:val="00C264E4"/>
    <w:rsid w:val="00C83D48"/>
    <w:rsid w:val="00D075C6"/>
    <w:rsid w:val="00D46928"/>
    <w:rsid w:val="00D656EE"/>
    <w:rsid w:val="00DC5DAB"/>
    <w:rsid w:val="00DD6458"/>
    <w:rsid w:val="00DE27BC"/>
    <w:rsid w:val="00E92FE9"/>
    <w:rsid w:val="00EC4E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1266"/>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CACEF2E579143E798F45310F82C3AE9">
    <w:name w:val="3CACEF2E579143E798F45310F82C3AE9"/>
    <w:rsid w:val="00501ECB"/>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71118229B974CB7859F09B0199D6E29">
    <w:name w:val="971118229B974CB7859F09B0199D6E29"/>
    <w:rsid w:val="00481266"/>
    <w:pPr>
      <w:spacing w:after="160" w:line="259" w:lineRule="auto"/>
    </w:pPr>
    <w:rPr>
      <w:lang w:val="en-IN" w:eastAsia="en-IN"/>
    </w:rPr>
  </w:style>
  <w:style w:type="paragraph" w:customStyle="1" w:styleId="96B2D777D3CA4F3780AC673096251609">
    <w:name w:val="96B2D777D3CA4F3780AC673096251609"/>
    <w:rsid w:val="00481266"/>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7CBC3F87151F4B9F982B853B60DF1283">
    <w:name w:val="7CBC3F87151F4B9F982B853B60DF1283"/>
    <w:rsid w:val="00D075C6"/>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2260E1DD79EE4CF5BB0D2B0819EB3696">
    <w:name w:val="2260E1DD79EE4CF5BB0D2B0819EB3696"/>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D24194744ED34F6CB7EAAA0F90515668">
    <w:name w:val="D24194744ED34F6CB7EAAA0F90515668"/>
    <w:rsid w:val="00D075C6"/>
    <w:pPr>
      <w:spacing w:after="160" w:line="259" w:lineRule="auto"/>
    </w:pPr>
    <w:rPr>
      <w:lang w:val="en-IN" w:eastAsia="en-IN"/>
    </w:rPr>
  </w:style>
  <w:style w:type="paragraph" w:customStyle="1" w:styleId="5606A17AB30744F4904B9C309C260CDD">
    <w:name w:val="5606A17AB30744F4904B9C309C260CDD"/>
    <w:rsid w:val="00593765"/>
    <w:pPr>
      <w:spacing w:after="160" w:line="259" w:lineRule="auto"/>
    </w:pPr>
    <w:rPr>
      <w:lang w:val="en-IN" w:eastAsia="en-IN"/>
    </w:rPr>
  </w:style>
  <w:style w:type="paragraph" w:customStyle="1" w:styleId="CCD5A7FA64BA446FAA0FE825AFEEC2F5">
    <w:name w:val="CCD5A7FA64BA446FAA0FE825AFEEC2F5"/>
    <w:rsid w:val="00593765"/>
    <w:pPr>
      <w:spacing w:after="160" w:line="259" w:lineRule="auto"/>
    </w:pPr>
    <w:rPr>
      <w:lang w:val="en-IN" w:eastAsia="en-IN"/>
    </w:rPr>
  </w:style>
  <w:style w:type="paragraph" w:customStyle="1" w:styleId="7DC8A944A4664FDF935F27E86D3AF305">
    <w:name w:val="7DC8A944A4664FDF935F27E86D3AF305"/>
    <w:rsid w:val="00593765"/>
    <w:pPr>
      <w:spacing w:after="160" w:line="259" w:lineRule="auto"/>
    </w:pPr>
    <w:rPr>
      <w:lang w:val="en-IN" w:eastAsia="en-IN"/>
    </w:rPr>
  </w:style>
  <w:style w:type="paragraph" w:customStyle="1" w:styleId="07E8C0FC31214A20A0DA7322CE4AB229">
    <w:name w:val="07E8C0FC31214A20A0DA7322CE4AB229"/>
    <w:rsid w:val="00593765"/>
    <w:pPr>
      <w:spacing w:after="160" w:line="259" w:lineRule="auto"/>
    </w:pPr>
    <w:rPr>
      <w:lang w:val="en-IN" w:eastAsia="en-IN"/>
    </w:rPr>
  </w:style>
  <w:style w:type="paragraph" w:customStyle="1" w:styleId="C6E8038513FD4B8B9B63B633222EC6F8">
    <w:name w:val="C6E8038513FD4B8B9B63B633222EC6F8"/>
    <w:rsid w:val="00593765"/>
    <w:pPr>
      <w:spacing w:after="160" w:line="259" w:lineRule="auto"/>
    </w:pPr>
    <w:rPr>
      <w:lang w:val="en-IN" w:eastAsia="en-IN"/>
    </w:rPr>
  </w:style>
  <w:style w:type="paragraph" w:customStyle="1" w:styleId="EB106001FF9C40EE836BBEA0C6F1386D">
    <w:name w:val="EB106001FF9C40EE836BBEA0C6F1386D"/>
    <w:rsid w:val="00593765"/>
    <w:pPr>
      <w:spacing w:after="160" w:line="259" w:lineRule="auto"/>
    </w:pPr>
    <w:rPr>
      <w:lang w:val="en-IN" w:eastAsia="en-IN"/>
    </w:rPr>
  </w:style>
  <w:style w:type="paragraph" w:customStyle="1" w:styleId="8373EECDD948426EA184E8D6C331534C">
    <w:name w:val="8373EECDD948426EA184E8D6C331534C"/>
    <w:rsid w:val="00593765"/>
    <w:pPr>
      <w:spacing w:after="160" w:line="259" w:lineRule="auto"/>
    </w:pPr>
    <w:rPr>
      <w:lang w:val="en-IN" w:eastAsia="en-IN"/>
    </w:rPr>
  </w:style>
  <w:style w:type="paragraph" w:customStyle="1" w:styleId="D721ACB629E4425A9AE8D017D6C85515">
    <w:name w:val="D721ACB629E4425A9AE8D017D6C85515"/>
    <w:rsid w:val="00593765"/>
    <w:pPr>
      <w:spacing w:after="160" w:line="259" w:lineRule="auto"/>
    </w:pPr>
    <w:rPr>
      <w:lang w:val="en-IN" w:eastAsia="en-IN"/>
    </w:rPr>
  </w:style>
  <w:style w:type="paragraph" w:customStyle="1" w:styleId="60BE81A6F1C34BF1BEED8B7F7FAD2887">
    <w:name w:val="60BE81A6F1C34BF1BEED8B7F7FAD2887"/>
    <w:rsid w:val="00593765"/>
    <w:pPr>
      <w:spacing w:after="160" w:line="259" w:lineRule="auto"/>
    </w:pPr>
    <w:rPr>
      <w:lang w:val="en-IN" w:eastAsia="en-IN"/>
    </w:rPr>
  </w:style>
  <w:style w:type="paragraph" w:customStyle="1" w:styleId="E0819361E962412B982CB094F5055520">
    <w:name w:val="E0819361E962412B982CB094F5055520"/>
    <w:rsid w:val="00593765"/>
    <w:pPr>
      <w:spacing w:after="160" w:line="259" w:lineRule="auto"/>
    </w:pPr>
    <w:rPr>
      <w:lang w:val="en-IN" w:eastAsia="en-IN"/>
    </w:rPr>
  </w:style>
  <w:style w:type="paragraph" w:customStyle="1" w:styleId="26D0AB4FD5B54F74A9AEEEC0837BF1B3">
    <w:name w:val="26D0AB4FD5B54F74A9AEEEC0837BF1B3"/>
    <w:rsid w:val="00593765"/>
    <w:pPr>
      <w:spacing w:after="160" w:line="259" w:lineRule="auto"/>
    </w:pPr>
    <w:rPr>
      <w:lang w:val="en-IN" w:eastAsia="en-IN"/>
    </w:rPr>
  </w:style>
  <w:style w:type="paragraph" w:customStyle="1" w:styleId="1D4FDD9B3CD047FE9D583744FB06F532">
    <w:name w:val="1D4FDD9B3CD047FE9D583744FB06F532"/>
    <w:rsid w:val="00593765"/>
    <w:pPr>
      <w:spacing w:after="160" w:line="259" w:lineRule="auto"/>
    </w:pPr>
    <w:rPr>
      <w:lang w:val="en-IN" w:eastAsia="en-IN"/>
    </w:rPr>
  </w:style>
  <w:style w:type="paragraph" w:customStyle="1" w:styleId="100A6D8F2560405C93DB5DEC96EAE818">
    <w:name w:val="100A6D8F2560405C93DB5DEC96EAE818"/>
    <w:rsid w:val="00593765"/>
    <w:pPr>
      <w:spacing w:after="160" w:line="259" w:lineRule="auto"/>
    </w:pPr>
    <w:rPr>
      <w:lang w:val="en-IN" w:eastAsia="en-IN"/>
    </w:rPr>
  </w:style>
  <w:style w:type="paragraph" w:customStyle="1" w:styleId="2A3A2405695E4FC1A356AEAF322D4020">
    <w:name w:val="2A3A2405695E4FC1A356AEAF322D4020"/>
    <w:rsid w:val="0059376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71</Pages>
  <Words>19161</Words>
  <Characters>109220</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40</cp:revision>
  <cp:lastPrinted>2022-07-28T07:21:00Z</cp:lastPrinted>
  <dcterms:created xsi:type="dcterms:W3CDTF">2022-06-07T12:43:00Z</dcterms:created>
  <dcterms:modified xsi:type="dcterms:W3CDTF">2022-07-28T07:21:00Z</dcterms:modified>
</cp:coreProperties>
</file>