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tmp" ContentType="image/png"/>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4156C7E" w14:textId="77777777" w:rsidR="0061479C" w:rsidRDefault="0061479C"/>
    <w:p w14:paraId="54EFFC68" w14:textId="77777777" w:rsidR="003A185C" w:rsidRDefault="003A185C"/>
    <w:p w14:paraId="15B30B6F" w14:textId="77777777" w:rsidR="003A185C" w:rsidRDefault="003A185C"/>
    <w:p w14:paraId="10CA5926" w14:textId="67468D4E" w:rsidR="003A185C" w:rsidRDefault="003A185C" w:rsidP="003A185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w:t>
      </w:r>
      <w:r w:rsidR="002D0AC0">
        <w:rPr>
          <w:sz w:val="20"/>
          <w:szCs w:val="20"/>
        </w:rPr>
        <w:t>1</w:t>
      </w:r>
      <w:r w:rsidR="00964742">
        <w:rPr>
          <w:sz w:val="20"/>
          <w:szCs w:val="20"/>
        </w:rPr>
        <w:t>3</w:t>
      </w:r>
      <w:r w:rsidRPr="00604A7D">
        <w:rPr>
          <w:sz w:val="20"/>
          <w:szCs w:val="20"/>
        </w:rPr>
        <w:t xml:space="preserve"> (</w:t>
      </w:r>
      <w:r w:rsidR="002D0AC0">
        <w:rPr>
          <w:sz w:val="20"/>
          <w:szCs w:val="20"/>
        </w:rPr>
        <w:t>Bank - Composite Plant - Medium</w:t>
      </w:r>
      <w:r w:rsidRPr="00604A7D">
        <w:rPr>
          <w:sz w:val="20"/>
          <w:szCs w:val="20"/>
        </w:rPr>
        <w:t>)</w:t>
      </w:r>
      <w:r w:rsidRPr="00C34776">
        <w:rPr>
          <w:sz w:val="20"/>
          <w:szCs w:val="20"/>
        </w:rPr>
        <w:t xml:space="preserve"> | Version: </w:t>
      </w:r>
      <w:r w:rsidR="00AA2F53">
        <w:rPr>
          <w:sz w:val="20"/>
          <w:szCs w:val="20"/>
        </w:rPr>
        <w:t>10.</w:t>
      </w:r>
      <w:r w:rsidR="005B7462">
        <w:rPr>
          <w:sz w:val="20"/>
          <w:szCs w:val="20"/>
        </w:rPr>
        <w:t>2</w:t>
      </w:r>
      <w:r w:rsidR="00AA2F53">
        <w:rPr>
          <w:sz w:val="20"/>
          <w:szCs w:val="20"/>
        </w:rPr>
        <w:t>_202</w:t>
      </w:r>
      <w:r w:rsidR="00FD0807">
        <w:rPr>
          <w:sz w:val="20"/>
          <w:szCs w:val="20"/>
        </w:rPr>
        <w:t>2</w:t>
      </w:r>
    </w:p>
    <w:p w14:paraId="3DCAC6A5" w14:textId="77777777" w:rsidR="003A185C" w:rsidRDefault="003A185C" w:rsidP="003A185C">
      <w:pPr>
        <w:outlineLvl w:val="0"/>
        <w:rPr>
          <w:sz w:val="20"/>
          <w:szCs w:val="20"/>
        </w:rPr>
      </w:pPr>
    </w:p>
    <w:p w14:paraId="2733787E" w14:textId="7DDBB5D6" w:rsidR="003A185C" w:rsidRPr="00966921" w:rsidRDefault="00332A36" w:rsidP="00966921">
      <w:pPr>
        <w:spacing w:line="360" w:lineRule="auto"/>
        <w:rPr>
          <w:b/>
        </w:rPr>
      </w:pPr>
      <w:r>
        <w:rPr>
          <w:b/>
        </w:rPr>
        <w:t>CASE</w:t>
      </w:r>
      <w:r w:rsidR="003A185C">
        <w:rPr>
          <w:b/>
        </w:rPr>
        <w:t xml:space="preserve"> NO.</w:t>
      </w:r>
      <w:r>
        <w:rPr>
          <w:b/>
        </w:rPr>
        <w:t xml:space="preserve"> </w:t>
      </w:r>
      <w:sdt>
        <w:sdtPr>
          <w:rPr>
            <w:b/>
          </w:rPr>
          <w:id w:val="2037077210"/>
          <w:placeholder>
            <w:docPart w:val="DefaultPlaceholder_1082065158"/>
          </w:placeholder>
        </w:sdtPr>
        <w:sdtEndPr/>
        <w:sdtContent>
          <w:proofErr w:type="gramStart"/>
          <w:r w:rsidR="00F82A0D" w:rsidRPr="00F82A0D">
            <w:rPr>
              <w:b/>
            </w:rPr>
            <w:t>VIS(</w:t>
          </w:r>
          <w:proofErr w:type="gramEnd"/>
          <w:r w:rsidR="00F82A0D" w:rsidRPr="00F82A0D">
            <w:rPr>
              <w:b/>
            </w:rPr>
            <w:t>2022-23)-</w:t>
          </w:r>
          <w:r w:rsidR="00F82A0D" w:rsidRPr="006469CA">
            <w:rPr>
              <w:b/>
            </w:rPr>
            <w:t>PL073-061-10</w:t>
          </w:r>
          <w:r w:rsidR="006469CA" w:rsidRPr="006469CA">
            <w:rPr>
              <w:b/>
            </w:rPr>
            <w:t>8</w:t>
          </w:r>
        </w:sdtContent>
      </w:sdt>
      <w:r w:rsidR="003A185C">
        <w:rPr>
          <w:b/>
        </w:rPr>
        <w:tab/>
      </w:r>
      <w:r w:rsidR="003A185C">
        <w:rPr>
          <w:b/>
        </w:rPr>
        <w:tab/>
      </w:r>
      <w:r w:rsidR="003A185C">
        <w:rPr>
          <w:b/>
        </w:rPr>
        <w:tab/>
      </w:r>
      <w:r w:rsidR="003A185C">
        <w:rPr>
          <w:b/>
        </w:rPr>
        <w:tab/>
      </w:r>
      <w:r w:rsidR="003A185C">
        <w:rPr>
          <w:b/>
        </w:rPr>
        <w:tab/>
        <w:t xml:space="preserve"> DATED: </w:t>
      </w:r>
      <w:sdt>
        <w:sdtPr>
          <w:rPr>
            <w:b/>
          </w:rPr>
          <w:id w:val="-941292676"/>
          <w:placeholder>
            <w:docPart w:val="D0D360E925184EE5B144230EBA635D9E"/>
          </w:placeholder>
          <w:date w:fullDate="2022-06-13T00:00:00Z">
            <w:dateFormat w:val="dd/MM/yyyy"/>
            <w:lid w:val="en-IN"/>
            <w:storeMappedDataAs w:val="dateTime"/>
            <w:calendar w:val="gregorian"/>
          </w:date>
        </w:sdtPr>
        <w:sdtEndPr/>
        <w:sdtContent>
          <w:r w:rsidR="006469CA">
            <w:rPr>
              <w:b/>
              <w:lang w:val="en-IN"/>
            </w:rPr>
            <w:t>13/06/2022</w:t>
          </w:r>
        </w:sdtContent>
      </w:sdt>
    </w:p>
    <w:p w14:paraId="7CA2375C" w14:textId="77777777" w:rsidR="003A185C" w:rsidRDefault="003A185C"/>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632D076" w14:textId="4BE15640" w:rsidR="003A185C" w:rsidRDefault="00C56AFC" w:rsidP="003A185C">
          <w:pPr>
            <w:jc w:val="center"/>
            <w:rPr>
              <w:b/>
              <w:sz w:val="48"/>
              <w:szCs w:val="40"/>
            </w:rPr>
          </w:pPr>
          <w:r>
            <w:rPr>
              <w:b/>
              <w:sz w:val="48"/>
              <w:szCs w:val="40"/>
            </w:rPr>
            <w:t>VALUATION REPORT</w:t>
          </w:r>
        </w:p>
      </w:sdtContent>
    </w:sdt>
    <w:p w14:paraId="16742B71" w14:textId="54C200CA" w:rsidR="00E60049" w:rsidRDefault="00E60049" w:rsidP="003A185C">
      <w:pPr>
        <w:jc w:val="center"/>
        <w:rPr>
          <w:b/>
          <w:sz w:val="28"/>
          <w:szCs w:val="40"/>
        </w:rPr>
      </w:pPr>
      <w:r w:rsidRPr="00E60049">
        <w:rPr>
          <w:b/>
          <w:sz w:val="28"/>
          <w:szCs w:val="40"/>
        </w:rPr>
        <w:t>OF</w:t>
      </w:r>
    </w:p>
    <w:p w14:paraId="31A51808" w14:textId="77777777" w:rsidR="004A56DD" w:rsidRPr="004A56DD" w:rsidRDefault="004A56DD" w:rsidP="003A185C">
      <w:pPr>
        <w:jc w:val="center"/>
        <w:rPr>
          <w:b/>
          <w:szCs w:val="32"/>
        </w:rPr>
      </w:pPr>
    </w:p>
    <w:tbl>
      <w:tblPr>
        <w:tblStyle w:val="TableGrid"/>
        <w:tblW w:w="0" w:type="auto"/>
        <w:tblInd w:w="1278" w:type="dxa"/>
        <w:tblLook w:val="04A0" w:firstRow="1" w:lastRow="0" w:firstColumn="1" w:lastColumn="0" w:noHBand="0" w:noVBand="1"/>
      </w:tblPr>
      <w:tblGrid>
        <w:gridCol w:w="3510"/>
        <w:gridCol w:w="3600"/>
      </w:tblGrid>
      <w:tr w:rsidR="009210B1" w14:paraId="79BADBB7" w14:textId="77777777" w:rsidTr="00771EA0">
        <w:trPr>
          <w:trHeight w:val="827"/>
        </w:trPr>
        <w:tc>
          <w:tcPr>
            <w:tcW w:w="3510" w:type="dxa"/>
            <w:shd w:val="clear" w:color="auto" w:fill="C6D9F1" w:themeFill="text2" w:themeFillTint="33"/>
            <w:vAlign w:val="center"/>
          </w:tcPr>
          <w:p w14:paraId="01B3492C" w14:textId="77777777" w:rsidR="009210B1" w:rsidRDefault="009210B1" w:rsidP="00771EA0">
            <w:pPr>
              <w:spacing w:after="0"/>
              <w:jc w:val="center"/>
              <w:rPr>
                <w:b/>
                <w:sz w:val="28"/>
                <w:szCs w:val="40"/>
              </w:rPr>
            </w:pPr>
            <w:r>
              <w:rPr>
                <w:b/>
                <w:sz w:val="28"/>
                <w:szCs w:val="40"/>
              </w:rPr>
              <w:t>NATURE OF ASSETS</w:t>
            </w:r>
          </w:p>
        </w:tc>
        <w:tc>
          <w:tcPr>
            <w:tcW w:w="3600" w:type="dxa"/>
            <w:shd w:val="clear" w:color="auto" w:fill="DBE5F1" w:themeFill="accent1" w:themeFillTint="33"/>
            <w:vAlign w:val="center"/>
          </w:tcPr>
          <w:p w14:paraId="560ADC86" w14:textId="0E908C4C" w:rsidR="009210B1" w:rsidRDefault="00F661B9" w:rsidP="00771EA0">
            <w:pPr>
              <w:spacing w:after="0"/>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E6565C">
                  <w:rPr>
                    <w:b/>
                    <w:sz w:val="28"/>
                    <w:szCs w:val="32"/>
                  </w:rPr>
                  <w:t>LAND &amp; BUILDING, PLANT &amp; MACHINERY &amp; OTHER MISCELLANEOUS FIXED ASSET</w:t>
                </w:r>
              </w:sdtContent>
            </w:sdt>
          </w:p>
        </w:tc>
      </w:tr>
      <w:tr w:rsidR="009210B1" w14:paraId="7C6347BE" w14:textId="77777777" w:rsidTr="00771EA0">
        <w:trPr>
          <w:trHeight w:val="521"/>
        </w:trPr>
        <w:tc>
          <w:tcPr>
            <w:tcW w:w="3510" w:type="dxa"/>
            <w:shd w:val="clear" w:color="auto" w:fill="C6D9F1" w:themeFill="text2" w:themeFillTint="33"/>
            <w:vAlign w:val="center"/>
          </w:tcPr>
          <w:p w14:paraId="108C06ED" w14:textId="77777777" w:rsidR="009210B1" w:rsidRDefault="009210B1" w:rsidP="00771EA0">
            <w:pPr>
              <w:spacing w:after="0"/>
              <w:jc w:val="center"/>
              <w:rPr>
                <w:b/>
                <w:sz w:val="28"/>
                <w:szCs w:val="40"/>
              </w:rPr>
            </w:pPr>
            <w:r>
              <w:rPr>
                <w:b/>
                <w:sz w:val="28"/>
                <w:szCs w:val="40"/>
              </w:rPr>
              <w:t>CATEGORY OF ASSETS</w:t>
            </w:r>
          </w:p>
        </w:tc>
        <w:sdt>
          <w:sdtPr>
            <w:rPr>
              <w:b/>
              <w:sz w:val="28"/>
              <w:szCs w:val="40"/>
            </w:rPr>
            <w:id w:val="-1237864143"/>
            <w:lock w:val="sdtLocked"/>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600" w:type="dxa"/>
                <w:shd w:val="clear" w:color="auto" w:fill="DBE5F1" w:themeFill="accent1" w:themeFillTint="33"/>
                <w:vAlign w:val="center"/>
              </w:tcPr>
              <w:p w14:paraId="66F266EC" w14:textId="247B5D7B" w:rsidR="009210B1" w:rsidRDefault="00E6565C" w:rsidP="00771EA0">
                <w:pPr>
                  <w:spacing w:after="0"/>
                  <w:jc w:val="center"/>
                  <w:rPr>
                    <w:b/>
                    <w:sz w:val="28"/>
                    <w:szCs w:val="40"/>
                  </w:rPr>
                </w:pPr>
                <w:r>
                  <w:rPr>
                    <w:b/>
                    <w:sz w:val="28"/>
                    <w:szCs w:val="40"/>
                  </w:rPr>
                  <w:t>INDUSTRIAL</w:t>
                </w:r>
              </w:p>
            </w:tc>
          </w:sdtContent>
        </w:sdt>
      </w:tr>
      <w:tr w:rsidR="009210B1" w14:paraId="6E496538" w14:textId="77777777" w:rsidTr="00771EA0">
        <w:trPr>
          <w:trHeight w:val="539"/>
        </w:trPr>
        <w:tc>
          <w:tcPr>
            <w:tcW w:w="3510" w:type="dxa"/>
            <w:shd w:val="clear" w:color="auto" w:fill="C6D9F1" w:themeFill="text2" w:themeFillTint="33"/>
            <w:vAlign w:val="center"/>
          </w:tcPr>
          <w:p w14:paraId="07C44654" w14:textId="77777777" w:rsidR="009210B1" w:rsidRDefault="009210B1" w:rsidP="00771EA0">
            <w:pPr>
              <w:spacing w:after="0"/>
              <w:jc w:val="center"/>
              <w:rPr>
                <w:b/>
                <w:sz w:val="28"/>
                <w:szCs w:val="40"/>
              </w:rPr>
            </w:pPr>
            <w:r>
              <w:rPr>
                <w:b/>
                <w:sz w:val="28"/>
                <w:szCs w:val="40"/>
              </w:rPr>
              <w:t>TYPE OF ASSETS</w:t>
            </w:r>
          </w:p>
        </w:tc>
        <w:sdt>
          <w:sdtPr>
            <w:rPr>
              <w:b/>
              <w:sz w:val="28"/>
              <w:szCs w:val="40"/>
            </w:rPr>
            <w:id w:val="-420640422"/>
            <w:lock w:val="sdtLocked"/>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600" w:type="dxa"/>
                <w:shd w:val="clear" w:color="auto" w:fill="DBE5F1" w:themeFill="accent1" w:themeFillTint="33"/>
                <w:vAlign w:val="center"/>
              </w:tcPr>
              <w:p w14:paraId="0FCAB333" w14:textId="327A1878" w:rsidR="009210B1" w:rsidRDefault="00E6565C" w:rsidP="00771EA0">
                <w:pPr>
                  <w:spacing w:after="0"/>
                  <w:jc w:val="center"/>
                  <w:rPr>
                    <w:b/>
                    <w:sz w:val="28"/>
                    <w:szCs w:val="40"/>
                  </w:rPr>
                </w:pPr>
                <w:r>
                  <w:rPr>
                    <w:b/>
                    <w:sz w:val="28"/>
                    <w:szCs w:val="40"/>
                  </w:rPr>
                  <w:t>INDUSTRIAL PLANT</w:t>
                </w:r>
              </w:p>
            </w:tc>
          </w:sdtContent>
        </w:sdt>
      </w:tr>
    </w:tbl>
    <w:p w14:paraId="10BD104E" w14:textId="06EB7480" w:rsidR="00E60049" w:rsidRDefault="00E60049" w:rsidP="003A185C">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402736A9" w14:textId="77777777" w:rsidR="00E60049" w:rsidRPr="00D60758" w:rsidRDefault="001A5CE2" w:rsidP="00822B30">
          <w:pPr>
            <w:spacing w:after="0"/>
            <w:jc w:val="center"/>
            <w:rPr>
              <w:b/>
              <w:sz w:val="28"/>
              <w:szCs w:val="28"/>
            </w:rPr>
          </w:pPr>
          <w:r>
            <w:rPr>
              <w:b/>
              <w:sz w:val="28"/>
              <w:szCs w:val="28"/>
            </w:rPr>
            <w:t>SITUATED AT</w:t>
          </w:r>
        </w:p>
      </w:sdtContent>
    </w:sdt>
    <w:sdt>
      <w:sdtPr>
        <w:rPr>
          <w:sz w:val="20"/>
        </w:rPr>
        <w:id w:val="1985963733"/>
        <w:placeholder>
          <w:docPart w:val="CA0E0BCABF2B4763B54EB5E46D762D71"/>
        </w:placeholder>
      </w:sdtPr>
      <w:sdtEndPr>
        <w:rPr>
          <w:b/>
          <w:sz w:val="22"/>
        </w:rPr>
      </w:sdtEndPr>
      <w:sdtContent>
        <w:p w14:paraId="3B68BF52" w14:textId="00D484EE" w:rsidR="00D60758" w:rsidRPr="00A8109D" w:rsidRDefault="008B2B1F" w:rsidP="00770946">
          <w:pPr>
            <w:jc w:val="center"/>
            <w:rPr>
              <w:b/>
            </w:rPr>
          </w:pPr>
          <w:r w:rsidRPr="00A8109D">
            <w:rPr>
              <w:b/>
            </w:rPr>
            <w:t>VILLAGE-</w:t>
          </w:r>
          <w:r w:rsidR="00665088">
            <w:rPr>
              <w:b/>
            </w:rPr>
            <w:t xml:space="preserve"> </w:t>
          </w:r>
          <w:r w:rsidR="006469CA">
            <w:rPr>
              <w:b/>
            </w:rPr>
            <w:t>KINAUNI</w:t>
          </w:r>
          <w:r w:rsidRPr="00A8109D">
            <w:rPr>
              <w:b/>
            </w:rPr>
            <w:t xml:space="preserve">, </w:t>
          </w:r>
          <w:r w:rsidR="0097067D" w:rsidRPr="00A8109D">
            <w:rPr>
              <w:b/>
            </w:rPr>
            <w:t>TEHSIL</w:t>
          </w:r>
          <w:r w:rsidR="006469CA">
            <w:rPr>
              <w:b/>
            </w:rPr>
            <w:t xml:space="preserve"> &amp;</w:t>
          </w:r>
          <w:r w:rsidR="0097067D" w:rsidRPr="00A8109D">
            <w:rPr>
              <w:b/>
            </w:rPr>
            <w:t xml:space="preserve"> </w:t>
          </w:r>
          <w:r w:rsidRPr="00A8109D">
            <w:rPr>
              <w:b/>
            </w:rPr>
            <w:t xml:space="preserve">DISTRICT- </w:t>
          </w:r>
          <w:r w:rsidR="006469CA">
            <w:rPr>
              <w:b/>
            </w:rPr>
            <w:t>MEERUT</w:t>
          </w:r>
          <w:r w:rsidRPr="00A8109D">
            <w:rPr>
              <w:b/>
            </w:rPr>
            <w:t>, UTTAR PRADESH</w:t>
          </w:r>
        </w:p>
      </w:sdtContent>
    </w:sdt>
    <w:p w14:paraId="52419B03" w14:textId="77777777" w:rsidR="006B3599" w:rsidRDefault="006B3599" w:rsidP="004A56DD">
      <w:pPr>
        <w:rPr>
          <w:sz w:val="16"/>
        </w:rPr>
      </w:pPr>
    </w:p>
    <w:p w14:paraId="39E49D6E" w14:textId="77777777" w:rsidR="00966921" w:rsidRDefault="00966921" w:rsidP="004B0A6F">
      <w:pPr>
        <w:tabs>
          <w:tab w:val="left" w:pos="8190"/>
        </w:tabs>
        <w:spacing w:after="0" w:line="360" w:lineRule="auto"/>
        <w:jc w:val="center"/>
        <w:rPr>
          <w:b/>
        </w:rPr>
      </w:pPr>
      <w:r>
        <w:rPr>
          <w:b/>
        </w:rPr>
        <w:t>REPORT PREPARED FOR</w:t>
      </w:r>
    </w:p>
    <w:sdt>
      <w:sdtPr>
        <w:rPr>
          <w:b/>
        </w:rPr>
        <w:id w:val="1657960602"/>
        <w:placeholder>
          <w:docPart w:val="DefaultPlaceholder_1082065158"/>
        </w:placeholder>
      </w:sdtPr>
      <w:sdtEndPr/>
      <w:sdtContent>
        <w:p w14:paraId="2222DD34" w14:textId="484058A7" w:rsidR="004A56DD" w:rsidRDefault="008B2B1F" w:rsidP="00822B30">
          <w:pPr>
            <w:tabs>
              <w:tab w:val="left" w:pos="8190"/>
            </w:tabs>
            <w:spacing w:after="0" w:line="360" w:lineRule="auto"/>
            <w:jc w:val="center"/>
            <w:rPr>
              <w:b/>
            </w:rPr>
          </w:pPr>
          <w:r>
            <w:rPr>
              <w:b/>
            </w:rPr>
            <w:t>STATE BANK OF INDIA, IFB BRANCH,</w:t>
          </w:r>
          <w:r w:rsidR="00D1025F">
            <w:rPr>
              <w:b/>
            </w:rPr>
            <w:t xml:space="preserve"> TOLSTOY MARG,</w:t>
          </w:r>
          <w:r>
            <w:rPr>
              <w:b/>
            </w:rPr>
            <w:t xml:space="preserve"> </w:t>
          </w:r>
          <w:r w:rsidR="00D1025F">
            <w:rPr>
              <w:b/>
            </w:rPr>
            <w:t xml:space="preserve">NEW </w:t>
          </w:r>
          <w:r>
            <w:rPr>
              <w:b/>
            </w:rPr>
            <w:t xml:space="preserve">DELHI </w:t>
          </w:r>
        </w:p>
      </w:sdtContent>
    </w:sdt>
    <w:p w14:paraId="75D7A915" w14:textId="77777777" w:rsidR="00822B30" w:rsidRPr="006B3599" w:rsidRDefault="00822B30" w:rsidP="00BB0866">
      <w:pPr>
        <w:tabs>
          <w:tab w:val="left" w:pos="8190"/>
        </w:tabs>
        <w:spacing w:after="0" w:line="360" w:lineRule="auto"/>
        <w:jc w:val="center"/>
        <w:rPr>
          <w:b/>
        </w:rPr>
      </w:pPr>
    </w:p>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1E6D9332" w14:textId="05FF9584" w:rsidR="00A33DCE" w:rsidRDefault="00D60758" w:rsidP="00A33DCE">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3917A8B8" w14:textId="77777777" w:rsidR="00A33DCE" w:rsidRDefault="00A33DCE" w:rsidP="00A33DCE">
      <w:pPr>
        <w:spacing w:line="360" w:lineRule="auto"/>
        <w:jc w:val="center"/>
        <w:rPr>
          <w:b/>
          <w:i/>
          <w:sz w:val="16"/>
          <w:szCs w:val="16"/>
        </w:rPr>
      </w:pPr>
    </w:p>
    <w:p w14:paraId="69E89F60" w14:textId="77777777" w:rsidR="00A33DCE" w:rsidRDefault="00A33DCE" w:rsidP="007A4278">
      <w:pPr>
        <w:spacing w:after="0" w:line="360" w:lineRule="auto"/>
        <w:jc w:val="center"/>
        <w:rPr>
          <w:b/>
          <w:i/>
          <w:sz w:val="16"/>
          <w:szCs w:val="16"/>
        </w:rPr>
      </w:pPr>
    </w:p>
    <w:p w14:paraId="6C8A9313" w14:textId="6CB4A9F2" w:rsidR="00070C6F" w:rsidRDefault="00573079" w:rsidP="007A4278">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&amp; Valuer’s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tbl>
      <w:tblPr>
        <w:tblStyle w:val="TableGrid"/>
        <w:tblW w:w="0" w:type="auto"/>
        <w:jc w:val="center"/>
        <w:tblLook w:val="04A0" w:firstRow="1" w:lastRow="0" w:firstColumn="1" w:lastColumn="0" w:noHBand="0" w:noVBand="1"/>
      </w:tblPr>
      <w:tblGrid>
        <w:gridCol w:w="1519"/>
        <w:gridCol w:w="7831"/>
      </w:tblGrid>
      <w:tr w:rsidR="00070C6F" w14:paraId="08BF4A57" w14:textId="77777777" w:rsidTr="00FA56EA">
        <w:trPr>
          <w:trHeight w:val="447"/>
          <w:jc w:val="center"/>
        </w:trPr>
        <w:tc>
          <w:tcPr>
            <w:tcW w:w="1526" w:type="dxa"/>
            <w:shd w:val="clear" w:color="auto" w:fill="17365D" w:themeFill="text2" w:themeFillShade="BF"/>
            <w:vAlign w:val="center"/>
          </w:tcPr>
          <w:p w14:paraId="7218A593" w14:textId="77777777" w:rsidR="00070C6F" w:rsidRPr="00771EA0" w:rsidRDefault="00070C6F" w:rsidP="00FA56EA">
            <w:pPr>
              <w:spacing w:after="0"/>
              <w:jc w:val="center"/>
              <w:rPr>
                <w:b/>
                <w:i/>
                <w:sz w:val="24"/>
                <w:szCs w:val="16"/>
              </w:rPr>
            </w:pPr>
            <w:r w:rsidRPr="00771EA0">
              <w:rPr>
                <w:b/>
                <w:sz w:val="24"/>
              </w:rPr>
              <w:lastRenderedPageBreak/>
              <w:t>PART A</w:t>
            </w:r>
          </w:p>
        </w:tc>
        <w:tc>
          <w:tcPr>
            <w:tcW w:w="7899" w:type="dxa"/>
            <w:shd w:val="clear" w:color="auto" w:fill="DBE5F1" w:themeFill="accent1" w:themeFillTint="33"/>
            <w:vAlign w:val="center"/>
          </w:tcPr>
          <w:p w14:paraId="3694E26D" w14:textId="291BBE22" w:rsidR="00070C6F" w:rsidRPr="000C6D25" w:rsidRDefault="000C6D25" w:rsidP="00FA56EA">
            <w:pPr>
              <w:spacing w:after="0"/>
              <w:jc w:val="center"/>
              <w:rPr>
                <w:b/>
                <w:iCs/>
                <w:sz w:val="24"/>
                <w:szCs w:val="16"/>
              </w:rPr>
            </w:pPr>
            <w:r>
              <w:rPr>
                <w:b/>
                <w:iCs/>
                <w:sz w:val="24"/>
                <w:szCs w:val="16"/>
              </w:rPr>
              <w:t xml:space="preserve">SNAPSHOT OF THE </w:t>
            </w:r>
            <w:r w:rsidRPr="000C6D25">
              <w:rPr>
                <w:b/>
                <w:iCs/>
                <w:sz w:val="24"/>
                <w:szCs w:val="16"/>
              </w:rPr>
              <w:t>ASSET/ PROPERTY UNDER VALUATION</w:t>
            </w:r>
          </w:p>
        </w:tc>
      </w:tr>
    </w:tbl>
    <w:p w14:paraId="7AE7C562" w14:textId="288C4A9F" w:rsidR="00070C6F" w:rsidRDefault="00070C6F" w:rsidP="00BB0866">
      <w:pPr>
        <w:spacing w:after="0" w:line="360" w:lineRule="auto"/>
        <w:jc w:val="center"/>
        <w:rPr>
          <w:b/>
          <w:i/>
          <w:sz w:val="16"/>
          <w:szCs w:val="16"/>
        </w:rPr>
      </w:pPr>
    </w:p>
    <w:sdt>
      <w:sdtPr>
        <w:rPr>
          <w:bCs/>
          <w:iCs/>
          <w:sz w:val="16"/>
          <w:szCs w:val="16"/>
        </w:rPr>
        <w:id w:val="1698193294"/>
        <w:placeholder>
          <w:docPart w:val="DefaultPlaceholder_-1854013440"/>
        </w:placeholder>
      </w:sdtPr>
      <w:sdtEndPr/>
      <w:sdtContent>
        <w:p w14:paraId="55F47F9C" w14:textId="38548A1B" w:rsidR="0062176B" w:rsidRDefault="006469CA" w:rsidP="00BB0866">
          <w:pPr>
            <w:spacing w:after="0" w:line="360" w:lineRule="auto"/>
            <w:jc w:val="center"/>
            <w:rPr>
              <w:bCs/>
              <w:iCs/>
              <w:sz w:val="16"/>
              <w:szCs w:val="16"/>
            </w:rPr>
          </w:pPr>
          <w:r>
            <w:rPr>
              <w:bCs/>
              <w:iCs/>
              <w:noProof/>
              <w:sz w:val="16"/>
              <w:szCs w:val="16"/>
            </w:rPr>
            <w:drawing>
              <wp:inline distT="0" distB="0" distL="0" distR="0" wp14:anchorId="1E42F24C" wp14:editId="68A3444B">
                <wp:extent cx="5943600" cy="6762750"/>
                <wp:effectExtent l="19050" t="19050" r="19050" b="1905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9" cstate="print">
                          <a:extLst>
                            <a:ext uri="{28A0092B-C50C-407E-A947-70E740481C1C}">
                              <a14:useLocalDpi xmlns:a14="http://schemas.microsoft.com/office/drawing/2010/main" val="0"/>
                            </a:ext>
                          </a:extLst>
                        </a:blip>
                        <a:stretch>
                          <a:fillRect/>
                        </a:stretch>
                      </pic:blipFill>
                      <pic:spPr>
                        <a:xfrm>
                          <a:off x="0" y="0"/>
                          <a:ext cx="5943600" cy="6762750"/>
                        </a:xfrm>
                        <a:prstGeom prst="rect">
                          <a:avLst/>
                        </a:prstGeom>
                        <a:ln>
                          <a:solidFill>
                            <a:schemeClr val="tx1"/>
                          </a:solidFill>
                        </a:ln>
                      </pic:spPr>
                    </pic:pic>
                  </a:graphicData>
                </a:graphic>
              </wp:inline>
            </w:drawing>
          </w:r>
        </w:p>
      </w:sdtContent>
    </w:sdt>
    <w:p w14:paraId="7DC4344D" w14:textId="663F8421" w:rsidR="0062176B" w:rsidRPr="0079604F" w:rsidRDefault="0062176B" w:rsidP="00FA56EA">
      <w:pPr>
        <w:spacing w:after="0" w:line="360" w:lineRule="auto"/>
        <w:jc w:val="center"/>
        <w:outlineLvl w:val="0"/>
        <w:rPr>
          <w:b/>
          <w:sz w:val="24"/>
          <w:szCs w:val="24"/>
        </w:rPr>
      </w:pPr>
      <w:r>
        <w:rPr>
          <w:b/>
          <w:sz w:val="24"/>
          <w:szCs w:val="24"/>
        </w:rPr>
        <w:t>SITUATED AT</w:t>
      </w:r>
    </w:p>
    <w:sdt>
      <w:sdtPr>
        <w:rPr>
          <w:sz w:val="20"/>
        </w:rPr>
        <w:id w:val="261505822"/>
        <w:placeholder>
          <w:docPart w:val="77CA75E4CFE24FF9AA3AA714B9735F2D"/>
        </w:placeholder>
      </w:sdtPr>
      <w:sdtEndPr>
        <w:rPr>
          <w:b/>
          <w:bCs/>
        </w:rPr>
      </w:sdtEndPr>
      <w:sdtContent>
        <w:sdt>
          <w:sdtPr>
            <w:rPr>
              <w:b/>
            </w:rPr>
            <w:id w:val="656500340"/>
            <w:placeholder>
              <w:docPart w:val="DefaultPlaceholder_-1854013440"/>
            </w:placeholder>
          </w:sdtPr>
          <w:sdtEndPr/>
          <w:sdtContent>
            <w:sdt>
              <w:sdtPr>
                <w:rPr>
                  <w:sz w:val="20"/>
                </w:rPr>
                <w:id w:val="-765456377"/>
                <w:placeholder>
                  <w:docPart w:val="C1E782E120DA42B2BC0E34626E7DB53C"/>
                </w:placeholder>
              </w:sdtPr>
              <w:sdtEndPr>
                <w:rPr>
                  <w:b/>
                  <w:sz w:val="22"/>
                </w:rPr>
              </w:sdtEndPr>
              <w:sdtContent>
                <w:p w14:paraId="124A81E6" w14:textId="2E29E0BD" w:rsidR="00EC6DE2" w:rsidRPr="00A8109D" w:rsidRDefault="00EC6DE2" w:rsidP="00EC6DE2">
                  <w:pPr>
                    <w:jc w:val="center"/>
                    <w:rPr>
                      <w:b/>
                    </w:rPr>
                  </w:pPr>
                  <w:r w:rsidRPr="00A8109D">
                    <w:rPr>
                      <w:b/>
                    </w:rPr>
                    <w:t>VILLAGE-</w:t>
                  </w:r>
                  <w:r>
                    <w:rPr>
                      <w:b/>
                    </w:rPr>
                    <w:t xml:space="preserve"> </w:t>
                  </w:r>
                  <w:r w:rsidR="006469CA">
                    <w:rPr>
                      <w:b/>
                    </w:rPr>
                    <w:t>KINAUNI</w:t>
                  </w:r>
                  <w:r w:rsidRPr="00A8109D">
                    <w:rPr>
                      <w:b/>
                    </w:rPr>
                    <w:t>, TEHSIL</w:t>
                  </w:r>
                  <w:r w:rsidR="006469CA">
                    <w:rPr>
                      <w:b/>
                    </w:rPr>
                    <w:t xml:space="preserve"> </w:t>
                  </w:r>
                  <w:r w:rsidRPr="00A8109D">
                    <w:rPr>
                      <w:b/>
                    </w:rPr>
                    <w:t xml:space="preserve">&amp; DISTRICT- </w:t>
                  </w:r>
                  <w:r w:rsidR="006469CA">
                    <w:rPr>
                      <w:b/>
                    </w:rPr>
                    <w:t>MEERUT</w:t>
                  </w:r>
                  <w:r w:rsidRPr="00A8109D">
                    <w:rPr>
                      <w:b/>
                    </w:rPr>
                    <w:t>, UTTAR PRADESH</w:t>
                  </w:r>
                </w:p>
              </w:sdtContent>
            </w:sdt>
            <w:p w14:paraId="6804EEA4" w14:textId="4F661704" w:rsidR="00794F2E" w:rsidRDefault="00F661B9" w:rsidP="00EC6DE2">
              <w:pPr>
                <w:jc w:val="center"/>
                <w:rPr>
                  <w:b/>
                  <w:i/>
                  <w:sz w:val="16"/>
                  <w:szCs w:val="16"/>
                </w:rPr>
              </w:pPr>
            </w:p>
          </w:sdtContent>
        </w:sdt>
      </w:sdtContent>
    </w:sdt>
    <w:tbl>
      <w:tblPr>
        <w:tblStyle w:val="TableGrid"/>
        <w:tblW w:w="0" w:type="auto"/>
        <w:jc w:val="center"/>
        <w:tblLook w:val="04A0" w:firstRow="1" w:lastRow="0" w:firstColumn="1" w:lastColumn="0" w:noHBand="0" w:noVBand="1"/>
      </w:tblPr>
      <w:tblGrid>
        <w:gridCol w:w="1519"/>
        <w:gridCol w:w="7831"/>
      </w:tblGrid>
      <w:tr w:rsidR="00E8097C" w14:paraId="19C22894" w14:textId="77777777" w:rsidTr="008A1364">
        <w:trPr>
          <w:trHeight w:val="447"/>
          <w:jc w:val="center"/>
        </w:trPr>
        <w:tc>
          <w:tcPr>
            <w:tcW w:w="1526" w:type="dxa"/>
            <w:shd w:val="clear" w:color="auto" w:fill="17365D" w:themeFill="text2" w:themeFillShade="BF"/>
            <w:vAlign w:val="center"/>
          </w:tcPr>
          <w:p w14:paraId="6A445278" w14:textId="517267E9" w:rsidR="00771EA0" w:rsidRPr="00771EA0" w:rsidRDefault="00771EA0" w:rsidP="00771EA0">
            <w:pPr>
              <w:spacing w:after="0"/>
              <w:jc w:val="center"/>
              <w:rPr>
                <w:b/>
                <w:i/>
                <w:sz w:val="24"/>
                <w:szCs w:val="16"/>
              </w:rPr>
            </w:pPr>
            <w:r w:rsidRPr="00771EA0">
              <w:rPr>
                <w:b/>
                <w:sz w:val="24"/>
              </w:rPr>
              <w:lastRenderedPageBreak/>
              <w:t xml:space="preserve">PART </w:t>
            </w:r>
            <w:r w:rsidR="0045767A">
              <w:rPr>
                <w:b/>
                <w:sz w:val="24"/>
              </w:rPr>
              <w:t>B</w:t>
            </w:r>
          </w:p>
        </w:tc>
        <w:tc>
          <w:tcPr>
            <w:tcW w:w="7899" w:type="dxa"/>
            <w:shd w:val="clear" w:color="auto" w:fill="DBE5F1" w:themeFill="accent1" w:themeFillTint="33"/>
            <w:vAlign w:val="center"/>
          </w:tcPr>
          <w:p w14:paraId="5A1CB114" w14:textId="736860ED" w:rsidR="00771EA0" w:rsidRPr="00771EA0" w:rsidRDefault="00F661B9" w:rsidP="00771EA0">
            <w:pPr>
              <w:spacing w:after="0"/>
              <w:jc w:val="center"/>
              <w:rPr>
                <w:b/>
                <w:i/>
                <w:sz w:val="24"/>
                <w:szCs w:val="16"/>
              </w:rPr>
            </w:pPr>
            <w:sdt>
              <w:sdtPr>
                <w:rPr>
                  <w:b/>
                  <w:sz w:val="24"/>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1A5CE2">
                  <w:rPr>
                    <w:b/>
                    <w:sz w:val="24"/>
                  </w:rPr>
                  <w:t>SBI</w:t>
                </w:r>
              </w:sdtContent>
            </w:sdt>
            <w:r w:rsidR="00771EA0" w:rsidRPr="00771EA0">
              <w:rPr>
                <w:b/>
                <w:sz w:val="24"/>
              </w:rPr>
              <w:t xml:space="preserve"> FORMAT O</w:t>
            </w:r>
            <w:r w:rsidR="00A131F0">
              <w:rPr>
                <w:b/>
                <w:sz w:val="24"/>
              </w:rPr>
              <w:t>N</w:t>
            </w:r>
            <w:r w:rsidR="00771EA0" w:rsidRPr="00771EA0">
              <w:rPr>
                <w:b/>
                <w:sz w:val="24"/>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714" w:type="dxa"/>
        <w:jc w:val="center"/>
        <w:tblLook w:val="04A0" w:firstRow="1" w:lastRow="0" w:firstColumn="1" w:lastColumn="0" w:noHBand="0" w:noVBand="1"/>
      </w:tblPr>
      <w:tblGrid>
        <w:gridCol w:w="4622"/>
        <w:gridCol w:w="6092"/>
      </w:tblGrid>
      <w:tr w:rsidR="00AF5D04" w14:paraId="78C60AEA" w14:textId="77777777" w:rsidTr="00770946">
        <w:trPr>
          <w:jc w:val="center"/>
        </w:trPr>
        <w:tc>
          <w:tcPr>
            <w:tcW w:w="4622" w:type="dxa"/>
            <w:shd w:val="clear" w:color="auto" w:fill="C6D9F1" w:themeFill="text2" w:themeFillTint="33"/>
          </w:tcPr>
          <w:p w14:paraId="119F0D78" w14:textId="77777777" w:rsidR="00AF5D04" w:rsidRPr="0050235B" w:rsidRDefault="00AF5D04" w:rsidP="004B0A6F">
            <w:pPr>
              <w:rPr>
                <w:szCs w:val="20"/>
              </w:rPr>
            </w:pPr>
            <w:r>
              <w:rPr>
                <w:szCs w:val="20"/>
              </w:rPr>
              <w:t xml:space="preserve">Name &amp; Address of </w:t>
            </w:r>
            <w:r w:rsidR="00770946">
              <w:rPr>
                <w:szCs w:val="20"/>
              </w:rPr>
              <w:t xml:space="preserve">the </w:t>
            </w:r>
            <w:r>
              <w:rPr>
                <w:szCs w:val="20"/>
              </w:rPr>
              <w:t>Branch</w:t>
            </w:r>
          </w:p>
        </w:tc>
        <w:tc>
          <w:tcPr>
            <w:tcW w:w="6092" w:type="dxa"/>
          </w:tcPr>
          <w:sdt>
            <w:sdtPr>
              <w:id w:val="261970085"/>
              <w:placeholder>
                <w:docPart w:val="DefaultPlaceholder_1082065158"/>
              </w:placeholder>
            </w:sdtPr>
            <w:sdtEndPr/>
            <w:sdtContent>
              <w:p w14:paraId="1DD468D2" w14:textId="1F1BAACD" w:rsidR="00AF5D04" w:rsidRPr="00417A1D" w:rsidRDefault="00AF5D04" w:rsidP="004B0A6F">
                <w:pPr>
                  <w:spacing w:line="276" w:lineRule="auto"/>
                  <w:rPr>
                    <w:szCs w:val="20"/>
                  </w:rPr>
                </w:pPr>
                <w:r>
                  <w:t>State Bank o</w:t>
                </w:r>
                <w:r w:rsidRPr="00914454">
                  <w:t>f India,</w:t>
                </w:r>
                <w:r w:rsidR="00D1025F">
                  <w:t xml:space="preserve"> IFB</w:t>
                </w:r>
                <w:r w:rsidRPr="00914454">
                  <w:t xml:space="preserve"> Branch,</w:t>
                </w:r>
                <w:r w:rsidR="00D1025F">
                  <w:t xml:space="preserve"> Tolstoy Marg</w:t>
                </w:r>
                <w:r w:rsidRPr="00914454">
                  <w:t xml:space="preserve"> New Delh</w:t>
                </w:r>
                <w:r w:rsidR="00BC61D5">
                  <w:t>i</w:t>
                </w:r>
              </w:p>
            </w:sdtContent>
          </w:sdt>
        </w:tc>
      </w:tr>
      <w:tr w:rsidR="00771EA0" w14:paraId="6E27CCF4" w14:textId="77777777" w:rsidTr="00770946">
        <w:trPr>
          <w:jc w:val="center"/>
        </w:trPr>
        <w:tc>
          <w:tcPr>
            <w:tcW w:w="4622" w:type="dxa"/>
            <w:shd w:val="clear" w:color="auto" w:fill="C6D9F1" w:themeFill="text2" w:themeFillTint="33"/>
          </w:tcPr>
          <w:p w14:paraId="609DAFE9" w14:textId="77777777" w:rsidR="00771EA0" w:rsidRDefault="00771EA0" w:rsidP="00771EA0">
            <w:pPr>
              <w:rPr>
                <w:szCs w:val="20"/>
              </w:rPr>
            </w:pPr>
            <w:r>
              <w:rPr>
                <w:szCs w:val="20"/>
              </w:rPr>
              <w:t xml:space="preserve">Name &amp; Designation of concerned officer </w:t>
            </w:r>
          </w:p>
        </w:tc>
        <w:sdt>
          <w:sdtPr>
            <w:id w:val="-1447238721"/>
            <w:placeholder>
              <w:docPart w:val="DefaultPlaceholder_1082065158"/>
            </w:placeholder>
          </w:sdtPr>
          <w:sdtEndPr/>
          <w:sdtContent>
            <w:tc>
              <w:tcPr>
                <w:tcW w:w="6092" w:type="dxa"/>
              </w:tcPr>
              <w:p w14:paraId="1C72760F" w14:textId="542FAE35" w:rsidR="00771EA0" w:rsidRDefault="00D1025F" w:rsidP="004B0A6F">
                <w:pPr>
                  <w:spacing w:line="276" w:lineRule="auto"/>
                </w:pPr>
                <w:r>
                  <w:t>Mr. Ajay Kumar Nama</w:t>
                </w:r>
              </w:p>
            </w:tc>
          </w:sdtContent>
        </w:sdt>
      </w:tr>
      <w:tr w:rsidR="00AF5D04" w14:paraId="38BABD5B" w14:textId="77777777" w:rsidTr="00770946">
        <w:trPr>
          <w:jc w:val="center"/>
        </w:trPr>
        <w:tc>
          <w:tcPr>
            <w:tcW w:w="4622" w:type="dxa"/>
            <w:shd w:val="clear" w:color="auto" w:fill="C6D9F1" w:themeFill="text2" w:themeFillTint="33"/>
          </w:tcPr>
          <w:p w14:paraId="07EE8CA1" w14:textId="4BD4DF50" w:rsidR="00AF5D04" w:rsidRPr="0050235B" w:rsidRDefault="00AF5D04" w:rsidP="00771EA0">
            <w:pPr>
              <w:rPr>
                <w:szCs w:val="20"/>
              </w:rPr>
            </w:pPr>
            <w:r>
              <w:rPr>
                <w:szCs w:val="20"/>
              </w:rPr>
              <w:t>Name of</w:t>
            </w:r>
            <w:r w:rsidR="00CF5A7A">
              <w:rPr>
                <w:szCs w:val="20"/>
              </w:rPr>
              <w:t xml:space="preserve"> the</w:t>
            </w:r>
            <w:r>
              <w:rPr>
                <w:szCs w:val="20"/>
              </w:rPr>
              <w:t xml:space="preserve"> </w:t>
            </w:r>
            <w:sdt>
              <w:sdtPr>
                <w:rPr>
                  <w:szCs w:val="20"/>
                </w:rPr>
                <w:id w:val="1027136859"/>
                <w:placeholder>
                  <w:docPart w:val="DefaultPlaceholder_1082065159"/>
                </w:placeholder>
                <w:dropDownList>
                  <w:listItem w:value="Choose an item."/>
                  <w:listItem w:displayText="Customer" w:value="Customer"/>
                  <w:listItem w:displayText="Borrower" w:value="Borrower"/>
                  <w:listItem w:displayText="Borrower Unit" w:value="Borrower Unit"/>
                  <w:listItem w:displayText="Borrower company" w:value="Borrower company"/>
                </w:dropDownList>
              </w:sdtPr>
              <w:sdtEndPr/>
              <w:sdtContent>
                <w:r w:rsidR="00D1025F">
                  <w:rPr>
                    <w:szCs w:val="20"/>
                  </w:rPr>
                  <w:t>Borrower</w:t>
                </w:r>
              </w:sdtContent>
            </w:sdt>
          </w:p>
        </w:tc>
        <w:tc>
          <w:tcPr>
            <w:tcW w:w="6092" w:type="dxa"/>
          </w:tcPr>
          <w:sdt>
            <w:sdtPr>
              <w:id w:val="-2080051727"/>
              <w:placeholder>
                <w:docPart w:val="DefaultPlaceholder_1082065158"/>
              </w:placeholder>
            </w:sdtPr>
            <w:sdtEndPr/>
            <w:sdtContent>
              <w:p w14:paraId="6595A3D3" w14:textId="7076601D" w:rsidR="00AF5D04" w:rsidRPr="00417A1D" w:rsidRDefault="00AF5D04" w:rsidP="004B0A6F">
                <w:pPr>
                  <w:spacing w:line="276" w:lineRule="auto"/>
                </w:pPr>
                <w:r>
                  <w:t>M/s</w:t>
                </w:r>
                <w:r w:rsidRPr="00914454">
                  <w:t>.</w:t>
                </w:r>
                <w:r w:rsidR="00D1025F">
                  <w:t xml:space="preserve"> Bajaj </w:t>
                </w:r>
                <w:proofErr w:type="spellStart"/>
                <w:r w:rsidR="00D1025F">
                  <w:t>Hindusthan</w:t>
                </w:r>
                <w:proofErr w:type="spellEnd"/>
                <w:r w:rsidR="00D1025F">
                  <w:t xml:space="preserve"> Sugar Ltd.</w:t>
                </w:r>
              </w:p>
            </w:sdtContent>
          </w:sdt>
        </w:tc>
      </w:tr>
    </w:tbl>
    <w:p w14:paraId="4B4CDBC2" w14:textId="77777777" w:rsidR="00535B8F" w:rsidRDefault="00535B8F" w:rsidP="00557B00">
      <w:pPr>
        <w:spacing w:line="360" w:lineRule="auto"/>
        <w:rPr>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1530"/>
        <w:gridCol w:w="1460"/>
        <w:gridCol w:w="416"/>
        <w:gridCol w:w="644"/>
        <w:gridCol w:w="400"/>
        <w:gridCol w:w="1459"/>
        <w:gridCol w:w="212"/>
        <w:gridCol w:w="8"/>
        <w:gridCol w:w="696"/>
        <w:gridCol w:w="336"/>
        <w:gridCol w:w="8"/>
        <w:gridCol w:w="200"/>
        <w:gridCol w:w="832"/>
        <w:gridCol w:w="8"/>
        <w:gridCol w:w="620"/>
        <w:gridCol w:w="1460"/>
      </w:tblGrid>
      <w:tr w:rsidR="009279F7" w:rsidRPr="00F44994" w14:paraId="4686DB0B" w14:textId="77777777" w:rsidTr="00FA56EA">
        <w:trPr>
          <w:trHeight w:val="449"/>
          <w:jc w:val="center"/>
        </w:trPr>
        <w:tc>
          <w:tcPr>
            <w:tcW w:w="929" w:type="dxa"/>
            <w:tcBorders>
              <w:bottom w:val="single" w:sz="4" w:space="0" w:color="auto"/>
            </w:tcBorders>
            <w:shd w:val="clear" w:color="auto" w:fill="17365D" w:themeFill="text2" w:themeFillShade="BF"/>
            <w:vAlign w:val="center"/>
          </w:tcPr>
          <w:p w14:paraId="11F7CAA6"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S.NO.</w:t>
            </w:r>
          </w:p>
        </w:tc>
        <w:tc>
          <w:tcPr>
            <w:tcW w:w="4050" w:type="dxa"/>
            <w:gridSpan w:val="4"/>
            <w:tcBorders>
              <w:bottom w:val="single" w:sz="4" w:space="0" w:color="auto"/>
            </w:tcBorders>
            <w:shd w:val="clear" w:color="auto" w:fill="17365D" w:themeFill="text2" w:themeFillShade="BF"/>
            <w:vAlign w:val="center"/>
          </w:tcPr>
          <w:p w14:paraId="6A260E5B"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6239" w:type="dxa"/>
            <w:gridSpan w:val="12"/>
            <w:tcBorders>
              <w:bottom w:val="single" w:sz="4" w:space="0" w:color="auto"/>
            </w:tcBorders>
            <w:shd w:val="clear" w:color="auto" w:fill="17365D" w:themeFill="text2" w:themeFillShade="BF"/>
            <w:vAlign w:val="center"/>
          </w:tcPr>
          <w:p w14:paraId="5101A0E9"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9279F7" w:rsidRPr="00F44994" w14:paraId="1BF5187A" w14:textId="77777777" w:rsidTr="00FA56EA">
        <w:trPr>
          <w:trHeight w:val="350"/>
          <w:jc w:val="center"/>
        </w:trPr>
        <w:tc>
          <w:tcPr>
            <w:tcW w:w="929" w:type="dxa"/>
            <w:shd w:val="clear" w:color="auto" w:fill="C6D9F1" w:themeFill="text2" w:themeFillTint="33"/>
            <w:vAlign w:val="center"/>
          </w:tcPr>
          <w:p w14:paraId="3E8E0B04"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bookmarkStart w:id="0" w:name="_Ref35705280"/>
          </w:p>
        </w:tc>
        <w:bookmarkEnd w:id="0"/>
        <w:tc>
          <w:tcPr>
            <w:tcW w:w="10289" w:type="dxa"/>
            <w:gridSpan w:val="16"/>
            <w:tcBorders>
              <w:bottom w:val="single" w:sz="8" w:space="0" w:color="auto"/>
            </w:tcBorders>
            <w:shd w:val="clear" w:color="auto" w:fill="C6D9F1" w:themeFill="text2" w:themeFillTint="33"/>
            <w:vAlign w:val="center"/>
          </w:tcPr>
          <w:p w14:paraId="6A496002" w14:textId="77777777" w:rsidR="009279F7" w:rsidRPr="00F44994" w:rsidRDefault="009279F7" w:rsidP="00FA56EA">
            <w:pPr>
              <w:widowControl/>
              <w:autoSpaceDE/>
              <w:autoSpaceDN/>
              <w:spacing w:after="0" w:line="276" w:lineRule="auto"/>
              <w:rPr>
                <w:rFonts w:eastAsia="Times New Roman"/>
                <w:sz w:val="24"/>
                <w:szCs w:val="24"/>
                <w:lang w:bidi="ar-SA"/>
              </w:rPr>
            </w:pPr>
            <w:r>
              <w:rPr>
                <w:rFonts w:eastAsia="Times New Roman"/>
                <w:b/>
                <w:bCs/>
                <w:sz w:val="24"/>
                <w:szCs w:val="24"/>
                <w:lang w:bidi="ar-SA"/>
              </w:rPr>
              <w:t>GENERAL</w:t>
            </w:r>
          </w:p>
        </w:tc>
      </w:tr>
      <w:tr w:rsidR="009279F7" w:rsidRPr="00F44994" w14:paraId="6BCC1344" w14:textId="77777777" w:rsidTr="00FA56EA">
        <w:trPr>
          <w:trHeight w:val="48"/>
          <w:jc w:val="center"/>
        </w:trPr>
        <w:tc>
          <w:tcPr>
            <w:tcW w:w="929" w:type="dxa"/>
          </w:tcPr>
          <w:p w14:paraId="24B8BB7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5DFB9D97" w14:textId="77777777" w:rsidR="009279F7" w:rsidRPr="00F44994" w:rsidRDefault="009279F7" w:rsidP="00FA56EA">
            <w:pPr>
              <w:widowControl/>
              <w:autoSpaceDE/>
              <w:autoSpaceDN/>
              <w:spacing w:after="0" w:line="276" w:lineRule="auto"/>
              <w:rPr>
                <w:rFonts w:eastAsia="Times New Roman"/>
                <w:bCs/>
                <w:lang w:bidi="ar-SA"/>
              </w:rPr>
            </w:pPr>
            <w:r w:rsidRPr="00D879CE">
              <w:rPr>
                <w:rFonts w:eastAsia="Times New Roman"/>
                <w:bCs/>
                <w:lang w:bidi="ar-SA"/>
              </w:rPr>
              <w:t>Purpose</w:t>
            </w:r>
            <w:r>
              <w:rPr>
                <w:rFonts w:eastAsia="Times New Roman"/>
                <w:bCs/>
                <w:lang w:bidi="ar-SA"/>
              </w:rPr>
              <w:t xml:space="preserve"> of Valuation</w:t>
            </w:r>
          </w:p>
        </w:tc>
        <w:tc>
          <w:tcPr>
            <w:tcW w:w="6239" w:type="dxa"/>
            <w:gridSpan w:val="12"/>
          </w:tcPr>
          <w:p w14:paraId="18D984E5" w14:textId="1A306BBE" w:rsidR="009279F7" w:rsidRPr="00F44994" w:rsidRDefault="00F661B9" w:rsidP="00FA56EA">
            <w:pPr>
              <w:widowControl/>
              <w:autoSpaceDE/>
              <w:autoSpaceDN/>
              <w:spacing w:after="0" w:line="276" w:lineRule="auto"/>
              <w:rPr>
                <w:rFonts w:eastAsia="Times New Roman"/>
                <w:lang w:bidi="ar-SA"/>
              </w:rPr>
            </w:pPr>
            <w:sdt>
              <w:sdtPr>
                <w:id w:val="1030146624"/>
                <w:placeholder>
                  <w:docPart w:val="0CF50053C43841D5AC360528649F71D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Restructuring for bank purpose" w:value="Restructuring for bank purpose"/>
                </w:dropDownList>
              </w:sdtPr>
              <w:sdtEndPr/>
              <w:sdtContent>
                <w:r w:rsidR="00577C96">
                  <w:t>For Debt Restructuring purpose</w:t>
                </w:r>
              </w:sdtContent>
            </w:sdt>
          </w:p>
        </w:tc>
      </w:tr>
      <w:tr w:rsidR="009279F7" w:rsidRPr="00F44994" w14:paraId="45183130" w14:textId="77777777" w:rsidTr="00FA56EA">
        <w:trPr>
          <w:trHeight w:val="58"/>
          <w:jc w:val="center"/>
        </w:trPr>
        <w:tc>
          <w:tcPr>
            <w:tcW w:w="929" w:type="dxa"/>
            <w:vMerge w:val="restart"/>
          </w:tcPr>
          <w:p w14:paraId="0F0BFBE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59CAE165" w14:textId="77777777" w:rsidR="009279F7" w:rsidRPr="00D879CE" w:rsidRDefault="009279F7" w:rsidP="00114BE0">
            <w:pPr>
              <w:pStyle w:val="ListParagraph"/>
              <w:widowControl/>
              <w:numPr>
                <w:ilvl w:val="0"/>
                <w:numId w:val="3"/>
              </w:numPr>
              <w:autoSpaceDE/>
              <w:autoSpaceDN/>
              <w:spacing w:after="0" w:line="276" w:lineRule="auto"/>
              <w:rPr>
                <w:rFonts w:eastAsia="Times New Roman"/>
                <w:bCs/>
                <w:lang w:bidi="ar-SA"/>
              </w:rPr>
            </w:pPr>
            <w:r w:rsidRPr="005154BC">
              <w:rPr>
                <w:bCs/>
              </w:rPr>
              <w:t>Date of Inspection of the Property</w:t>
            </w:r>
          </w:p>
        </w:tc>
        <w:sdt>
          <w:sdtPr>
            <w:id w:val="-1119212750"/>
            <w:date w:fullDate="2022-05-30T00:00:00Z">
              <w:dateFormat w:val="d MMMM yyyy"/>
              <w:lid w:val="en-US"/>
              <w:storeMappedDataAs w:val="dateTime"/>
              <w:calendar w:val="gregorian"/>
            </w:date>
          </w:sdtPr>
          <w:sdtEndPr/>
          <w:sdtContent>
            <w:tc>
              <w:tcPr>
                <w:tcW w:w="6239" w:type="dxa"/>
                <w:gridSpan w:val="12"/>
              </w:tcPr>
              <w:p w14:paraId="5735C6CB" w14:textId="3788FE60" w:rsidR="009279F7" w:rsidRPr="006B7D50" w:rsidRDefault="00F0614F" w:rsidP="00FA56EA">
                <w:pPr>
                  <w:widowControl/>
                  <w:autoSpaceDE/>
                  <w:autoSpaceDN/>
                  <w:spacing w:after="0" w:line="276" w:lineRule="auto"/>
                </w:pPr>
                <w:r>
                  <w:t>30 May 2022</w:t>
                </w:r>
              </w:p>
            </w:tc>
          </w:sdtContent>
        </w:sdt>
      </w:tr>
      <w:tr w:rsidR="009279F7" w:rsidRPr="00F44994" w14:paraId="3F7CDA5A" w14:textId="77777777" w:rsidTr="00FA56EA">
        <w:trPr>
          <w:trHeight w:val="58"/>
          <w:jc w:val="center"/>
        </w:trPr>
        <w:tc>
          <w:tcPr>
            <w:tcW w:w="929" w:type="dxa"/>
            <w:vMerge/>
          </w:tcPr>
          <w:p w14:paraId="4C23D74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16078F26" w14:textId="77777777" w:rsidR="009279F7" w:rsidRPr="005154BC" w:rsidRDefault="009279F7" w:rsidP="00114BE0">
            <w:pPr>
              <w:pStyle w:val="ListParagraph"/>
              <w:widowControl/>
              <w:numPr>
                <w:ilvl w:val="0"/>
                <w:numId w:val="3"/>
              </w:numPr>
              <w:autoSpaceDE/>
              <w:autoSpaceDN/>
              <w:spacing w:after="0" w:line="276" w:lineRule="auto"/>
              <w:rPr>
                <w:bCs/>
              </w:rPr>
            </w:pPr>
            <w:r>
              <w:rPr>
                <w:bCs/>
              </w:rPr>
              <w:t>Date of Valuation Assessment</w:t>
            </w:r>
          </w:p>
        </w:tc>
        <w:sdt>
          <w:sdtPr>
            <w:id w:val="-973136687"/>
            <w:date w:fullDate="2022-06-13T00:00:00Z">
              <w:dateFormat w:val="d MMMM yyyy"/>
              <w:lid w:val="en-US"/>
              <w:storeMappedDataAs w:val="dateTime"/>
              <w:calendar w:val="gregorian"/>
            </w:date>
          </w:sdtPr>
          <w:sdtEndPr/>
          <w:sdtContent>
            <w:tc>
              <w:tcPr>
                <w:tcW w:w="6239" w:type="dxa"/>
                <w:gridSpan w:val="12"/>
              </w:tcPr>
              <w:p w14:paraId="3B0B670B" w14:textId="0156CE27" w:rsidR="009279F7" w:rsidRDefault="006936F6" w:rsidP="00FA56EA">
                <w:pPr>
                  <w:widowControl/>
                  <w:autoSpaceDE/>
                  <w:autoSpaceDN/>
                  <w:spacing w:after="0" w:line="276" w:lineRule="auto"/>
                </w:pPr>
                <w:r>
                  <w:t>13 June 2022</w:t>
                </w:r>
              </w:p>
            </w:tc>
          </w:sdtContent>
        </w:sdt>
      </w:tr>
      <w:tr w:rsidR="009279F7" w:rsidRPr="00F44994" w14:paraId="5B530C3A" w14:textId="77777777" w:rsidTr="00FA56EA">
        <w:trPr>
          <w:trHeight w:val="58"/>
          <w:jc w:val="center"/>
        </w:trPr>
        <w:tc>
          <w:tcPr>
            <w:tcW w:w="929" w:type="dxa"/>
            <w:vMerge/>
          </w:tcPr>
          <w:p w14:paraId="33D181D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076FECF5" w14:textId="77777777" w:rsidR="009279F7" w:rsidRPr="00D879CE" w:rsidRDefault="009279F7" w:rsidP="00114BE0">
            <w:pPr>
              <w:pStyle w:val="ListParagraph"/>
              <w:widowControl/>
              <w:numPr>
                <w:ilvl w:val="0"/>
                <w:numId w:val="3"/>
              </w:numPr>
              <w:autoSpaceDE/>
              <w:autoSpaceDN/>
              <w:spacing w:after="0" w:line="276" w:lineRule="auto"/>
              <w:rPr>
                <w:rFonts w:eastAsia="Times New Roman"/>
                <w:bCs/>
                <w:lang w:bidi="ar-SA"/>
              </w:rPr>
            </w:pPr>
            <w:r w:rsidRPr="005154BC">
              <w:rPr>
                <w:bCs/>
              </w:rPr>
              <w:t>Date of Valuation Report</w:t>
            </w:r>
          </w:p>
        </w:tc>
        <w:sdt>
          <w:sdtPr>
            <w:id w:val="348612463"/>
            <w:date w:fullDate="2022-06-13T00:00:00Z">
              <w:dateFormat w:val="d MMMM yyyy"/>
              <w:lid w:val="en-US"/>
              <w:storeMappedDataAs w:val="dateTime"/>
              <w:calendar w:val="gregorian"/>
            </w:date>
          </w:sdtPr>
          <w:sdtEndPr/>
          <w:sdtContent>
            <w:tc>
              <w:tcPr>
                <w:tcW w:w="6239" w:type="dxa"/>
                <w:gridSpan w:val="12"/>
                <w:tcBorders>
                  <w:bottom w:val="single" w:sz="4" w:space="0" w:color="auto"/>
                </w:tcBorders>
              </w:tcPr>
              <w:p w14:paraId="6BE2152B" w14:textId="07B33DC1" w:rsidR="009279F7" w:rsidRPr="006B7D50" w:rsidRDefault="006936F6" w:rsidP="00FA56EA">
                <w:pPr>
                  <w:widowControl/>
                  <w:autoSpaceDE/>
                  <w:autoSpaceDN/>
                  <w:spacing w:after="0" w:line="276" w:lineRule="auto"/>
                </w:pPr>
                <w:r>
                  <w:t>13 June 2022</w:t>
                </w:r>
              </w:p>
            </w:tc>
          </w:sdtContent>
        </w:sdt>
      </w:tr>
      <w:tr w:rsidR="004E0888" w:rsidRPr="00F44994" w14:paraId="7B1E8429" w14:textId="77777777" w:rsidTr="00FA56EA">
        <w:trPr>
          <w:trHeight w:val="116"/>
          <w:jc w:val="center"/>
        </w:trPr>
        <w:tc>
          <w:tcPr>
            <w:tcW w:w="929" w:type="dxa"/>
            <w:vMerge w:val="restart"/>
          </w:tcPr>
          <w:p w14:paraId="1C0905C8" w14:textId="77777777" w:rsidR="004E0888" w:rsidRPr="00F44994" w:rsidRDefault="004E0888"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212F9509" w14:textId="685BE799" w:rsidR="004E0888" w:rsidRPr="00D56973" w:rsidRDefault="004E0888" w:rsidP="00FA56EA">
            <w:pPr>
              <w:widowControl/>
              <w:autoSpaceDE/>
              <w:autoSpaceDN/>
              <w:spacing w:after="0" w:line="276" w:lineRule="auto"/>
              <w:rPr>
                <w:bCs/>
              </w:rPr>
            </w:pPr>
            <w:r w:rsidRPr="00D56973">
              <w:rPr>
                <w:bCs/>
              </w:rPr>
              <w:t>List of documents produced for perusal</w:t>
            </w:r>
            <w:r>
              <w:rPr>
                <w:bCs/>
              </w:rPr>
              <w:t xml:space="preserve"> </w:t>
            </w:r>
            <w:r w:rsidRPr="00A80574">
              <w:rPr>
                <w:bCs/>
                <w:i/>
                <w:iCs/>
              </w:rPr>
              <w:t>(Documents has been referred only for reference purpose)</w:t>
            </w:r>
          </w:p>
        </w:tc>
        <w:tc>
          <w:tcPr>
            <w:tcW w:w="2071" w:type="dxa"/>
            <w:gridSpan w:val="3"/>
            <w:shd w:val="clear" w:color="auto" w:fill="C6D9F1" w:themeFill="text2" w:themeFillTint="33"/>
          </w:tcPr>
          <w:p w14:paraId="397549C5" w14:textId="77777777" w:rsidR="004E0888" w:rsidRPr="005154BC" w:rsidRDefault="004E0888" w:rsidP="00FA56EA">
            <w:pPr>
              <w:tabs>
                <w:tab w:val="left" w:pos="1200"/>
                <w:tab w:val="left" w:pos="2880"/>
              </w:tabs>
              <w:spacing w:after="0" w:line="276" w:lineRule="auto"/>
              <w:jc w:val="center"/>
              <w:rPr>
                <w:b/>
                <w:szCs w:val="20"/>
              </w:rPr>
            </w:pPr>
            <w:r w:rsidRPr="005154BC">
              <w:rPr>
                <w:b/>
                <w:szCs w:val="20"/>
              </w:rPr>
              <w:t>Documents Requested</w:t>
            </w:r>
          </w:p>
        </w:tc>
        <w:tc>
          <w:tcPr>
            <w:tcW w:w="2080" w:type="dxa"/>
            <w:gridSpan w:val="6"/>
            <w:shd w:val="clear" w:color="auto" w:fill="C6D9F1" w:themeFill="text2" w:themeFillTint="33"/>
          </w:tcPr>
          <w:p w14:paraId="639BD9B0" w14:textId="77777777" w:rsidR="004E0888" w:rsidRPr="005154BC" w:rsidRDefault="004E0888" w:rsidP="00FA56EA">
            <w:pPr>
              <w:tabs>
                <w:tab w:val="left" w:pos="1200"/>
                <w:tab w:val="left" w:pos="2880"/>
              </w:tabs>
              <w:spacing w:after="0" w:line="276" w:lineRule="auto"/>
              <w:jc w:val="center"/>
              <w:rPr>
                <w:b/>
                <w:szCs w:val="20"/>
              </w:rPr>
            </w:pPr>
            <w:r w:rsidRPr="005154BC">
              <w:rPr>
                <w:b/>
                <w:szCs w:val="20"/>
              </w:rPr>
              <w:t>Documents Provided</w:t>
            </w:r>
          </w:p>
        </w:tc>
        <w:tc>
          <w:tcPr>
            <w:tcW w:w="2088" w:type="dxa"/>
            <w:gridSpan w:val="3"/>
            <w:shd w:val="clear" w:color="auto" w:fill="C6D9F1" w:themeFill="text2" w:themeFillTint="33"/>
          </w:tcPr>
          <w:p w14:paraId="6CFB2DF2" w14:textId="77777777" w:rsidR="004E0888" w:rsidRPr="005154BC" w:rsidRDefault="004E0888" w:rsidP="00FA56EA">
            <w:pPr>
              <w:tabs>
                <w:tab w:val="left" w:pos="1200"/>
                <w:tab w:val="left" w:pos="2880"/>
              </w:tabs>
              <w:spacing w:after="0" w:line="276" w:lineRule="auto"/>
              <w:jc w:val="center"/>
              <w:rPr>
                <w:b/>
                <w:szCs w:val="20"/>
              </w:rPr>
            </w:pPr>
            <w:r>
              <w:rPr>
                <w:b/>
                <w:szCs w:val="20"/>
              </w:rPr>
              <w:t>Documents Reference No.</w:t>
            </w:r>
          </w:p>
        </w:tc>
      </w:tr>
      <w:tr w:rsidR="004E0888" w:rsidRPr="00F44994" w14:paraId="740AFDB4" w14:textId="77777777" w:rsidTr="00FA56EA">
        <w:trPr>
          <w:trHeight w:val="115"/>
          <w:jc w:val="center"/>
        </w:trPr>
        <w:tc>
          <w:tcPr>
            <w:tcW w:w="929" w:type="dxa"/>
            <w:vMerge/>
          </w:tcPr>
          <w:p w14:paraId="5CC124C9" w14:textId="77777777" w:rsidR="004E0888" w:rsidRPr="00F44994" w:rsidRDefault="004E0888"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78AD11A7" w14:textId="77777777" w:rsidR="004E0888" w:rsidRDefault="004E0888" w:rsidP="00FA56EA">
            <w:pPr>
              <w:widowControl/>
              <w:autoSpaceDE/>
              <w:autoSpaceDN/>
              <w:spacing w:after="0" w:line="276" w:lineRule="auto"/>
              <w:rPr>
                <w:bCs/>
              </w:rPr>
            </w:pPr>
          </w:p>
        </w:tc>
        <w:tc>
          <w:tcPr>
            <w:tcW w:w="2071" w:type="dxa"/>
            <w:gridSpan w:val="3"/>
          </w:tcPr>
          <w:p w14:paraId="228B1D52" w14:textId="50380A1F" w:rsidR="004E0888" w:rsidRPr="005154BC" w:rsidRDefault="004E0888" w:rsidP="00FA56EA">
            <w:pPr>
              <w:tabs>
                <w:tab w:val="left" w:pos="1200"/>
                <w:tab w:val="center" w:pos="3429"/>
              </w:tabs>
              <w:spacing w:after="0" w:line="276" w:lineRule="auto"/>
              <w:jc w:val="center"/>
            </w:pPr>
            <w:r w:rsidRPr="005154BC">
              <w:rPr>
                <w:szCs w:val="20"/>
              </w:rPr>
              <w:t>Total</w:t>
            </w:r>
            <w:r>
              <w:rPr>
                <w:szCs w:val="20"/>
              </w:rPr>
              <w:t xml:space="preserve"> </w:t>
            </w:r>
            <w:sdt>
              <w:sdtPr>
                <w:rPr>
                  <w:b/>
                  <w:szCs w:val="20"/>
                </w:rPr>
                <w:id w:val="-1847623895"/>
                <w:dropDownList>
                  <w:listItem w:value="Choose an item."/>
                  <w:listItem w:displayText="0" w:value="0"/>
                  <w:listItem w:displayText="01" w:value="01"/>
                  <w:listItem w:displayText="02" w:value="02"/>
                  <w:listItem w:displayText="03" w:value="03"/>
                  <w:listItem w:displayText="04" w:value="04"/>
                  <w:listItem w:displayText="05" w:value="05"/>
                  <w:listItem w:displayText="08" w:value="08"/>
                </w:dropDownList>
              </w:sdtPr>
              <w:sdtEndPr/>
              <w:sdtContent>
                <w:r w:rsidR="00A60D44">
                  <w:rPr>
                    <w:b/>
                    <w:szCs w:val="20"/>
                  </w:rPr>
                  <w:t>08</w:t>
                </w:r>
              </w:sdtContent>
            </w:sdt>
            <w:r>
              <w:rPr>
                <w:b/>
                <w:szCs w:val="20"/>
              </w:rPr>
              <w:t xml:space="preserve"> </w:t>
            </w:r>
            <w:r w:rsidRPr="00A96234">
              <w:rPr>
                <w:szCs w:val="20"/>
              </w:rPr>
              <w:t>documents requested.</w:t>
            </w:r>
          </w:p>
        </w:tc>
        <w:tc>
          <w:tcPr>
            <w:tcW w:w="2080" w:type="dxa"/>
            <w:gridSpan w:val="6"/>
          </w:tcPr>
          <w:p w14:paraId="4DF08AC3" w14:textId="1D612C67" w:rsidR="004E0888" w:rsidRPr="005154BC" w:rsidRDefault="004E0888" w:rsidP="00FA56EA">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8" w:value="08"/>
                </w:dropDownList>
              </w:sdtPr>
              <w:sdtEndPr/>
              <w:sdtContent>
                <w:r w:rsidR="00A60D44">
                  <w:rPr>
                    <w:b/>
                    <w:szCs w:val="20"/>
                  </w:rPr>
                  <w:t>08</w:t>
                </w:r>
              </w:sdtContent>
            </w:sdt>
            <w:r>
              <w:rPr>
                <w:b/>
                <w:szCs w:val="20"/>
              </w:rPr>
              <w:t xml:space="preserve"> </w:t>
            </w:r>
            <w:r w:rsidRPr="005154BC">
              <w:rPr>
                <w:szCs w:val="20"/>
              </w:rPr>
              <w:t>documents provided</w:t>
            </w:r>
          </w:p>
        </w:tc>
        <w:tc>
          <w:tcPr>
            <w:tcW w:w="2088" w:type="dxa"/>
            <w:gridSpan w:val="3"/>
            <w:vAlign w:val="center"/>
          </w:tcPr>
          <w:p w14:paraId="2008289E" w14:textId="04589102" w:rsidR="004E0888" w:rsidRPr="005154BC" w:rsidRDefault="004E0888" w:rsidP="00FA56EA">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2035677808"/>
                <w:dropDownList>
                  <w:listItem w:value="Choose an item."/>
                  <w:listItem w:displayText="0" w:value="0"/>
                  <w:listItem w:displayText="01" w:value="01"/>
                  <w:listItem w:displayText="02" w:value="02"/>
                  <w:listItem w:displayText="03" w:value="03"/>
                  <w:listItem w:displayText="04" w:value="04"/>
                  <w:listItem w:displayText="05" w:value="05"/>
                  <w:listItem w:displayText="08" w:value="08"/>
                </w:dropDownList>
              </w:sdtPr>
              <w:sdtEndPr/>
              <w:sdtContent>
                <w:r w:rsidR="00A60D44">
                  <w:rPr>
                    <w:b/>
                    <w:szCs w:val="20"/>
                  </w:rPr>
                  <w:t>08</w:t>
                </w:r>
              </w:sdtContent>
            </w:sdt>
            <w:r>
              <w:rPr>
                <w:b/>
                <w:szCs w:val="20"/>
              </w:rPr>
              <w:t xml:space="preserve"> </w:t>
            </w:r>
            <w:r w:rsidRPr="005154BC">
              <w:rPr>
                <w:szCs w:val="20"/>
              </w:rPr>
              <w:t>documents provided</w:t>
            </w:r>
          </w:p>
        </w:tc>
      </w:tr>
      <w:tr w:rsidR="004E0888" w:rsidRPr="00F44994" w14:paraId="03027110" w14:textId="77777777" w:rsidTr="00FA56EA">
        <w:trPr>
          <w:trHeight w:val="115"/>
          <w:jc w:val="center"/>
        </w:trPr>
        <w:tc>
          <w:tcPr>
            <w:tcW w:w="929" w:type="dxa"/>
            <w:vMerge/>
          </w:tcPr>
          <w:p w14:paraId="64B3C718" w14:textId="77777777" w:rsidR="004E0888" w:rsidRPr="00F44994" w:rsidRDefault="004E0888"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5FE9C25A" w14:textId="77777777" w:rsidR="004E0888" w:rsidRDefault="004E0888" w:rsidP="00FA56EA">
            <w:pPr>
              <w:widowControl/>
              <w:autoSpaceDE/>
              <w:autoSpaceDN/>
              <w:spacing w:after="0" w:line="276" w:lineRule="auto"/>
              <w:rPr>
                <w:bCs/>
              </w:rPr>
            </w:pPr>
          </w:p>
        </w:tc>
        <w:sdt>
          <w:sdtPr>
            <w:rPr>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1" w:type="dxa"/>
                <w:gridSpan w:val="3"/>
              </w:tcPr>
              <w:p w14:paraId="25D1E059" w14:textId="77777777" w:rsidR="004E0888" w:rsidRPr="005154BC" w:rsidRDefault="004E0888" w:rsidP="00FA56EA">
                <w:pPr>
                  <w:tabs>
                    <w:tab w:val="left" w:pos="1200"/>
                    <w:tab w:val="center" w:pos="3429"/>
                  </w:tabs>
                  <w:spacing w:after="0" w:line="276" w:lineRule="auto"/>
                  <w:jc w:val="center"/>
                </w:pPr>
                <w:r>
                  <w:rPr>
                    <w:szCs w:val="20"/>
                  </w:rPr>
                  <w:t>Property Title document</w:t>
                </w:r>
              </w:p>
            </w:tc>
          </w:sdtContent>
        </w:sdt>
        <w:tc>
          <w:tcPr>
            <w:tcW w:w="2080" w:type="dxa"/>
            <w:gridSpan w:val="6"/>
          </w:tcPr>
          <w:p w14:paraId="7F986E26" w14:textId="6218C0DC" w:rsidR="004E0888" w:rsidRPr="007408F2" w:rsidRDefault="00F661B9" w:rsidP="00FA56EA">
            <w:pPr>
              <w:spacing w:after="0" w:line="276" w:lineRule="auto"/>
              <w:jc w:val="center"/>
            </w:pPr>
            <w:sdt>
              <w:sdt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Land Schedule" w:value="Land Schedule"/>
                  <w:listItem w:displayText="Land Area Sheet" w:value="Land Area Sheet"/>
                </w:dropDownList>
              </w:sdtPr>
              <w:sdtEndPr/>
              <w:sdtContent>
                <w:r w:rsidR="007408F2" w:rsidRPr="007408F2">
                  <w:t>Land Area Sheet</w:t>
                </w:r>
              </w:sdtContent>
            </w:sdt>
          </w:p>
        </w:tc>
        <w:tc>
          <w:tcPr>
            <w:tcW w:w="2088" w:type="dxa"/>
            <w:gridSpan w:val="3"/>
          </w:tcPr>
          <w:sdt>
            <w:sdtPr>
              <w:id w:val="1874341903"/>
              <w:placeholder>
                <w:docPart w:val="9D70F11B696C4F2CB84C1EC74154EA78"/>
              </w:placeholder>
            </w:sdtPr>
            <w:sdtEndPr/>
            <w:sdtContent>
              <w:p w14:paraId="15C6B460" w14:textId="5D202DF6" w:rsidR="004E0888" w:rsidRPr="007408F2" w:rsidRDefault="004E0888" w:rsidP="00FA56EA">
                <w:pPr>
                  <w:spacing w:after="0" w:line="276" w:lineRule="auto"/>
                  <w:jc w:val="center"/>
                </w:pPr>
                <w:r w:rsidRPr="007408F2">
                  <w:t xml:space="preserve">Dated: </w:t>
                </w:r>
                <w:r w:rsidR="00A8109D" w:rsidRPr="007408F2">
                  <w:t>Different deeds</w:t>
                </w:r>
              </w:p>
            </w:sdtContent>
          </w:sdt>
        </w:tc>
      </w:tr>
      <w:tr w:rsidR="004E0888" w:rsidRPr="00F44994" w14:paraId="19B33622" w14:textId="77777777" w:rsidTr="00FA56EA">
        <w:trPr>
          <w:trHeight w:val="115"/>
          <w:jc w:val="center"/>
        </w:trPr>
        <w:tc>
          <w:tcPr>
            <w:tcW w:w="929" w:type="dxa"/>
            <w:vMerge/>
          </w:tcPr>
          <w:p w14:paraId="0FB83068" w14:textId="77777777" w:rsidR="004E0888" w:rsidRPr="00F44994" w:rsidRDefault="004E0888"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2825C51A" w14:textId="77777777" w:rsidR="004E0888" w:rsidRDefault="004E0888" w:rsidP="00612713">
            <w:pPr>
              <w:widowControl/>
              <w:autoSpaceDE/>
              <w:autoSpaceDN/>
              <w:spacing w:after="0" w:line="276" w:lineRule="auto"/>
              <w:rPr>
                <w:bCs/>
              </w:rPr>
            </w:pPr>
          </w:p>
        </w:tc>
        <w:sdt>
          <w:sdtPr>
            <w:rPr>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1" w:type="dxa"/>
                <w:gridSpan w:val="3"/>
              </w:tcPr>
              <w:p w14:paraId="4C072D38" w14:textId="48B5E1E1" w:rsidR="004E0888" w:rsidRPr="002D07E3" w:rsidRDefault="004E0888" w:rsidP="00612713">
                <w:pPr>
                  <w:spacing w:after="0"/>
                  <w:jc w:val="center"/>
                </w:pPr>
                <w:r w:rsidRPr="002D07E3">
                  <w:rPr>
                    <w:szCs w:val="20"/>
                  </w:rPr>
                  <w:t>Cizra Map</w:t>
                </w:r>
              </w:p>
            </w:tc>
          </w:sdtContent>
        </w:sdt>
        <w:tc>
          <w:tcPr>
            <w:tcW w:w="2080" w:type="dxa"/>
            <w:gridSpan w:val="6"/>
          </w:tcPr>
          <w:p w14:paraId="4A5E8EB7" w14:textId="538452FF" w:rsidR="004E0888" w:rsidRPr="002D07E3" w:rsidRDefault="00F661B9" w:rsidP="00612713">
            <w:pPr>
              <w:spacing w:after="0"/>
              <w:jc w:val="center"/>
            </w:pPr>
            <w:sdt>
              <w:sdtPr>
                <w:id w:val="-51002526"/>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4E0888" w:rsidRPr="002D07E3">
                  <w:t>Cizra Map</w:t>
                </w:r>
              </w:sdtContent>
            </w:sdt>
          </w:p>
        </w:tc>
        <w:tc>
          <w:tcPr>
            <w:tcW w:w="2088" w:type="dxa"/>
            <w:gridSpan w:val="3"/>
          </w:tcPr>
          <w:sdt>
            <w:sdtPr>
              <w:id w:val="-399676040"/>
              <w:placeholder>
                <w:docPart w:val="99A2FB8925744685AB5EF6798DD92ECB"/>
              </w:placeholder>
            </w:sdtPr>
            <w:sdtEndPr/>
            <w:sdtContent>
              <w:sdt>
                <w:sdtPr>
                  <w:id w:val="-1351409041"/>
                  <w:placeholder>
                    <w:docPart w:val="0925D2E82CF0480EB10569550AED0B01"/>
                  </w:placeholder>
                </w:sdtPr>
                <w:sdtEndPr/>
                <w:sdtContent>
                  <w:p w14:paraId="2895E65D" w14:textId="2228BC60" w:rsidR="004E0888" w:rsidRPr="002D07E3" w:rsidRDefault="004E0888" w:rsidP="004E0888">
                    <w:pPr>
                      <w:spacing w:after="0" w:line="276" w:lineRule="auto"/>
                      <w:jc w:val="center"/>
                    </w:pPr>
                    <w:r w:rsidRPr="002D07E3">
                      <w:t>Dated: --</w:t>
                    </w:r>
                  </w:p>
                </w:sdtContent>
              </w:sdt>
            </w:sdtContent>
          </w:sdt>
        </w:tc>
      </w:tr>
      <w:tr w:rsidR="004E0888" w:rsidRPr="00F44994" w14:paraId="026D11E8" w14:textId="77777777" w:rsidTr="006936F6">
        <w:trPr>
          <w:trHeight w:val="515"/>
          <w:jc w:val="center"/>
        </w:trPr>
        <w:tc>
          <w:tcPr>
            <w:tcW w:w="929" w:type="dxa"/>
            <w:vMerge/>
          </w:tcPr>
          <w:p w14:paraId="0B30809C" w14:textId="77777777" w:rsidR="004E0888" w:rsidRPr="00F44994" w:rsidRDefault="004E0888"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5EC2945F" w14:textId="77777777" w:rsidR="004E0888" w:rsidRDefault="004E0888" w:rsidP="00612713">
            <w:pPr>
              <w:widowControl/>
              <w:autoSpaceDE/>
              <w:autoSpaceDN/>
              <w:spacing w:after="0" w:line="276" w:lineRule="auto"/>
              <w:rPr>
                <w:bCs/>
              </w:rPr>
            </w:pPr>
          </w:p>
        </w:tc>
        <w:tc>
          <w:tcPr>
            <w:tcW w:w="2071" w:type="dxa"/>
            <w:gridSpan w:val="3"/>
            <w:shd w:val="clear" w:color="auto" w:fill="auto"/>
          </w:tcPr>
          <w:p w14:paraId="69C2E716" w14:textId="2632A607" w:rsidR="004E0888" w:rsidRPr="006936F6" w:rsidRDefault="00F661B9" w:rsidP="00612713">
            <w:pPr>
              <w:spacing w:after="0"/>
              <w:jc w:val="center"/>
            </w:pPr>
            <w:sdt>
              <w:sdtPr>
                <w:id w:val="-2001645262"/>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Air Consent" w:value="Air Consent"/>
                </w:dropDownList>
              </w:sdtPr>
              <w:sdtEndPr/>
              <w:sdtContent>
                <w:r w:rsidR="004E0888" w:rsidRPr="006936F6">
                  <w:t>Air Consent</w:t>
                </w:r>
              </w:sdtContent>
            </w:sdt>
          </w:p>
        </w:tc>
        <w:tc>
          <w:tcPr>
            <w:tcW w:w="2080" w:type="dxa"/>
            <w:gridSpan w:val="6"/>
            <w:shd w:val="clear" w:color="auto" w:fill="auto"/>
          </w:tcPr>
          <w:p w14:paraId="75282A61" w14:textId="01D5DAF4" w:rsidR="004E0888" w:rsidRPr="006936F6" w:rsidRDefault="00F661B9" w:rsidP="00612713">
            <w:pPr>
              <w:spacing w:after="0"/>
              <w:jc w:val="center"/>
            </w:pPr>
            <w:sdt>
              <w:sdtPr>
                <w:id w:val="1552648968"/>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Air Consent" w:value="Air Consent"/>
                </w:dropDownList>
              </w:sdtPr>
              <w:sdtEndPr/>
              <w:sdtContent>
                <w:r w:rsidR="004E0888" w:rsidRPr="006936F6">
                  <w:t>Air Consent</w:t>
                </w:r>
              </w:sdtContent>
            </w:sdt>
          </w:p>
        </w:tc>
        <w:tc>
          <w:tcPr>
            <w:tcW w:w="2088" w:type="dxa"/>
            <w:gridSpan w:val="3"/>
            <w:shd w:val="clear" w:color="auto" w:fill="auto"/>
          </w:tcPr>
          <w:sdt>
            <w:sdtPr>
              <w:id w:val="-587621345"/>
              <w:placeholder>
                <w:docPart w:val="921B759B25784CD29F196612E361FFD5"/>
              </w:placeholder>
            </w:sdtPr>
            <w:sdtEndPr/>
            <w:sdtContent>
              <w:sdt>
                <w:sdtPr>
                  <w:id w:val="-1505666280"/>
                  <w:placeholder>
                    <w:docPart w:val="F6A0206EA55F4610B3A900A2E84DA6A1"/>
                  </w:placeholder>
                </w:sdtPr>
                <w:sdtEndPr/>
                <w:sdtContent>
                  <w:sdt>
                    <w:sdtPr>
                      <w:id w:val="-116368375"/>
                      <w:placeholder>
                        <w:docPart w:val="D9E467EFB7C942CD8078791AE5BA5A91"/>
                      </w:placeholder>
                    </w:sdtPr>
                    <w:sdtEndPr/>
                    <w:sdtContent>
                      <w:p w14:paraId="20EEC0F4" w14:textId="7095A317" w:rsidR="004E0888" w:rsidRPr="006936F6" w:rsidRDefault="004E0888" w:rsidP="004E0888">
                        <w:pPr>
                          <w:spacing w:after="0" w:line="276" w:lineRule="auto"/>
                          <w:jc w:val="center"/>
                        </w:pPr>
                        <w:r w:rsidRPr="006936F6">
                          <w:t>Dated:</w:t>
                        </w:r>
                        <w:r w:rsidR="006936F6" w:rsidRPr="006936F6">
                          <w:t xml:space="preserve"> Nov</w:t>
                        </w:r>
                        <w:r w:rsidRPr="006936F6">
                          <w:t xml:space="preserve"> </w:t>
                        </w:r>
                        <w:r w:rsidR="006936F6" w:rsidRPr="006936F6">
                          <w:t>08</w:t>
                        </w:r>
                        <w:r w:rsidRPr="006936F6">
                          <w:t xml:space="preserve"> 202</w:t>
                        </w:r>
                        <w:r w:rsidR="007408F2" w:rsidRPr="006936F6">
                          <w:t>2</w:t>
                        </w:r>
                      </w:p>
                    </w:sdtContent>
                  </w:sdt>
                </w:sdtContent>
              </w:sdt>
            </w:sdtContent>
          </w:sdt>
        </w:tc>
      </w:tr>
      <w:tr w:rsidR="004E0888" w:rsidRPr="00F44994" w14:paraId="72D519D8" w14:textId="77777777" w:rsidTr="00FA56EA">
        <w:trPr>
          <w:trHeight w:val="115"/>
          <w:jc w:val="center"/>
        </w:trPr>
        <w:tc>
          <w:tcPr>
            <w:tcW w:w="929" w:type="dxa"/>
            <w:vMerge/>
          </w:tcPr>
          <w:p w14:paraId="2D54ACC7" w14:textId="77777777" w:rsidR="004E0888" w:rsidRPr="00F44994" w:rsidRDefault="004E0888"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24750A51" w14:textId="77777777" w:rsidR="004E0888" w:rsidRDefault="004E0888" w:rsidP="00612713">
            <w:pPr>
              <w:widowControl/>
              <w:autoSpaceDE/>
              <w:autoSpaceDN/>
              <w:spacing w:after="0" w:line="276" w:lineRule="auto"/>
              <w:rPr>
                <w:bCs/>
              </w:rPr>
            </w:pPr>
          </w:p>
        </w:tc>
        <w:tc>
          <w:tcPr>
            <w:tcW w:w="2071" w:type="dxa"/>
            <w:gridSpan w:val="3"/>
          </w:tcPr>
          <w:p w14:paraId="39197C80" w14:textId="7B0FD1A3" w:rsidR="004E0888" w:rsidRPr="006936F6" w:rsidRDefault="00F661B9" w:rsidP="00612713">
            <w:pPr>
              <w:spacing w:after="0"/>
              <w:jc w:val="center"/>
            </w:pPr>
            <w:sdt>
              <w:sdtPr>
                <w:id w:val="-11183293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Boiler Licence" w:value="Boiler Licence"/>
                </w:dropDownList>
              </w:sdtPr>
              <w:sdtEndPr/>
              <w:sdtContent>
                <w:r w:rsidR="00A31B88">
                  <w:t>Structural Stability Certificate</w:t>
                </w:r>
              </w:sdtContent>
            </w:sdt>
          </w:p>
        </w:tc>
        <w:tc>
          <w:tcPr>
            <w:tcW w:w="2080" w:type="dxa"/>
            <w:gridSpan w:val="6"/>
          </w:tcPr>
          <w:p w14:paraId="21CA0162" w14:textId="6932A265" w:rsidR="004E0888" w:rsidRPr="006936F6" w:rsidRDefault="00F661B9" w:rsidP="00612713">
            <w:pPr>
              <w:spacing w:after="0"/>
              <w:jc w:val="center"/>
            </w:pPr>
            <w:sdt>
              <w:sdtPr>
                <w:id w:val="115379629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Boiler Licence" w:value="Boiler Licence"/>
                </w:dropDownList>
              </w:sdtPr>
              <w:sdtEndPr/>
              <w:sdtContent>
                <w:r w:rsidR="006936F6" w:rsidRPr="006936F6">
                  <w:t>Structural Stability Certificate</w:t>
                </w:r>
              </w:sdtContent>
            </w:sdt>
          </w:p>
        </w:tc>
        <w:tc>
          <w:tcPr>
            <w:tcW w:w="2088" w:type="dxa"/>
            <w:gridSpan w:val="3"/>
          </w:tcPr>
          <w:sdt>
            <w:sdtPr>
              <w:id w:val="883213012"/>
              <w:placeholder>
                <w:docPart w:val="46D546E0F1254291A4033748386E9AF2"/>
              </w:placeholder>
            </w:sdtPr>
            <w:sdtEndPr/>
            <w:sdtContent>
              <w:sdt>
                <w:sdtPr>
                  <w:id w:val="1034462092"/>
                  <w:placeholder>
                    <w:docPart w:val="295D712AE9BB4B319409C4E81B52DE38"/>
                  </w:placeholder>
                </w:sdtPr>
                <w:sdtEndPr/>
                <w:sdtContent>
                  <w:p w14:paraId="5DA3DFFF" w14:textId="608F85B3" w:rsidR="004E0888" w:rsidRPr="006936F6" w:rsidRDefault="004E0888" w:rsidP="004E0888">
                    <w:pPr>
                      <w:spacing w:after="0" w:line="276" w:lineRule="auto"/>
                      <w:jc w:val="center"/>
                    </w:pPr>
                    <w:r w:rsidRPr="006936F6">
                      <w:t xml:space="preserve">Dated: </w:t>
                    </w:r>
                    <w:r w:rsidR="006936F6" w:rsidRPr="006936F6">
                      <w:t>Jan</w:t>
                    </w:r>
                    <w:r w:rsidRPr="006936F6">
                      <w:t xml:space="preserve"> </w:t>
                    </w:r>
                    <w:r w:rsidR="006936F6" w:rsidRPr="006936F6">
                      <w:t>30</w:t>
                    </w:r>
                    <w:r w:rsidRPr="006936F6">
                      <w:t xml:space="preserve"> 20</w:t>
                    </w:r>
                    <w:r w:rsidR="006936F6" w:rsidRPr="006936F6">
                      <w:t>19</w:t>
                    </w:r>
                  </w:p>
                </w:sdtContent>
              </w:sdt>
            </w:sdtContent>
          </w:sdt>
        </w:tc>
      </w:tr>
      <w:tr w:rsidR="004E0888" w:rsidRPr="00F44994" w14:paraId="40A803DC" w14:textId="77777777" w:rsidTr="00A60D44">
        <w:trPr>
          <w:trHeight w:val="741"/>
          <w:jc w:val="center"/>
        </w:trPr>
        <w:tc>
          <w:tcPr>
            <w:tcW w:w="929" w:type="dxa"/>
            <w:vMerge/>
          </w:tcPr>
          <w:p w14:paraId="744D55FF" w14:textId="77777777" w:rsidR="004E0888" w:rsidRPr="00F44994" w:rsidRDefault="004E0888"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55E91271" w14:textId="77777777" w:rsidR="004E0888" w:rsidRDefault="004E0888" w:rsidP="00612713">
            <w:pPr>
              <w:widowControl/>
              <w:autoSpaceDE/>
              <w:autoSpaceDN/>
              <w:spacing w:after="0" w:line="276" w:lineRule="auto"/>
              <w:rPr>
                <w:bCs/>
              </w:rPr>
            </w:pPr>
          </w:p>
        </w:tc>
        <w:tc>
          <w:tcPr>
            <w:tcW w:w="2071" w:type="dxa"/>
            <w:gridSpan w:val="3"/>
          </w:tcPr>
          <w:p w14:paraId="69756E29" w14:textId="33258CD2" w:rsidR="004E0888" w:rsidRPr="00A31B88" w:rsidRDefault="00F661B9" w:rsidP="00612713">
            <w:pPr>
              <w:spacing w:after="0"/>
              <w:jc w:val="center"/>
            </w:pPr>
            <w:sdt>
              <w:sdtPr>
                <w:id w:val="-703560970"/>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PPA" w:value="PPA"/>
                </w:dropDownList>
              </w:sdtPr>
              <w:sdtEndPr/>
              <w:sdtContent>
                <w:r w:rsidR="004E0888" w:rsidRPr="00A31B88">
                  <w:t>PPA</w:t>
                </w:r>
              </w:sdtContent>
            </w:sdt>
          </w:p>
        </w:tc>
        <w:tc>
          <w:tcPr>
            <w:tcW w:w="2080" w:type="dxa"/>
            <w:gridSpan w:val="6"/>
          </w:tcPr>
          <w:p w14:paraId="5910176D" w14:textId="508C77E4" w:rsidR="004E0888" w:rsidRPr="00A31B88" w:rsidRDefault="00F661B9" w:rsidP="00612713">
            <w:pPr>
              <w:spacing w:after="0"/>
              <w:jc w:val="center"/>
            </w:pPr>
            <w:sdt>
              <w:sdtPr>
                <w:id w:val="1729340767"/>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PPA" w:value="PPA"/>
                  <w:listItem w:displayText="Electric Decleration Certificate" w:value="Electric Decleration Certificate"/>
                </w:dropDownList>
              </w:sdtPr>
              <w:sdtEndPr/>
              <w:sdtContent>
                <w:r w:rsidR="007408F2" w:rsidRPr="00A31B88">
                  <w:t>PPA</w:t>
                </w:r>
              </w:sdtContent>
            </w:sdt>
          </w:p>
        </w:tc>
        <w:tc>
          <w:tcPr>
            <w:tcW w:w="2088" w:type="dxa"/>
            <w:gridSpan w:val="3"/>
          </w:tcPr>
          <w:sdt>
            <w:sdtPr>
              <w:id w:val="1331572709"/>
              <w:placeholder>
                <w:docPart w:val="7BCE7CDA206146559F11164F92E32480"/>
              </w:placeholder>
            </w:sdtPr>
            <w:sdtEndPr/>
            <w:sdtContent>
              <w:sdt>
                <w:sdtPr>
                  <w:id w:val="-273562979"/>
                  <w:placeholder>
                    <w:docPart w:val="409A8C1390B3406494178373E9911596"/>
                  </w:placeholder>
                </w:sdtPr>
                <w:sdtEndPr/>
                <w:sdtContent>
                  <w:p w14:paraId="595F8617" w14:textId="754258D5" w:rsidR="004E0888" w:rsidRPr="00A31B88" w:rsidRDefault="004E0888" w:rsidP="004E0888">
                    <w:pPr>
                      <w:spacing w:after="0" w:line="276" w:lineRule="auto"/>
                      <w:jc w:val="center"/>
                    </w:pPr>
                    <w:r w:rsidRPr="00A31B88">
                      <w:t xml:space="preserve">Dated: June </w:t>
                    </w:r>
                    <w:r w:rsidR="00A31B88" w:rsidRPr="00A31B88">
                      <w:t>04</w:t>
                    </w:r>
                    <w:r w:rsidRPr="00A31B88">
                      <w:t xml:space="preserve"> 20</w:t>
                    </w:r>
                    <w:r w:rsidR="007408F2" w:rsidRPr="00A31B88">
                      <w:t>06</w:t>
                    </w:r>
                  </w:p>
                </w:sdtContent>
              </w:sdt>
            </w:sdtContent>
          </w:sdt>
        </w:tc>
      </w:tr>
      <w:tr w:rsidR="004E0888" w:rsidRPr="00F44994" w14:paraId="6643C403" w14:textId="77777777" w:rsidTr="004E0888">
        <w:trPr>
          <w:trHeight w:val="135"/>
          <w:jc w:val="center"/>
        </w:trPr>
        <w:tc>
          <w:tcPr>
            <w:tcW w:w="929" w:type="dxa"/>
            <w:vMerge/>
          </w:tcPr>
          <w:p w14:paraId="26F070ED" w14:textId="77777777" w:rsidR="004E0888" w:rsidRPr="00F44994" w:rsidRDefault="004E0888"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7128ED1E" w14:textId="77777777" w:rsidR="004E0888" w:rsidRDefault="004E0888" w:rsidP="00612713">
            <w:pPr>
              <w:widowControl/>
              <w:autoSpaceDE/>
              <w:autoSpaceDN/>
              <w:spacing w:after="0" w:line="276" w:lineRule="auto"/>
              <w:rPr>
                <w:bCs/>
              </w:rPr>
            </w:pPr>
          </w:p>
        </w:tc>
        <w:tc>
          <w:tcPr>
            <w:tcW w:w="2071" w:type="dxa"/>
            <w:gridSpan w:val="3"/>
          </w:tcPr>
          <w:p w14:paraId="4A1D7A81" w14:textId="3EDE1CA5" w:rsidR="004E0888" w:rsidRPr="006936F6" w:rsidRDefault="00F661B9" w:rsidP="00612713">
            <w:pPr>
              <w:spacing w:after="0"/>
              <w:jc w:val="center"/>
            </w:pPr>
            <w:sdt>
              <w:sdtPr>
                <w:id w:val="-708025032"/>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PPA" w:value="PPA"/>
                  <w:listItem w:displayText="Fire NOC" w:value="Fire NOC"/>
                </w:dropDownList>
              </w:sdtPr>
              <w:sdtEndPr/>
              <w:sdtContent>
                <w:r w:rsidR="00A60D44" w:rsidRPr="006936F6">
                  <w:t>Fire NOC</w:t>
                </w:r>
              </w:sdtContent>
            </w:sdt>
          </w:p>
        </w:tc>
        <w:tc>
          <w:tcPr>
            <w:tcW w:w="2080" w:type="dxa"/>
            <w:gridSpan w:val="6"/>
          </w:tcPr>
          <w:p w14:paraId="67F18233" w14:textId="2A05C80F" w:rsidR="004E0888" w:rsidRPr="006936F6" w:rsidRDefault="00F661B9" w:rsidP="00612713">
            <w:pPr>
              <w:spacing w:after="0"/>
              <w:jc w:val="center"/>
            </w:pPr>
            <w:sdt>
              <w:sdtPr>
                <w:id w:val="657271848"/>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PPA" w:value="PPA"/>
                  <w:listItem w:displayText="Fire NOC" w:value="Fire NOC"/>
                </w:dropDownList>
              </w:sdtPr>
              <w:sdtEndPr/>
              <w:sdtContent>
                <w:r w:rsidR="00A60D44" w:rsidRPr="006936F6">
                  <w:t>Fire NOC</w:t>
                </w:r>
              </w:sdtContent>
            </w:sdt>
          </w:p>
        </w:tc>
        <w:tc>
          <w:tcPr>
            <w:tcW w:w="2088" w:type="dxa"/>
            <w:gridSpan w:val="3"/>
          </w:tcPr>
          <w:sdt>
            <w:sdtPr>
              <w:id w:val="1944726576"/>
              <w:placeholder>
                <w:docPart w:val="2E8B0B1F6F4C4932A994262769ADCC34"/>
              </w:placeholder>
            </w:sdtPr>
            <w:sdtEndPr/>
            <w:sdtContent>
              <w:p w14:paraId="371CC87A" w14:textId="77383BBA" w:rsidR="004E0888" w:rsidRPr="006936F6" w:rsidRDefault="00A60D44" w:rsidP="00A60D44">
                <w:pPr>
                  <w:spacing w:after="0" w:line="276" w:lineRule="auto"/>
                  <w:jc w:val="center"/>
                </w:pPr>
                <w:r w:rsidRPr="006936F6">
                  <w:t xml:space="preserve">Dated: </w:t>
                </w:r>
                <w:r w:rsidR="006936F6" w:rsidRPr="006936F6">
                  <w:t>Mar</w:t>
                </w:r>
                <w:r w:rsidRPr="006936F6">
                  <w:t xml:space="preserve"> </w:t>
                </w:r>
                <w:r w:rsidR="006936F6" w:rsidRPr="006936F6">
                  <w:t>05</w:t>
                </w:r>
                <w:r w:rsidRPr="006936F6">
                  <w:t xml:space="preserve"> 202</w:t>
                </w:r>
                <w:r w:rsidR="006936F6" w:rsidRPr="006936F6">
                  <w:t>0</w:t>
                </w:r>
              </w:p>
            </w:sdtContent>
          </w:sdt>
        </w:tc>
      </w:tr>
      <w:tr w:rsidR="004E0888" w:rsidRPr="00F44994" w14:paraId="3F3ECEE9" w14:textId="77777777" w:rsidTr="004E0888">
        <w:trPr>
          <w:trHeight w:val="101"/>
          <w:jc w:val="center"/>
        </w:trPr>
        <w:tc>
          <w:tcPr>
            <w:tcW w:w="929" w:type="dxa"/>
            <w:vMerge/>
          </w:tcPr>
          <w:p w14:paraId="51E8F729" w14:textId="77777777" w:rsidR="004E0888" w:rsidRPr="00F44994" w:rsidRDefault="004E0888"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715EC0A0" w14:textId="77777777" w:rsidR="004E0888" w:rsidRDefault="004E0888" w:rsidP="00612713">
            <w:pPr>
              <w:widowControl/>
              <w:autoSpaceDE/>
              <w:autoSpaceDN/>
              <w:spacing w:after="0" w:line="276" w:lineRule="auto"/>
              <w:rPr>
                <w:bCs/>
              </w:rPr>
            </w:pPr>
          </w:p>
        </w:tc>
        <w:tc>
          <w:tcPr>
            <w:tcW w:w="2071" w:type="dxa"/>
            <w:gridSpan w:val="3"/>
          </w:tcPr>
          <w:p w14:paraId="5B10A712" w14:textId="65979EC4" w:rsidR="004E0888" w:rsidRPr="00716B09" w:rsidRDefault="00F661B9" w:rsidP="00612713">
            <w:pPr>
              <w:spacing w:after="0"/>
              <w:jc w:val="center"/>
            </w:pPr>
            <w:sdt>
              <w:sdtPr>
                <w:id w:val="-1770536542"/>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PPA" w:value="PPA"/>
                  <w:listItem w:displayText="Fire NOC" w:value="Fire NOC"/>
                </w:dropDownList>
              </w:sdtPr>
              <w:sdtEndPr/>
              <w:sdtContent>
                <w:r w:rsidR="00A60D44" w:rsidRPr="00716B09">
                  <w:t>Structural Stability Certificate</w:t>
                </w:r>
              </w:sdtContent>
            </w:sdt>
          </w:p>
        </w:tc>
        <w:tc>
          <w:tcPr>
            <w:tcW w:w="2080" w:type="dxa"/>
            <w:gridSpan w:val="6"/>
          </w:tcPr>
          <w:p w14:paraId="28E63B93" w14:textId="71B46370" w:rsidR="004E0888" w:rsidRPr="00716B09" w:rsidRDefault="00F661B9" w:rsidP="00612713">
            <w:pPr>
              <w:spacing w:after="0"/>
              <w:jc w:val="center"/>
            </w:pPr>
            <w:sdt>
              <w:sdtPr>
                <w:id w:val="1909498125"/>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PPA" w:value="PPA"/>
                  <w:listItem w:displayText="Fire NOC" w:value="Fire NOC"/>
                  <w:listItem w:displayText="Plant Layout" w:value="Plant Layout"/>
                </w:dropDownList>
              </w:sdtPr>
              <w:sdtEndPr/>
              <w:sdtContent>
                <w:r w:rsidR="007408F2" w:rsidRPr="00716B09">
                  <w:t>Plant Layout</w:t>
                </w:r>
              </w:sdtContent>
            </w:sdt>
          </w:p>
        </w:tc>
        <w:tc>
          <w:tcPr>
            <w:tcW w:w="2088" w:type="dxa"/>
            <w:gridSpan w:val="3"/>
          </w:tcPr>
          <w:sdt>
            <w:sdtPr>
              <w:id w:val="-917324446"/>
              <w:placeholder>
                <w:docPart w:val="CDE0202272D0469D9A5BEB9996CBCFAE"/>
              </w:placeholder>
            </w:sdtPr>
            <w:sdtEndPr/>
            <w:sdtContent>
              <w:p w14:paraId="23884EAC" w14:textId="15F0D43C" w:rsidR="004E0888" w:rsidRPr="00716B09" w:rsidRDefault="00A60D44" w:rsidP="00A60D44">
                <w:pPr>
                  <w:spacing w:after="0" w:line="276" w:lineRule="auto"/>
                  <w:jc w:val="center"/>
                </w:pPr>
                <w:r w:rsidRPr="00716B09">
                  <w:t>Dated:</w:t>
                </w:r>
                <w:r w:rsidR="004A23D5" w:rsidRPr="00716B09">
                  <w:t xml:space="preserve"> </w:t>
                </w:r>
                <w:r w:rsidR="00716B09" w:rsidRPr="00716B09">
                  <w:t>Mar</w:t>
                </w:r>
                <w:r w:rsidRPr="00716B09">
                  <w:t xml:space="preserve"> </w:t>
                </w:r>
                <w:r w:rsidR="00716B09" w:rsidRPr="00716B09">
                  <w:t xml:space="preserve">18 </w:t>
                </w:r>
                <w:r w:rsidRPr="00716B09">
                  <w:t>201</w:t>
                </w:r>
                <w:r w:rsidR="00716B09" w:rsidRPr="00716B09">
                  <w:t>3</w:t>
                </w:r>
              </w:p>
            </w:sdtContent>
          </w:sdt>
        </w:tc>
      </w:tr>
      <w:tr w:rsidR="004E0888" w:rsidRPr="00F44994" w14:paraId="0B9C6D57" w14:textId="77777777" w:rsidTr="00FA56EA">
        <w:trPr>
          <w:trHeight w:val="173"/>
          <w:jc w:val="center"/>
        </w:trPr>
        <w:tc>
          <w:tcPr>
            <w:tcW w:w="929" w:type="dxa"/>
            <w:vMerge/>
          </w:tcPr>
          <w:p w14:paraId="4DEB1EA4" w14:textId="77777777" w:rsidR="004E0888" w:rsidRPr="00F44994" w:rsidRDefault="004E0888"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5003481A" w14:textId="77777777" w:rsidR="004E0888" w:rsidRDefault="004E0888" w:rsidP="00612713">
            <w:pPr>
              <w:widowControl/>
              <w:autoSpaceDE/>
              <w:autoSpaceDN/>
              <w:spacing w:after="0" w:line="276" w:lineRule="auto"/>
              <w:rPr>
                <w:bCs/>
              </w:rPr>
            </w:pPr>
          </w:p>
        </w:tc>
        <w:tc>
          <w:tcPr>
            <w:tcW w:w="2071" w:type="dxa"/>
            <w:gridSpan w:val="3"/>
          </w:tcPr>
          <w:p w14:paraId="28F1F513" w14:textId="207EAB53" w:rsidR="004E0888" w:rsidRPr="003468DB" w:rsidRDefault="00F661B9" w:rsidP="00612713">
            <w:pPr>
              <w:spacing w:after="0"/>
              <w:jc w:val="center"/>
            </w:pPr>
            <w:sdt>
              <w:sdtPr>
                <w:id w:val="-623767855"/>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PPA" w:value="PPA"/>
                  <w:listItem w:displayText="Fire NOC" w:value="Fire NOC"/>
                  <w:listItem w:displayText="Factory Licence" w:value="Factory Licence"/>
                </w:dropDownList>
              </w:sdtPr>
              <w:sdtEndPr/>
              <w:sdtContent>
                <w:r w:rsidR="003468DB">
                  <w:t>Change of Land Use</w:t>
                </w:r>
              </w:sdtContent>
            </w:sdt>
          </w:p>
        </w:tc>
        <w:tc>
          <w:tcPr>
            <w:tcW w:w="2080" w:type="dxa"/>
            <w:gridSpan w:val="6"/>
          </w:tcPr>
          <w:p w14:paraId="65539565" w14:textId="77D135D8" w:rsidR="004E0888" w:rsidRPr="003468DB" w:rsidRDefault="00F661B9" w:rsidP="00612713">
            <w:pPr>
              <w:spacing w:after="0"/>
              <w:jc w:val="center"/>
            </w:pPr>
            <w:sdt>
              <w:sdtPr>
                <w:id w:val="1530835760"/>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PPA" w:value="PPA"/>
                  <w:listItem w:displayText="Fire NOC" w:value="Fire NOC"/>
                  <w:listItem w:displayText="Factory Licence" w:value="Factory Licence"/>
                </w:dropDownList>
              </w:sdtPr>
              <w:sdtEndPr/>
              <w:sdtContent>
                <w:r w:rsidR="00716B09" w:rsidRPr="003468DB">
                  <w:t>Change of Land Use</w:t>
                </w:r>
              </w:sdtContent>
            </w:sdt>
          </w:p>
        </w:tc>
        <w:tc>
          <w:tcPr>
            <w:tcW w:w="2088" w:type="dxa"/>
            <w:gridSpan w:val="3"/>
          </w:tcPr>
          <w:sdt>
            <w:sdtPr>
              <w:id w:val="-21093783"/>
              <w:placeholder>
                <w:docPart w:val="1D2C6CA5A4F2487ABC595CD713A0EC3B"/>
              </w:placeholder>
            </w:sdtPr>
            <w:sdtEndPr/>
            <w:sdtContent>
              <w:p w14:paraId="52972612" w14:textId="32E18B05" w:rsidR="004E0888" w:rsidRPr="003468DB" w:rsidRDefault="00A60D44" w:rsidP="00A60D44">
                <w:pPr>
                  <w:spacing w:after="0" w:line="276" w:lineRule="auto"/>
                  <w:jc w:val="center"/>
                </w:pPr>
                <w:r w:rsidRPr="003468DB">
                  <w:t xml:space="preserve">Dated: </w:t>
                </w:r>
                <w:r w:rsidR="007408F2" w:rsidRPr="003468DB">
                  <w:t xml:space="preserve">Nov </w:t>
                </w:r>
                <w:r w:rsidR="003468DB" w:rsidRPr="003468DB">
                  <w:t>12</w:t>
                </w:r>
                <w:r w:rsidRPr="003468DB">
                  <w:t xml:space="preserve"> 20</w:t>
                </w:r>
                <w:r w:rsidR="003468DB" w:rsidRPr="003468DB">
                  <w:t>08</w:t>
                </w:r>
              </w:p>
            </w:sdtContent>
          </w:sdt>
        </w:tc>
      </w:tr>
      <w:tr w:rsidR="00502A85" w:rsidRPr="00F44994" w14:paraId="656E361E" w14:textId="77777777" w:rsidTr="00FA56EA">
        <w:trPr>
          <w:trHeight w:val="58"/>
          <w:jc w:val="center"/>
        </w:trPr>
        <w:tc>
          <w:tcPr>
            <w:tcW w:w="929" w:type="dxa"/>
            <w:vMerge w:val="restart"/>
          </w:tcPr>
          <w:p w14:paraId="08A8F128" w14:textId="77777777" w:rsidR="00502A85" w:rsidRPr="00F44994" w:rsidRDefault="00502A85" w:rsidP="00FA56EA">
            <w:pPr>
              <w:widowControl/>
              <w:numPr>
                <w:ilvl w:val="0"/>
                <w:numId w:val="1"/>
              </w:numPr>
              <w:autoSpaceDE/>
              <w:autoSpaceDN/>
              <w:spacing w:after="0" w:line="276" w:lineRule="auto"/>
              <w:rPr>
                <w:rFonts w:eastAsia="Times New Roman"/>
                <w:lang w:bidi="ar-SA"/>
              </w:rPr>
            </w:pPr>
          </w:p>
        </w:tc>
        <w:tc>
          <w:tcPr>
            <w:tcW w:w="4050" w:type="dxa"/>
            <w:gridSpan w:val="4"/>
          </w:tcPr>
          <w:p w14:paraId="54384407" w14:textId="77777777" w:rsidR="00502A85" w:rsidRPr="00A96234" w:rsidRDefault="00502A85" w:rsidP="00FA56EA">
            <w:pPr>
              <w:pStyle w:val="TableParagraph"/>
              <w:spacing w:line="250" w:lineRule="exact"/>
              <w:jc w:val="both"/>
            </w:pPr>
            <w:r>
              <w:t>Name</w:t>
            </w:r>
            <w:r>
              <w:rPr>
                <w:spacing w:val="-13"/>
              </w:rPr>
              <w:t xml:space="preserve"> </w:t>
            </w:r>
            <w:r>
              <w:t>of</w:t>
            </w:r>
            <w:r>
              <w:rPr>
                <w:spacing w:val="-14"/>
              </w:rPr>
              <w:t xml:space="preserve"> </w:t>
            </w:r>
            <w:r>
              <w:t>the</w:t>
            </w:r>
            <w:r>
              <w:rPr>
                <w:spacing w:val="-15"/>
              </w:rPr>
              <w:t xml:space="preserve"> </w:t>
            </w:r>
            <w:r>
              <w:t>owner(s)</w:t>
            </w:r>
          </w:p>
        </w:tc>
        <w:tc>
          <w:tcPr>
            <w:tcW w:w="6239" w:type="dxa"/>
            <w:gridSpan w:val="12"/>
          </w:tcPr>
          <w:p w14:paraId="0D9698BD" w14:textId="532D513D" w:rsidR="00502A85" w:rsidRPr="00C4758E" w:rsidRDefault="00F661B9" w:rsidP="00FA56EA">
            <w:pPr>
              <w:spacing w:after="0"/>
            </w:pPr>
            <w:sdt>
              <w:sdtPr>
                <w:id w:val="-1834670764"/>
                <w:placeholder>
                  <w:docPart w:val="9EF42F11811F4D519B26FBE2A4BD2DC0"/>
                </w:placeholder>
              </w:sdtPr>
              <w:sdtEndPr/>
              <w:sdtContent>
                <w:r w:rsidR="00A60D44">
                  <w:t xml:space="preserve">M/s. </w:t>
                </w:r>
                <w:r w:rsidR="00D1025F">
                  <w:t xml:space="preserve">Bajaj </w:t>
                </w:r>
                <w:proofErr w:type="spellStart"/>
                <w:r w:rsidR="00D1025F">
                  <w:t>Hindusthan</w:t>
                </w:r>
                <w:proofErr w:type="spellEnd"/>
                <w:r w:rsidR="00D1025F">
                  <w:t xml:space="preserve"> Sugar Ltd.</w:t>
                </w:r>
              </w:sdtContent>
            </w:sdt>
          </w:p>
        </w:tc>
      </w:tr>
      <w:tr w:rsidR="00502A85" w:rsidRPr="00F44994" w14:paraId="65245411" w14:textId="77777777" w:rsidTr="00D40F97">
        <w:trPr>
          <w:trHeight w:val="385"/>
          <w:jc w:val="center"/>
        </w:trPr>
        <w:tc>
          <w:tcPr>
            <w:tcW w:w="929" w:type="dxa"/>
            <w:vMerge/>
          </w:tcPr>
          <w:p w14:paraId="1619386C" w14:textId="77777777" w:rsidR="00502A85" w:rsidRPr="00F44994" w:rsidRDefault="00502A85" w:rsidP="00502A85">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60963923" w14:textId="77777777" w:rsidR="00502A85" w:rsidRDefault="00502A85" w:rsidP="00502A85">
            <w:pPr>
              <w:pStyle w:val="TableParagraph"/>
              <w:spacing w:line="250" w:lineRule="exact"/>
              <w:jc w:val="both"/>
            </w:pPr>
            <w:r>
              <w:t>Address/ Phone no.</w:t>
            </w:r>
          </w:p>
        </w:tc>
        <w:tc>
          <w:tcPr>
            <w:tcW w:w="6239" w:type="dxa"/>
            <w:gridSpan w:val="12"/>
          </w:tcPr>
          <w:p w14:paraId="7E1ACC80" w14:textId="4B602A05" w:rsidR="00502A85" w:rsidRPr="00C4758E" w:rsidRDefault="00502A85" w:rsidP="00D40F97">
            <w:pPr>
              <w:spacing w:after="0"/>
              <w:jc w:val="both"/>
            </w:pPr>
            <w:r>
              <w:t xml:space="preserve">Address: </w:t>
            </w:r>
            <w:r w:rsidR="00D40F97">
              <w:t>Village-</w:t>
            </w:r>
            <w:r w:rsidR="00307627">
              <w:t xml:space="preserve"> </w:t>
            </w:r>
            <w:proofErr w:type="spellStart"/>
            <w:r w:rsidR="00077E5A">
              <w:t>Kinauni</w:t>
            </w:r>
            <w:proofErr w:type="spellEnd"/>
            <w:r w:rsidR="00D40F97">
              <w:t xml:space="preserve">, </w:t>
            </w:r>
            <w:r w:rsidR="00307627">
              <w:t>Tehsil</w:t>
            </w:r>
            <w:r w:rsidR="00077E5A">
              <w:t xml:space="preserve"> &amp; </w:t>
            </w:r>
            <w:r w:rsidR="00D40F97">
              <w:t>District</w:t>
            </w:r>
            <w:r w:rsidR="00F0614F">
              <w:t xml:space="preserve">- </w:t>
            </w:r>
            <w:r w:rsidR="00077E5A">
              <w:t>Meerut</w:t>
            </w:r>
            <w:r w:rsidR="00D40F97">
              <w:t>, Uttar Pradesh</w:t>
            </w:r>
          </w:p>
        </w:tc>
      </w:tr>
      <w:tr w:rsidR="00502A85" w:rsidRPr="00F44994" w14:paraId="4E62006B" w14:textId="77777777" w:rsidTr="00FA56EA">
        <w:trPr>
          <w:trHeight w:val="135"/>
          <w:jc w:val="center"/>
        </w:trPr>
        <w:tc>
          <w:tcPr>
            <w:tcW w:w="929" w:type="dxa"/>
            <w:vMerge/>
          </w:tcPr>
          <w:p w14:paraId="128B51F0" w14:textId="77777777" w:rsidR="00502A85" w:rsidRPr="00F44994" w:rsidRDefault="00502A85" w:rsidP="00502A85">
            <w:pPr>
              <w:widowControl/>
              <w:numPr>
                <w:ilvl w:val="0"/>
                <w:numId w:val="1"/>
              </w:numPr>
              <w:autoSpaceDE/>
              <w:autoSpaceDN/>
              <w:spacing w:after="0" w:line="276" w:lineRule="auto"/>
              <w:rPr>
                <w:rFonts w:eastAsia="Times New Roman"/>
                <w:lang w:bidi="ar-SA"/>
              </w:rPr>
            </w:pPr>
          </w:p>
        </w:tc>
        <w:tc>
          <w:tcPr>
            <w:tcW w:w="4050" w:type="dxa"/>
            <w:gridSpan w:val="4"/>
            <w:vMerge/>
          </w:tcPr>
          <w:p w14:paraId="05D31F29" w14:textId="77777777" w:rsidR="00502A85" w:rsidRDefault="00502A85" w:rsidP="00502A85">
            <w:pPr>
              <w:pStyle w:val="TableParagraph"/>
              <w:spacing w:line="250" w:lineRule="exact"/>
              <w:jc w:val="both"/>
            </w:pPr>
          </w:p>
        </w:tc>
        <w:tc>
          <w:tcPr>
            <w:tcW w:w="6239" w:type="dxa"/>
            <w:gridSpan w:val="12"/>
          </w:tcPr>
          <w:p w14:paraId="0F5F1980" w14:textId="53BD3C46" w:rsidR="00502A85" w:rsidRPr="00C4758E" w:rsidRDefault="00502A85" w:rsidP="00502A85">
            <w:pPr>
              <w:spacing w:after="0"/>
            </w:pPr>
            <w:r>
              <w:t xml:space="preserve">Phone No.: </w:t>
            </w:r>
            <w:sdt>
              <w:sdtPr>
                <w:id w:val="343523427"/>
                <w:placeholder>
                  <w:docPart w:val="CA94EC8909F54E94A20B957C61CB4C36"/>
                </w:placeholder>
              </w:sdtPr>
              <w:sdtEndPr/>
              <w:sdtContent>
                <w:r w:rsidR="00D40F97">
                  <w:t>--</w:t>
                </w:r>
              </w:sdtContent>
            </w:sdt>
          </w:p>
        </w:tc>
      </w:tr>
      <w:tr w:rsidR="009279F7" w:rsidRPr="00F44994" w14:paraId="48DE7A76" w14:textId="77777777" w:rsidTr="00FA56EA">
        <w:trPr>
          <w:trHeight w:val="58"/>
          <w:jc w:val="center"/>
        </w:trPr>
        <w:tc>
          <w:tcPr>
            <w:tcW w:w="929" w:type="dxa"/>
            <w:vMerge w:val="restart"/>
          </w:tcPr>
          <w:p w14:paraId="3DB9FCE6"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6"/>
          </w:tcPr>
          <w:p w14:paraId="2327CC89" w14:textId="77777777" w:rsidR="009279F7" w:rsidRPr="00C4758E" w:rsidRDefault="009279F7" w:rsidP="00FA56EA">
            <w:pPr>
              <w:spacing w:after="0"/>
            </w:pPr>
            <w:r>
              <w:t>Brief description of the property</w:t>
            </w:r>
          </w:p>
        </w:tc>
      </w:tr>
      <w:tr w:rsidR="009279F7" w:rsidRPr="00F44994" w14:paraId="206937AD" w14:textId="77777777" w:rsidTr="00C66048">
        <w:trPr>
          <w:trHeight w:val="291"/>
          <w:jc w:val="center"/>
        </w:trPr>
        <w:tc>
          <w:tcPr>
            <w:tcW w:w="929" w:type="dxa"/>
            <w:vMerge/>
            <w:tcBorders>
              <w:bottom w:val="single" w:sz="4" w:space="0" w:color="auto"/>
            </w:tcBorders>
          </w:tcPr>
          <w:p w14:paraId="1A0CE0C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6"/>
            <w:tcBorders>
              <w:bottom w:val="single" w:sz="4" w:space="0" w:color="auto"/>
            </w:tcBorders>
          </w:tcPr>
          <w:p w14:paraId="0C0ADF0E" w14:textId="77777777" w:rsidR="00077E5A" w:rsidRDefault="00077E5A" w:rsidP="00077E5A">
            <w:pPr>
              <w:spacing w:line="276" w:lineRule="auto"/>
              <w:ind w:left="132" w:right="92"/>
              <w:jc w:val="both"/>
            </w:pPr>
            <w:r w:rsidRPr="00491913">
              <w:t xml:space="preserve">This </w:t>
            </w:r>
            <w:r w:rsidRPr="00EE1433">
              <w:t>Valuation report is prepared for the industrial property</w:t>
            </w:r>
            <w:r w:rsidRPr="00EE1433">
              <w:rPr>
                <w:sz w:val="20"/>
              </w:rPr>
              <w:t xml:space="preserve"> </w:t>
            </w:r>
            <w:r w:rsidRPr="00EE1433">
              <w:t>(Sugar Mill)</w:t>
            </w:r>
            <w:r w:rsidRPr="00EE1433">
              <w:rPr>
                <w:sz w:val="20"/>
              </w:rPr>
              <w:t xml:space="preserve"> </w:t>
            </w:r>
            <w:r w:rsidRPr="00EE1433">
              <w:t xml:space="preserve">situated at the aforesaid address belonging to M/s. Bajaj </w:t>
            </w:r>
            <w:proofErr w:type="spellStart"/>
            <w:r w:rsidRPr="00EE1433">
              <w:t>Hindusthan</w:t>
            </w:r>
            <w:proofErr w:type="spellEnd"/>
            <w:r w:rsidRPr="00EE1433">
              <w:t xml:space="preserve"> Sugar Limited located at </w:t>
            </w:r>
            <w:proofErr w:type="spellStart"/>
            <w:r w:rsidRPr="00EE1433">
              <w:t>Kinauni</w:t>
            </w:r>
            <w:proofErr w:type="spellEnd"/>
            <w:r w:rsidRPr="00EE1433">
              <w:t xml:space="preserve"> in District Meerut of Uttar Pradesh.</w:t>
            </w:r>
          </w:p>
          <w:p w14:paraId="307FCF08" w14:textId="77777777" w:rsidR="00077E5A" w:rsidRDefault="00077E5A" w:rsidP="00077E5A">
            <w:pPr>
              <w:spacing w:line="276" w:lineRule="auto"/>
              <w:ind w:left="132" w:right="92"/>
              <w:jc w:val="both"/>
              <w:rPr>
                <w:b/>
              </w:rPr>
            </w:pPr>
            <w:r>
              <w:rPr>
                <w:b/>
              </w:rPr>
              <w:t>About the Project</w:t>
            </w:r>
          </w:p>
          <w:p w14:paraId="32364358" w14:textId="6F613240" w:rsidR="00077E5A" w:rsidRDefault="00077E5A" w:rsidP="00077E5A">
            <w:pPr>
              <w:spacing w:line="276" w:lineRule="auto"/>
              <w:ind w:left="132" w:right="92"/>
              <w:jc w:val="both"/>
            </w:pPr>
            <w:r>
              <w:t>BHSL has set up a Sugar plant with the capacity of 12000 TCD</w:t>
            </w:r>
            <w:r w:rsidR="00E8377D">
              <w:t>, 160 KLPD Distillery &amp; 38 MW Co-</w:t>
            </w:r>
            <w:r w:rsidR="0026601D">
              <w:t>Gen As</w:t>
            </w:r>
            <w:r w:rsidRPr="00B62093">
              <w:t xml:space="preserve"> per information/ data provided to us by the client, </w:t>
            </w:r>
            <w:r>
              <w:t xml:space="preserve">the company has adopted </w:t>
            </w:r>
            <w:r w:rsidRPr="00B62093">
              <w:t>modern</w:t>
            </w:r>
            <w:r>
              <w:t xml:space="preserve"> </w:t>
            </w:r>
            <w:r w:rsidRPr="00097299">
              <w:t xml:space="preserve">technology for </w:t>
            </w:r>
            <w:r>
              <w:t>manufacturing of Sugar</w:t>
            </w:r>
            <w:r w:rsidRPr="00097299">
              <w:t>.</w:t>
            </w:r>
          </w:p>
          <w:p w14:paraId="47317797" w14:textId="77777777" w:rsidR="00077E5A" w:rsidRDefault="00077E5A" w:rsidP="00077E5A">
            <w:pPr>
              <w:spacing w:line="276" w:lineRule="auto"/>
              <w:ind w:left="132" w:right="92"/>
              <w:jc w:val="both"/>
            </w:pPr>
            <w:r>
              <w:t>As per the scope of work, this Valuation report is prepared for the project Land &amp; Building located the aforesaid address based on the copies of the documents and the information provided by the client which has been relied upon in good faith.</w:t>
            </w:r>
          </w:p>
          <w:p w14:paraId="609329A1" w14:textId="77777777" w:rsidR="00303DBF" w:rsidRPr="00303DBF" w:rsidRDefault="00303DBF" w:rsidP="00303DBF">
            <w:pPr>
              <w:spacing w:line="276" w:lineRule="auto"/>
              <w:ind w:left="132" w:right="92"/>
              <w:jc w:val="both"/>
              <w:rPr>
                <w:b/>
              </w:rPr>
            </w:pPr>
            <w:r w:rsidRPr="00303DBF">
              <w:rPr>
                <w:b/>
              </w:rPr>
              <w:t>Land Requirement</w:t>
            </w:r>
          </w:p>
          <w:p w14:paraId="08B0EA7F" w14:textId="4F0B9B7E" w:rsidR="00303DBF" w:rsidRPr="00303DBF" w:rsidRDefault="00303DBF" w:rsidP="00303DBF">
            <w:pPr>
              <w:spacing w:line="276" w:lineRule="auto"/>
              <w:ind w:left="132" w:right="92"/>
              <w:jc w:val="both"/>
              <w:rPr>
                <w:bCs/>
              </w:rPr>
            </w:pPr>
            <w:r w:rsidRPr="00303DBF">
              <w:rPr>
                <w:bCs/>
              </w:rPr>
              <w:t xml:space="preserve">For the purpose of setting up a Sugar Plant, BHSL has procured total 79.93 Hectare/ 197.42 Acres of land. As per the information provided by the company official, the company has acquired total land area from local villagers by virtue of multiple sale deeds. Due to the voluminous nature of the title deeds, the company does not </w:t>
            </w:r>
            <w:r w:rsidR="0026601D" w:rsidRPr="00303DBF">
              <w:rPr>
                <w:bCs/>
              </w:rPr>
              <w:t>provide</w:t>
            </w:r>
            <w:r w:rsidRPr="00303DBF">
              <w:rPr>
                <w:bCs/>
              </w:rPr>
              <w:t xml:space="preserve"> land title deeds expect land area statement for the subject project land. A copy of same of same is annexed with the Valuation report. </w:t>
            </w:r>
          </w:p>
          <w:p w14:paraId="0620B7EC" w14:textId="4711B10F" w:rsidR="00303DBF" w:rsidRPr="00303DBF" w:rsidRDefault="00303DBF" w:rsidP="00303DBF">
            <w:pPr>
              <w:spacing w:line="276" w:lineRule="auto"/>
              <w:ind w:left="132" w:right="92"/>
              <w:jc w:val="both"/>
              <w:rPr>
                <w:bCs/>
              </w:rPr>
            </w:pPr>
            <w:r w:rsidRPr="00303DBF">
              <w:rPr>
                <w:bCs/>
              </w:rPr>
              <w:t xml:space="preserve">As per the copy of Change of land Use Certificate provided to us, the total land area is 84.61 Hectare (209.06 acres) and out of which only 185.81 acres of land area is transferred in the name of the company and as per the information given by the company officials the balance land area 4.67 Hectare (11.55 Acre) is declared as industrial land being Abadi Land, hence does not require conversion in 143. It bears roads, culverts etc. in used by the sugarcane farmers to bringing cane to plant. No documentary evidence has been given in this regard. Bank is advised to legally check the status. Therefore, for the Valuation assessment we have taken total land area as-is-where-is basis. A copy of same is annexed with the Valuation report. </w:t>
            </w:r>
          </w:p>
          <w:p w14:paraId="532743ED" w14:textId="7D421ABB" w:rsidR="00DB5200" w:rsidRDefault="00303DBF" w:rsidP="00317FB6">
            <w:pPr>
              <w:spacing w:line="276" w:lineRule="auto"/>
              <w:ind w:left="2070" w:right="92" w:firstLine="283"/>
              <w:jc w:val="both"/>
            </w:pPr>
            <w:r>
              <w:rPr>
                <w:noProof/>
              </w:rPr>
              <w:drawing>
                <wp:inline distT="0" distB="0" distL="0" distR="0" wp14:anchorId="3927460B" wp14:editId="1AFB93A4">
                  <wp:extent cx="3523615" cy="1005840"/>
                  <wp:effectExtent l="19050" t="19050" r="19685" b="2286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523615" cy="1005840"/>
                          </a:xfrm>
                          <a:prstGeom prst="rect">
                            <a:avLst/>
                          </a:prstGeom>
                          <a:noFill/>
                          <a:ln>
                            <a:solidFill>
                              <a:schemeClr val="tx1"/>
                            </a:solidFill>
                          </a:ln>
                        </pic:spPr>
                      </pic:pic>
                    </a:graphicData>
                  </a:graphic>
                </wp:inline>
              </w:drawing>
            </w:r>
          </w:p>
          <w:p w14:paraId="410367DC" w14:textId="709224EF" w:rsidR="00FD0176" w:rsidRPr="00FD0176" w:rsidRDefault="00303DBF" w:rsidP="00033A2F">
            <w:pPr>
              <w:spacing w:line="276" w:lineRule="auto"/>
              <w:ind w:left="132" w:right="92"/>
              <w:jc w:val="both"/>
              <w:rPr>
                <w:b/>
                <w:color w:val="4F81BD" w:themeColor="accent1"/>
                <w:lang w:val="en-IN"/>
              </w:rPr>
            </w:pPr>
            <w:r w:rsidRPr="00303DBF">
              <w:t>The total extent of 197.36 acres land comprises of factory buildings and following related usage building plant:</w:t>
            </w:r>
          </w:p>
          <w:p w14:paraId="7CFEB0B3" w14:textId="77777777" w:rsidR="00303DBF" w:rsidRDefault="00303DBF" w:rsidP="00FD0176">
            <w:pPr>
              <w:spacing w:line="276" w:lineRule="auto"/>
              <w:ind w:left="1795" w:right="92"/>
              <w:jc w:val="both"/>
            </w:pPr>
          </w:p>
          <w:p w14:paraId="5C20F31D" w14:textId="77777777" w:rsidR="00303DBF" w:rsidRDefault="00303DBF" w:rsidP="00FD0176">
            <w:pPr>
              <w:spacing w:line="276" w:lineRule="auto"/>
              <w:ind w:left="1795" w:right="92"/>
              <w:jc w:val="both"/>
            </w:pPr>
          </w:p>
          <w:p w14:paraId="353157D5" w14:textId="31ADEB58" w:rsidR="00FD0176" w:rsidRDefault="00303DBF" w:rsidP="00FD0176">
            <w:pPr>
              <w:spacing w:line="276" w:lineRule="auto"/>
              <w:ind w:left="1795" w:right="92"/>
              <w:jc w:val="both"/>
            </w:pPr>
            <w:r>
              <w:rPr>
                <w:noProof/>
              </w:rPr>
              <w:lastRenderedPageBreak/>
              <w:drawing>
                <wp:inline distT="0" distB="0" distL="0" distR="0" wp14:anchorId="348BB88A" wp14:editId="3B44F09E">
                  <wp:extent cx="4048125" cy="3067050"/>
                  <wp:effectExtent l="19050" t="19050" r="28575" b="1905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048125" cy="3067050"/>
                          </a:xfrm>
                          <a:prstGeom prst="rect">
                            <a:avLst/>
                          </a:prstGeom>
                          <a:noFill/>
                          <a:ln>
                            <a:solidFill>
                              <a:schemeClr val="tx1"/>
                            </a:solidFill>
                          </a:ln>
                        </pic:spPr>
                      </pic:pic>
                    </a:graphicData>
                  </a:graphic>
                </wp:inline>
              </w:drawing>
            </w:r>
          </w:p>
          <w:p w14:paraId="782A5121" w14:textId="042657A3" w:rsidR="00303DBF" w:rsidRDefault="00303DBF" w:rsidP="00027077">
            <w:pPr>
              <w:spacing w:line="276" w:lineRule="auto"/>
              <w:ind w:left="132" w:right="92"/>
              <w:jc w:val="both"/>
            </w:pPr>
            <w:r>
              <w:t>During our site survey we have observed that the sugar unit plant is n</w:t>
            </w:r>
            <w:r w:rsidR="00027077">
              <w:t>o</w:t>
            </w:r>
            <w:r>
              <w:t xml:space="preserve">t in running </w:t>
            </w:r>
            <w:r w:rsidR="00027077">
              <w:t xml:space="preserve">as it is off season for the Plant, only Distillery unit &amp; Co-gen section was operating at the time of survey </w:t>
            </w:r>
          </w:p>
          <w:p w14:paraId="7C3D52F9" w14:textId="77777777" w:rsidR="00027077" w:rsidRPr="00A61813" w:rsidRDefault="00027077" w:rsidP="00027077">
            <w:pPr>
              <w:spacing w:line="276" w:lineRule="auto"/>
              <w:ind w:left="132" w:right="92"/>
              <w:jc w:val="both"/>
              <w:rPr>
                <w:b/>
              </w:rPr>
            </w:pPr>
            <w:r w:rsidRPr="00313BAD">
              <w:rPr>
                <w:b/>
              </w:rPr>
              <w:t>Building</w:t>
            </w:r>
            <w:r w:rsidRPr="003B5E54">
              <w:rPr>
                <w:b/>
              </w:rPr>
              <w:t xml:space="preserve"> </w:t>
            </w:r>
            <w:r w:rsidRPr="00A61813">
              <w:rPr>
                <w:b/>
              </w:rPr>
              <w:t>and Civil Work</w:t>
            </w:r>
          </w:p>
          <w:p w14:paraId="57A519AF" w14:textId="77777777" w:rsidR="00027077" w:rsidRDefault="00027077" w:rsidP="00027077">
            <w:pPr>
              <w:spacing w:line="276" w:lineRule="auto"/>
              <w:ind w:left="132" w:right="92"/>
              <w:jc w:val="both"/>
            </w:pPr>
            <w:r w:rsidRPr="003B5E54">
              <w:t xml:space="preserve">Major Buildings </w:t>
            </w:r>
            <w:r w:rsidRPr="00313BAD">
              <w:t>and Civil</w:t>
            </w:r>
            <w:r>
              <w:t xml:space="preserve"> work in this </w:t>
            </w:r>
            <w:r w:rsidRPr="00313BAD">
              <w:t xml:space="preserve">power plant are Mill House, Boiler Control Room, DM Plant, Time Office, Cooling Tower, Boiler, Cane Store, Sugar </w:t>
            </w:r>
            <w:proofErr w:type="spellStart"/>
            <w:r w:rsidRPr="00313BAD">
              <w:t>Godown</w:t>
            </w:r>
            <w:proofErr w:type="spellEnd"/>
            <w:r w:rsidRPr="00313BAD">
              <w:t>, Residential Colony, RCC Roads, Bituminous roads, boundary wall and other miscellaneous buildings and civil work.</w:t>
            </w:r>
          </w:p>
          <w:p w14:paraId="6999BE00" w14:textId="5343855D" w:rsidR="00317FB6" w:rsidRDefault="00027077" w:rsidP="00317FB6">
            <w:pPr>
              <w:spacing w:line="276" w:lineRule="auto"/>
              <w:ind w:right="92"/>
              <w:jc w:val="center"/>
              <w:rPr>
                <w:noProof/>
              </w:rPr>
            </w:pPr>
            <w:r>
              <w:rPr>
                <w:noProof/>
              </w:rPr>
              <w:drawing>
                <wp:inline distT="0" distB="0" distL="0" distR="0" wp14:anchorId="5BF7752C" wp14:editId="4211597A">
                  <wp:extent cx="3535680" cy="2171700"/>
                  <wp:effectExtent l="19050" t="19050" r="26670" b="1905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535680" cy="2171700"/>
                          </a:xfrm>
                          <a:prstGeom prst="rect">
                            <a:avLst/>
                          </a:prstGeom>
                          <a:noFill/>
                          <a:ln>
                            <a:solidFill>
                              <a:schemeClr val="tx1"/>
                            </a:solidFill>
                          </a:ln>
                        </pic:spPr>
                      </pic:pic>
                    </a:graphicData>
                  </a:graphic>
                </wp:inline>
              </w:drawing>
            </w:r>
          </w:p>
          <w:p w14:paraId="7ACB7166" w14:textId="02B8D988" w:rsidR="00027077" w:rsidRPr="00027077" w:rsidRDefault="00027077" w:rsidP="00027077">
            <w:pPr>
              <w:spacing w:line="276" w:lineRule="auto"/>
              <w:ind w:left="132" w:right="92"/>
              <w:jc w:val="both"/>
            </w:pPr>
            <w:r w:rsidRPr="00027077">
              <w:t>Buildings of the Plant are constructed on various construction techniques like GI shed mounted and cladded on prefabricated steel Structure &amp; RCC Structures. Area of Administration &amp; Official Blocks is constructed of RCC framed Structures. Office blocks and electrical control room are Air conditioned. Fire Fighting system is installed in the various Buildings. Year of construction, Type of construction, Physical condition of various buildings is mentioned in the Building Sheet in Part-B of the report</w:t>
            </w:r>
            <w:r>
              <w:t>.</w:t>
            </w:r>
          </w:p>
          <w:p w14:paraId="5BE9FD0A" w14:textId="77777777" w:rsidR="005A1646" w:rsidRPr="00313BAD" w:rsidRDefault="005A1646" w:rsidP="005A1646">
            <w:pPr>
              <w:spacing w:line="276" w:lineRule="auto"/>
              <w:ind w:left="132" w:right="92"/>
              <w:jc w:val="both"/>
              <w:rPr>
                <w:b/>
              </w:rPr>
            </w:pPr>
            <w:r w:rsidRPr="00313BAD">
              <w:rPr>
                <w:b/>
              </w:rPr>
              <w:lastRenderedPageBreak/>
              <w:t>Project Location</w:t>
            </w:r>
          </w:p>
          <w:p w14:paraId="3A9D4565" w14:textId="77777777" w:rsidR="005A1646" w:rsidRPr="0056041B" w:rsidRDefault="005A1646" w:rsidP="005A1646">
            <w:pPr>
              <w:spacing w:line="276" w:lineRule="auto"/>
              <w:ind w:left="132" w:right="92"/>
              <w:jc w:val="both"/>
              <w:rPr>
                <w:highlight w:val="yellow"/>
              </w:rPr>
            </w:pPr>
            <w:r w:rsidRPr="00513A8B">
              <w:t xml:space="preserve">Bajaj </w:t>
            </w:r>
            <w:proofErr w:type="spellStart"/>
            <w:r w:rsidRPr="00513A8B">
              <w:t>Hindusthan</w:t>
            </w:r>
            <w:proofErr w:type="spellEnd"/>
            <w:r w:rsidRPr="00513A8B">
              <w:t xml:space="preserve"> Sugar Limited- </w:t>
            </w:r>
            <w:proofErr w:type="spellStart"/>
            <w:r w:rsidRPr="00513A8B">
              <w:t>Kinauni</w:t>
            </w:r>
            <w:proofErr w:type="spellEnd"/>
            <w:r w:rsidRPr="00513A8B">
              <w:t xml:space="preserve"> unit located at </w:t>
            </w:r>
            <w:proofErr w:type="spellStart"/>
            <w:r w:rsidRPr="00513A8B">
              <w:t>Kinanuni</w:t>
            </w:r>
            <w:proofErr w:type="spellEnd"/>
            <w:r w:rsidRPr="00513A8B">
              <w:t xml:space="preserve"> &amp; </w:t>
            </w:r>
            <w:proofErr w:type="spellStart"/>
            <w:r w:rsidRPr="00513A8B">
              <w:t>Jatola</w:t>
            </w:r>
            <w:proofErr w:type="spellEnd"/>
            <w:r w:rsidRPr="00513A8B">
              <w:t xml:space="preserve"> Village of Meerut district, Uttar Pradesh, India. </w:t>
            </w:r>
          </w:p>
          <w:p w14:paraId="3E7C0896" w14:textId="77777777" w:rsidR="005A1646" w:rsidRPr="00EB2801" w:rsidRDefault="005A1646" w:rsidP="005A1646">
            <w:pPr>
              <w:spacing w:line="276" w:lineRule="auto"/>
              <w:ind w:left="132" w:right="92"/>
              <w:jc w:val="both"/>
            </w:pPr>
            <w:r w:rsidRPr="00513A8B">
              <w:t xml:space="preserve">The nearest airport from the site is IGI Airport, located at the distance of 86.6 km and nearest railway station is </w:t>
            </w:r>
            <w:proofErr w:type="spellStart"/>
            <w:r w:rsidRPr="00513A8B">
              <w:t>Baraut</w:t>
            </w:r>
            <w:proofErr w:type="spellEnd"/>
            <w:r w:rsidRPr="00513A8B">
              <w:t xml:space="preserve"> Railway Station is about at a distance of 30.7 km from the Project</w:t>
            </w:r>
            <w:r w:rsidRPr="00EB2801">
              <w:t xml:space="preserve"> Site.</w:t>
            </w:r>
          </w:p>
          <w:p w14:paraId="4E293F83" w14:textId="77777777" w:rsidR="00C95D52" w:rsidRPr="00AE3D37" w:rsidRDefault="00C95D52" w:rsidP="00C95D52">
            <w:pPr>
              <w:spacing w:line="276" w:lineRule="auto"/>
              <w:ind w:left="132" w:right="92"/>
              <w:jc w:val="both"/>
              <w:rPr>
                <w:b/>
              </w:rPr>
            </w:pPr>
            <w:r w:rsidRPr="00AE3D37">
              <w:rPr>
                <w:b/>
              </w:rPr>
              <w:t>Observation made during the site visit</w:t>
            </w:r>
            <w:r>
              <w:rPr>
                <w:b/>
              </w:rPr>
              <w:t xml:space="preserve"> as on date</w:t>
            </w:r>
          </w:p>
          <w:p w14:paraId="1F767103" w14:textId="0E46A9DD" w:rsidR="00C95D52" w:rsidRDefault="00C95D52" w:rsidP="00C95D52">
            <w:pPr>
              <w:spacing w:line="276" w:lineRule="auto"/>
              <w:ind w:left="132" w:right="92"/>
              <w:jc w:val="both"/>
              <w:rPr>
                <w:color w:val="000000"/>
              </w:rPr>
            </w:pPr>
            <w:r w:rsidRPr="00AE3D37">
              <w:t xml:space="preserve">During </w:t>
            </w:r>
            <w:r w:rsidRPr="0056041B">
              <w:t xml:space="preserve">the latest site visit conducted by our engineer Plant was found </w:t>
            </w:r>
            <w:r w:rsidR="00352224">
              <w:t xml:space="preserve">to be at a state of complete overhauling and </w:t>
            </w:r>
            <w:r w:rsidR="00BD06EC">
              <w:t>full-scale</w:t>
            </w:r>
            <w:r w:rsidR="00352224">
              <w:t xml:space="preserve"> maintenance is going on, since it is off season for sugar production and </w:t>
            </w:r>
            <w:r w:rsidR="00797686">
              <w:t>most of the</w:t>
            </w:r>
            <w:r w:rsidR="00352224">
              <w:t xml:space="preserve"> machines has been dismantled however</w:t>
            </w:r>
            <w:r w:rsidR="00797686">
              <w:t>,</w:t>
            </w:r>
            <w:r w:rsidR="00352224">
              <w:t xml:space="preserve"> </w:t>
            </w:r>
            <w:r w:rsidR="00797686">
              <w:rPr>
                <w:bCs/>
              </w:rPr>
              <w:t>o</w:t>
            </w:r>
            <w:r w:rsidR="00BD06EC" w:rsidRPr="00BD06EC">
              <w:rPr>
                <w:bCs/>
              </w:rPr>
              <w:t xml:space="preserve">ur team examined &amp; verified the machines and utilities from the FAR provided </w:t>
            </w:r>
            <w:r w:rsidR="00BD06EC">
              <w:rPr>
                <w:bCs/>
              </w:rPr>
              <w:t xml:space="preserve">to us </w:t>
            </w:r>
            <w:r w:rsidR="00BD06EC" w:rsidRPr="00BD06EC">
              <w:rPr>
                <w:bCs/>
              </w:rPr>
              <w:t>by the company. Only major machinery, process line &amp; equipment’s have been verified.</w:t>
            </w:r>
            <w:r w:rsidR="00BD06EC">
              <w:rPr>
                <w:bCs/>
              </w:rPr>
              <w:t xml:space="preserve"> </w:t>
            </w:r>
            <w:r w:rsidR="00BD06EC" w:rsidRPr="00BD06EC">
              <w:rPr>
                <w:bCs/>
              </w:rPr>
              <w:t>Photographs have also been taken of all the Machines and its accessories installed there.</w:t>
            </w:r>
            <w:r w:rsidR="00BD06EC">
              <w:rPr>
                <w:bCs/>
              </w:rPr>
              <w:t xml:space="preserve"> </w:t>
            </w:r>
            <w:r w:rsidR="00BD06EC" w:rsidRPr="00C16796">
              <w:rPr>
                <w:color w:val="000000"/>
              </w:rPr>
              <w:t>Site Survey has been carried out on the basis of the physical existence of the assets rather than their technical expediency</w:t>
            </w:r>
            <w:r w:rsidR="00F208E6">
              <w:rPr>
                <w:color w:val="000000"/>
              </w:rPr>
              <w:t>.</w:t>
            </w:r>
          </w:p>
          <w:p w14:paraId="7A550920" w14:textId="20E26070" w:rsidR="00F208E6" w:rsidRDefault="00F208E6" w:rsidP="00F208E6">
            <w:pPr>
              <w:spacing w:line="276" w:lineRule="auto"/>
              <w:ind w:left="132" w:right="92"/>
              <w:jc w:val="both"/>
              <w:rPr>
                <w:color w:val="000000"/>
              </w:rPr>
            </w:pPr>
            <w:r w:rsidRPr="00F208E6">
              <w:rPr>
                <w:color w:val="000000"/>
              </w:rPr>
              <w:t xml:space="preserve">The machines installed at the aforesaid address are being used for the manufacturing of Sugar, </w:t>
            </w:r>
            <w:r>
              <w:rPr>
                <w:color w:val="000000"/>
              </w:rPr>
              <w:t>&amp;</w:t>
            </w:r>
            <w:r w:rsidRPr="00F208E6">
              <w:rPr>
                <w:color w:val="000000"/>
              </w:rPr>
              <w:t xml:space="preserve"> Power. Main machineries of the plant are Turbine, Boiler, Milling Machine, Cooling Tower, conveyor belt &amp; other machine</w:t>
            </w:r>
            <w:r w:rsidR="00797686">
              <w:rPr>
                <w:color w:val="000000"/>
              </w:rPr>
              <w:t>ries</w:t>
            </w:r>
            <w:r w:rsidRPr="00F208E6">
              <w:rPr>
                <w:color w:val="000000"/>
              </w:rPr>
              <w:t>. The valuation of the plant &amp; machinery is done on the basis of the list of machines (FAR) provided to us by the client along with the capitalization date and purchase cost.</w:t>
            </w:r>
          </w:p>
          <w:p w14:paraId="4FC39F03" w14:textId="0D0BD657" w:rsidR="008835DC" w:rsidRPr="008835DC" w:rsidRDefault="008835DC" w:rsidP="00F208E6">
            <w:pPr>
              <w:spacing w:line="276" w:lineRule="auto"/>
              <w:ind w:left="132" w:right="92"/>
              <w:jc w:val="both"/>
              <w:rPr>
                <w:b/>
                <w:bCs/>
                <w:color w:val="000000"/>
              </w:rPr>
            </w:pPr>
            <w:r w:rsidRPr="008835DC">
              <w:rPr>
                <w:b/>
                <w:bCs/>
                <w:color w:val="000000"/>
              </w:rPr>
              <w:t>Note</w:t>
            </w:r>
            <w:r>
              <w:rPr>
                <w:b/>
                <w:bCs/>
                <w:color w:val="000000"/>
              </w:rPr>
              <w:t xml:space="preserve">: </w:t>
            </w:r>
            <w:r w:rsidRPr="00942990">
              <w:rPr>
                <w:color w:val="000000"/>
              </w:rPr>
              <w:t>During our site survey our surveyor</w:t>
            </w:r>
            <w:r w:rsidR="00942990">
              <w:rPr>
                <w:color w:val="000000"/>
              </w:rPr>
              <w:t xml:space="preserve"> only allowed to visit distillery unit but they were</w:t>
            </w:r>
            <w:r w:rsidRPr="00942990">
              <w:rPr>
                <w:color w:val="000000"/>
              </w:rPr>
              <w:t xml:space="preserve"> not allowed to click the photographs of Distillery</w:t>
            </w:r>
            <w:r w:rsidR="00942990">
              <w:rPr>
                <w:color w:val="000000"/>
              </w:rPr>
              <w:t xml:space="preserve"> unit</w:t>
            </w:r>
            <w:r w:rsidRPr="00942990">
              <w:rPr>
                <w:color w:val="000000"/>
              </w:rPr>
              <w:t xml:space="preserve">, however company has provided us the </w:t>
            </w:r>
            <w:r w:rsidR="00942990" w:rsidRPr="00942990">
              <w:rPr>
                <w:color w:val="000000"/>
              </w:rPr>
              <w:t>photographs</w:t>
            </w:r>
            <w:r w:rsidRPr="00942990">
              <w:rPr>
                <w:color w:val="000000"/>
              </w:rPr>
              <w:t xml:space="preserve"> </w:t>
            </w:r>
            <w:r w:rsidR="00942990" w:rsidRPr="00942990">
              <w:rPr>
                <w:color w:val="000000"/>
              </w:rPr>
              <w:t>of distillery unit from their end</w:t>
            </w:r>
            <w:r w:rsidR="00942990">
              <w:rPr>
                <w:color w:val="000000"/>
              </w:rPr>
              <w:t xml:space="preserve"> on which we have relied upon in good faith.</w:t>
            </w:r>
          </w:p>
          <w:p w14:paraId="7A6E2048" w14:textId="77777777" w:rsidR="00F208E6" w:rsidRPr="00F208E6" w:rsidRDefault="00F208E6" w:rsidP="00F208E6">
            <w:pPr>
              <w:spacing w:line="276" w:lineRule="auto"/>
              <w:ind w:left="132" w:right="92"/>
              <w:jc w:val="both"/>
              <w:rPr>
                <w:color w:val="000000"/>
              </w:rPr>
            </w:pPr>
            <w:r w:rsidRPr="00F208E6">
              <w:rPr>
                <w:color w:val="000000"/>
              </w:rPr>
              <w:t>In case of discrepancy in the address mentioned in the property documents and the property shown to us at the site due to change in zoning or administrative level at the site or client misled the valuer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Banker to verify from district administration/ tehsil level the identification of the property if it is the same matching with the document pledged.</w:t>
            </w:r>
          </w:p>
          <w:p w14:paraId="17F4ABA3" w14:textId="77777777" w:rsidR="009279F7" w:rsidRDefault="009279F7" w:rsidP="00C66048">
            <w:pPr>
              <w:spacing w:line="276" w:lineRule="auto"/>
              <w:ind w:left="132" w:right="92"/>
              <w:jc w:val="both"/>
            </w:pPr>
            <w:r w:rsidRPr="00C66048">
              <w:rPr>
                <w:color w:val="00000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tc>
      </w:tr>
      <w:tr w:rsidR="00F27BD4" w:rsidRPr="00F44994" w14:paraId="1BFB3C83" w14:textId="77777777" w:rsidTr="00FA56EA">
        <w:trPr>
          <w:trHeight w:val="58"/>
          <w:jc w:val="center"/>
        </w:trPr>
        <w:tc>
          <w:tcPr>
            <w:tcW w:w="929" w:type="dxa"/>
            <w:vMerge w:val="restart"/>
          </w:tcPr>
          <w:p w14:paraId="7F89A8CF"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10289" w:type="dxa"/>
            <w:gridSpan w:val="16"/>
          </w:tcPr>
          <w:p w14:paraId="5F1DF98B" w14:textId="77777777" w:rsidR="00F27BD4" w:rsidRPr="008A1364" w:rsidRDefault="00F27BD4" w:rsidP="00FA56EA">
            <w:pPr>
              <w:spacing w:after="0"/>
            </w:pPr>
            <w:r w:rsidRPr="008A1364">
              <w:t xml:space="preserve">Location of </w:t>
            </w:r>
            <w:r>
              <w:t xml:space="preserve">the </w:t>
            </w:r>
            <w:r w:rsidRPr="008A1364">
              <w:t>property</w:t>
            </w:r>
          </w:p>
        </w:tc>
      </w:tr>
      <w:tr w:rsidR="00F27BD4" w:rsidRPr="00F44994" w14:paraId="5C6E6DE4" w14:textId="77777777" w:rsidTr="00FA56EA">
        <w:trPr>
          <w:trHeight w:val="58"/>
          <w:jc w:val="center"/>
        </w:trPr>
        <w:tc>
          <w:tcPr>
            <w:tcW w:w="929" w:type="dxa"/>
            <w:vMerge/>
          </w:tcPr>
          <w:p w14:paraId="104D4077"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7EAEC4A8" w14:textId="77777777" w:rsidR="00F27BD4" w:rsidRPr="00087DF7" w:rsidRDefault="00F27BD4" w:rsidP="00D43DF9">
            <w:pPr>
              <w:pStyle w:val="ListParagraph"/>
              <w:numPr>
                <w:ilvl w:val="1"/>
                <w:numId w:val="8"/>
              </w:numPr>
              <w:spacing w:after="0"/>
              <w:ind w:left="708"/>
              <w:rPr>
                <w:b/>
                <w:u w:val="single"/>
              </w:rPr>
            </w:pPr>
            <w:r>
              <w:t>Plot No. / Survey No.</w:t>
            </w:r>
          </w:p>
        </w:tc>
        <w:tc>
          <w:tcPr>
            <w:tcW w:w="6239" w:type="dxa"/>
            <w:gridSpan w:val="12"/>
          </w:tcPr>
          <w:p w14:paraId="11BB606A" w14:textId="1EDBAD01" w:rsidR="00F27BD4" w:rsidRPr="00DA0DC5" w:rsidRDefault="00F661B9" w:rsidP="00FA56EA">
            <w:pPr>
              <w:spacing w:after="0"/>
              <w:rPr>
                <w:b/>
                <w:u w:val="single"/>
              </w:rPr>
            </w:pPr>
            <w:sdt>
              <w:sdtPr>
                <w:id w:val="842054907"/>
                <w:placeholder>
                  <w:docPart w:val="673E2A8C50304D47A96B162C1DA0D94D"/>
                </w:placeholder>
              </w:sdtPr>
              <w:sdtEndPr/>
              <w:sdtContent>
                <w:sdt>
                  <w:sdtPr>
                    <w:id w:val="-12148274"/>
                    <w:placeholder>
                      <w:docPart w:val="A8294058B3B24369B6D572B980168E29"/>
                    </w:placeholder>
                  </w:sdtPr>
                  <w:sdtEndPr/>
                  <w:sdtContent>
                    <w:r w:rsidR="00DB5200">
                      <w:t>Please refer to table attached above Table No. 01</w:t>
                    </w:r>
                  </w:sdtContent>
                </w:sdt>
              </w:sdtContent>
            </w:sdt>
          </w:p>
        </w:tc>
      </w:tr>
      <w:tr w:rsidR="00F27BD4" w:rsidRPr="00F44994" w14:paraId="19A02995" w14:textId="77777777" w:rsidTr="00FA56EA">
        <w:trPr>
          <w:trHeight w:val="58"/>
          <w:jc w:val="center"/>
        </w:trPr>
        <w:tc>
          <w:tcPr>
            <w:tcW w:w="929" w:type="dxa"/>
            <w:vMerge/>
          </w:tcPr>
          <w:p w14:paraId="137AA430"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62F98F8A" w14:textId="77777777" w:rsidR="00F27BD4" w:rsidRPr="003F20BA" w:rsidRDefault="00F27BD4" w:rsidP="00D43DF9">
            <w:pPr>
              <w:pStyle w:val="ListParagraph"/>
              <w:numPr>
                <w:ilvl w:val="1"/>
                <w:numId w:val="8"/>
              </w:numPr>
              <w:spacing w:after="0"/>
              <w:ind w:left="708"/>
            </w:pPr>
            <w:r>
              <w:t>Door No.</w:t>
            </w:r>
          </w:p>
        </w:tc>
        <w:tc>
          <w:tcPr>
            <w:tcW w:w="6239" w:type="dxa"/>
            <w:gridSpan w:val="12"/>
          </w:tcPr>
          <w:p w14:paraId="1B0493A0" w14:textId="6445E359" w:rsidR="00F27BD4" w:rsidRPr="00DA0DC5" w:rsidRDefault="00F661B9" w:rsidP="00FA56EA">
            <w:pPr>
              <w:spacing w:after="0"/>
              <w:rPr>
                <w:b/>
                <w:u w:val="single"/>
              </w:rPr>
            </w:pPr>
            <w:sdt>
              <w:sdtPr>
                <w:id w:val="-1047365790"/>
                <w:placeholder>
                  <w:docPart w:val="02E0F56911734841B70A409FA46B2556"/>
                </w:placeholder>
              </w:sdtPr>
              <w:sdtEndPr/>
              <w:sdtContent>
                <w:r w:rsidR="00033A2F">
                  <w:t>NA</w:t>
                </w:r>
              </w:sdtContent>
            </w:sdt>
          </w:p>
        </w:tc>
      </w:tr>
      <w:tr w:rsidR="00F27BD4" w:rsidRPr="00F44994" w14:paraId="047AA5BF" w14:textId="77777777" w:rsidTr="00FA56EA">
        <w:trPr>
          <w:trHeight w:val="58"/>
          <w:jc w:val="center"/>
        </w:trPr>
        <w:tc>
          <w:tcPr>
            <w:tcW w:w="929" w:type="dxa"/>
            <w:vMerge/>
          </w:tcPr>
          <w:p w14:paraId="30680568"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21A43D2D" w14:textId="77777777" w:rsidR="00F27BD4" w:rsidRPr="003F20BA" w:rsidRDefault="00F27BD4" w:rsidP="00D43DF9">
            <w:pPr>
              <w:pStyle w:val="ListParagraph"/>
              <w:numPr>
                <w:ilvl w:val="1"/>
                <w:numId w:val="8"/>
              </w:numPr>
              <w:spacing w:after="0"/>
              <w:ind w:left="708"/>
            </w:pPr>
            <w:r>
              <w:t>T. S. No. / Village</w:t>
            </w:r>
          </w:p>
        </w:tc>
        <w:tc>
          <w:tcPr>
            <w:tcW w:w="6239" w:type="dxa"/>
            <w:gridSpan w:val="12"/>
          </w:tcPr>
          <w:p w14:paraId="34CBAB62" w14:textId="1BAF2273" w:rsidR="00F27BD4" w:rsidRPr="00DA0DC5" w:rsidRDefault="00BA0FD1" w:rsidP="00FA56EA">
            <w:pPr>
              <w:spacing w:after="0"/>
              <w:rPr>
                <w:b/>
                <w:u w:val="single"/>
              </w:rPr>
            </w:pPr>
            <w:proofErr w:type="spellStart"/>
            <w:r>
              <w:t>Kinauni</w:t>
            </w:r>
            <w:proofErr w:type="spellEnd"/>
          </w:p>
        </w:tc>
      </w:tr>
      <w:tr w:rsidR="00F27BD4" w:rsidRPr="00F44994" w14:paraId="1241E08B" w14:textId="77777777" w:rsidTr="00FA56EA">
        <w:trPr>
          <w:trHeight w:val="58"/>
          <w:jc w:val="center"/>
        </w:trPr>
        <w:tc>
          <w:tcPr>
            <w:tcW w:w="929" w:type="dxa"/>
            <w:vMerge/>
          </w:tcPr>
          <w:p w14:paraId="70354D60"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47E65688" w14:textId="77777777" w:rsidR="00F27BD4" w:rsidRPr="003F20BA" w:rsidRDefault="00F27BD4" w:rsidP="00D43DF9">
            <w:pPr>
              <w:pStyle w:val="ListParagraph"/>
              <w:numPr>
                <w:ilvl w:val="1"/>
                <w:numId w:val="8"/>
              </w:numPr>
              <w:spacing w:after="0"/>
              <w:ind w:left="708"/>
            </w:pPr>
            <w:r>
              <w:t>Ward / Taluka</w:t>
            </w:r>
          </w:p>
        </w:tc>
        <w:tc>
          <w:tcPr>
            <w:tcW w:w="6239" w:type="dxa"/>
            <w:gridSpan w:val="12"/>
          </w:tcPr>
          <w:p w14:paraId="6A928695" w14:textId="488F9275" w:rsidR="00E971CF" w:rsidRPr="00E971CF" w:rsidRDefault="00BA0FD1" w:rsidP="00FA56EA">
            <w:pPr>
              <w:spacing w:after="0"/>
            </w:pPr>
            <w:r>
              <w:t>Meerut</w:t>
            </w:r>
          </w:p>
        </w:tc>
      </w:tr>
      <w:tr w:rsidR="00F27BD4" w:rsidRPr="00F44994" w14:paraId="56ECFDAD" w14:textId="77777777" w:rsidTr="00FA56EA">
        <w:trPr>
          <w:trHeight w:val="58"/>
          <w:jc w:val="center"/>
        </w:trPr>
        <w:tc>
          <w:tcPr>
            <w:tcW w:w="929" w:type="dxa"/>
            <w:vMerge/>
          </w:tcPr>
          <w:p w14:paraId="044FE2E1"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07BF95ED" w14:textId="77777777" w:rsidR="00F27BD4" w:rsidRPr="003F20BA" w:rsidRDefault="00F27BD4" w:rsidP="00D43DF9">
            <w:pPr>
              <w:pStyle w:val="ListParagraph"/>
              <w:numPr>
                <w:ilvl w:val="1"/>
                <w:numId w:val="8"/>
              </w:numPr>
              <w:spacing w:after="0"/>
              <w:ind w:left="708"/>
            </w:pPr>
            <w:r>
              <w:t>Mandal / District</w:t>
            </w:r>
          </w:p>
        </w:tc>
        <w:tc>
          <w:tcPr>
            <w:tcW w:w="6239" w:type="dxa"/>
            <w:gridSpan w:val="12"/>
          </w:tcPr>
          <w:p w14:paraId="5BE763D0" w14:textId="2AA566C4" w:rsidR="00F27BD4" w:rsidRPr="00DA0DC5" w:rsidRDefault="00F661B9" w:rsidP="00FA56EA">
            <w:pPr>
              <w:spacing w:after="0"/>
              <w:rPr>
                <w:b/>
                <w:u w:val="single"/>
              </w:rPr>
            </w:pPr>
            <w:sdt>
              <w:sdtPr>
                <w:id w:val="942338533"/>
                <w:placeholder>
                  <w:docPart w:val="CB91C8FF337B432D8D69DB74B1DFB751"/>
                </w:placeholder>
              </w:sdtPr>
              <w:sdtEndPr/>
              <w:sdtContent>
                <w:r w:rsidR="00BA0FD1">
                  <w:t>Meerut</w:t>
                </w:r>
              </w:sdtContent>
            </w:sdt>
          </w:p>
        </w:tc>
      </w:tr>
      <w:tr w:rsidR="00F27BD4" w:rsidRPr="00F44994" w14:paraId="26D4B07D" w14:textId="77777777" w:rsidTr="00FA56EA">
        <w:trPr>
          <w:trHeight w:val="58"/>
          <w:jc w:val="center"/>
        </w:trPr>
        <w:tc>
          <w:tcPr>
            <w:tcW w:w="929" w:type="dxa"/>
            <w:vMerge/>
          </w:tcPr>
          <w:p w14:paraId="5CF647C7"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6F2C8FDB" w14:textId="7825DF39" w:rsidR="00F27BD4" w:rsidRDefault="00F27BD4" w:rsidP="00D43DF9">
            <w:pPr>
              <w:pStyle w:val="ListParagraph"/>
              <w:numPr>
                <w:ilvl w:val="1"/>
                <w:numId w:val="8"/>
              </w:numPr>
              <w:spacing w:after="0"/>
              <w:ind w:left="708"/>
            </w:pPr>
            <w:r>
              <w:t>Postal address of the property</w:t>
            </w:r>
          </w:p>
        </w:tc>
        <w:tc>
          <w:tcPr>
            <w:tcW w:w="6239" w:type="dxa"/>
            <w:gridSpan w:val="12"/>
          </w:tcPr>
          <w:p w14:paraId="1B97BA59" w14:textId="482F4599" w:rsidR="00F27BD4" w:rsidRDefault="00F661B9" w:rsidP="00FA56EA">
            <w:pPr>
              <w:spacing w:after="0"/>
            </w:pPr>
            <w:sdt>
              <w:sdtPr>
                <w:id w:val="686643948"/>
                <w:placeholder>
                  <w:docPart w:val="A88A0EF2E3B648F392ECCC5B56FB2A8B"/>
                </w:placeholder>
              </w:sdtPr>
              <w:sdtEndPr/>
              <w:sdtContent>
                <w:r w:rsidR="00954FE2">
                  <w:t xml:space="preserve">M/s. </w:t>
                </w:r>
                <w:r w:rsidR="00302689">
                  <w:t xml:space="preserve">Bajaj </w:t>
                </w:r>
                <w:proofErr w:type="spellStart"/>
                <w:r w:rsidR="00302689">
                  <w:t>Hindusthan</w:t>
                </w:r>
                <w:proofErr w:type="spellEnd"/>
                <w:r w:rsidR="00302689">
                  <w:t xml:space="preserve"> Sugar </w:t>
                </w:r>
                <w:proofErr w:type="spellStart"/>
                <w:r w:rsidR="00302689">
                  <w:t>Limted</w:t>
                </w:r>
                <w:proofErr w:type="spellEnd"/>
                <w:r w:rsidR="00954FE2">
                  <w:t xml:space="preserve">, Village- </w:t>
                </w:r>
                <w:proofErr w:type="spellStart"/>
                <w:r w:rsidR="00BA0FD1">
                  <w:t>Kinauni</w:t>
                </w:r>
                <w:proofErr w:type="spellEnd"/>
                <w:r w:rsidR="00954FE2">
                  <w:t xml:space="preserve">, </w:t>
                </w:r>
                <w:r w:rsidR="00E971CF">
                  <w:t>Tehsil</w:t>
                </w:r>
                <w:r w:rsidR="00522AD1">
                  <w:t xml:space="preserve">- </w:t>
                </w:r>
                <w:r w:rsidR="00954FE2">
                  <w:t>Dist</w:t>
                </w:r>
                <w:r w:rsidR="003A02F8">
                  <w:t>rict</w:t>
                </w:r>
                <w:r w:rsidR="00E971CF">
                  <w:t>:</w:t>
                </w:r>
                <w:r w:rsidR="00954FE2">
                  <w:t xml:space="preserve"> </w:t>
                </w:r>
                <w:r w:rsidR="00BA0FD1">
                  <w:t>Meerut</w:t>
                </w:r>
                <w:r w:rsidR="00954FE2">
                  <w:t xml:space="preserve">, </w:t>
                </w:r>
                <w:proofErr w:type="gramStart"/>
                <w:r w:rsidR="00954FE2">
                  <w:t>U.P</w:t>
                </w:r>
                <w:proofErr w:type="gramEnd"/>
              </w:sdtContent>
            </w:sdt>
          </w:p>
        </w:tc>
      </w:tr>
      <w:tr w:rsidR="00F27BD4" w:rsidRPr="00F44994" w14:paraId="4A6A1D0F" w14:textId="77777777" w:rsidTr="00FA56EA">
        <w:trPr>
          <w:trHeight w:val="58"/>
          <w:jc w:val="center"/>
        </w:trPr>
        <w:tc>
          <w:tcPr>
            <w:tcW w:w="929" w:type="dxa"/>
            <w:vMerge/>
          </w:tcPr>
          <w:p w14:paraId="5CCCAAE4"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32C4CCE3" w14:textId="77777777" w:rsidR="00F27BD4" w:rsidRDefault="00F27BD4" w:rsidP="00D43DF9">
            <w:pPr>
              <w:pStyle w:val="ListParagraph"/>
              <w:numPr>
                <w:ilvl w:val="1"/>
                <w:numId w:val="8"/>
              </w:numPr>
              <w:spacing w:after="0"/>
              <w:ind w:left="708"/>
            </w:pPr>
            <w:r>
              <w:t>Latitude, Longitude &amp; Coordinates of the site</w:t>
            </w:r>
          </w:p>
        </w:tc>
        <w:tc>
          <w:tcPr>
            <w:tcW w:w="6239" w:type="dxa"/>
            <w:gridSpan w:val="12"/>
          </w:tcPr>
          <w:sdt>
            <w:sdtPr>
              <w:rPr>
                <w:rFonts w:ascii="Arial" w:eastAsia="Arial" w:hAnsi="Arial" w:cs="Arial"/>
                <w:b w:val="0"/>
                <w:bCs w:val="0"/>
                <w:kern w:val="0"/>
                <w:sz w:val="22"/>
                <w:szCs w:val="22"/>
                <w:lang w:val="en-US" w:eastAsia="en-US" w:bidi="en-US"/>
              </w:rPr>
              <w:id w:val="742223498"/>
              <w:placeholder>
                <w:docPart w:val="B8E225B303EE45FDAB9894F6B715AB4B"/>
              </w:placeholder>
            </w:sdtPr>
            <w:sdtEndPr>
              <w:rPr>
                <w:rFonts w:ascii="Times New Roman" w:eastAsia="Times New Roman" w:hAnsi="Times New Roman" w:cs="Times New Roman"/>
                <w:b/>
                <w:bCs/>
                <w:kern w:val="36"/>
                <w:sz w:val="48"/>
                <w:szCs w:val="48"/>
                <w:lang w:val="en-IN" w:eastAsia="en-IN" w:bidi="ar-SA"/>
              </w:rPr>
            </w:sdtEndPr>
            <w:sdtContent>
              <w:p w14:paraId="42F4F50F" w14:textId="1270B544" w:rsidR="00F27BD4" w:rsidRPr="00072C3A" w:rsidRDefault="00BA0FD1" w:rsidP="00072C3A">
                <w:pPr>
                  <w:pStyle w:val="Heading1"/>
                  <w:shd w:val="clear" w:color="auto" w:fill="FFFFFF"/>
                  <w:spacing w:before="0" w:beforeAutospacing="0" w:after="0" w:afterAutospacing="0"/>
                  <w:textAlignment w:val="baseline"/>
                  <w:rPr>
                    <w:rFonts w:ascii="Arial" w:eastAsia="Arial" w:hAnsi="Arial" w:cs="Arial"/>
                    <w:b w:val="0"/>
                    <w:bCs w:val="0"/>
                    <w:kern w:val="0"/>
                    <w:sz w:val="22"/>
                    <w:szCs w:val="22"/>
                    <w:lang w:eastAsia="en-US" w:bidi="en-US"/>
                  </w:rPr>
                </w:pPr>
                <w:r w:rsidRPr="00BA0FD1">
                  <w:rPr>
                    <w:rFonts w:ascii="Arial" w:eastAsia="Arial" w:hAnsi="Arial" w:cs="Arial"/>
                    <w:b w:val="0"/>
                    <w:bCs w:val="0"/>
                    <w:kern w:val="0"/>
                    <w:sz w:val="22"/>
                    <w:szCs w:val="22"/>
                    <w:lang w:eastAsia="en-US" w:bidi="en-US"/>
                  </w:rPr>
                  <w:t>29°02'57.4"N 77°28'02.4"E</w:t>
                </w:r>
              </w:p>
            </w:sdtContent>
          </w:sdt>
        </w:tc>
      </w:tr>
      <w:tr w:rsidR="00F27BD4" w:rsidRPr="00F44994" w14:paraId="36C83D50" w14:textId="77777777" w:rsidTr="00FA56EA">
        <w:trPr>
          <w:trHeight w:val="58"/>
          <w:jc w:val="center"/>
        </w:trPr>
        <w:tc>
          <w:tcPr>
            <w:tcW w:w="929" w:type="dxa"/>
            <w:vMerge/>
          </w:tcPr>
          <w:p w14:paraId="362A84D2"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18363B7E" w14:textId="12C52A6B" w:rsidR="00F27BD4" w:rsidRDefault="00F27BD4" w:rsidP="00D43DF9">
            <w:pPr>
              <w:pStyle w:val="ListParagraph"/>
              <w:numPr>
                <w:ilvl w:val="1"/>
                <w:numId w:val="8"/>
              </w:numPr>
              <w:spacing w:after="0"/>
              <w:ind w:left="708"/>
            </w:pPr>
            <w:r>
              <w:t>Nearby Landmark</w:t>
            </w:r>
          </w:p>
        </w:tc>
        <w:tc>
          <w:tcPr>
            <w:tcW w:w="6239" w:type="dxa"/>
            <w:gridSpan w:val="12"/>
          </w:tcPr>
          <w:p w14:paraId="73950406" w14:textId="358C08FE" w:rsidR="00F27BD4" w:rsidRDefault="00F661B9" w:rsidP="00FA56EA">
            <w:pPr>
              <w:spacing w:after="0"/>
            </w:pPr>
            <w:sdt>
              <w:sdtPr>
                <w:id w:val="1104309187"/>
                <w:placeholder>
                  <w:docPart w:val="65DEB47F73954BA7BB945390CD6C0F66"/>
                </w:placeholder>
              </w:sdtPr>
              <w:sdtEndPr/>
              <w:sdtContent>
                <w:r w:rsidR="007D65B1">
                  <w:t>Itself is a landmark</w:t>
                </w:r>
              </w:sdtContent>
            </w:sdt>
          </w:p>
        </w:tc>
      </w:tr>
      <w:tr w:rsidR="009279F7" w:rsidRPr="00F44994" w14:paraId="04FBA867" w14:textId="77777777" w:rsidTr="00FA56EA">
        <w:trPr>
          <w:trHeight w:val="58"/>
          <w:jc w:val="center"/>
        </w:trPr>
        <w:tc>
          <w:tcPr>
            <w:tcW w:w="929" w:type="dxa"/>
            <w:vMerge w:val="restart"/>
          </w:tcPr>
          <w:p w14:paraId="4BF84F0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0FFD7F31" w14:textId="77777777" w:rsidR="009279F7" w:rsidRDefault="009279F7" w:rsidP="00FA56EA">
            <w:pPr>
              <w:spacing w:after="0"/>
            </w:pPr>
            <w:r>
              <w:t>City Categorization</w:t>
            </w:r>
          </w:p>
        </w:tc>
        <w:tc>
          <w:tcPr>
            <w:tcW w:w="3111" w:type="dxa"/>
            <w:gridSpan w:val="6"/>
          </w:tcPr>
          <w:p w14:paraId="0B0529A2" w14:textId="6D2136FE" w:rsidR="009279F7" w:rsidRPr="00E939A0" w:rsidRDefault="00F661B9" w:rsidP="00FA56EA">
            <w:pPr>
              <w:tabs>
                <w:tab w:val="left" w:pos="1077"/>
              </w:tabs>
              <w:spacing w:after="0" w:line="276" w:lineRule="auto"/>
              <w:jc w:val="center"/>
            </w:pPr>
            <w:sdt>
              <w:sdt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EndPr/>
              <w:sdtContent>
                <w:r w:rsidR="007D65B1">
                  <w:t>Village</w:t>
                </w:r>
              </w:sdtContent>
            </w:sdt>
          </w:p>
        </w:tc>
        <w:tc>
          <w:tcPr>
            <w:tcW w:w="3128" w:type="dxa"/>
            <w:gridSpan w:val="6"/>
          </w:tcPr>
          <w:p w14:paraId="601AF37B" w14:textId="0E53B7A0" w:rsidR="009279F7" w:rsidRPr="00E939A0" w:rsidRDefault="00F661B9" w:rsidP="00FA56EA">
            <w:pPr>
              <w:tabs>
                <w:tab w:val="left" w:pos="1077"/>
              </w:tabs>
              <w:spacing w:after="0" w:line="276" w:lineRule="auto"/>
              <w:jc w:val="center"/>
            </w:pPr>
            <w:sdt>
              <w:sdt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EndPr/>
              <w:sdtContent>
                <w:r w:rsidR="007D65B1">
                  <w:t>Rural</w:t>
                </w:r>
              </w:sdtContent>
            </w:sdt>
          </w:p>
        </w:tc>
      </w:tr>
      <w:tr w:rsidR="009279F7" w:rsidRPr="00F44994" w14:paraId="44CAB39A" w14:textId="77777777" w:rsidTr="00FA56EA">
        <w:trPr>
          <w:trHeight w:val="58"/>
          <w:jc w:val="center"/>
        </w:trPr>
        <w:tc>
          <w:tcPr>
            <w:tcW w:w="929" w:type="dxa"/>
            <w:vMerge/>
          </w:tcPr>
          <w:p w14:paraId="45782E6A"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2E997EC9" w14:textId="77777777" w:rsidR="009279F7" w:rsidRDefault="009279F7" w:rsidP="00FA56EA">
            <w:pPr>
              <w:spacing w:after="0"/>
            </w:pPr>
            <w:r>
              <w:t>Type of Area</w:t>
            </w:r>
          </w:p>
        </w:tc>
        <w:tc>
          <w:tcPr>
            <w:tcW w:w="6239" w:type="dxa"/>
            <w:gridSpan w:val="12"/>
          </w:tcPr>
          <w:p w14:paraId="51A1BC89" w14:textId="01DA7806" w:rsidR="009279F7" w:rsidRDefault="00F661B9" w:rsidP="0015506F">
            <w:pPr>
              <w:tabs>
                <w:tab w:val="left" w:pos="1077"/>
              </w:tabs>
              <w:spacing w:after="0" w:line="276" w:lineRule="auto"/>
              <w:jc w:val="center"/>
            </w:pPr>
            <w:sdt>
              <w:sdt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7D65B1">
                  <w:t>Majorly all nearby lands are used for Agriculture purpose</w:t>
                </w:r>
              </w:sdtContent>
            </w:sdt>
          </w:p>
        </w:tc>
      </w:tr>
      <w:tr w:rsidR="009279F7" w:rsidRPr="00F44994" w14:paraId="207A2705" w14:textId="77777777" w:rsidTr="00FA56EA">
        <w:trPr>
          <w:trHeight w:val="58"/>
          <w:jc w:val="center"/>
        </w:trPr>
        <w:tc>
          <w:tcPr>
            <w:tcW w:w="929" w:type="dxa"/>
            <w:vMerge w:val="restart"/>
          </w:tcPr>
          <w:p w14:paraId="2F590100"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04881F9D" w14:textId="77777777" w:rsidR="009279F7" w:rsidRDefault="009279F7" w:rsidP="00FA56EA">
            <w:pPr>
              <w:spacing w:after="0"/>
            </w:pPr>
            <w:r w:rsidRPr="00242410">
              <w:t>Classification of the area</w:t>
            </w:r>
          </w:p>
        </w:tc>
        <w:tc>
          <w:tcPr>
            <w:tcW w:w="3111" w:type="dxa"/>
            <w:gridSpan w:val="6"/>
          </w:tcPr>
          <w:sdt>
            <w:sdt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75318FDE" w14:textId="3B34A879" w:rsidR="009279F7" w:rsidRPr="00E939A0" w:rsidRDefault="007D65B1" w:rsidP="00FA56EA">
                <w:pPr>
                  <w:tabs>
                    <w:tab w:val="left" w:pos="1077"/>
                  </w:tabs>
                  <w:spacing w:after="0" w:line="276" w:lineRule="auto"/>
                  <w:jc w:val="center"/>
                </w:pPr>
                <w:r>
                  <w:t>Lower Class (Poor)</w:t>
                </w:r>
              </w:p>
            </w:sdtContent>
          </w:sdt>
        </w:tc>
        <w:tc>
          <w:tcPr>
            <w:tcW w:w="3128" w:type="dxa"/>
            <w:gridSpan w:val="6"/>
          </w:tcPr>
          <w:sdt>
            <w:sdtPr>
              <w:id w:val="1027686024"/>
              <w:placeholder>
                <w:docPart w:val="2A8F2C0D7F1D471CA0A5DD67304EE48D"/>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09691C95" w14:textId="427EC13F" w:rsidR="009279F7" w:rsidRPr="00E939A0" w:rsidRDefault="007D65B1" w:rsidP="00FA56EA">
                <w:pPr>
                  <w:tabs>
                    <w:tab w:val="left" w:pos="1077"/>
                  </w:tabs>
                  <w:spacing w:after="0" w:line="276" w:lineRule="auto"/>
                  <w:jc w:val="center"/>
                </w:pPr>
                <w:r>
                  <w:t>Rural</w:t>
                </w:r>
              </w:p>
            </w:sdtContent>
          </w:sdt>
        </w:tc>
      </w:tr>
      <w:tr w:rsidR="009279F7" w:rsidRPr="00F44994" w14:paraId="3E2E7740" w14:textId="77777777" w:rsidTr="00FA56EA">
        <w:trPr>
          <w:trHeight w:val="58"/>
          <w:jc w:val="center"/>
        </w:trPr>
        <w:tc>
          <w:tcPr>
            <w:tcW w:w="929" w:type="dxa"/>
            <w:vMerge/>
          </w:tcPr>
          <w:p w14:paraId="0937A8B6"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375002F1" w14:textId="77777777" w:rsidR="009279F7" w:rsidRPr="00242410" w:rsidRDefault="009279F7" w:rsidP="00FA56EA">
            <w:pPr>
              <w:spacing w:after="0"/>
            </w:pPr>
          </w:p>
        </w:tc>
        <w:tc>
          <w:tcPr>
            <w:tcW w:w="6239" w:type="dxa"/>
            <w:gridSpan w:val="12"/>
          </w:tcPr>
          <w:sdt>
            <w:sdt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138DB391" w14:textId="5F48378A" w:rsidR="009279F7" w:rsidRDefault="007D65B1" w:rsidP="00FA56EA">
                <w:pPr>
                  <w:tabs>
                    <w:tab w:val="left" w:pos="1077"/>
                  </w:tabs>
                  <w:spacing w:after="0" w:line="276" w:lineRule="auto"/>
                  <w:jc w:val="center"/>
                </w:pPr>
                <w:r>
                  <w:t>Within good village area</w:t>
                </w:r>
              </w:p>
            </w:sdtContent>
          </w:sdt>
        </w:tc>
      </w:tr>
      <w:tr w:rsidR="009279F7" w:rsidRPr="00F44994" w14:paraId="7F185F7D" w14:textId="77777777" w:rsidTr="00FA56EA">
        <w:trPr>
          <w:trHeight w:val="144"/>
          <w:jc w:val="center"/>
        </w:trPr>
        <w:tc>
          <w:tcPr>
            <w:tcW w:w="929" w:type="dxa"/>
            <w:vMerge w:val="restart"/>
          </w:tcPr>
          <w:p w14:paraId="17A1A739"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4A461768" w14:textId="77777777" w:rsidR="0010335C" w:rsidRDefault="0010335C" w:rsidP="0010335C">
            <w:pPr>
              <w:spacing w:after="0"/>
            </w:pPr>
            <w:r>
              <w:t xml:space="preserve">Local Government Body Category </w:t>
            </w:r>
          </w:p>
          <w:p w14:paraId="2F98E86F" w14:textId="7DFCC05A" w:rsidR="009279F7" w:rsidRPr="00242410" w:rsidRDefault="0010335C" w:rsidP="0010335C">
            <w:pPr>
              <w:spacing w:after="0"/>
            </w:pPr>
            <w:r w:rsidRPr="00602AFA">
              <w:rPr>
                <w:i/>
                <w:iCs/>
              </w:rPr>
              <w:t xml:space="preserve">(Corporation limit / Village Panchayat / Municipality) </w:t>
            </w:r>
            <w:r>
              <w:rPr>
                <w:i/>
                <w:iCs/>
              </w:rPr>
              <w:t xml:space="preserve">- </w:t>
            </w:r>
            <w:r w:rsidRPr="00762C22">
              <w:t>Type &amp; Name</w:t>
            </w:r>
          </w:p>
        </w:tc>
        <w:tc>
          <w:tcPr>
            <w:tcW w:w="3111" w:type="dxa"/>
            <w:gridSpan w:val="6"/>
          </w:tcPr>
          <w:p w14:paraId="1819C30B" w14:textId="1DFCAAFD" w:rsidR="009279F7" w:rsidRDefault="00F661B9" w:rsidP="00FA56EA">
            <w:pPr>
              <w:tabs>
                <w:tab w:val="left" w:pos="1077"/>
              </w:tabs>
              <w:spacing w:after="0" w:line="276" w:lineRule="auto"/>
              <w:jc w:val="center"/>
            </w:pPr>
            <w:sdt>
              <w:sdtPr>
                <w:id w:val="-628549835"/>
                <w:placeholder>
                  <w:docPart w:val="79503A69CCAC42409B9697C79640A98F"/>
                </w:placeholder>
                <w:dropDownList>
                  <w:listItem w:value="Choose an item."/>
                  <w:listItem w:displayText="Urban" w:value="Urban"/>
                  <w:listItem w:displayText="Semi Urban" w:value="Semi Urban"/>
                  <w:listItem w:displayText="Rural" w:value="Rural"/>
                  <w:listItem w:displayText="Industrial" w:value="Industrial"/>
                </w:dropDownList>
              </w:sdtPr>
              <w:sdtEndPr/>
              <w:sdtContent>
                <w:r w:rsidR="007D65B1">
                  <w:t>Rural</w:t>
                </w:r>
              </w:sdtContent>
            </w:sdt>
          </w:p>
        </w:tc>
        <w:tc>
          <w:tcPr>
            <w:tcW w:w="3128" w:type="dxa"/>
            <w:gridSpan w:val="6"/>
          </w:tcPr>
          <w:p w14:paraId="2F5C32DF" w14:textId="15E6351C" w:rsidR="009279F7" w:rsidRDefault="00F661B9" w:rsidP="00FA56EA">
            <w:pPr>
              <w:tabs>
                <w:tab w:val="left" w:pos="1077"/>
              </w:tabs>
              <w:spacing w:after="0" w:line="276" w:lineRule="auto"/>
              <w:jc w:val="center"/>
            </w:pPr>
            <w:sdt>
              <w:sdtPr>
                <w:id w:val="1585723526"/>
                <w:placeholder>
                  <w:docPart w:val="064E47E0EAFD4CC7920390A3FD3F4DC8"/>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EndPr/>
              <w:sdtContent>
                <w:r w:rsidR="00E03997">
                  <w:t>Village Panchayat (Gram Panchayat)</w:t>
                </w:r>
              </w:sdtContent>
            </w:sdt>
          </w:p>
        </w:tc>
      </w:tr>
      <w:tr w:rsidR="009279F7" w:rsidRPr="00F44994" w14:paraId="0F9A77ED" w14:textId="77777777" w:rsidTr="00FA56EA">
        <w:trPr>
          <w:trHeight w:val="144"/>
          <w:jc w:val="center"/>
        </w:trPr>
        <w:tc>
          <w:tcPr>
            <w:tcW w:w="929" w:type="dxa"/>
            <w:vMerge/>
          </w:tcPr>
          <w:p w14:paraId="65142D6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521DBC87" w14:textId="77777777" w:rsidR="009279F7" w:rsidRDefault="009279F7" w:rsidP="00FA56EA">
            <w:pPr>
              <w:spacing w:after="0"/>
            </w:pPr>
          </w:p>
        </w:tc>
        <w:sdt>
          <w:sdtPr>
            <w:id w:val="-722759230"/>
            <w:placeholder>
              <w:docPart w:val="C792FF93B6B84C21BEF1972A5388228B"/>
            </w:placeholder>
          </w:sdtPr>
          <w:sdtEndPr/>
          <w:sdtContent>
            <w:tc>
              <w:tcPr>
                <w:tcW w:w="6239" w:type="dxa"/>
                <w:gridSpan w:val="12"/>
              </w:tcPr>
              <w:p w14:paraId="59D65C29" w14:textId="161A5CE9" w:rsidR="009279F7" w:rsidRDefault="00960178" w:rsidP="00FA56EA">
                <w:pPr>
                  <w:tabs>
                    <w:tab w:val="left" w:pos="1077"/>
                  </w:tabs>
                  <w:spacing w:after="0" w:line="276" w:lineRule="auto"/>
                  <w:jc w:val="center"/>
                </w:pPr>
                <w:proofErr w:type="spellStart"/>
                <w:r>
                  <w:t>Kinauni</w:t>
                </w:r>
                <w:proofErr w:type="spellEnd"/>
                <w:r>
                  <w:t xml:space="preserve"> </w:t>
                </w:r>
                <w:r w:rsidR="00E03997">
                  <w:t>Gram Panchayat</w:t>
                </w:r>
              </w:p>
            </w:tc>
          </w:sdtContent>
        </w:sdt>
      </w:tr>
      <w:tr w:rsidR="009279F7" w:rsidRPr="00F44994" w14:paraId="43C8D496" w14:textId="77777777" w:rsidTr="00FA56EA">
        <w:trPr>
          <w:trHeight w:val="1092"/>
          <w:jc w:val="center"/>
        </w:trPr>
        <w:tc>
          <w:tcPr>
            <w:tcW w:w="929" w:type="dxa"/>
            <w:vMerge w:val="restart"/>
          </w:tcPr>
          <w:p w14:paraId="33F76935"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358BF33E" w14:textId="77777777" w:rsidR="009279F7" w:rsidRPr="007F6A44" w:rsidRDefault="009279F7" w:rsidP="00FA56EA">
            <w:pPr>
              <w:spacing w:after="0"/>
              <w:rPr>
                <w:highlight w:val="yellow"/>
              </w:rPr>
            </w:pPr>
            <w:r>
              <w:t xml:space="preserve">Whether covered under any prohibited/ restricted/ reserved area/ zone through State / Central Govt. enactments </w:t>
            </w:r>
            <w:r w:rsidRPr="00964543">
              <w:t>(</w:t>
            </w:r>
            <w:proofErr w:type="gramStart"/>
            <w:r w:rsidRPr="00964543">
              <w:t>e.g.</w:t>
            </w:r>
            <w:proofErr w:type="gramEnd"/>
            <w:r w:rsidRPr="00964543">
              <w:t xml:space="preserve"> Urban Land Ceiling Act) or notified under agency area / scheduled area / cantonment area/ heritage area/ coastal area</w:t>
            </w:r>
          </w:p>
        </w:tc>
        <w:tc>
          <w:tcPr>
            <w:tcW w:w="3111" w:type="dxa"/>
            <w:gridSpan w:val="6"/>
          </w:tcPr>
          <w:p w14:paraId="54FF54F5" w14:textId="2A6CA968" w:rsidR="009279F7" w:rsidRDefault="00F661B9" w:rsidP="00FA56EA">
            <w:pPr>
              <w:tabs>
                <w:tab w:val="left" w:pos="1077"/>
              </w:tabs>
              <w:spacing w:after="0" w:line="276" w:lineRule="auto"/>
              <w:jc w:val="center"/>
            </w:pPr>
            <w:sdt>
              <w:sdtPr>
                <w:id w:val="1762947664"/>
                <w:placeholder>
                  <w:docPart w:val="C47D656824114CFD8A09C1C7CB5D4674"/>
                </w:placeholder>
                <w:dropDownList>
                  <w:listItem w:value="Choose an item."/>
                  <w:listItem w:displayText="Yes" w:value="Yes"/>
                  <w:listItem w:displayText="No" w:value="No"/>
                  <w:listItem w:displayText="No as per general information available on public domain" w:value="No as per general information available on public domain"/>
                </w:dropDownList>
              </w:sdtPr>
              <w:sdtEndPr/>
              <w:sdtContent>
                <w:r w:rsidR="00E03997">
                  <w:t>No as per general information available on public domain</w:t>
                </w:r>
              </w:sdtContent>
            </w:sdt>
          </w:p>
        </w:tc>
        <w:tc>
          <w:tcPr>
            <w:tcW w:w="3128" w:type="dxa"/>
            <w:gridSpan w:val="6"/>
          </w:tcPr>
          <w:p w14:paraId="626B2720" w14:textId="482BD5EC" w:rsidR="009279F7" w:rsidRDefault="00F661B9" w:rsidP="00FA56EA">
            <w:pPr>
              <w:tabs>
                <w:tab w:val="left" w:pos="1077"/>
              </w:tabs>
              <w:spacing w:after="0" w:line="276" w:lineRule="auto"/>
              <w:jc w:val="center"/>
            </w:pPr>
            <w:sdt>
              <w:sdtPr>
                <w:id w:val="2028214560"/>
                <w:placeholder>
                  <w:docPart w:val="1424443C122C45538EA914B75336BE0B"/>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NA" w:value="NA"/>
                </w:dropDownList>
              </w:sdtPr>
              <w:sdtEndPr/>
              <w:sdtContent>
                <w:r w:rsidR="00E03997">
                  <w:t>NA</w:t>
                </w:r>
              </w:sdtContent>
            </w:sdt>
          </w:p>
        </w:tc>
      </w:tr>
      <w:tr w:rsidR="009279F7" w:rsidRPr="00F44994" w14:paraId="2214A626" w14:textId="77777777" w:rsidTr="00FA56EA">
        <w:trPr>
          <w:trHeight w:val="58"/>
          <w:jc w:val="center"/>
        </w:trPr>
        <w:tc>
          <w:tcPr>
            <w:tcW w:w="929" w:type="dxa"/>
            <w:vMerge/>
          </w:tcPr>
          <w:p w14:paraId="0A904FCB"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5D51D54B" w14:textId="77777777" w:rsidR="009279F7" w:rsidRDefault="009279F7" w:rsidP="00FA56EA">
            <w:pPr>
              <w:spacing w:after="0"/>
            </w:pPr>
          </w:p>
        </w:tc>
        <w:sdt>
          <w:sdtPr>
            <w:id w:val="-2010050789"/>
            <w:placeholder>
              <w:docPart w:val="C792FF93B6B84C21BEF1972A5388228B"/>
            </w:placeholder>
          </w:sdtPr>
          <w:sdtEndPr/>
          <w:sdtContent>
            <w:tc>
              <w:tcPr>
                <w:tcW w:w="6239" w:type="dxa"/>
                <w:gridSpan w:val="12"/>
              </w:tcPr>
              <w:p w14:paraId="27708114" w14:textId="09F3D9F9" w:rsidR="009279F7" w:rsidRDefault="00E03997" w:rsidP="00FA56EA">
                <w:pPr>
                  <w:tabs>
                    <w:tab w:val="left" w:pos="1077"/>
                  </w:tabs>
                  <w:spacing w:after="0" w:line="276" w:lineRule="auto"/>
                  <w:jc w:val="center"/>
                </w:pPr>
                <w:r>
                  <w:t>---</w:t>
                </w:r>
              </w:p>
            </w:tc>
          </w:sdtContent>
        </w:sdt>
      </w:tr>
      <w:tr w:rsidR="009279F7" w:rsidRPr="00F44994" w14:paraId="1D8EA626" w14:textId="77777777" w:rsidTr="00FA56EA">
        <w:trPr>
          <w:trHeight w:val="58"/>
          <w:jc w:val="center"/>
        </w:trPr>
        <w:tc>
          <w:tcPr>
            <w:tcW w:w="929" w:type="dxa"/>
          </w:tcPr>
          <w:p w14:paraId="0D36B70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07185C5E" w14:textId="77777777" w:rsidR="009279F7" w:rsidRPr="004F0907" w:rsidRDefault="009279F7" w:rsidP="00FA56EA">
            <w:pPr>
              <w:pStyle w:val="TableParagraph"/>
              <w:spacing w:line="250" w:lineRule="exact"/>
            </w:pPr>
            <w:r>
              <w:t>In case it is an agricultural land, any</w:t>
            </w:r>
            <w:r>
              <w:rPr>
                <w:spacing w:val="51"/>
              </w:rPr>
              <w:t xml:space="preserve"> </w:t>
            </w:r>
            <w:r>
              <w:t>conversion of land use done</w:t>
            </w:r>
          </w:p>
        </w:tc>
        <w:tc>
          <w:tcPr>
            <w:tcW w:w="6239" w:type="dxa"/>
            <w:gridSpan w:val="12"/>
          </w:tcPr>
          <w:p w14:paraId="4C9C26F0" w14:textId="13085274" w:rsidR="009279F7" w:rsidRPr="004F0907" w:rsidRDefault="00F661B9" w:rsidP="00FA56EA">
            <w:pPr>
              <w:tabs>
                <w:tab w:val="left" w:pos="1077"/>
              </w:tabs>
              <w:spacing w:after="0" w:line="276" w:lineRule="auto"/>
            </w:pPr>
            <w:sdt>
              <w:sdtPr>
                <w:id w:val="1263262882"/>
                <w:dropDownList>
                  <w:listItem w:value="Choose an item."/>
                  <w:listItem w:displayText="As per documents it is not an Agriculture land" w:value="As per documents it is not an Agriculture land"/>
                  <w:listItem w:displayText="Yes from Agriculture to Non Agriculture" w:value="Yes from Agriculture to Non Agriculture"/>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Yes from Residential to Commercial" w:value="Yes from Residential to Commercial"/>
                  <w:listItem w:displayText="Not in scope of this report" w:value="Not in scope of this report"/>
                  <w:listItem w:displayText="No information available as per provided documents" w:value="No information available as per provided documents"/>
                  <w:listItem w:displayText="No information available" w:value="No information available"/>
                  <w:listItem w:displayText="Not Applicable" w:value="Not Applicable"/>
                  <w:listItem w:displayText="As per the documents provided to us and the information that came to our knowledge this land is not an agricultural land" w:value="As per the documents provided to us and the information that came to our knowledge this land is not an agricultural land"/>
                </w:dropDownList>
              </w:sdtPr>
              <w:sdtEndPr/>
              <w:sdtContent>
                <w:r w:rsidR="00E03997">
                  <w:t>As per the documents provided to us and the information that came to our knowledge this land is not an agricultural land</w:t>
                </w:r>
              </w:sdtContent>
            </w:sdt>
          </w:p>
        </w:tc>
      </w:tr>
      <w:tr w:rsidR="009279F7" w:rsidRPr="00F44994" w14:paraId="764A91FF" w14:textId="77777777" w:rsidTr="00FA56EA">
        <w:trPr>
          <w:trHeight w:val="58"/>
          <w:jc w:val="center"/>
        </w:trPr>
        <w:tc>
          <w:tcPr>
            <w:tcW w:w="929" w:type="dxa"/>
            <w:vMerge w:val="restart"/>
          </w:tcPr>
          <w:p w14:paraId="0488B4E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6"/>
          </w:tcPr>
          <w:p w14:paraId="0B91DFFD" w14:textId="77777777" w:rsidR="009279F7" w:rsidRPr="004F0907" w:rsidRDefault="009279F7" w:rsidP="00FA56EA">
            <w:pPr>
              <w:tabs>
                <w:tab w:val="left" w:pos="1077"/>
              </w:tabs>
              <w:spacing w:after="0" w:line="276" w:lineRule="auto"/>
            </w:pPr>
            <w:r>
              <w:t>Boundary</w:t>
            </w:r>
            <w:r w:rsidRPr="004F0907">
              <w:t xml:space="preserve"> schedule of the Property</w:t>
            </w:r>
          </w:p>
        </w:tc>
      </w:tr>
      <w:tr w:rsidR="009279F7" w:rsidRPr="00F44994" w14:paraId="23946175" w14:textId="77777777" w:rsidTr="00FA56EA">
        <w:trPr>
          <w:trHeight w:val="58"/>
          <w:jc w:val="center"/>
        </w:trPr>
        <w:tc>
          <w:tcPr>
            <w:tcW w:w="929" w:type="dxa"/>
            <w:vMerge/>
          </w:tcPr>
          <w:p w14:paraId="25CFE07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Align w:val="center"/>
          </w:tcPr>
          <w:p w14:paraId="32E326BF" w14:textId="77777777" w:rsidR="009279F7" w:rsidRPr="00E939A0" w:rsidRDefault="009279F7" w:rsidP="00FA56EA">
            <w:pPr>
              <w:tabs>
                <w:tab w:val="left" w:pos="360"/>
              </w:tabs>
              <w:spacing w:after="0" w:line="276" w:lineRule="auto"/>
            </w:pPr>
            <w:r w:rsidRPr="00E939A0">
              <w:t>Are Boundaries matched</w:t>
            </w:r>
          </w:p>
        </w:tc>
        <w:sdt>
          <w:sdt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6239" w:type="dxa"/>
                <w:gridSpan w:val="12"/>
              </w:tcPr>
              <w:p w14:paraId="4F524E58" w14:textId="77777777" w:rsidR="009279F7" w:rsidRPr="00E939A0" w:rsidRDefault="009279F7" w:rsidP="00FA56EA">
                <w:pPr>
                  <w:tabs>
                    <w:tab w:val="left" w:pos="1077"/>
                  </w:tabs>
                  <w:spacing w:after="0" w:line="276" w:lineRule="auto"/>
                </w:pPr>
                <w:r>
                  <w:t>No, boundaries are not mentioned in the documents.</w:t>
                </w:r>
              </w:p>
            </w:tc>
          </w:sdtContent>
        </w:sdt>
      </w:tr>
      <w:tr w:rsidR="009279F7" w:rsidRPr="00F44994" w14:paraId="2A906B96" w14:textId="77777777" w:rsidTr="00FA56EA">
        <w:trPr>
          <w:trHeight w:val="297"/>
          <w:jc w:val="center"/>
        </w:trPr>
        <w:tc>
          <w:tcPr>
            <w:tcW w:w="929" w:type="dxa"/>
            <w:vMerge/>
          </w:tcPr>
          <w:p w14:paraId="0E6B970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508DB2FF" w14:textId="77777777" w:rsidR="009279F7" w:rsidRPr="00386144" w:rsidRDefault="009279F7" w:rsidP="00FA56EA">
            <w:pPr>
              <w:tabs>
                <w:tab w:val="left" w:pos="1077"/>
              </w:tabs>
              <w:spacing w:after="0" w:line="276" w:lineRule="auto"/>
              <w:jc w:val="center"/>
              <w:rPr>
                <w:b/>
              </w:rPr>
            </w:pPr>
            <w:r w:rsidRPr="00386144">
              <w:rPr>
                <w:b/>
              </w:rPr>
              <w:t>Directions</w:t>
            </w:r>
          </w:p>
        </w:tc>
        <w:tc>
          <w:tcPr>
            <w:tcW w:w="3419" w:type="dxa"/>
            <w:gridSpan w:val="6"/>
            <w:shd w:val="clear" w:color="auto" w:fill="C6D9F1" w:themeFill="text2" w:themeFillTint="33"/>
          </w:tcPr>
          <w:p w14:paraId="6718B71A" w14:textId="77777777" w:rsidR="009279F7" w:rsidRPr="00386144" w:rsidRDefault="009279F7" w:rsidP="00FA56EA">
            <w:pPr>
              <w:tabs>
                <w:tab w:val="left" w:pos="1077"/>
              </w:tabs>
              <w:spacing w:after="0" w:line="276" w:lineRule="auto"/>
              <w:jc w:val="center"/>
              <w:rPr>
                <w:b/>
              </w:rPr>
            </w:pPr>
            <w:r w:rsidRPr="00386144">
              <w:rPr>
                <w:b/>
              </w:rPr>
              <w:t>As per Documents</w:t>
            </w:r>
          </w:p>
        </w:tc>
        <w:tc>
          <w:tcPr>
            <w:tcW w:w="3464" w:type="dxa"/>
            <w:gridSpan w:val="7"/>
            <w:shd w:val="clear" w:color="auto" w:fill="C6D9F1" w:themeFill="text2" w:themeFillTint="33"/>
          </w:tcPr>
          <w:p w14:paraId="3A3551D0" w14:textId="428A103A" w:rsidR="009279F7" w:rsidRPr="00386144" w:rsidRDefault="00E03997" w:rsidP="00FA56EA">
            <w:pPr>
              <w:tabs>
                <w:tab w:val="left" w:pos="1077"/>
              </w:tabs>
              <w:spacing w:after="0" w:line="276" w:lineRule="auto"/>
              <w:jc w:val="center"/>
              <w:rPr>
                <w:b/>
              </w:rPr>
            </w:pPr>
            <w:r w:rsidRPr="00386144">
              <w:rPr>
                <w:b/>
              </w:rPr>
              <w:t>Actually,</w:t>
            </w:r>
            <w:r w:rsidR="00F261F8">
              <w:rPr>
                <w:b/>
              </w:rPr>
              <w:t xml:space="preserve"> </w:t>
            </w:r>
            <w:r w:rsidR="009279F7" w:rsidRPr="00386144">
              <w:rPr>
                <w:b/>
              </w:rPr>
              <w:t>found at Site</w:t>
            </w:r>
          </w:p>
        </w:tc>
      </w:tr>
      <w:tr w:rsidR="009279F7" w:rsidRPr="00F44994" w14:paraId="077AF610" w14:textId="77777777" w:rsidTr="00FA56EA">
        <w:trPr>
          <w:trHeight w:val="297"/>
          <w:jc w:val="center"/>
        </w:trPr>
        <w:tc>
          <w:tcPr>
            <w:tcW w:w="929" w:type="dxa"/>
            <w:vMerge/>
          </w:tcPr>
          <w:p w14:paraId="017C16D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1085C6B3" w14:textId="77777777" w:rsidR="009279F7" w:rsidRDefault="009279F7" w:rsidP="00FA56EA">
            <w:pPr>
              <w:tabs>
                <w:tab w:val="left" w:pos="1077"/>
              </w:tabs>
              <w:spacing w:after="0" w:line="276" w:lineRule="auto"/>
              <w:jc w:val="center"/>
            </w:pPr>
            <w:r>
              <w:t>North</w:t>
            </w:r>
          </w:p>
        </w:tc>
        <w:sdt>
          <w:sdtPr>
            <w:id w:val="505105819"/>
            <w:placeholder>
              <w:docPart w:val="C792FF93B6B84C21BEF1972A5388228B"/>
            </w:placeholder>
          </w:sdtPr>
          <w:sdtEndPr/>
          <w:sdtContent>
            <w:tc>
              <w:tcPr>
                <w:tcW w:w="3419" w:type="dxa"/>
                <w:gridSpan w:val="6"/>
              </w:tcPr>
              <w:p w14:paraId="77246D29" w14:textId="671B00A1" w:rsidR="009279F7" w:rsidRDefault="00E03997" w:rsidP="00FA56EA">
                <w:pPr>
                  <w:tabs>
                    <w:tab w:val="left" w:pos="1077"/>
                  </w:tabs>
                  <w:spacing w:after="0" w:line="276" w:lineRule="auto"/>
                  <w:jc w:val="center"/>
                </w:pPr>
                <w:r>
                  <w:t>No information is available in the provided documents.</w:t>
                </w:r>
              </w:p>
            </w:tc>
          </w:sdtContent>
        </w:sdt>
        <w:sdt>
          <w:sdtPr>
            <w:id w:val="-1878841006"/>
            <w:placeholder>
              <w:docPart w:val="517B6CD3D10D4089B7081652CB108458"/>
            </w:placeholder>
          </w:sdtPr>
          <w:sdtEndPr/>
          <w:sdtContent>
            <w:tc>
              <w:tcPr>
                <w:tcW w:w="3464" w:type="dxa"/>
                <w:gridSpan w:val="7"/>
              </w:tcPr>
              <w:p w14:paraId="4B7CA2B6" w14:textId="768C7C15" w:rsidR="009279F7" w:rsidRDefault="003E2700" w:rsidP="00FA56EA">
                <w:pPr>
                  <w:tabs>
                    <w:tab w:val="left" w:pos="1077"/>
                  </w:tabs>
                  <w:spacing w:after="0" w:line="276" w:lineRule="auto"/>
                  <w:jc w:val="center"/>
                </w:pPr>
                <w:r>
                  <w:t xml:space="preserve">Part of Village </w:t>
                </w:r>
                <w:proofErr w:type="spellStart"/>
                <w:r>
                  <w:t>Kinauni</w:t>
                </w:r>
                <w:proofErr w:type="spellEnd"/>
              </w:p>
            </w:tc>
          </w:sdtContent>
        </w:sdt>
      </w:tr>
      <w:tr w:rsidR="009279F7" w:rsidRPr="00F44994" w14:paraId="7E85B1AF" w14:textId="77777777" w:rsidTr="00FA56EA">
        <w:trPr>
          <w:trHeight w:val="297"/>
          <w:jc w:val="center"/>
        </w:trPr>
        <w:tc>
          <w:tcPr>
            <w:tcW w:w="929" w:type="dxa"/>
            <w:vMerge/>
          </w:tcPr>
          <w:p w14:paraId="133E846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606A2CEC" w14:textId="77777777" w:rsidR="009279F7" w:rsidRDefault="009279F7" w:rsidP="00FA56EA">
            <w:pPr>
              <w:tabs>
                <w:tab w:val="left" w:pos="1077"/>
              </w:tabs>
              <w:spacing w:after="0" w:line="276" w:lineRule="auto"/>
              <w:jc w:val="center"/>
            </w:pPr>
            <w:r>
              <w:t>South</w:t>
            </w:r>
          </w:p>
        </w:tc>
        <w:sdt>
          <w:sdtPr>
            <w:id w:val="-1845928747"/>
            <w:placeholder>
              <w:docPart w:val="DD01E711F6EE47A4A53BCB762540EA04"/>
            </w:placeholder>
          </w:sdtPr>
          <w:sdtEndPr/>
          <w:sdtContent>
            <w:tc>
              <w:tcPr>
                <w:tcW w:w="3419" w:type="dxa"/>
                <w:gridSpan w:val="6"/>
              </w:tcPr>
              <w:p w14:paraId="644A3AD7" w14:textId="5F887070" w:rsidR="009279F7" w:rsidRDefault="00E03997" w:rsidP="00FA56EA">
                <w:pPr>
                  <w:tabs>
                    <w:tab w:val="left" w:pos="1077"/>
                  </w:tabs>
                  <w:spacing w:after="0" w:line="276" w:lineRule="auto"/>
                  <w:jc w:val="center"/>
                </w:pPr>
                <w:r>
                  <w:t>No information is available in the provided documents.</w:t>
                </w:r>
              </w:p>
            </w:tc>
          </w:sdtContent>
        </w:sdt>
        <w:tc>
          <w:tcPr>
            <w:tcW w:w="3464" w:type="dxa"/>
            <w:gridSpan w:val="7"/>
          </w:tcPr>
          <w:p w14:paraId="0EC03388" w14:textId="3F694883" w:rsidR="009279F7" w:rsidRDefault="003E2700" w:rsidP="00FA56EA">
            <w:pPr>
              <w:tabs>
                <w:tab w:val="left" w:pos="1077"/>
              </w:tabs>
              <w:spacing w:after="0" w:line="276" w:lineRule="auto"/>
              <w:jc w:val="center"/>
            </w:pPr>
            <w:r>
              <w:t>Agricultural Land</w:t>
            </w:r>
          </w:p>
        </w:tc>
      </w:tr>
      <w:tr w:rsidR="009279F7" w:rsidRPr="00F44994" w14:paraId="42AD9B35" w14:textId="77777777" w:rsidTr="00FA56EA">
        <w:trPr>
          <w:trHeight w:val="297"/>
          <w:jc w:val="center"/>
        </w:trPr>
        <w:tc>
          <w:tcPr>
            <w:tcW w:w="929" w:type="dxa"/>
            <w:vMerge/>
          </w:tcPr>
          <w:p w14:paraId="69FE792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627A2993" w14:textId="77777777" w:rsidR="009279F7" w:rsidRDefault="009279F7" w:rsidP="00FA56EA">
            <w:pPr>
              <w:tabs>
                <w:tab w:val="left" w:pos="1077"/>
              </w:tabs>
              <w:spacing w:after="0" w:line="276" w:lineRule="auto"/>
              <w:jc w:val="center"/>
            </w:pPr>
            <w:r>
              <w:t>East</w:t>
            </w:r>
          </w:p>
        </w:tc>
        <w:sdt>
          <w:sdtPr>
            <w:id w:val="1226567686"/>
            <w:placeholder>
              <w:docPart w:val="0FC34B96CDBD423F9E931A4BAD5FFC7F"/>
            </w:placeholder>
          </w:sdtPr>
          <w:sdtEndPr/>
          <w:sdtContent>
            <w:tc>
              <w:tcPr>
                <w:tcW w:w="3419" w:type="dxa"/>
                <w:gridSpan w:val="6"/>
              </w:tcPr>
              <w:p w14:paraId="0399E1E5" w14:textId="4924BCDD" w:rsidR="009279F7" w:rsidRDefault="00E03997" w:rsidP="00FA56EA">
                <w:pPr>
                  <w:tabs>
                    <w:tab w:val="left" w:pos="1077"/>
                  </w:tabs>
                  <w:spacing w:after="0" w:line="276" w:lineRule="auto"/>
                  <w:jc w:val="center"/>
                </w:pPr>
                <w:r>
                  <w:t>No information is available in the provided documents.</w:t>
                </w:r>
              </w:p>
            </w:tc>
          </w:sdtContent>
        </w:sdt>
        <w:sdt>
          <w:sdtPr>
            <w:id w:val="-100717981"/>
            <w:placeholder>
              <w:docPart w:val="C792FF93B6B84C21BEF1972A5388228B"/>
            </w:placeholder>
          </w:sdtPr>
          <w:sdtEndPr/>
          <w:sdtContent>
            <w:sdt>
              <w:sdtPr>
                <w:id w:val="892927157"/>
                <w:placeholder>
                  <w:docPart w:val="72638200DC9F4494A2FAA92B2E6E7ED7"/>
                </w:placeholder>
              </w:sdtPr>
              <w:sdtEndPr/>
              <w:sdtContent>
                <w:tc>
                  <w:tcPr>
                    <w:tcW w:w="3464" w:type="dxa"/>
                    <w:gridSpan w:val="7"/>
                  </w:tcPr>
                  <w:p w14:paraId="417BBA79" w14:textId="47595512" w:rsidR="009279F7" w:rsidRDefault="003E2700" w:rsidP="00FA56EA">
                    <w:pPr>
                      <w:tabs>
                        <w:tab w:val="left" w:pos="1077"/>
                      </w:tabs>
                      <w:spacing w:after="0" w:line="276" w:lineRule="auto"/>
                      <w:jc w:val="center"/>
                    </w:pPr>
                    <w:r>
                      <w:t>Road</w:t>
                    </w:r>
                  </w:p>
                </w:tc>
              </w:sdtContent>
            </w:sdt>
          </w:sdtContent>
        </w:sdt>
      </w:tr>
      <w:tr w:rsidR="009279F7" w:rsidRPr="00F44994" w14:paraId="5852D344" w14:textId="77777777" w:rsidTr="00FA56EA">
        <w:trPr>
          <w:trHeight w:val="297"/>
          <w:jc w:val="center"/>
        </w:trPr>
        <w:tc>
          <w:tcPr>
            <w:tcW w:w="929" w:type="dxa"/>
            <w:vMerge/>
          </w:tcPr>
          <w:p w14:paraId="192825A2"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3438887A" w14:textId="77777777" w:rsidR="009279F7" w:rsidRDefault="009279F7" w:rsidP="00FA56EA">
            <w:pPr>
              <w:tabs>
                <w:tab w:val="left" w:pos="1077"/>
              </w:tabs>
              <w:spacing w:after="0" w:line="276" w:lineRule="auto"/>
              <w:jc w:val="center"/>
            </w:pPr>
            <w:r>
              <w:t>West</w:t>
            </w:r>
          </w:p>
        </w:tc>
        <w:sdt>
          <w:sdtPr>
            <w:id w:val="-671180097"/>
            <w:placeholder>
              <w:docPart w:val="056A546BE98145F49647B76B020760F7"/>
            </w:placeholder>
          </w:sdtPr>
          <w:sdtEndPr/>
          <w:sdtContent>
            <w:tc>
              <w:tcPr>
                <w:tcW w:w="3419" w:type="dxa"/>
                <w:gridSpan w:val="6"/>
              </w:tcPr>
              <w:p w14:paraId="77D874E0" w14:textId="72BBF785" w:rsidR="009279F7" w:rsidRDefault="00E03997" w:rsidP="00FA56EA">
                <w:pPr>
                  <w:tabs>
                    <w:tab w:val="left" w:pos="1077"/>
                  </w:tabs>
                  <w:spacing w:after="0" w:line="276" w:lineRule="auto"/>
                  <w:jc w:val="center"/>
                </w:pPr>
                <w:r>
                  <w:t>No information is available in the provided documents.</w:t>
                </w:r>
              </w:p>
            </w:tc>
          </w:sdtContent>
        </w:sdt>
        <w:sdt>
          <w:sdtPr>
            <w:id w:val="-1395500660"/>
            <w:placeholder>
              <w:docPart w:val="C792FF93B6B84C21BEF1972A5388228B"/>
            </w:placeholder>
          </w:sdtPr>
          <w:sdtEndPr/>
          <w:sdtContent>
            <w:tc>
              <w:tcPr>
                <w:tcW w:w="3464" w:type="dxa"/>
                <w:gridSpan w:val="7"/>
              </w:tcPr>
              <w:p w14:paraId="4608BD4B" w14:textId="3A51383A" w:rsidR="009279F7" w:rsidRDefault="003E2700" w:rsidP="00FA56EA">
                <w:pPr>
                  <w:tabs>
                    <w:tab w:val="left" w:pos="1077"/>
                  </w:tabs>
                  <w:spacing w:after="0" w:line="276" w:lineRule="auto"/>
                  <w:jc w:val="center"/>
                </w:pPr>
                <w:r>
                  <w:t>Agriculture Land</w:t>
                </w:r>
              </w:p>
            </w:tc>
          </w:sdtContent>
        </w:sdt>
      </w:tr>
      <w:tr w:rsidR="009279F7" w:rsidRPr="00F44994" w14:paraId="5C4E6003" w14:textId="77777777" w:rsidTr="00FA56EA">
        <w:trPr>
          <w:trHeight w:val="297"/>
          <w:jc w:val="center"/>
        </w:trPr>
        <w:tc>
          <w:tcPr>
            <w:tcW w:w="929" w:type="dxa"/>
            <w:vMerge w:val="restart"/>
          </w:tcPr>
          <w:p w14:paraId="7C7FBC8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6"/>
          </w:tcPr>
          <w:p w14:paraId="4B718028" w14:textId="77777777" w:rsidR="009279F7" w:rsidRDefault="009279F7" w:rsidP="00FA56EA">
            <w:pPr>
              <w:tabs>
                <w:tab w:val="left" w:pos="1077"/>
              </w:tabs>
              <w:spacing w:after="0" w:line="276" w:lineRule="auto"/>
            </w:pPr>
            <w:r>
              <w:t>Dimensions of the site</w:t>
            </w:r>
          </w:p>
        </w:tc>
      </w:tr>
      <w:tr w:rsidR="009279F7" w:rsidRPr="00F44994" w14:paraId="631A317C" w14:textId="77777777" w:rsidTr="00FA56EA">
        <w:trPr>
          <w:trHeight w:val="297"/>
          <w:jc w:val="center"/>
        </w:trPr>
        <w:tc>
          <w:tcPr>
            <w:tcW w:w="929" w:type="dxa"/>
            <w:vMerge/>
          </w:tcPr>
          <w:p w14:paraId="45C638F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6085434F" w14:textId="77777777" w:rsidR="009279F7" w:rsidRPr="00386144" w:rsidRDefault="009279F7" w:rsidP="00FA56EA">
            <w:pPr>
              <w:tabs>
                <w:tab w:val="left" w:pos="1077"/>
              </w:tabs>
              <w:spacing w:after="0" w:line="276" w:lineRule="auto"/>
              <w:jc w:val="center"/>
              <w:rPr>
                <w:b/>
              </w:rPr>
            </w:pPr>
            <w:r w:rsidRPr="00386144">
              <w:rPr>
                <w:b/>
              </w:rPr>
              <w:t>Directions</w:t>
            </w:r>
          </w:p>
        </w:tc>
        <w:tc>
          <w:tcPr>
            <w:tcW w:w="3419" w:type="dxa"/>
            <w:gridSpan w:val="6"/>
            <w:shd w:val="clear" w:color="auto" w:fill="C6D9F1" w:themeFill="text2" w:themeFillTint="33"/>
          </w:tcPr>
          <w:p w14:paraId="73742223" w14:textId="77777777" w:rsidR="009279F7" w:rsidRPr="00386144" w:rsidRDefault="009279F7" w:rsidP="00FA56EA">
            <w:pPr>
              <w:tabs>
                <w:tab w:val="left" w:pos="1077"/>
              </w:tabs>
              <w:spacing w:after="0" w:line="276" w:lineRule="auto"/>
              <w:jc w:val="center"/>
              <w:rPr>
                <w:b/>
              </w:rPr>
            </w:pPr>
            <w:r w:rsidRPr="00386144">
              <w:rPr>
                <w:b/>
              </w:rPr>
              <w:t>As per Documents</w:t>
            </w:r>
            <w:r>
              <w:rPr>
                <w:b/>
              </w:rPr>
              <w:t xml:space="preserve"> (A)</w:t>
            </w:r>
          </w:p>
        </w:tc>
        <w:tc>
          <w:tcPr>
            <w:tcW w:w="3464" w:type="dxa"/>
            <w:gridSpan w:val="7"/>
            <w:shd w:val="clear" w:color="auto" w:fill="C6D9F1" w:themeFill="text2" w:themeFillTint="33"/>
          </w:tcPr>
          <w:p w14:paraId="494E7CE5" w14:textId="7985D920" w:rsidR="009279F7" w:rsidRPr="00386144" w:rsidRDefault="009036DF" w:rsidP="00FA56EA">
            <w:pPr>
              <w:tabs>
                <w:tab w:val="left" w:pos="1077"/>
              </w:tabs>
              <w:spacing w:after="0" w:line="276" w:lineRule="auto"/>
              <w:jc w:val="center"/>
              <w:rPr>
                <w:b/>
              </w:rPr>
            </w:pPr>
            <w:r w:rsidRPr="00386144">
              <w:rPr>
                <w:b/>
              </w:rPr>
              <w:t>Actually,</w:t>
            </w:r>
            <w:r w:rsidR="009279F7" w:rsidRPr="00386144">
              <w:rPr>
                <w:b/>
              </w:rPr>
              <w:t xml:space="preserve"> found at Site</w:t>
            </w:r>
            <w:r w:rsidR="009279F7">
              <w:rPr>
                <w:b/>
              </w:rPr>
              <w:t xml:space="preserve"> (B)</w:t>
            </w:r>
          </w:p>
        </w:tc>
      </w:tr>
      <w:tr w:rsidR="009279F7" w:rsidRPr="00F44994" w14:paraId="4D31DA39" w14:textId="77777777" w:rsidTr="00FA56EA">
        <w:trPr>
          <w:trHeight w:val="297"/>
          <w:jc w:val="center"/>
        </w:trPr>
        <w:tc>
          <w:tcPr>
            <w:tcW w:w="929" w:type="dxa"/>
            <w:vMerge/>
          </w:tcPr>
          <w:p w14:paraId="7EE94925"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56A80E3F" w14:textId="77777777" w:rsidR="009279F7" w:rsidRDefault="009279F7" w:rsidP="00FA56EA">
            <w:pPr>
              <w:tabs>
                <w:tab w:val="left" w:pos="1077"/>
              </w:tabs>
              <w:spacing w:after="0" w:line="276" w:lineRule="auto"/>
              <w:jc w:val="center"/>
            </w:pPr>
            <w:r>
              <w:t>North</w:t>
            </w:r>
          </w:p>
        </w:tc>
        <w:tc>
          <w:tcPr>
            <w:tcW w:w="3419" w:type="dxa"/>
            <w:gridSpan w:val="6"/>
          </w:tcPr>
          <w:p w14:paraId="08375FD5" w14:textId="5454BB2E" w:rsidR="009279F7" w:rsidRDefault="00F661B9" w:rsidP="00FA56EA">
            <w:pPr>
              <w:tabs>
                <w:tab w:val="left" w:pos="1077"/>
              </w:tabs>
              <w:spacing w:after="0" w:line="276" w:lineRule="auto"/>
              <w:jc w:val="center"/>
            </w:pPr>
            <w:sdt>
              <w:sdtPr>
                <w:id w:val="1346432199"/>
                <w:placeholder>
                  <w:docPart w:val="2367307FDB2D47FDBDBC27B73847C03C"/>
                </w:placeholder>
              </w:sdtPr>
              <w:sdtEndPr/>
              <w:sdtContent>
                <w:r w:rsidR="009036DF">
                  <w:t>NA</w:t>
                </w:r>
              </w:sdtContent>
            </w:sdt>
            <w:r w:rsidR="009279F7">
              <w:t xml:space="preserve"> </w:t>
            </w:r>
            <w:sdt>
              <w:sdtPr>
                <w:id w:val="481816230"/>
                <w:placeholder>
                  <w:docPart w:val="259132FB4BEF42B3B55657186567F521"/>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9036DF">
                  <w:t xml:space="preserve"> </w:t>
                </w:r>
              </w:sdtContent>
            </w:sdt>
            <w:r w:rsidR="009279F7">
              <w:t xml:space="preserve"> </w:t>
            </w:r>
          </w:p>
        </w:tc>
        <w:tc>
          <w:tcPr>
            <w:tcW w:w="3464" w:type="dxa"/>
            <w:gridSpan w:val="7"/>
          </w:tcPr>
          <w:p w14:paraId="4F6412CB" w14:textId="01BEADD0" w:rsidR="009279F7" w:rsidRDefault="00F661B9" w:rsidP="00FA56EA">
            <w:pPr>
              <w:tabs>
                <w:tab w:val="left" w:pos="1077"/>
              </w:tabs>
              <w:spacing w:after="0" w:line="276" w:lineRule="auto"/>
              <w:jc w:val="center"/>
            </w:pPr>
            <w:sdt>
              <w:sdtPr>
                <w:id w:val="-136420366"/>
                <w:placeholder>
                  <w:docPart w:val="2367307FDB2D47FDBDBC27B73847C03C"/>
                </w:placeholder>
              </w:sdtPr>
              <w:sdtEndPr/>
              <w:sdtContent>
                <w:r w:rsidR="00C66048">
                  <w:t xml:space="preserve"> </w:t>
                </w:r>
              </w:sdtContent>
            </w:sdt>
            <w:r w:rsidR="009279F7">
              <w:t xml:space="preserve"> </w:t>
            </w:r>
            <w:sdt>
              <w:sdtPr>
                <w:id w:val="-1893179845"/>
                <w:placeholder>
                  <w:docPart w:val="940CFBB0ACB349EC8534256D846034A7"/>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EndPr/>
              <w:sdtContent>
                <w:r w:rsidR="00C66048">
                  <w:t>Shape uneven, not measurable from sides.</w:t>
                </w:r>
              </w:sdtContent>
            </w:sdt>
          </w:p>
        </w:tc>
      </w:tr>
      <w:tr w:rsidR="009279F7" w:rsidRPr="00F44994" w14:paraId="3F986796" w14:textId="77777777" w:rsidTr="00FA56EA">
        <w:trPr>
          <w:trHeight w:val="297"/>
          <w:jc w:val="center"/>
        </w:trPr>
        <w:tc>
          <w:tcPr>
            <w:tcW w:w="929" w:type="dxa"/>
            <w:vMerge/>
          </w:tcPr>
          <w:p w14:paraId="0C8DACC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322B041F" w14:textId="77777777" w:rsidR="009279F7" w:rsidRDefault="009279F7" w:rsidP="00FA56EA">
            <w:pPr>
              <w:tabs>
                <w:tab w:val="left" w:pos="1077"/>
              </w:tabs>
              <w:spacing w:after="0" w:line="276" w:lineRule="auto"/>
              <w:jc w:val="center"/>
            </w:pPr>
            <w:r>
              <w:t>South</w:t>
            </w:r>
          </w:p>
        </w:tc>
        <w:tc>
          <w:tcPr>
            <w:tcW w:w="3419" w:type="dxa"/>
            <w:gridSpan w:val="6"/>
          </w:tcPr>
          <w:p w14:paraId="3749F653" w14:textId="740EA018" w:rsidR="009279F7" w:rsidRDefault="00F661B9" w:rsidP="00FA56EA">
            <w:pPr>
              <w:tabs>
                <w:tab w:val="left" w:pos="1077"/>
              </w:tabs>
              <w:spacing w:after="0" w:line="276" w:lineRule="auto"/>
              <w:jc w:val="center"/>
            </w:pPr>
            <w:sdt>
              <w:sdtPr>
                <w:id w:val="-1621752951"/>
                <w:placeholder>
                  <w:docPart w:val="653BD2FBA92E429AA07BFD27ECE78BED"/>
                </w:placeholder>
              </w:sdtPr>
              <w:sdtEndPr/>
              <w:sdtContent>
                <w:r w:rsidR="009036DF">
                  <w:t>NA</w:t>
                </w:r>
              </w:sdtContent>
            </w:sdt>
            <w:r w:rsidR="009279F7">
              <w:t xml:space="preserve"> </w:t>
            </w:r>
            <w:sdt>
              <w:sdtPr>
                <w:id w:val="308214619"/>
                <w:placeholder>
                  <w:docPart w:val="BE94AD45C1EF4EB9A1475D0959899D85"/>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9036DF">
                  <w:t xml:space="preserve"> </w:t>
                </w:r>
              </w:sdtContent>
            </w:sdt>
          </w:p>
        </w:tc>
        <w:tc>
          <w:tcPr>
            <w:tcW w:w="3464" w:type="dxa"/>
            <w:gridSpan w:val="7"/>
          </w:tcPr>
          <w:p w14:paraId="2B7B988F" w14:textId="2D120066" w:rsidR="009279F7" w:rsidRDefault="00F661B9" w:rsidP="00FA56EA">
            <w:pPr>
              <w:tabs>
                <w:tab w:val="left" w:pos="1077"/>
              </w:tabs>
              <w:spacing w:after="0" w:line="276" w:lineRule="auto"/>
              <w:jc w:val="center"/>
            </w:pPr>
            <w:sdt>
              <w:sdtPr>
                <w:id w:val="-652763388"/>
                <w:placeholder>
                  <w:docPart w:val="653BD2FBA92E429AA07BFD27ECE78BED"/>
                </w:placeholder>
              </w:sdtPr>
              <w:sdtEndPr/>
              <w:sdtContent>
                <w:r w:rsidR="00C66048">
                  <w:t xml:space="preserve"> </w:t>
                </w:r>
              </w:sdtContent>
            </w:sdt>
            <w:r w:rsidR="00C66048">
              <w:t xml:space="preserve"> </w:t>
            </w:r>
            <w:sdt>
              <w:sdtPr>
                <w:id w:val="1597821321"/>
                <w:placeholder>
                  <w:docPart w:val="A9481D501AF2440F907AC7182BC9F1A5"/>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EndPr/>
              <w:sdtContent>
                <w:r w:rsidR="00C66048">
                  <w:t>Shape uneven, not measurable from sides.</w:t>
                </w:r>
              </w:sdtContent>
            </w:sdt>
            <w:r w:rsidR="00300593">
              <w:t xml:space="preserve"> </w:t>
            </w:r>
            <w:sdt>
              <w:sdtPr>
                <w:alias w:val=" "/>
                <w:tag w:val=" "/>
                <w:id w:val="-1186510936"/>
                <w:placeholder>
                  <w:docPart w:val="1039036FCF8C41D7B71A593213AD62E4"/>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EndPr/>
              <w:sdtContent>
                <w:r w:rsidR="009036DF">
                  <w:t xml:space="preserve"> </w:t>
                </w:r>
              </w:sdtContent>
            </w:sdt>
            <w:r w:rsidR="009279F7">
              <w:t xml:space="preserve"> </w:t>
            </w:r>
          </w:p>
        </w:tc>
      </w:tr>
      <w:tr w:rsidR="009279F7" w:rsidRPr="00F44994" w14:paraId="07A8473D" w14:textId="77777777" w:rsidTr="00FA56EA">
        <w:trPr>
          <w:trHeight w:val="297"/>
          <w:jc w:val="center"/>
        </w:trPr>
        <w:tc>
          <w:tcPr>
            <w:tcW w:w="929" w:type="dxa"/>
            <w:vMerge/>
          </w:tcPr>
          <w:p w14:paraId="54CAC3D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01C769CC" w14:textId="77777777" w:rsidR="009279F7" w:rsidRDefault="009279F7" w:rsidP="00FA56EA">
            <w:pPr>
              <w:tabs>
                <w:tab w:val="left" w:pos="1077"/>
              </w:tabs>
              <w:spacing w:after="0" w:line="276" w:lineRule="auto"/>
              <w:jc w:val="center"/>
            </w:pPr>
            <w:r>
              <w:t>East</w:t>
            </w:r>
          </w:p>
        </w:tc>
        <w:tc>
          <w:tcPr>
            <w:tcW w:w="3419" w:type="dxa"/>
            <w:gridSpan w:val="6"/>
          </w:tcPr>
          <w:p w14:paraId="5A32590D" w14:textId="4F6147C0" w:rsidR="009279F7" w:rsidRDefault="00F661B9" w:rsidP="00FA56EA">
            <w:pPr>
              <w:tabs>
                <w:tab w:val="left" w:pos="1077"/>
              </w:tabs>
              <w:spacing w:after="0" w:line="276" w:lineRule="auto"/>
              <w:jc w:val="center"/>
            </w:pPr>
            <w:sdt>
              <w:sdtPr>
                <w:id w:val="-1423716803"/>
                <w:placeholder>
                  <w:docPart w:val="E7E310B9143C4D1780F94F24306D6CC1"/>
                </w:placeholder>
              </w:sdtPr>
              <w:sdtEndPr/>
              <w:sdtContent>
                <w:r w:rsidR="009036DF">
                  <w:t>NA</w:t>
                </w:r>
              </w:sdtContent>
            </w:sdt>
            <w:r w:rsidR="009279F7">
              <w:t xml:space="preserve"> </w:t>
            </w:r>
            <w:sdt>
              <w:sdtPr>
                <w:id w:val="195743541"/>
                <w:placeholder>
                  <w:docPart w:val="C9ACCDF863454C15A13704442B5982EB"/>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9036DF">
                  <w:t xml:space="preserve"> </w:t>
                </w:r>
              </w:sdtContent>
            </w:sdt>
          </w:p>
        </w:tc>
        <w:tc>
          <w:tcPr>
            <w:tcW w:w="3464" w:type="dxa"/>
            <w:gridSpan w:val="7"/>
          </w:tcPr>
          <w:p w14:paraId="588F2C6D" w14:textId="39BCBC00" w:rsidR="009279F7" w:rsidRDefault="00F661B9" w:rsidP="00C66048">
            <w:pPr>
              <w:tabs>
                <w:tab w:val="left" w:pos="1077"/>
              </w:tabs>
              <w:spacing w:after="0" w:line="276" w:lineRule="auto"/>
              <w:jc w:val="center"/>
            </w:pPr>
            <w:sdt>
              <w:sdtPr>
                <w:id w:val="1394540377"/>
                <w:placeholder>
                  <w:docPart w:val="E7E310B9143C4D1780F94F24306D6CC1"/>
                </w:placeholder>
              </w:sdtPr>
              <w:sdtEndPr/>
              <w:sdtContent>
                <w:r w:rsidR="00C66048">
                  <w:t xml:space="preserve"> </w:t>
                </w:r>
              </w:sdtContent>
            </w:sdt>
            <w:r w:rsidR="00300593">
              <w:t xml:space="preserve"> </w:t>
            </w:r>
            <w:sdt>
              <w:sdtPr>
                <w:alias w:val=" "/>
                <w:tag w:val=" "/>
                <w:id w:val="262280227"/>
                <w:placeholder>
                  <w:docPart w:val="6CD36258F05A4B40A473433AF39AB466"/>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EndPr/>
              <w:sdtContent>
                <w:r w:rsidR="00C66048">
                  <w:t>Shape uneven, not measurable from sides.</w:t>
                </w:r>
              </w:sdtContent>
            </w:sdt>
          </w:p>
        </w:tc>
      </w:tr>
      <w:tr w:rsidR="009279F7" w:rsidRPr="00F44994" w14:paraId="564561FB" w14:textId="77777777" w:rsidTr="00FA56EA">
        <w:trPr>
          <w:trHeight w:val="58"/>
          <w:jc w:val="center"/>
        </w:trPr>
        <w:tc>
          <w:tcPr>
            <w:tcW w:w="929" w:type="dxa"/>
            <w:vMerge/>
          </w:tcPr>
          <w:p w14:paraId="5DC1A96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698BCD3F" w14:textId="77777777" w:rsidR="009279F7" w:rsidRDefault="009279F7" w:rsidP="00FA56EA">
            <w:pPr>
              <w:tabs>
                <w:tab w:val="left" w:pos="1077"/>
              </w:tabs>
              <w:spacing w:after="0" w:line="276" w:lineRule="auto"/>
              <w:jc w:val="center"/>
            </w:pPr>
            <w:r>
              <w:t>West</w:t>
            </w:r>
          </w:p>
        </w:tc>
        <w:tc>
          <w:tcPr>
            <w:tcW w:w="3419" w:type="dxa"/>
            <w:gridSpan w:val="6"/>
          </w:tcPr>
          <w:p w14:paraId="334DD004" w14:textId="11A56963" w:rsidR="009279F7" w:rsidRDefault="00F661B9" w:rsidP="00FA56EA">
            <w:pPr>
              <w:tabs>
                <w:tab w:val="left" w:pos="1077"/>
              </w:tabs>
              <w:spacing w:after="0" w:line="276" w:lineRule="auto"/>
              <w:jc w:val="center"/>
            </w:pPr>
            <w:sdt>
              <w:sdtPr>
                <w:id w:val="1490291054"/>
                <w:placeholder>
                  <w:docPart w:val="7A20BE5503F3400C87084C58D21B45F5"/>
                </w:placeholder>
              </w:sdtPr>
              <w:sdtEndPr/>
              <w:sdtContent>
                <w:r w:rsidR="009036DF">
                  <w:t>NA</w:t>
                </w:r>
              </w:sdtContent>
            </w:sdt>
            <w:r w:rsidR="009279F7">
              <w:t xml:space="preserve"> </w:t>
            </w:r>
            <w:sdt>
              <w:sdtPr>
                <w:id w:val="1322697613"/>
                <w:placeholder>
                  <w:docPart w:val="CF49AB5C65344EA79BD0C5E83A9E06DC"/>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9036DF">
                  <w:t xml:space="preserve"> </w:t>
                </w:r>
              </w:sdtContent>
            </w:sdt>
          </w:p>
        </w:tc>
        <w:tc>
          <w:tcPr>
            <w:tcW w:w="3464" w:type="dxa"/>
            <w:gridSpan w:val="7"/>
          </w:tcPr>
          <w:p w14:paraId="4B31F308" w14:textId="1BDF7BF2" w:rsidR="009279F7" w:rsidRDefault="00061F99" w:rsidP="00FA56EA">
            <w:pPr>
              <w:tabs>
                <w:tab w:val="left" w:pos="1077"/>
              </w:tabs>
              <w:spacing w:after="0" w:line="276" w:lineRule="auto"/>
              <w:jc w:val="center"/>
            </w:pPr>
            <w:r>
              <w:t xml:space="preserve"> </w:t>
            </w:r>
            <w:sdt>
              <w:sdtPr>
                <w:alias w:val=" "/>
                <w:tag w:val=" "/>
                <w:id w:val="-1115284730"/>
                <w:placeholder>
                  <w:docPart w:val="43E3D920B61F466196A92DBEA05BACA8"/>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EndPr/>
              <w:sdtContent>
                <w:r w:rsidR="00C66048">
                  <w:t>Shape uneven, not measurable from sides.</w:t>
                </w:r>
              </w:sdtContent>
            </w:sdt>
            <w:r w:rsidR="009279F7">
              <w:t xml:space="preserve"> </w:t>
            </w:r>
          </w:p>
        </w:tc>
      </w:tr>
      <w:tr w:rsidR="009279F7" w:rsidRPr="00F44994" w14:paraId="4BC2690D" w14:textId="77777777" w:rsidTr="00FA56EA">
        <w:trPr>
          <w:trHeight w:val="297"/>
          <w:jc w:val="center"/>
        </w:trPr>
        <w:tc>
          <w:tcPr>
            <w:tcW w:w="929" w:type="dxa"/>
          </w:tcPr>
          <w:p w14:paraId="3ECCBF7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4FDAE810" w14:textId="2671119B" w:rsidR="009279F7" w:rsidRDefault="009279F7" w:rsidP="00FA56EA">
            <w:pPr>
              <w:tabs>
                <w:tab w:val="left" w:pos="1077"/>
              </w:tabs>
              <w:spacing w:after="0" w:line="276" w:lineRule="auto"/>
            </w:pPr>
            <w:r w:rsidRPr="00FD5EE8">
              <w:t>Extent of the site</w:t>
            </w:r>
          </w:p>
        </w:tc>
        <w:tc>
          <w:tcPr>
            <w:tcW w:w="3419" w:type="dxa"/>
            <w:gridSpan w:val="6"/>
          </w:tcPr>
          <w:p w14:paraId="1C059CDC" w14:textId="564E91B5" w:rsidR="009279F7" w:rsidRDefault="003E2700" w:rsidP="00FA56EA">
            <w:pPr>
              <w:tabs>
                <w:tab w:val="left" w:pos="1077"/>
              </w:tabs>
              <w:spacing w:after="0" w:line="276" w:lineRule="auto"/>
              <w:jc w:val="center"/>
            </w:pPr>
            <w:r w:rsidRPr="003E2700">
              <w:t xml:space="preserve">Land Area – 79.87 </w:t>
            </w:r>
            <w:sdt>
              <w:sdtPr>
                <w:id w:val="1203433900"/>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Pr="003E2700">
                  <w:t>hectares</w:t>
                </w:r>
              </w:sdtContent>
            </w:sdt>
            <w:r w:rsidRPr="003E2700">
              <w:t xml:space="preserve"> / 197.36</w:t>
            </w:r>
            <w:r w:rsidRPr="003E2700">
              <w:rPr>
                <w:bCs/>
              </w:rPr>
              <w:t xml:space="preserve"> </w:t>
            </w:r>
            <w:sdt>
              <w:sdtPr>
                <w:id w:val="-1081600018"/>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Pr="003E2700">
                  <w:t>acres</w:t>
                </w:r>
              </w:sdtContent>
            </w:sdt>
            <w:r w:rsidRPr="003E2700">
              <w:rPr>
                <w:bCs/>
              </w:rPr>
              <w:t xml:space="preserve"> as per the statement given by the company to us</w:t>
            </w:r>
          </w:p>
        </w:tc>
        <w:sdt>
          <w:sdtPr>
            <w:alias w:val=" "/>
            <w:tag w:val=" "/>
            <w:id w:val="1294785097"/>
            <w:placeholder>
              <w:docPart w:val="87117E4DC7F34DE49266912EC0E58E4E"/>
            </w:placeholder>
          </w:sdtPr>
          <w:sdtEndPr/>
          <w:sdtContent>
            <w:tc>
              <w:tcPr>
                <w:tcW w:w="3464" w:type="dxa"/>
                <w:gridSpan w:val="7"/>
              </w:tcPr>
              <w:p w14:paraId="1E5F5EBE" w14:textId="0801BA7E" w:rsidR="009279F7" w:rsidRDefault="003E2700" w:rsidP="00FA56EA">
                <w:pPr>
                  <w:tabs>
                    <w:tab w:val="left" w:pos="1077"/>
                  </w:tabs>
                  <w:spacing w:after="0" w:line="276" w:lineRule="auto"/>
                  <w:jc w:val="center"/>
                </w:pPr>
                <w:r w:rsidRPr="003E2700">
                  <w:t xml:space="preserve">Land Area – 79.87 </w:t>
                </w:r>
                <w:sdt>
                  <w:sdtPr>
                    <w:id w:val="-1143430830"/>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Pr="003E2700">
                      <w:t>hectares</w:t>
                    </w:r>
                  </w:sdtContent>
                </w:sdt>
                <w:r w:rsidRPr="003E2700">
                  <w:t xml:space="preserve"> / 197.36</w:t>
                </w:r>
                <w:r w:rsidRPr="003E2700">
                  <w:rPr>
                    <w:bCs/>
                  </w:rPr>
                  <w:t xml:space="preserve"> </w:t>
                </w:r>
                <w:sdt>
                  <w:sdtPr>
                    <w:id w:val="578336273"/>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Pr="003E2700">
                      <w:t>acres</w:t>
                    </w:r>
                  </w:sdtContent>
                </w:sdt>
                <w:r w:rsidRPr="003E2700">
                  <w:rPr>
                    <w:bCs/>
                  </w:rPr>
                  <w:t xml:space="preserve"> as per the statement given by the company to us</w:t>
                </w:r>
              </w:p>
            </w:tc>
          </w:sdtContent>
        </w:sdt>
      </w:tr>
      <w:tr w:rsidR="009279F7" w:rsidRPr="00F44994" w14:paraId="044E2316" w14:textId="77777777" w:rsidTr="00FA56EA">
        <w:trPr>
          <w:trHeight w:val="297"/>
          <w:jc w:val="center"/>
        </w:trPr>
        <w:tc>
          <w:tcPr>
            <w:tcW w:w="929" w:type="dxa"/>
          </w:tcPr>
          <w:p w14:paraId="7C45033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7E9A5476" w14:textId="77777777" w:rsidR="009279F7" w:rsidRDefault="009279F7" w:rsidP="00FA56EA">
            <w:pPr>
              <w:pStyle w:val="TableParagraph"/>
              <w:spacing w:line="250" w:lineRule="exact"/>
            </w:pPr>
            <w:r>
              <w:t>Extent of the site considered for valuation (least of 14A &amp; 14B)</w:t>
            </w:r>
          </w:p>
        </w:tc>
        <w:tc>
          <w:tcPr>
            <w:tcW w:w="6239" w:type="dxa"/>
            <w:gridSpan w:val="12"/>
          </w:tcPr>
          <w:p w14:paraId="01A72549" w14:textId="63BE7B99" w:rsidR="009279F7" w:rsidRDefault="003E2700" w:rsidP="00FA56EA">
            <w:pPr>
              <w:tabs>
                <w:tab w:val="left" w:pos="1077"/>
              </w:tabs>
              <w:spacing w:after="0" w:line="276" w:lineRule="auto"/>
            </w:pPr>
            <w:r w:rsidRPr="003E2700">
              <w:t xml:space="preserve">Land Area – 79.87 </w:t>
            </w:r>
            <w:sdt>
              <w:sdtPr>
                <w:id w:val="-359821386"/>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Pr="003E2700">
                  <w:t>hectares</w:t>
                </w:r>
              </w:sdtContent>
            </w:sdt>
            <w:r w:rsidRPr="003E2700">
              <w:t xml:space="preserve"> / 197.36</w:t>
            </w:r>
            <w:r w:rsidRPr="003E2700">
              <w:rPr>
                <w:bCs/>
              </w:rPr>
              <w:t xml:space="preserve"> </w:t>
            </w:r>
            <w:sdt>
              <w:sdtPr>
                <w:id w:val="-1682962130"/>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Pr="003E2700">
                  <w:t>acres</w:t>
                </w:r>
              </w:sdtContent>
            </w:sdt>
            <w:r w:rsidRPr="003E2700">
              <w:rPr>
                <w:bCs/>
              </w:rPr>
              <w:t xml:space="preserve"> as per the statement given by the company to us</w:t>
            </w:r>
            <w:r w:rsidRPr="003E2700">
              <w:rPr>
                <w:b/>
                <w:bCs/>
              </w:rPr>
              <w:t xml:space="preserve"> </w:t>
            </w:r>
            <w:sdt>
              <w:sdtPr>
                <w:rPr>
                  <w:b/>
                  <w:bCs/>
                </w:rPr>
                <w:id w:val="1929766973"/>
                <w:showingPlcHdr/>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r w:rsidR="004815F9">
                  <w:rPr>
                    <w:b/>
                    <w:bCs/>
                  </w:rPr>
                  <w:t xml:space="preserve">     </w:t>
                </w:r>
              </w:sdtContent>
            </w:sdt>
          </w:p>
        </w:tc>
      </w:tr>
      <w:tr w:rsidR="009279F7" w:rsidRPr="00F44994" w14:paraId="0C5932F7" w14:textId="77777777" w:rsidTr="00FA56EA">
        <w:trPr>
          <w:trHeight w:val="58"/>
          <w:jc w:val="center"/>
        </w:trPr>
        <w:tc>
          <w:tcPr>
            <w:tcW w:w="929" w:type="dxa"/>
            <w:vMerge w:val="restart"/>
          </w:tcPr>
          <w:p w14:paraId="44A4B3F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7D9A1B07" w14:textId="77777777" w:rsidR="009279F7" w:rsidRDefault="009279F7" w:rsidP="00FA56EA">
            <w:pPr>
              <w:pStyle w:val="TableParagraph"/>
              <w:spacing w:line="250" w:lineRule="exact"/>
            </w:pPr>
            <w:r w:rsidRPr="00013C0D">
              <w:t>Property presently occupied/ possessed by</w:t>
            </w:r>
          </w:p>
        </w:tc>
        <w:sdt>
          <w:sdtPr>
            <w:rPr>
              <w:color w:val="000000" w:themeColor="text1"/>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dropDownList>
          </w:sdtPr>
          <w:sdtEndPr/>
          <w:sdtContent>
            <w:tc>
              <w:tcPr>
                <w:tcW w:w="6239" w:type="dxa"/>
                <w:gridSpan w:val="12"/>
              </w:tcPr>
              <w:p w14:paraId="1C0BD0E2" w14:textId="6E99CDF1" w:rsidR="009279F7" w:rsidRDefault="005C7ED8" w:rsidP="00FA56EA">
                <w:pPr>
                  <w:tabs>
                    <w:tab w:val="left" w:pos="1077"/>
                  </w:tabs>
                  <w:spacing w:after="0" w:line="276" w:lineRule="auto"/>
                </w:pPr>
                <w:r>
                  <w:rPr>
                    <w:color w:val="000000" w:themeColor="text1"/>
                    <w:lang w:val="en-IN" w:eastAsia="en-IN"/>
                  </w:rPr>
                  <w:t>Owner</w:t>
                </w:r>
              </w:p>
            </w:tc>
          </w:sdtContent>
        </w:sdt>
      </w:tr>
      <w:tr w:rsidR="009279F7" w:rsidRPr="00F44994" w14:paraId="6FDE7221" w14:textId="77777777" w:rsidTr="00FA56EA">
        <w:trPr>
          <w:trHeight w:val="58"/>
          <w:jc w:val="center"/>
        </w:trPr>
        <w:tc>
          <w:tcPr>
            <w:tcW w:w="929" w:type="dxa"/>
            <w:vMerge/>
          </w:tcPr>
          <w:p w14:paraId="5504DE6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36D624B6" w14:textId="77777777" w:rsidR="009279F7" w:rsidRPr="00013C0D" w:rsidRDefault="009279F7" w:rsidP="00FA56EA">
            <w:pPr>
              <w:pStyle w:val="TableParagraph"/>
              <w:spacing w:line="250" w:lineRule="exact"/>
            </w:pPr>
            <w:r>
              <w:t xml:space="preserve">If occupied by tenant, since how long? </w:t>
            </w:r>
          </w:p>
        </w:tc>
        <w:tc>
          <w:tcPr>
            <w:tcW w:w="6239" w:type="dxa"/>
            <w:gridSpan w:val="12"/>
          </w:tcPr>
          <w:p w14:paraId="504B3288" w14:textId="25BD7E2D" w:rsidR="009279F7" w:rsidRDefault="00F661B9" w:rsidP="00FA56EA">
            <w:pPr>
              <w:tabs>
                <w:tab w:val="left" w:pos="1077"/>
              </w:tabs>
              <w:spacing w:after="0" w:line="276" w:lineRule="auto"/>
              <w:rPr>
                <w:color w:val="000000" w:themeColor="text1"/>
                <w:lang w:val="en-IN" w:eastAsia="en-IN"/>
              </w:rPr>
            </w:pPr>
            <w:sdt>
              <w:sdtPr>
                <w:id w:val="-1637099099"/>
                <w:placeholder>
                  <w:docPart w:val="940CFBB0ACB349EC8534256D846034A7"/>
                </w:placeholder>
                <w:dropDownList>
                  <w:listItem w:value="Choose an item."/>
                  <w:listItem w:displayText="years" w:value="years"/>
                  <w:listItem w:displayText="months" w:value="months"/>
                  <w:listItem w:displayText="days" w:value="days"/>
                  <w:listItem w:displayText="NA" w:value="NA"/>
                </w:dropDownList>
              </w:sdtPr>
              <w:sdtEndPr/>
              <w:sdtContent>
                <w:r w:rsidR="00D90BD4">
                  <w:t>NA</w:t>
                </w:r>
              </w:sdtContent>
            </w:sdt>
          </w:p>
        </w:tc>
      </w:tr>
      <w:tr w:rsidR="009279F7" w:rsidRPr="00F44994" w14:paraId="6F9ED761" w14:textId="77777777" w:rsidTr="00FA56EA">
        <w:trPr>
          <w:trHeight w:val="312"/>
          <w:jc w:val="center"/>
        </w:trPr>
        <w:tc>
          <w:tcPr>
            <w:tcW w:w="929" w:type="dxa"/>
            <w:vMerge/>
          </w:tcPr>
          <w:p w14:paraId="43CD5D5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3881B3AF" w14:textId="77777777" w:rsidR="009279F7" w:rsidRDefault="009279F7" w:rsidP="00FA56EA">
            <w:pPr>
              <w:pStyle w:val="TableParagraph"/>
              <w:spacing w:line="250" w:lineRule="exact"/>
            </w:pPr>
            <w:r>
              <w:t>Rent received per month</w:t>
            </w:r>
          </w:p>
        </w:tc>
        <w:sdt>
          <w:sdtPr>
            <w:rPr>
              <w:color w:val="000000" w:themeColor="text1"/>
              <w:lang w:val="en-IN" w:eastAsia="en-IN"/>
            </w:rPr>
            <w:id w:val="-539206970"/>
            <w:placeholder>
              <w:docPart w:val="C792FF93B6B84C21BEF1972A5388228B"/>
            </w:placeholder>
          </w:sdtPr>
          <w:sdtEndPr/>
          <w:sdtContent>
            <w:tc>
              <w:tcPr>
                <w:tcW w:w="6239" w:type="dxa"/>
                <w:gridSpan w:val="12"/>
              </w:tcPr>
              <w:p w14:paraId="62D71072" w14:textId="205E3C89" w:rsidR="009279F7" w:rsidRDefault="00D90BD4" w:rsidP="00FA56EA">
                <w:pPr>
                  <w:tabs>
                    <w:tab w:val="left" w:pos="1077"/>
                  </w:tabs>
                  <w:spacing w:after="0" w:line="276" w:lineRule="auto"/>
                  <w:rPr>
                    <w:color w:val="000000" w:themeColor="text1"/>
                    <w:lang w:val="en-IN" w:eastAsia="en-IN"/>
                  </w:rPr>
                </w:pPr>
                <w:r>
                  <w:rPr>
                    <w:color w:val="000000" w:themeColor="text1"/>
                    <w:lang w:val="en-IN" w:eastAsia="en-IN"/>
                  </w:rPr>
                  <w:t>NA</w:t>
                </w:r>
              </w:p>
            </w:tc>
          </w:sdtContent>
        </w:sdt>
      </w:tr>
      <w:tr w:rsidR="009279F7" w:rsidRPr="00F44994" w14:paraId="5E41A129" w14:textId="77777777" w:rsidTr="00FA56EA">
        <w:trPr>
          <w:trHeight w:val="312"/>
          <w:jc w:val="center"/>
        </w:trPr>
        <w:tc>
          <w:tcPr>
            <w:tcW w:w="929" w:type="dxa"/>
            <w:shd w:val="clear" w:color="auto" w:fill="C6D9F1" w:themeFill="text2" w:themeFillTint="33"/>
          </w:tcPr>
          <w:p w14:paraId="3BB988A5" w14:textId="77777777" w:rsidR="009279F7" w:rsidRPr="00167E2C" w:rsidRDefault="009279F7" w:rsidP="00114BE0">
            <w:pPr>
              <w:pStyle w:val="ListParagraph"/>
              <w:widowControl/>
              <w:numPr>
                <w:ilvl w:val="0"/>
                <w:numId w:val="2"/>
              </w:numPr>
              <w:autoSpaceDE/>
              <w:autoSpaceDN/>
              <w:spacing w:after="0" w:line="276" w:lineRule="auto"/>
              <w:rPr>
                <w:rFonts w:eastAsia="Times New Roman"/>
                <w:b/>
                <w:lang w:bidi="ar-SA"/>
              </w:rPr>
            </w:pPr>
          </w:p>
        </w:tc>
        <w:tc>
          <w:tcPr>
            <w:tcW w:w="10289" w:type="dxa"/>
            <w:gridSpan w:val="16"/>
            <w:shd w:val="clear" w:color="auto" w:fill="C6D9F1" w:themeFill="text2" w:themeFillTint="33"/>
          </w:tcPr>
          <w:p w14:paraId="57BBE4B4" w14:textId="77777777" w:rsidR="009279F7" w:rsidRPr="00167E2C" w:rsidRDefault="009279F7" w:rsidP="00FA56EA">
            <w:pPr>
              <w:tabs>
                <w:tab w:val="left" w:pos="1077"/>
              </w:tabs>
              <w:spacing w:after="0" w:line="276" w:lineRule="auto"/>
              <w:rPr>
                <w:b/>
                <w:color w:val="000000" w:themeColor="text1"/>
                <w:lang w:val="en-IN" w:eastAsia="en-IN"/>
              </w:rPr>
            </w:pPr>
            <w:r w:rsidRPr="0092758A">
              <w:rPr>
                <w:b/>
                <w:color w:val="000000" w:themeColor="text1"/>
                <w:lang w:val="en-IN" w:eastAsia="en-IN"/>
              </w:rPr>
              <w:t>CHARACTERISTICS OF THE SITE</w:t>
            </w:r>
          </w:p>
        </w:tc>
      </w:tr>
      <w:tr w:rsidR="009279F7" w:rsidRPr="00F44994" w14:paraId="72326DF9" w14:textId="77777777" w:rsidTr="00FA56EA">
        <w:trPr>
          <w:trHeight w:val="58"/>
          <w:jc w:val="center"/>
        </w:trPr>
        <w:tc>
          <w:tcPr>
            <w:tcW w:w="929" w:type="dxa"/>
            <w:shd w:val="clear" w:color="auto" w:fill="FFFFFF" w:themeFill="background1"/>
          </w:tcPr>
          <w:p w14:paraId="16D07E95"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5794E80E" w14:textId="1B7F4E8B" w:rsidR="009279F7" w:rsidRPr="00E14C78" w:rsidRDefault="009279F7" w:rsidP="00FA56EA">
            <w:pPr>
              <w:tabs>
                <w:tab w:val="left" w:pos="1077"/>
              </w:tabs>
              <w:spacing w:after="0" w:line="276" w:lineRule="auto"/>
              <w:rPr>
                <w:color w:val="000000" w:themeColor="text1"/>
                <w:lang w:val="en-IN" w:eastAsia="en-IN"/>
              </w:rPr>
            </w:pPr>
            <w:r w:rsidRPr="00E14C78">
              <w:rPr>
                <w:color w:val="000000" w:themeColor="text1"/>
                <w:lang w:val="en-IN" w:eastAsia="en-IN"/>
              </w:rPr>
              <w:t xml:space="preserve">Classification of </w:t>
            </w:r>
            <w:r w:rsidR="00960E66">
              <w:rPr>
                <w:color w:val="000000" w:themeColor="text1"/>
                <w:lang w:val="en-IN" w:eastAsia="en-IN"/>
              </w:rPr>
              <w:t xml:space="preserve">the </w:t>
            </w:r>
            <w:r w:rsidRPr="00E14C78">
              <w:rPr>
                <w:color w:val="000000" w:themeColor="text1"/>
                <w:lang w:val="en-IN" w:eastAsia="en-IN"/>
              </w:rPr>
              <w:t>locality</w:t>
            </w:r>
          </w:p>
        </w:tc>
        <w:tc>
          <w:tcPr>
            <w:tcW w:w="6239" w:type="dxa"/>
            <w:gridSpan w:val="12"/>
            <w:shd w:val="clear" w:color="auto" w:fill="FFFFFF" w:themeFill="background1"/>
          </w:tcPr>
          <w:p w14:paraId="06973755" w14:textId="42FBAB38" w:rsidR="009279F7" w:rsidRPr="00CD563D" w:rsidRDefault="009279F7" w:rsidP="00FA56EA">
            <w:pPr>
              <w:tabs>
                <w:tab w:val="left" w:pos="1077"/>
              </w:tabs>
              <w:spacing w:after="0" w:line="276" w:lineRule="auto"/>
              <w:rPr>
                <w:highlight w:val="yellow"/>
                <w:lang w:val="en-IN" w:eastAsia="en-IN"/>
              </w:rPr>
            </w:pPr>
            <w:r w:rsidRPr="001846C0">
              <w:rPr>
                <w:lang w:val="en-IN" w:eastAsia="en-IN"/>
              </w:rPr>
              <w:t xml:space="preserve">Already described at </w:t>
            </w:r>
            <w:proofErr w:type="spellStart"/>
            <w:r w:rsidRPr="001846C0">
              <w:rPr>
                <w:lang w:val="en-IN" w:eastAsia="en-IN"/>
              </w:rPr>
              <w:t>S.No</w:t>
            </w:r>
            <w:proofErr w:type="spellEnd"/>
            <w:r w:rsidRPr="001846C0">
              <w:rPr>
                <w:lang w:val="en-IN" w:eastAsia="en-IN"/>
              </w:rPr>
              <w:t>. I (Point 0</w:t>
            </w:r>
            <w:r w:rsidR="00385BB7">
              <w:rPr>
                <w:lang w:val="en-IN" w:eastAsia="en-IN"/>
              </w:rPr>
              <w:t>8</w:t>
            </w:r>
            <w:r w:rsidRPr="001846C0">
              <w:rPr>
                <w:lang w:val="en-IN" w:eastAsia="en-IN"/>
              </w:rPr>
              <w:t>).</w:t>
            </w:r>
          </w:p>
        </w:tc>
      </w:tr>
      <w:tr w:rsidR="009279F7" w:rsidRPr="00F44994" w14:paraId="1BD36CCD" w14:textId="77777777" w:rsidTr="00FA56EA">
        <w:trPr>
          <w:trHeight w:val="312"/>
          <w:jc w:val="center"/>
        </w:trPr>
        <w:tc>
          <w:tcPr>
            <w:tcW w:w="929" w:type="dxa"/>
            <w:shd w:val="clear" w:color="auto" w:fill="FFFFFF" w:themeFill="background1"/>
          </w:tcPr>
          <w:p w14:paraId="13B1EF35"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2C328093" w14:textId="77777777" w:rsidR="009279F7" w:rsidRPr="001846C0" w:rsidRDefault="009279F7" w:rsidP="00FA56EA">
            <w:pPr>
              <w:tabs>
                <w:tab w:val="left" w:pos="1077"/>
              </w:tabs>
              <w:spacing w:after="0" w:line="276" w:lineRule="auto"/>
              <w:rPr>
                <w:color w:val="000000" w:themeColor="text1"/>
                <w:lang w:val="en-IN" w:eastAsia="en-IN"/>
              </w:rPr>
            </w:pPr>
            <w:r w:rsidRPr="001846C0">
              <w:rPr>
                <w:color w:val="000000" w:themeColor="text1"/>
                <w:lang w:val="en-IN" w:eastAsia="en-IN"/>
              </w:rPr>
              <w:t>Development of surrounding areas</w:t>
            </w:r>
          </w:p>
        </w:tc>
        <w:sdt>
          <w:sdtPr>
            <w:rPr>
              <w:bCs/>
              <w:color w:val="000000" w:themeColor="text1"/>
              <w:lang w:val="en-IN" w:eastAsia="en-IN"/>
            </w:rPr>
            <w:id w:val="-491259896"/>
            <w:placeholder>
              <w:docPart w:val="19B034B3622D48339FDDD7852F420BAE"/>
            </w:placeholder>
            <w:dropDownList>
              <w:listItem w:value="Choose an item."/>
              <w:listItem w:displayText="Developed" w:value="Developed"/>
              <w:listItem w:displayText="Developing area" w:value="Developing area"/>
              <w:listItem w:displayText="Undeveloped" w:value="Undeveloped"/>
              <w:listItem w:displayText="Under developed" w:value="Under developed"/>
              <w:listItem w:displayText="Rural area" w:value="Rural area"/>
              <w:listItem w:displayText="Remote suburbs" w:value="Remote suburbs"/>
              <w:listItem w:displayText="Unauthorised scattered development" w:value="Unauthorised scattered development"/>
              <w:listItem w:displayText="Unplanned development" w:value="Unplanned development"/>
              <w:listItem w:displayText="Rural barron land" w:value="Rural barron land"/>
              <w:listItem w:displayText="All agriculture area nearby" w:value="All agriculture area nearby"/>
            </w:dropDownList>
          </w:sdtPr>
          <w:sdtEndPr/>
          <w:sdtContent>
            <w:tc>
              <w:tcPr>
                <w:tcW w:w="6239" w:type="dxa"/>
                <w:gridSpan w:val="12"/>
                <w:shd w:val="clear" w:color="auto" w:fill="FFFFFF" w:themeFill="background1"/>
              </w:tcPr>
              <w:p w14:paraId="287B4359" w14:textId="27D46F4C" w:rsidR="009279F7" w:rsidRPr="00D90BD4" w:rsidRDefault="00D90BD4" w:rsidP="00FA56EA">
                <w:pPr>
                  <w:tabs>
                    <w:tab w:val="left" w:pos="1077"/>
                  </w:tabs>
                  <w:spacing w:after="0" w:line="276" w:lineRule="auto"/>
                  <w:rPr>
                    <w:bCs/>
                    <w:color w:val="000000" w:themeColor="text1"/>
                    <w:lang w:val="en-IN" w:eastAsia="en-IN"/>
                  </w:rPr>
                </w:pPr>
                <w:r w:rsidRPr="00D90BD4">
                  <w:rPr>
                    <w:bCs/>
                    <w:color w:val="000000" w:themeColor="text1"/>
                    <w:lang w:val="en-IN" w:eastAsia="en-IN"/>
                  </w:rPr>
                  <w:t>Rural area</w:t>
                </w:r>
              </w:p>
            </w:tc>
          </w:sdtContent>
        </w:sdt>
      </w:tr>
      <w:tr w:rsidR="009279F7" w:rsidRPr="00F44994" w14:paraId="71C03BBB" w14:textId="77777777" w:rsidTr="00FA56EA">
        <w:trPr>
          <w:trHeight w:val="58"/>
          <w:jc w:val="center"/>
        </w:trPr>
        <w:tc>
          <w:tcPr>
            <w:tcW w:w="929" w:type="dxa"/>
            <w:shd w:val="clear" w:color="auto" w:fill="FFFFFF" w:themeFill="background1"/>
          </w:tcPr>
          <w:p w14:paraId="1901A22E"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6EB790E8" w14:textId="77777777" w:rsidR="009279F7" w:rsidRPr="00D14675" w:rsidRDefault="009279F7" w:rsidP="00FA56EA">
            <w:pPr>
              <w:spacing w:after="0"/>
            </w:pPr>
            <w:r>
              <w:t xml:space="preserve">Possibility </w:t>
            </w:r>
            <w:r w:rsidRPr="00173CD8">
              <w:t>of frequent flooding / sub-merging</w:t>
            </w:r>
          </w:p>
        </w:tc>
        <w:sdt>
          <w:sdtPr>
            <w:rPr>
              <w:bCs/>
              <w:color w:val="000000" w:themeColor="text1"/>
              <w:lang w:val="en-IN" w:eastAsia="en-IN"/>
            </w:rPr>
            <w:id w:val="-1169934585"/>
            <w:placeholder>
              <w:docPart w:val="19B034B3622D48339FDDD7852F420BAE"/>
            </w:placeholder>
            <w:dropDownList>
              <w:listItem w:value="Choose an item."/>
              <w:listItem w:displayText="Yes" w:value="Yes"/>
              <w:listItem w:displayText="No" w:value="No"/>
              <w:listItem w:displayText="No such information came into knowledge" w:value="No such information came into knowledge"/>
              <w:listItem w:displayText="Yes, sometimes during heavy rains" w:value="Yes, sometimes during heavy rains"/>
              <w:listItem w:displayText="Flood prone area" w:value="Flood prone area"/>
              <w:listItem w:displayText="Can be submerged since it is a low lying area" w:value="Can be submerged since it is a low lying area"/>
            </w:dropDownList>
          </w:sdtPr>
          <w:sdtEndPr/>
          <w:sdtContent>
            <w:tc>
              <w:tcPr>
                <w:tcW w:w="6239" w:type="dxa"/>
                <w:gridSpan w:val="12"/>
                <w:shd w:val="clear" w:color="auto" w:fill="FFFFFF" w:themeFill="background1"/>
              </w:tcPr>
              <w:p w14:paraId="133EF817" w14:textId="77DDE746" w:rsidR="009279F7" w:rsidRPr="00D90BD4" w:rsidRDefault="00D90BD4" w:rsidP="00FA56EA">
                <w:pPr>
                  <w:tabs>
                    <w:tab w:val="left" w:pos="1077"/>
                  </w:tabs>
                  <w:spacing w:after="0" w:line="276" w:lineRule="auto"/>
                  <w:rPr>
                    <w:bCs/>
                    <w:color w:val="000000" w:themeColor="text1"/>
                    <w:lang w:val="en-IN" w:eastAsia="en-IN"/>
                  </w:rPr>
                </w:pPr>
                <w:r w:rsidRPr="00D90BD4">
                  <w:rPr>
                    <w:bCs/>
                    <w:color w:val="000000" w:themeColor="text1"/>
                    <w:lang w:val="en-IN" w:eastAsia="en-IN"/>
                  </w:rPr>
                  <w:t>No such information came into knowledge</w:t>
                </w:r>
              </w:p>
            </w:tc>
          </w:sdtContent>
        </w:sdt>
      </w:tr>
      <w:tr w:rsidR="009279F7" w:rsidRPr="00F44994" w14:paraId="5578D2E6" w14:textId="77777777" w:rsidTr="00FA56EA">
        <w:trPr>
          <w:trHeight w:val="312"/>
          <w:jc w:val="center"/>
        </w:trPr>
        <w:tc>
          <w:tcPr>
            <w:tcW w:w="929" w:type="dxa"/>
            <w:vMerge w:val="restart"/>
            <w:shd w:val="clear" w:color="auto" w:fill="FFFFFF" w:themeFill="background1"/>
          </w:tcPr>
          <w:p w14:paraId="76C069AB"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10289" w:type="dxa"/>
            <w:gridSpan w:val="16"/>
            <w:shd w:val="clear" w:color="auto" w:fill="FFFFFF" w:themeFill="background1"/>
          </w:tcPr>
          <w:p w14:paraId="4EA2C553" w14:textId="77777777" w:rsidR="009279F7" w:rsidRPr="00167E2C" w:rsidRDefault="009279F7" w:rsidP="00FA56EA">
            <w:pPr>
              <w:tabs>
                <w:tab w:val="left" w:pos="1077"/>
              </w:tabs>
              <w:spacing w:after="0" w:line="276" w:lineRule="auto"/>
              <w:rPr>
                <w:b/>
                <w:color w:val="000000" w:themeColor="text1"/>
                <w:lang w:val="en-IN" w:eastAsia="en-IN"/>
              </w:rPr>
            </w:pPr>
            <w:r>
              <w:t xml:space="preserve">Proximity to the Civic amenities </w:t>
            </w:r>
            <w:r w:rsidRPr="00420D21">
              <w:t>&amp; social infrastructure</w:t>
            </w:r>
            <w:r>
              <w:t xml:space="preserve"> like school, hospital, bus stop, market, etc.</w:t>
            </w:r>
          </w:p>
        </w:tc>
      </w:tr>
      <w:tr w:rsidR="009279F7" w:rsidRPr="00F44994" w14:paraId="4ACAB6AB" w14:textId="77777777" w:rsidTr="00FA56EA">
        <w:trPr>
          <w:trHeight w:val="58"/>
          <w:jc w:val="center"/>
        </w:trPr>
        <w:tc>
          <w:tcPr>
            <w:tcW w:w="929" w:type="dxa"/>
            <w:vMerge/>
            <w:shd w:val="clear" w:color="auto" w:fill="FFFFFF" w:themeFill="background1"/>
          </w:tcPr>
          <w:p w14:paraId="173FA1EA" w14:textId="77777777" w:rsidR="009279F7" w:rsidRPr="00B00EBD" w:rsidRDefault="009279F7" w:rsidP="00FA56EA">
            <w:pPr>
              <w:pStyle w:val="ListParagraph"/>
              <w:widowControl/>
              <w:autoSpaceDE/>
              <w:autoSpaceDN/>
              <w:spacing w:after="0" w:line="276" w:lineRule="auto"/>
              <w:rPr>
                <w:rFonts w:eastAsia="Times New Roman"/>
                <w:b/>
                <w:lang w:bidi="ar-SA"/>
              </w:rPr>
            </w:pPr>
          </w:p>
        </w:tc>
        <w:tc>
          <w:tcPr>
            <w:tcW w:w="1530" w:type="dxa"/>
            <w:shd w:val="clear" w:color="auto" w:fill="FFFFFF" w:themeFill="background1"/>
            <w:vAlign w:val="center"/>
          </w:tcPr>
          <w:p w14:paraId="7F33581C" w14:textId="77777777" w:rsidR="009279F7" w:rsidRPr="00E939A0" w:rsidRDefault="009279F7" w:rsidP="00FA56EA">
            <w:pPr>
              <w:spacing w:line="276" w:lineRule="auto"/>
              <w:jc w:val="center"/>
              <w:rPr>
                <w:b/>
                <w:bCs/>
              </w:rPr>
            </w:pPr>
            <w:r w:rsidRPr="00E939A0">
              <w:rPr>
                <w:lang w:val="en-IN" w:eastAsia="en-IN"/>
              </w:rPr>
              <w:t>School</w:t>
            </w:r>
          </w:p>
        </w:tc>
        <w:tc>
          <w:tcPr>
            <w:tcW w:w="1460" w:type="dxa"/>
            <w:shd w:val="clear" w:color="auto" w:fill="FFFFFF" w:themeFill="background1"/>
            <w:vAlign w:val="center"/>
          </w:tcPr>
          <w:p w14:paraId="6FC81CA9" w14:textId="77777777" w:rsidR="009279F7" w:rsidRPr="00E939A0" w:rsidRDefault="009279F7" w:rsidP="00FA56EA">
            <w:pPr>
              <w:spacing w:line="276" w:lineRule="auto"/>
              <w:jc w:val="center"/>
              <w:rPr>
                <w:lang w:val="en-IN" w:eastAsia="en-IN"/>
              </w:rPr>
            </w:pPr>
            <w:r w:rsidRPr="00E939A0">
              <w:rPr>
                <w:lang w:val="en-IN" w:eastAsia="en-IN"/>
              </w:rPr>
              <w:t>Hospital</w:t>
            </w:r>
          </w:p>
        </w:tc>
        <w:tc>
          <w:tcPr>
            <w:tcW w:w="1460" w:type="dxa"/>
            <w:gridSpan w:val="3"/>
            <w:shd w:val="clear" w:color="auto" w:fill="FFFFFF" w:themeFill="background1"/>
            <w:vAlign w:val="center"/>
          </w:tcPr>
          <w:p w14:paraId="6B006E36" w14:textId="77777777" w:rsidR="009279F7" w:rsidRPr="00E939A0" w:rsidRDefault="009279F7" w:rsidP="00FA56EA">
            <w:pPr>
              <w:spacing w:line="276" w:lineRule="auto"/>
              <w:jc w:val="center"/>
              <w:rPr>
                <w:lang w:val="en-IN" w:eastAsia="en-IN"/>
              </w:rPr>
            </w:pPr>
            <w:r w:rsidRPr="00E939A0">
              <w:rPr>
                <w:lang w:val="en-IN" w:eastAsia="en-IN"/>
              </w:rPr>
              <w:t>Market</w:t>
            </w:r>
          </w:p>
        </w:tc>
        <w:tc>
          <w:tcPr>
            <w:tcW w:w="1459" w:type="dxa"/>
            <w:shd w:val="clear" w:color="auto" w:fill="FFFFFF" w:themeFill="background1"/>
            <w:vAlign w:val="center"/>
          </w:tcPr>
          <w:p w14:paraId="0A910056" w14:textId="77777777" w:rsidR="009279F7" w:rsidRPr="00E939A0" w:rsidRDefault="009279F7" w:rsidP="00FA56EA">
            <w:pPr>
              <w:spacing w:line="276" w:lineRule="auto"/>
              <w:jc w:val="center"/>
              <w:rPr>
                <w:lang w:val="en-IN" w:eastAsia="en-IN"/>
              </w:rPr>
            </w:pPr>
            <w:r w:rsidRPr="00E939A0">
              <w:rPr>
                <w:lang w:val="en-IN" w:eastAsia="en-IN"/>
              </w:rPr>
              <w:t>Bus Stop</w:t>
            </w:r>
          </w:p>
        </w:tc>
        <w:tc>
          <w:tcPr>
            <w:tcW w:w="1460" w:type="dxa"/>
            <w:gridSpan w:val="6"/>
            <w:shd w:val="clear" w:color="auto" w:fill="FFFFFF" w:themeFill="background1"/>
            <w:vAlign w:val="center"/>
          </w:tcPr>
          <w:p w14:paraId="77C69A50" w14:textId="77777777" w:rsidR="009279F7" w:rsidRPr="00E939A0" w:rsidRDefault="009279F7" w:rsidP="00FA56EA">
            <w:pPr>
              <w:spacing w:after="0" w:line="276" w:lineRule="auto"/>
              <w:jc w:val="center"/>
              <w:rPr>
                <w:lang w:val="en-IN" w:eastAsia="en-IN"/>
              </w:rPr>
            </w:pPr>
            <w:r w:rsidRPr="00E939A0">
              <w:rPr>
                <w:lang w:val="en-IN" w:eastAsia="en-IN"/>
              </w:rPr>
              <w:t>Railway Station</w:t>
            </w:r>
          </w:p>
        </w:tc>
        <w:tc>
          <w:tcPr>
            <w:tcW w:w="1460" w:type="dxa"/>
            <w:gridSpan w:val="3"/>
            <w:shd w:val="clear" w:color="auto" w:fill="FFFFFF" w:themeFill="background1"/>
            <w:vAlign w:val="center"/>
          </w:tcPr>
          <w:p w14:paraId="191ADC50" w14:textId="77777777" w:rsidR="009279F7" w:rsidRPr="00E939A0" w:rsidRDefault="009279F7" w:rsidP="00FA56EA">
            <w:pPr>
              <w:spacing w:line="276" w:lineRule="auto"/>
              <w:jc w:val="center"/>
              <w:rPr>
                <w:lang w:val="en-IN" w:eastAsia="en-IN"/>
              </w:rPr>
            </w:pPr>
            <w:r w:rsidRPr="00E939A0">
              <w:rPr>
                <w:lang w:val="en-IN" w:eastAsia="en-IN"/>
              </w:rPr>
              <w:t>Metro</w:t>
            </w:r>
          </w:p>
        </w:tc>
        <w:tc>
          <w:tcPr>
            <w:tcW w:w="1460" w:type="dxa"/>
            <w:shd w:val="clear" w:color="auto" w:fill="FFFFFF" w:themeFill="background1"/>
            <w:vAlign w:val="center"/>
          </w:tcPr>
          <w:p w14:paraId="3682963F" w14:textId="77777777" w:rsidR="009279F7" w:rsidRPr="00E939A0" w:rsidRDefault="009279F7" w:rsidP="00FA56EA">
            <w:pPr>
              <w:spacing w:line="276" w:lineRule="auto"/>
              <w:jc w:val="center"/>
              <w:rPr>
                <w:lang w:val="en-IN" w:eastAsia="en-IN"/>
              </w:rPr>
            </w:pPr>
            <w:r w:rsidRPr="00E939A0">
              <w:rPr>
                <w:lang w:val="en-IN" w:eastAsia="en-IN"/>
              </w:rPr>
              <w:t>Airport</w:t>
            </w:r>
          </w:p>
        </w:tc>
      </w:tr>
      <w:tr w:rsidR="009279F7" w:rsidRPr="00F44994" w14:paraId="712F991F" w14:textId="77777777" w:rsidTr="00FA56EA">
        <w:trPr>
          <w:trHeight w:val="156"/>
          <w:jc w:val="center"/>
        </w:trPr>
        <w:tc>
          <w:tcPr>
            <w:tcW w:w="929" w:type="dxa"/>
            <w:vMerge/>
            <w:shd w:val="clear" w:color="auto" w:fill="FFFFFF" w:themeFill="background1"/>
          </w:tcPr>
          <w:p w14:paraId="5DCE9868" w14:textId="77777777" w:rsidR="009279F7" w:rsidRPr="00B00EBD" w:rsidRDefault="009279F7" w:rsidP="00FA56EA">
            <w:pPr>
              <w:pStyle w:val="ListParagraph"/>
              <w:widowControl/>
              <w:autoSpaceDE/>
              <w:autoSpaceDN/>
              <w:spacing w:after="0" w:line="276" w:lineRule="auto"/>
              <w:rPr>
                <w:rFonts w:eastAsia="Times New Roman"/>
                <w:b/>
                <w:lang w:bidi="ar-SA"/>
              </w:rPr>
            </w:pPr>
          </w:p>
        </w:tc>
        <w:sdt>
          <w:sdtPr>
            <w:rPr>
              <w:bCs/>
              <w:color w:val="000000" w:themeColor="text1"/>
              <w:lang w:val="en-IN" w:eastAsia="en-IN"/>
            </w:rPr>
            <w:id w:val="-1217044360"/>
            <w:placeholder>
              <w:docPart w:val="B1D69A97A946418B95580B38F22B45CD"/>
            </w:placeholder>
          </w:sdtPr>
          <w:sdtEndPr/>
          <w:sdtContent>
            <w:tc>
              <w:tcPr>
                <w:tcW w:w="1530" w:type="dxa"/>
                <w:shd w:val="clear" w:color="auto" w:fill="FFFFFF" w:themeFill="background1"/>
              </w:tcPr>
              <w:p w14:paraId="59B9C943" w14:textId="278BF303" w:rsidR="009279F7" w:rsidRPr="00D90BD4" w:rsidRDefault="00D90BD4" w:rsidP="00FA56EA">
                <w:pPr>
                  <w:tabs>
                    <w:tab w:val="left" w:pos="1077"/>
                  </w:tabs>
                  <w:spacing w:after="0" w:line="276" w:lineRule="auto"/>
                  <w:jc w:val="center"/>
                  <w:rPr>
                    <w:bCs/>
                    <w:color w:val="000000" w:themeColor="text1"/>
                    <w:lang w:val="en-IN" w:eastAsia="en-IN"/>
                  </w:rPr>
                </w:pPr>
                <w:r w:rsidRPr="00D90BD4">
                  <w:rPr>
                    <w:bCs/>
                    <w:color w:val="000000" w:themeColor="text1"/>
                    <w:lang w:val="en-IN" w:eastAsia="en-IN"/>
                  </w:rPr>
                  <w:t>~</w:t>
                </w:r>
                <w:r w:rsidR="00226D3A">
                  <w:rPr>
                    <w:bCs/>
                    <w:color w:val="000000" w:themeColor="text1"/>
                    <w:lang w:val="en-IN" w:eastAsia="en-IN"/>
                  </w:rPr>
                  <w:t>12</w:t>
                </w:r>
                <w:r w:rsidRPr="00D90BD4">
                  <w:rPr>
                    <w:bCs/>
                    <w:color w:val="000000" w:themeColor="text1"/>
                    <w:lang w:val="en-IN" w:eastAsia="en-IN"/>
                  </w:rPr>
                  <w:t xml:space="preserve"> K.M.</w:t>
                </w:r>
              </w:p>
            </w:tc>
          </w:sdtContent>
        </w:sdt>
        <w:sdt>
          <w:sdtPr>
            <w:rPr>
              <w:bCs/>
              <w:color w:val="000000" w:themeColor="text1"/>
              <w:lang w:val="en-IN" w:eastAsia="en-IN"/>
            </w:rPr>
            <w:id w:val="1701507123"/>
            <w:placeholder>
              <w:docPart w:val="B1D69A97A946418B95580B38F22B45CD"/>
            </w:placeholder>
          </w:sdtPr>
          <w:sdtEndPr/>
          <w:sdtContent>
            <w:tc>
              <w:tcPr>
                <w:tcW w:w="1460" w:type="dxa"/>
                <w:shd w:val="clear" w:color="auto" w:fill="FFFFFF" w:themeFill="background1"/>
              </w:tcPr>
              <w:p w14:paraId="476AF65E" w14:textId="4E8053A3" w:rsidR="009279F7" w:rsidRPr="00D90BD4" w:rsidRDefault="00D90BD4" w:rsidP="00FA56EA">
                <w:pPr>
                  <w:tabs>
                    <w:tab w:val="left" w:pos="1077"/>
                  </w:tabs>
                  <w:spacing w:after="0" w:line="276" w:lineRule="auto"/>
                  <w:jc w:val="center"/>
                  <w:rPr>
                    <w:bCs/>
                    <w:color w:val="000000" w:themeColor="text1"/>
                    <w:lang w:val="en-IN" w:eastAsia="en-IN"/>
                  </w:rPr>
                </w:pPr>
                <w:r w:rsidRPr="00D90BD4">
                  <w:rPr>
                    <w:bCs/>
                    <w:color w:val="000000" w:themeColor="text1"/>
                    <w:lang w:val="en-IN" w:eastAsia="en-IN"/>
                  </w:rPr>
                  <w:t>~</w:t>
                </w:r>
                <w:r w:rsidR="00226D3A">
                  <w:rPr>
                    <w:bCs/>
                    <w:color w:val="000000" w:themeColor="text1"/>
                    <w:lang w:val="en-IN" w:eastAsia="en-IN"/>
                  </w:rPr>
                  <w:t>10</w:t>
                </w:r>
                <w:r w:rsidRPr="00D90BD4">
                  <w:rPr>
                    <w:bCs/>
                    <w:color w:val="000000" w:themeColor="text1"/>
                    <w:lang w:val="en-IN" w:eastAsia="en-IN"/>
                  </w:rPr>
                  <w:t xml:space="preserve"> K.M.</w:t>
                </w:r>
              </w:p>
            </w:tc>
          </w:sdtContent>
        </w:sdt>
        <w:sdt>
          <w:sdtPr>
            <w:rPr>
              <w:bCs/>
              <w:color w:val="000000" w:themeColor="text1"/>
              <w:lang w:val="en-IN" w:eastAsia="en-IN"/>
            </w:rPr>
            <w:id w:val="-2006119349"/>
            <w:placeholder>
              <w:docPart w:val="B1D69A97A946418B95580B38F22B45CD"/>
            </w:placeholder>
          </w:sdtPr>
          <w:sdtEndPr/>
          <w:sdtContent>
            <w:tc>
              <w:tcPr>
                <w:tcW w:w="1460" w:type="dxa"/>
                <w:gridSpan w:val="3"/>
                <w:shd w:val="clear" w:color="auto" w:fill="FFFFFF" w:themeFill="background1"/>
              </w:tcPr>
              <w:p w14:paraId="6D7A449E" w14:textId="449C5777" w:rsidR="009279F7" w:rsidRPr="00D90BD4" w:rsidRDefault="00D90BD4" w:rsidP="00FA56EA">
                <w:pPr>
                  <w:tabs>
                    <w:tab w:val="left" w:pos="1077"/>
                  </w:tabs>
                  <w:spacing w:after="0" w:line="276" w:lineRule="auto"/>
                  <w:jc w:val="center"/>
                  <w:rPr>
                    <w:bCs/>
                    <w:color w:val="000000" w:themeColor="text1"/>
                    <w:lang w:val="en-IN" w:eastAsia="en-IN"/>
                  </w:rPr>
                </w:pPr>
                <w:r w:rsidRPr="00D90BD4">
                  <w:rPr>
                    <w:bCs/>
                    <w:color w:val="000000" w:themeColor="text1"/>
                    <w:lang w:val="en-IN" w:eastAsia="en-IN"/>
                  </w:rPr>
                  <w:t>~</w:t>
                </w:r>
                <w:r w:rsidR="00226D3A">
                  <w:rPr>
                    <w:bCs/>
                    <w:color w:val="000000" w:themeColor="text1"/>
                    <w:lang w:val="en-IN" w:eastAsia="en-IN"/>
                  </w:rPr>
                  <w:t>12</w:t>
                </w:r>
                <w:r w:rsidRPr="00D90BD4">
                  <w:rPr>
                    <w:bCs/>
                    <w:color w:val="000000" w:themeColor="text1"/>
                    <w:lang w:val="en-IN" w:eastAsia="en-IN"/>
                  </w:rPr>
                  <w:t xml:space="preserve"> K.M.</w:t>
                </w:r>
              </w:p>
            </w:tc>
          </w:sdtContent>
        </w:sdt>
        <w:sdt>
          <w:sdtPr>
            <w:rPr>
              <w:bCs/>
              <w:color w:val="000000" w:themeColor="text1"/>
              <w:lang w:val="en-IN" w:eastAsia="en-IN"/>
            </w:rPr>
            <w:id w:val="-1196147245"/>
            <w:placeholder>
              <w:docPart w:val="B1D69A97A946418B95580B38F22B45CD"/>
            </w:placeholder>
          </w:sdtPr>
          <w:sdtEndPr/>
          <w:sdtContent>
            <w:tc>
              <w:tcPr>
                <w:tcW w:w="1459" w:type="dxa"/>
                <w:shd w:val="clear" w:color="auto" w:fill="FFFFFF" w:themeFill="background1"/>
              </w:tcPr>
              <w:p w14:paraId="06A764C0" w14:textId="451B8F1F" w:rsidR="009279F7" w:rsidRPr="00D90BD4" w:rsidRDefault="00226D3A" w:rsidP="00FA56EA">
                <w:pPr>
                  <w:tabs>
                    <w:tab w:val="left" w:pos="1077"/>
                  </w:tabs>
                  <w:spacing w:after="0" w:line="276" w:lineRule="auto"/>
                  <w:jc w:val="center"/>
                  <w:rPr>
                    <w:bCs/>
                    <w:color w:val="000000" w:themeColor="text1"/>
                    <w:lang w:val="en-IN" w:eastAsia="en-IN"/>
                  </w:rPr>
                </w:pPr>
                <w:r w:rsidRPr="00226D3A">
                  <w:rPr>
                    <w:bCs/>
                    <w:color w:val="000000" w:themeColor="text1"/>
                    <w:lang w:val="en-IN" w:eastAsia="en-IN"/>
                  </w:rPr>
                  <w:t>~30</w:t>
                </w:r>
                <w:r w:rsidR="00A30699" w:rsidRPr="00226D3A">
                  <w:rPr>
                    <w:bCs/>
                    <w:color w:val="000000" w:themeColor="text1"/>
                    <w:lang w:val="en-IN" w:eastAsia="en-IN"/>
                  </w:rPr>
                  <w:t xml:space="preserve"> Km</w:t>
                </w:r>
              </w:p>
            </w:tc>
          </w:sdtContent>
        </w:sdt>
        <w:sdt>
          <w:sdtPr>
            <w:rPr>
              <w:bCs/>
              <w:color w:val="000000" w:themeColor="text1"/>
              <w:lang w:val="en-IN" w:eastAsia="en-IN"/>
            </w:rPr>
            <w:id w:val="-1458869516"/>
            <w:placeholder>
              <w:docPart w:val="B1D69A97A946418B95580B38F22B45CD"/>
            </w:placeholder>
          </w:sdtPr>
          <w:sdtEndPr/>
          <w:sdtContent>
            <w:tc>
              <w:tcPr>
                <w:tcW w:w="1460" w:type="dxa"/>
                <w:gridSpan w:val="6"/>
                <w:shd w:val="clear" w:color="auto" w:fill="FFFFFF" w:themeFill="background1"/>
              </w:tcPr>
              <w:p w14:paraId="5ED0DD42" w14:textId="78E61117" w:rsidR="009279F7" w:rsidRPr="00D90BD4" w:rsidRDefault="00D90BD4" w:rsidP="00FA56EA">
                <w:pPr>
                  <w:tabs>
                    <w:tab w:val="left" w:pos="1077"/>
                  </w:tabs>
                  <w:spacing w:after="0" w:line="276" w:lineRule="auto"/>
                  <w:jc w:val="center"/>
                  <w:rPr>
                    <w:bCs/>
                    <w:color w:val="000000" w:themeColor="text1"/>
                    <w:lang w:val="en-IN" w:eastAsia="en-IN"/>
                  </w:rPr>
                </w:pPr>
                <w:r w:rsidRPr="00D90BD4">
                  <w:rPr>
                    <w:bCs/>
                    <w:color w:val="000000" w:themeColor="text1"/>
                    <w:lang w:val="en-IN" w:eastAsia="en-IN"/>
                  </w:rPr>
                  <w:t>~</w:t>
                </w:r>
                <w:r w:rsidR="00226D3A">
                  <w:rPr>
                    <w:bCs/>
                    <w:color w:val="000000" w:themeColor="text1"/>
                    <w:lang w:val="en-IN" w:eastAsia="en-IN"/>
                  </w:rPr>
                  <w:t>30</w:t>
                </w:r>
                <w:r w:rsidRPr="00D90BD4">
                  <w:rPr>
                    <w:bCs/>
                    <w:color w:val="000000" w:themeColor="text1"/>
                    <w:lang w:val="en-IN" w:eastAsia="en-IN"/>
                  </w:rPr>
                  <w:t xml:space="preserve"> K.M.</w:t>
                </w:r>
              </w:p>
            </w:tc>
          </w:sdtContent>
        </w:sdt>
        <w:sdt>
          <w:sdtPr>
            <w:rPr>
              <w:bCs/>
              <w:color w:val="000000" w:themeColor="text1"/>
              <w:lang w:val="en-IN" w:eastAsia="en-IN"/>
            </w:rPr>
            <w:id w:val="-1960873084"/>
            <w:placeholder>
              <w:docPart w:val="B1D69A97A946418B95580B38F22B45CD"/>
            </w:placeholder>
          </w:sdtPr>
          <w:sdtEndPr/>
          <w:sdtContent>
            <w:tc>
              <w:tcPr>
                <w:tcW w:w="1460" w:type="dxa"/>
                <w:gridSpan w:val="3"/>
                <w:shd w:val="clear" w:color="auto" w:fill="FFFFFF" w:themeFill="background1"/>
              </w:tcPr>
              <w:p w14:paraId="0DC52012" w14:textId="57652E08" w:rsidR="009279F7" w:rsidRPr="00D90BD4" w:rsidRDefault="00D90BD4" w:rsidP="00FA56EA">
                <w:pPr>
                  <w:tabs>
                    <w:tab w:val="left" w:pos="1077"/>
                  </w:tabs>
                  <w:spacing w:after="0" w:line="276" w:lineRule="auto"/>
                  <w:jc w:val="center"/>
                  <w:rPr>
                    <w:bCs/>
                    <w:color w:val="000000" w:themeColor="text1"/>
                    <w:lang w:val="en-IN" w:eastAsia="en-IN"/>
                  </w:rPr>
                </w:pPr>
                <w:r w:rsidRPr="00D90BD4">
                  <w:rPr>
                    <w:bCs/>
                    <w:color w:val="000000" w:themeColor="text1"/>
                    <w:lang w:val="en-IN" w:eastAsia="en-IN"/>
                  </w:rPr>
                  <w:t>NA</w:t>
                </w:r>
              </w:p>
            </w:tc>
          </w:sdtContent>
        </w:sdt>
        <w:sdt>
          <w:sdtPr>
            <w:rPr>
              <w:bCs/>
              <w:color w:val="000000" w:themeColor="text1"/>
              <w:lang w:val="en-IN" w:eastAsia="en-IN"/>
            </w:rPr>
            <w:id w:val="491294843"/>
            <w:placeholder>
              <w:docPart w:val="B1D69A97A946418B95580B38F22B45CD"/>
            </w:placeholder>
          </w:sdtPr>
          <w:sdtEndPr/>
          <w:sdtContent>
            <w:tc>
              <w:tcPr>
                <w:tcW w:w="1460" w:type="dxa"/>
                <w:shd w:val="clear" w:color="auto" w:fill="FFFFFF" w:themeFill="background1"/>
              </w:tcPr>
              <w:p w14:paraId="5E6C0603" w14:textId="1D5729ED" w:rsidR="009279F7" w:rsidRPr="00D90BD4" w:rsidRDefault="00D90BD4" w:rsidP="00FA56EA">
                <w:pPr>
                  <w:tabs>
                    <w:tab w:val="left" w:pos="1077"/>
                  </w:tabs>
                  <w:spacing w:after="0" w:line="276" w:lineRule="auto"/>
                  <w:jc w:val="center"/>
                  <w:rPr>
                    <w:bCs/>
                    <w:color w:val="000000" w:themeColor="text1"/>
                    <w:lang w:val="en-IN" w:eastAsia="en-IN"/>
                  </w:rPr>
                </w:pPr>
                <w:r w:rsidRPr="00D90BD4">
                  <w:rPr>
                    <w:bCs/>
                    <w:color w:val="000000" w:themeColor="text1"/>
                    <w:lang w:val="en-IN" w:eastAsia="en-IN"/>
                  </w:rPr>
                  <w:t>~</w:t>
                </w:r>
                <w:r w:rsidR="00226D3A">
                  <w:rPr>
                    <w:bCs/>
                    <w:color w:val="000000" w:themeColor="text1"/>
                    <w:lang w:val="en-IN" w:eastAsia="en-IN"/>
                  </w:rPr>
                  <w:t>70</w:t>
                </w:r>
                <w:r w:rsidRPr="00D90BD4">
                  <w:rPr>
                    <w:bCs/>
                    <w:color w:val="000000" w:themeColor="text1"/>
                    <w:lang w:val="en-IN" w:eastAsia="en-IN"/>
                  </w:rPr>
                  <w:t xml:space="preserve"> K.M.</w:t>
                </w:r>
              </w:p>
            </w:tc>
          </w:sdtContent>
        </w:sdt>
      </w:tr>
      <w:tr w:rsidR="009279F7" w:rsidRPr="00F44994" w14:paraId="24C6E09A" w14:textId="77777777" w:rsidTr="00FA56EA">
        <w:trPr>
          <w:trHeight w:val="312"/>
          <w:jc w:val="center"/>
        </w:trPr>
        <w:tc>
          <w:tcPr>
            <w:tcW w:w="929" w:type="dxa"/>
            <w:shd w:val="clear" w:color="auto" w:fill="FFFFFF" w:themeFill="background1"/>
          </w:tcPr>
          <w:p w14:paraId="4A123A04"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384879C1" w14:textId="77777777" w:rsidR="009279F7" w:rsidRDefault="009279F7" w:rsidP="00FA56EA">
            <w:pPr>
              <w:tabs>
                <w:tab w:val="left" w:pos="1077"/>
              </w:tabs>
              <w:spacing w:after="0" w:line="276" w:lineRule="auto"/>
            </w:pPr>
            <w:r w:rsidRPr="007D50D6">
              <w:t>Level of land with topographical conditions</w:t>
            </w:r>
          </w:p>
        </w:tc>
        <w:tc>
          <w:tcPr>
            <w:tcW w:w="6239" w:type="dxa"/>
            <w:gridSpan w:val="12"/>
            <w:shd w:val="clear" w:color="auto" w:fill="FFFFFF" w:themeFill="background1"/>
          </w:tcPr>
          <w:p w14:paraId="4F73B3D5" w14:textId="22B372A0" w:rsidR="009279F7" w:rsidRPr="00167E2C" w:rsidRDefault="00F661B9" w:rsidP="00FA56EA">
            <w:pPr>
              <w:tabs>
                <w:tab w:val="left" w:pos="1077"/>
              </w:tabs>
              <w:spacing w:after="0" w:line="276" w:lineRule="auto"/>
              <w:rPr>
                <w:b/>
                <w:color w:val="000000" w:themeColor="text1"/>
                <w:lang w:val="en-IN" w:eastAsia="en-IN"/>
              </w:rPr>
            </w:pPr>
            <w:sdt>
              <w:sdtPr>
                <w:id w:val="927851830"/>
                <w:placeholder>
                  <w:docPart w:val="940CFBB0ACB349EC8534256D846034A7"/>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F078C2">
                  <w:t>on road level</w:t>
                </w:r>
              </w:sdtContent>
            </w:sdt>
            <w:r w:rsidR="009279F7">
              <w:t xml:space="preserve">/ </w:t>
            </w:r>
            <w:sdt>
              <w:sdtPr>
                <w:id w:val="1411122718"/>
                <w:placeholder>
                  <w:docPart w:val="27A59E86C7EE4C5F87DD7ECDD457DDF5"/>
                </w:placeholder>
                <w:dropDownList>
                  <w:listItem w:value="Choose an item."/>
                  <w:listItem w:displayText="Plain Land" w:value="Plain Land"/>
                  <w:listItem w:displayText="Solid Land" w:value="Solid Land"/>
                  <w:listItem w:displayText="Rocky Land" w:value="Rocky Land"/>
                  <w:listItem w:displayText="Marshy land" w:value="Marshy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B247BE">
                  <w:t>Plain Land</w:t>
                </w:r>
              </w:sdtContent>
            </w:sdt>
          </w:p>
        </w:tc>
      </w:tr>
      <w:tr w:rsidR="009279F7" w:rsidRPr="00F44994" w14:paraId="10B344A8" w14:textId="77777777" w:rsidTr="00FA56EA">
        <w:trPr>
          <w:trHeight w:val="312"/>
          <w:jc w:val="center"/>
        </w:trPr>
        <w:tc>
          <w:tcPr>
            <w:tcW w:w="929" w:type="dxa"/>
            <w:shd w:val="clear" w:color="auto" w:fill="FFFFFF" w:themeFill="background1"/>
          </w:tcPr>
          <w:p w14:paraId="7CA32ED6"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1B48BF1B" w14:textId="77777777" w:rsidR="009279F7" w:rsidRDefault="009279F7" w:rsidP="00FA56EA">
            <w:pPr>
              <w:tabs>
                <w:tab w:val="left" w:pos="1077"/>
              </w:tabs>
              <w:spacing w:after="0" w:line="276" w:lineRule="auto"/>
            </w:pPr>
            <w:r w:rsidRPr="00D135BA">
              <w:t>Shape of land</w:t>
            </w:r>
          </w:p>
        </w:tc>
        <w:sdt>
          <w:sdtPr>
            <w:rPr>
              <w:szCs w:val="20"/>
            </w:rPr>
            <w:id w:val="-340778835"/>
            <w:dropDownList>
              <w:listItem w:value="Choose an item."/>
              <w:listItem w:displayText="Square" w:value="Square"/>
              <w:listItem w:displayText="Rectangle" w:value="Rectangle"/>
              <w:listItem w:displayText="Irregular" w:value="Irregular"/>
              <w:listItem w:displayText="Traingular" w:value="Traingular"/>
              <w:listItem w:displayText="Trapezoid" w:value="Trapezoid"/>
              <w:listItem w:displayText="Not Applicable" w:value="Not Applicable"/>
            </w:dropDownList>
          </w:sdtPr>
          <w:sdtEndPr/>
          <w:sdtContent>
            <w:tc>
              <w:tcPr>
                <w:tcW w:w="6239" w:type="dxa"/>
                <w:gridSpan w:val="12"/>
                <w:shd w:val="clear" w:color="auto" w:fill="FFFFFF" w:themeFill="background1"/>
              </w:tcPr>
              <w:p w14:paraId="50D82FEC" w14:textId="29AD5FC2" w:rsidR="009279F7" w:rsidRPr="00167E2C" w:rsidRDefault="00F078C2" w:rsidP="00FA56EA">
                <w:pPr>
                  <w:tabs>
                    <w:tab w:val="left" w:pos="1077"/>
                  </w:tabs>
                  <w:spacing w:after="0" w:line="276" w:lineRule="auto"/>
                  <w:rPr>
                    <w:b/>
                    <w:color w:val="000000" w:themeColor="text1"/>
                    <w:lang w:val="en-IN" w:eastAsia="en-IN"/>
                  </w:rPr>
                </w:pPr>
                <w:r>
                  <w:rPr>
                    <w:szCs w:val="20"/>
                  </w:rPr>
                  <w:t>Irregular</w:t>
                </w:r>
              </w:p>
            </w:tc>
          </w:sdtContent>
        </w:sdt>
      </w:tr>
      <w:tr w:rsidR="009279F7" w:rsidRPr="00F44994" w14:paraId="3DF2DF8F" w14:textId="77777777" w:rsidTr="00FA56EA">
        <w:trPr>
          <w:trHeight w:val="312"/>
          <w:jc w:val="center"/>
        </w:trPr>
        <w:tc>
          <w:tcPr>
            <w:tcW w:w="929" w:type="dxa"/>
            <w:shd w:val="clear" w:color="auto" w:fill="FFFFFF" w:themeFill="background1"/>
          </w:tcPr>
          <w:p w14:paraId="485DA54A"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4B9AF3EE" w14:textId="77777777" w:rsidR="009279F7" w:rsidRDefault="009279F7" w:rsidP="00FA56EA">
            <w:pPr>
              <w:tabs>
                <w:tab w:val="left" w:pos="1077"/>
              </w:tabs>
              <w:spacing w:after="0" w:line="276" w:lineRule="auto"/>
            </w:pPr>
            <w:r w:rsidRPr="004663C6">
              <w:t>Type of use to which it can be put</w:t>
            </w:r>
          </w:p>
        </w:tc>
        <w:tc>
          <w:tcPr>
            <w:tcW w:w="6239" w:type="dxa"/>
            <w:gridSpan w:val="12"/>
            <w:shd w:val="clear" w:color="auto" w:fill="FFFFFF" w:themeFill="background1"/>
          </w:tcPr>
          <w:p w14:paraId="128CC875" w14:textId="6BEC4B0C" w:rsidR="009279F7" w:rsidRPr="00167E2C" w:rsidRDefault="00F661B9" w:rsidP="00FA56EA">
            <w:pPr>
              <w:tabs>
                <w:tab w:val="left" w:pos="1077"/>
              </w:tabs>
              <w:spacing w:after="0" w:line="276" w:lineRule="auto"/>
              <w:rPr>
                <w:b/>
                <w:color w:val="000000" w:themeColor="text1"/>
                <w:lang w:val="en-IN" w:eastAsia="en-IN"/>
              </w:rPr>
            </w:pPr>
            <w:sdt>
              <w:sdtPr>
                <w:rPr>
                  <w:bCs/>
                  <w:color w:val="000000" w:themeColor="text1"/>
                  <w:lang w:val="en-IN" w:eastAsia="en-IN"/>
                </w:rPr>
                <w:id w:val="2047104892"/>
                <w:placeholder>
                  <w:docPart w:val="940CFBB0ACB349EC8534256D846034A7"/>
                </w:placeholder>
                <w:dropDownList>
                  <w:listItem w:value="Choose an item."/>
                  <w:listItem w:displayText="Appropriate for" w:value="Appropriate for"/>
                  <w:listItem w:displayText="Best for" w:value="Best for"/>
                  <w:listItem w:displayText="Not appropriate for any use" w:value="Not appropriate for any use"/>
                </w:dropDownList>
              </w:sdtPr>
              <w:sdtEndPr/>
              <w:sdtContent>
                <w:r w:rsidR="00F078C2" w:rsidRPr="00F078C2">
                  <w:rPr>
                    <w:bCs/>
                    <w:color w:val="000000" w:themeColor="text1"/>
                    <w:lang w:val="en-IN" w:eastAsia="en-IN"/>
                  </w:rPr>
                  <w:t>Appropriate for</w:t>
                </w:r>
              </w:sdtContent>
            </w:sdt>
            <w:r w:rsidR="0024242C">
              <w:rPr>
                <w:bCs/>
                <w:color w:val="000000" w:themeColor="text1"/>
                <w:lang w:val="en-IN" w:eastAsia="en-IN"/>
              </w:rPr>
              <w:t xml:space="preserve"> </w:t>
            </w:r>
            <w:sdt>
              <w:sdtPr>
                <w:rPr>
                  <w:bCs/>
                  <w:color w:val="000000" w:themeColor="text1"/>
                  <w:lang w:val="en-IN" w:eastAsia="en-IN"/>
                </w:rPr>
                <w:id w:val="-2108184205"/>
                <w:placeholder>
                  <w:docPart w:val="940CFBB0ACB349EC8534256D846034A7"/>
                </w:placeholder>
                <w:dropDownList>
                  <w:listItem w:value="Choose an item."/>
                  <w:listItem w:displayText="residential use" w:value="residential use"/>
                  <w:listItem w:displayText="commercial use" w:value="commercial use"/>
                  <w:listItem w:displayText="industrial use" w:value="industrial use"/>
                  <w:listItem w:displayText="agriculture use" w:value="agriculture use"/>
                  <w:listItem w:displayText="agri trading business use" w:value="agri trading business use"/>
                  <w:listItem w:displayText="institutional use" w:value="institutional use"/>
                  <w:listItem w:displayText="group housing development" w:value="group housing development"/>
                  <w:listItem w:displayText="residential township development" w:value="residential township development"/>
                  <w:listItem w:displayText="residential plotted development" w:value="residential plotted development"/>
                  <w:listItem w:displayText="commercial plotted development for shops" w:value="commercial plotted development for shops"/>
                  <w:listItem w:displayText="for hotel/ resort development" w:value="for hotel/ resort development"/>
                  <w:listItem w:displayText="for social infrastructure development like school, college, hospital" w:value="for social infrastructure development like school, college, hospital"/>
                  <w:listItem w:displayText="for institutional development" w:value="for institutional development"/>
                  <w:listItem w:displayText="for local market development" w:value="for local market development"/>
                  <w:listItem w:displayText="for shopping complex development" w:value="for shopping complex development"/>
                  <w:listItem w:displayText="for shopping mall development" w:value="for shopping mall development"/>
                  <w:listItem w:displayText="for any recreational activity development" w:value="for any recreational activity development"/>
                  <w:listItem w:displayText="for amusement park" w:value="for amusement park"/>
                  <w:listItem w:displayText="multifarious non agriculture activity" w:value="multifarious non agriculture activity"/>
                  <w:listItem w:displayText="for any non agriculture activity" w:value="for any non agriculture activity"/>
                  <w:listItem w:displayText=" " w:value=" "/>
                </w:dropDownList>
              </w:sdtPr>
              <w:sdtEndPr/>
              <w:sdtContent>
                <w:r w:rsidR="00F078C2" w:rsidRPr="00F078C2">
                  <w:rPr>
                    <w:bCs/>
                    <w:color w:val="000000" w:themeColor="text1"/>
                    <w:lang w:val="en-IN" w:eastAsia="en-IN"/>
                  </w:rPr>
                  <w:t>industrial use</w:t>
                </w:r>
              </w:sdtContent>
            </w:sdt>
            <w:r w:rsidR="00F078C2">
              <w:rPr>
                <w:b/>
                <w:color w:val="000000" w:themeColor="text1"/>
                <w:lang w:val="en-IN" w:eastAsia="en-IN"/>
              </w:rPr>
              <w:t xml:space="preserve"> </w:t>
            </w:r>
            <w:r w:rsidR="00F078C2" w:rsidRPr="00F078C2">
              <w:rPr>
                <w:bCs/>
                <w:color w:val="000000" w:themeColor="text1"/>
                <w:lang w:val="en-IN" w:eastAsia="en-IN"/>
              </w:rPr>
              <w:t>(For sugar unit)</w:t>
            </w:r>
          </w:p>
        </w:tc>
      </w:tr>
      <w:tr w:rsidR="009279F7" w:rsidRPr="00F44994" w14:paraId="6B28C8D8" w14:textId="77777777" w:rsidTr="00FA56EA">
        <w:trPr>
          <w:trHeight w:val="312"/>
          <w:jc w:val="center"/>
        </w:trPr>
        <w:tc>
          <w:tcPr>
            <w:tcW w:w="929" w:type="dxa"/>
            <w:shd w:val="clear" w:color="auto" w:fill="FFFFFF" w:themeFill="background1"/>
          </w:tcPr>
          <w:p w14:paraId="29774D7D"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60E47466" w14:textId="77777777" w:rsidR="009279F7" w:rsidRPr="00F45F3D" w:rsidRDefault="009279F7" w:rsidP="00FA56EA">
            <w:pPr>
              <w:spacing w:after="0"/>
            </w:pPr>
            <w:r w:rsidRPr="00E000AB">
              <w:t>Any usage restriction</w:t>
            </w:r>
          </w:p>
        </w:tc>
        <w:tc>
          <w:tcPr>
            <w:tcW w:w="6239" w:type="dxa"/>
            <w:gridSpan w:val="12"/>
            <w:shd w:val="clear" w:color="auto" w:fill="FFFFFF" w:themeFill="background1"/>
          </w:tcPr>
          <w:p w14:paraId="37524B8A" w14:textId="378F788C" w:rsidR="009279F7" w:rsidRDefault="00F661B9" w:rsidP="00FA56EA">
            <w:pPr>
              <w:tabs>
                <w:tab w:val="left" w:pos="1077"/>
              </w:tabs>
              <w:spacing w:after="0" w:line="276" w:lineRule="auto"/>
              <w:rPr>
                <w:color w:val="000000" w:themeColor="text1"/>
                <w:lang w:val="en-IN" w:eastAsia="en-IN"/>
              </w:rPr>
            </w:pPr>
            <w:sdt>
              <w:sdtPr>
                <w:rPr>
                  <w:color w:val="000000" w:themeColor="text1"/>
                  <w:lang w:val="en-IN" w:eastAsia="en-IN"/>
                </w:rPr>
                <w:id w:val="1012886132"/>
                <w:placeholder>
                  <w:docPart w:val="940CFBB0ACB349EC8534256D846034A7"/>
                </w:placeholder>
                <w:dropDownList>
                  <w:listItem w:value="Choose an item."/>
                  <w:listItem w:displayText="Yes" w:value="Yes"/>
                  <w:listItem w:displayText="No" w:value="No"/>
                  <w:listItem w:displayText="No not as such since area is out of zoning limits" w:value="No not as such since area is out of zoning limits"/>
                  <w:listItem w:displayText="Presently rural area and can be converted to non agriculture purpose" w:value="Presently rural area and can be converted to non agriculture purpose"/>
                  <w:listItem w:displayText="It is a restricted area and therefore no private development is allowed" w:value="It is a restricted area and therefore no private development is allowed"/>
                </w:dropDownList>
              </w:sdtPr>
              <w:sdtEndPr/>
              <w:sdtContent>
                <w:r w:rsidR="00F078C2">
                  <w:rPr>
                    <w:color w:val="000000" w:themeColor="text1"/>
                    <w:lang w:val="en-IN" w:eastAsia="en-IN"/>
                  </w:rPr>
                  <w:t>Yes</w:t>
                </w:r>
              </w:sdtContent>
            </w:sdt>
            <w:r w:rsidR="009279F7">
              <w:rPr>
                <w:color w:val="000000" w:themeColor="text1"/>
                <w:lang w:val="en-IN" w:eastAsia="en-IN"/>
              </w:rPr>
              <w:t xml:space="preserve"> </w:t>
            </w:r>
            <w:sdt>
              <w:sdtPr>
                <w:rPr>
                  <w:color w:val="000000" w:themeColor="text1"/>
                  <w:lang w:val="en-IN" w:eastAsia="en-IN"/>
                </w:rPr>
                <w:id w:val="728503470"/>
                <w:placeholder>
                  <w:docPart w:val="940CFBB0ACB349EC8534256D846034A7"/>
                </w:placeholder>
                <w:dropDownList>
                  <w:listItem w:value="Choose an item."/>
                  <w:listItem w:displayText="only for residential use" w:value="only for residential use"/>
                  <w:listItem w:displayText="only for commercial use" w:value="only for commercial use"/>
                  <w:listItem w:displayText="only for industrial use" w:value="only for industrial use"/>
                  <w:listItem w:displayText="only for institutional use" w:value="only for institutional use"/>
                  <w:listItem w:displayText="for hospital development" w:value="for hospital development"/>
                  <w:listItem w:displayText="for school development" w:value="for school development"/>
                  <w:listItem w:displayText="for educational institution development" w:value="for educational institution development"/>
                  <w:listItem w:displayText="for mixed use development" w:value="for mixed use development"/>
                </w:dropDownList>
              </w:sdtPr>
              <w:sdtEndPr/>
              <w:sdtContent>
                <w:r w:rsidR="00F078C2">
                  <w:rPr>
                    <w:color w:val="000000" w:themeColor="text1"/>
                    <w:lang w:val="en-IN" w:eastAsia="en-IN"/>
                  </w:rPr>
                  <w:t>only for industrial use</w:t>
                </w:r>
              </w:sdtContent>
            </w:sdt>
          </w:p>
        </w:tc>
      </w:tr>
      <w:tr w:rsidR="009279F7" w:rsidRPr="00F44994" w14:paraId="0FC1DE64" w14:textId="77777777" w:rsidTr="00FA56EA">
        <w:trPr>
          <w:trHeight w:val="312"/>
          <w:jc w:val="center"/>
        </w:trPr>
        <w:tc>
          <w:tcPr>
            <w:tcW w:w="929" w:type="dxa"/>
            <w:shd w:val="clear" w:color="auto" w:fill="FFFFFF" w:themeFill="background1"/>
          </w:tcPr>
          <w:p w14:paraId="16ADECE6"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2965F2B9" w14:textId="77777777" w:rsidR="009279F7" w:rsidRPr="00954FE2" w:rsidRDefault="009279F7" w:rsidP="00FA56EA">
            <w:pPr>
              <w:spacing w:after="0"/>
            </w:pPr>
            <w:r w:rsidRPr="00954FE2">
              <w:t xml:space="preserve">Is plot in town planning approved </w:t>
            </w:r>
            <w:proofErr w:type="gramStart"/>
            <w:r w:rsidRPr="00954FE2">
              <w:t>layout?/</w:t>
            </w:r>
            <w:proofErr w:type="gramEnd"/>
            <w:r w:rsidRPr="00954FE2">
              <w:t xml:space="preserve"> Zoning regulation</w:t>
            </w:r>
          </w:p>
        </w:tc>
        <w:sdt>
          <w:sdtPr>
            <w:rPr>
              <w:color w:val="000000" w:themeColor="text1"/>
              <w:lang w:val="en-IN" w:eastAsia="en-IN"/>
            </w:rPr>
            <w:id w:val="-1730757745"/>
            <w:placeholder>
              <w:docPart w:val="42B3025194CA4DA78D60B57ED4B9D75E"/>
            </w:placeholder>
            <w:dropDownList>
              <w:listItem w:value="Choose an item."/>
              <w:listItem w:displayText="Yes" w:value="Yes"/>
              <w:listItem w:displayText="No" w:value="No"/>
              <w:listItem w:displayText="Can't say since no confirmation on jurisdiction" w:value="Can't say since no confirmation on jurisdiction"/>
            </w:dropDownList>
          </w:sdtPr>
          <w:sdtEndPr/>
          <w:sdtContent>
            <w:tc>
              <w:tcPr>
                <w:tcW w:w="3119" w:type="dxa"/>
                <w:gridSpan w:val="7"/>
                <w:shd w:val="clear" w:color="auto" w:fill="FFFFFF" w:themeFill="background1"/>
              </w:tcPr>
              <w:p w14:paraId="471D5B67" w14:textId="23C16A96" w:rsidR="009279F7" w:rsidRDefault="00954FE2" w:rsidP="00FA56EA">
                <w:pPr>
                  <w:tabs>
                    <w:tab w:val="left" w:pos="1077"/>
                  </w:tabs>
                  <w:spacing w:after="0" w:line="276" w:lineRule="auto"/>
                  <w:rPr>
                    <w:color w:val="000000" w:themeColor="text1"/>
                    <w:lang w:val="en-IN" w:eastAsia="en-IN"/>
                  </w:rPr>
                </w:pPr>
                <w:r>
                  <w:rPr>
                    <w:color w:val="000000" w:themeColor="text1"/>
                    <w:lang w:val="en-IN" w:eastAsia="en-IN"/>
                  </w:rPr>
                  <w:t>No</w:t>
                </w:r>
              </w:p>
            </w:tc>
          </w:sdtContent>
        </w:sdt>
        <w:tc>
          <w:tcPr>
            <w:tcW w:w="3120" w:type="dxa"/>
            <w:gridSpan w:val="5"/>
            <w:shd w:val="clear" w:color="auto" w:fill="FFFFFF" w:themeFill="background1"/>
          </w:tcPr>
          <w:p w14:paraId="4C486119" w14:textId="51874895" w:rsidR="009279F7" w:rsidRDefault="00F661B9" w:rsidP="00FA56EA">
            <w:pPr>
              <w:tabs>
                <w:tab w:val="left" w:pos="1077"/>
              </w:tabs>
              <w:spacing w:after="0" w:line="276" w:lineRule="auto"/>
              <w:rPr>
                <w:color w:val="000000" w:themeColor="text1"/>
                <w:lang w:val="en-IN" w:eastAsia="en-IN"/>
              </w:rPr>
            </w:pPr>
            <w:sdt>
              <w:sdtPr>
                <w:id w:val="-67810673"/>
                <w:placeholder>
                  <w:docPart w:val="672E2EE15A3E42199B95B4C96537F022"/>
                </w:placeholder>
                <w:dropDownList>
                  <w:listItem w:value="Choose an item."/>
                  <w:listItem w:displayText="Can't ascertain since zonal plan not available." w:value="Can't ascertain since zonal plan not available."/>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r w:rsidR="00954FE2">
                  <w:t>Can't ascertain since zonal plan not available.</w:t>
                </w:r>
              </w:sdtContent>
            </w:sdt>
            <w:r w:rsidR="009279F7">
              <w:t xml:space="preserve"> </w:t>
            </w:r>
            <w:sdt>
              <w:sdtPr>
                <w:id w:val="-1327130270"/>
                <w:placeholder>
                  <w:docPart w:val="940CFBB0ACB349EC8534256D846034A7"/>
                </w:placeholder>
                <w:dropDownList>
                  <w:listItem w:value="Choose an item."/>
                  <w:listItem w:displayText="as per visual observation and as per surrounding area conditions" w:value="as per visual observation and as per surrounding area conditions"/>
                  <w:listItem w:displayText="as per zonal plan made available to us" w:value="as per zonal plan made available to us"/>
                </w:dropDownList>
              </w:sdtPr>
              <w:sdtEndPr/>
              <w:sdtContent>
                <w:r w:rsidR="00954FE2">
                  <w:t>as per visual observation and as per surrounding area conditions</w:t>
                </w:r>
              </w:sdtContent>
            </w:sdt>
          </w:p>
        </w:tc>
      </w:tr>
      <w:tr w:rsidR="009279F7" w:rsidRPr="00F44994" w14:paraId="3B24F911" w14:textId="77777777" w:rsidTr="00FA56EA">
        <w:trPr>
          <w:trHeight w:val="312"/>
          <w:jc w:val="center"/>
        </w:trPr>
        <w:tc>
          <w:tcPr>
            <w:tcW w:w="929" w:type="dxa"/>
            <w:shd w:val="clear" w:color="auto" w:fill="FFFFFF" w:themeFill="background1"/>
          </w:tcPr>
          <w:p w14:paraId="1B7D61CC"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341D7CD1" w14:textId="77777777" w:rsidR="009279F7" w:rsidRPr="00F45F3D" w:rsidRDefault="009279F7" w:rsidP="00FA56EA">
            <w:pPr>
              <w:spacing w:after="0"/>
            </w:pPr>
            <w:r w:rsidRPr="00946049">
              <w:t>Corner plot or intermittent plot?</w:t>
            </w:r>
          </w:p>
        </w:tc>
        <w:sdt>
          <w:sdtPr>
            <w:rPr>
              <w:color w:val="000000" w:themeColor="text1"/>
              <w:lang w:val="en-IN" w:eastAsia="en-IN"/>
            </w:rPr>
            <w:id w:val="1266813271"/>
            <w:placeholder>
              <w:docPart w:val="940CFBB0ACB349EC8534256D846034A7"/>
            </w:placeholder>
            <w:dropDownList>
              <w:listItem w:value="Choose an item."/>
              <w:listItem w:displayText="It is a corner plot" w:value="It is a corner plot"/>
              <w:listItem w:displayText="It is not a corner plot" w:value="It is not a corner plot"/>
            </w:dropDownList>
          </w:sdtPr>
          <w:sdtEndPr/>
          <w:sdtContent>
            <w:tc>
              <w:tcPr>
                <w:tcW w:w="6239" w:type="dxa"/>
                <w:gridSpan w:val="12"/>
                <w:shd w:val="clear" w:color="auto" w:fill="FFFFFF" w:themeFill="background1"/>
              </w:tcPr>
              <w:p w14:paraId="6A4A301F" w14:textId="0B108FC7" w:rsidR="009279F7" w:rsidRDefault="00F078C2" w:rsidP="00FA56EA">
                <w:pPr>
                  <w:tabs>
                    <w:tab w:val="left" w:pos="1077"/>
                  </w:tabs>
                  <w:spacing w:after="0" w:line="276" w:lineRule="auto"/>
                  <w:rPr>
                    <w:color w:val="000000" w:themeColor="text1"/>
                    <w:lang w:val="en-IN" w:eastAsia="en-IN"/>
                  </w:rPr>
                </w:pPr>
                <w:r>
                  <w:rPr>
                    <w:color w:val="000000" w:themeColor="text1"/>
                    <w:lang w:val="en-IN" w:eastAsia="en-IN"/>
                  </w:rPr>
                  <w:t>It is not a corner plot</w:t>
                </w:r>
              </w:p>
            </w:tc>
          </w:sdtContent>
        </w:sdt>
      </w:tr>
      <w:tr w:rsidR="009279F7" w:rsidRPr="00F44994" w14:paraId="177EDD01" w14:textId="77777777" w:rsidTr="00FA56EA">
        <w:trPr>
          <w:trHeight w:val="312"/>
          <w:jc w:val="center"/>
        </w:trPr>
        <w:tc>
          <w:tcPr>
            <w:tcW w:w="929" w:type="dxa"/>
            <w:vMerge w:val="restart"/>
            <w:shd w:val="clear" w:color="auto" w:fill="FFFFFF" w:themeFill="background1"/>
          </w:tcPr>
          <w:p w14:paraId="1473D8EB"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3B557DBF" w14:textId="77777777" w:rsidR="009279F7" w:rsidRPr="00F45F3D" w:rsidRDefault="009279F7" w:rsidP="00FA56EA">
            <w:pPr>
              <w:spacing w:after="0"/>
            </w:pPr>
            <w:r w:rsidRPr="00137760">
              <w:t>Road facilities</w:t>
            </w:r>
          </w:p>
        </w:tc>
        <w:tc>
          <w:tcPr>
            <w:tcW w:w="6239" w:type="dxa"/>
            <w:gridSpan w:val="12"/>
            <w:shd w:val="clear" w:color="auto" w:fill="FFFFFF" w:themeFill="background1"/>
          </w:tcPr>
          <w:p w14:paraId="59C5E213" w14:textId="77777777" w:rsidR="009279F7" w:rsidRDefault="009279F7" w:rsidP="00FA56EA">
            <w:pPr>
              <w:tabs>
                <w:tab w:val="left" w:pos="1077"/>
              </w:tabs>
              <w:spacing w:after="0" w:line="276" w:lineRule="auto"/>
              <w:rPr>
                <w:color w:val="000000" w:themeColor="text1"/>
                <w:lang w:val="en-IN" w:eastAsia="en-IN"/>
              </w:rPr>
            </w:pPr>
          </w:p>
        </w:tc>
      </w:tr>
      <w:tr w:rsidR="009279F7" w:rsidRPr="00F44994" w14:paraId="5E7A9361" w14:textId="77777777" w:rsidTr="00054FD6">
        <w:trPr>
          <w:trHeight w:val="70"/>
          <w:jc w:val="center"/>
        </w:trPr>
        <w:tc>
          <w:tcPr>
            <w:tcW w:w="929" w:type="dxa"/>
            <w:vMerge/>
            <w:shd w:val="clear" w:color="auto" w:fill="FFFFFF" w:themeFill="background1"/>
          </w:tcPr>
          <w:p w14:paraId="78F12AA1"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56FD5654" w14:textId="77777777" w:rsidR="009279F7" w:rsidRPr="00233A38" w:rsidRDefault="009279F7" w:rsidP="00B146C3">
            <w:pPr>
              <w:pStyle w:val="ListParagraph"/>
              <w:widowControl/>
              <w:numPr>
                <w:ilvl w:val="0"/>
                <w:numId w:val="16"/>
              </w:numPr>
              <w:tabs>
                <w:tab w:val="left" w:pos="360"/>
              </w:tabs>
              <w:autoSpaceDE/>
              <w:autoSpaceDN/>
              <w:spacing w:after="0" w:line="276" w:lineRule="auto"/>
              <w:contextualSpacing w:val="0"/>
            </w:pPr>
            <w:r w:rsidRPr="00233A38">
              <w:t>Main Road Name &amp; Width</w:t>
            </w:r>
          </w:p>
        </w:tc>
        <w:tc>
          <w:tcPr>
            <w:tcW w:w="3119" w:type="dxa"/>
            <w:gridSpan w:val="7"/>
            <w:shd w:val="clear" w:color="auto" w:fill="FFFFFF" w:themeFill="background1"/>
          </w:tcPr>
          <w:p w14:paraId="4FE5A776" w14:textId="4EF86413" w:rsidR="009279F7" w:rsidRDefault="0074238C" w:rsidP="00FA56EA">
            <w:pPr>
              <w:spacing w:after="0" w:line="276" w:lineRule="auto"/>
            </w:pPr>
            <w:r>
              <w:t>Meerut - Barat</w:t>
            </w:r>
          </w:p>
        </w:tc>
        <w:tc>
          <w:tcPr>
            <w:tcW w:w="3120" w:type="dxa"/>
            <w:gridSpan w:val="5"/>
            <w:shd w:val="clear" w:color="auto" w:fill="FFFFFF" w:themeFill="background1"/>
          </w:tcPr>
          <w:p w14:paraId="385636A1" w14:textId="44376C48" w:rsidR="009279F7" w:rsidRPr="00A229AA" w:rsidRDefault="00F661B9" w:rsidP="00FA56EA">
            <w:pPr>
              <w:widowControl/>
              <w:autoSpaceDE/>
              <w:autoSpaceDN/>
              <w:spacing w:after="0" w:line="276" w:lineRule="auto"/>
            </w:pPr>
            <w:sdt>
              <w:sdtPr>
                <w:id w:val="-1154837880"/>
                <w:placeholder>
                  <w:docPart w:val="C792FF93B6B84C21BEF1972A5388228B"/>
                </w:placeholder>
              </w:sdtPr>
              <w:sdtEndPr/>
              <w:sdtContent>
                <w:r w:rsidR="0074238C">
                  <w:t>6</w:t>
                </w:r>
                <w:r w:rsidR="0024242C">
                  <w:t>0</w:t>
                </w:r>
              </w:sdtContent>
            </w:sdt>
            <w:r w:rsidR="009279F7">
              <w:t xml:space="preserve"> </w:t>
            </w:r>
            <w:sdt>
              <w:sdtPr>
                <w:id w:val="-576126920"/>
                <w:placeholder>
                  <w:docPart w:val="940CFBB0ACB349EC8534256D846034A7"/>
                </w:placeholder>
                <w:dropDownList>
                  <w:listItem w:value="Choose an item."/>
                  <w:listItem w:displayText="mtr." w:value="mtr."/>
                  <w:listItem w:displayText="ft." w:value="ft."/>
                </w:dropDownList>
              </w:sdtPr>
              <w:sdtEndPr/>
              <w:sdtContent>
                <w:r w:rsidR="0045255C">
                  <w:t>ft.</w:t>
                </w:r>
              </w:sdtContent>
            </w:sdt>
          </w:p>
        </w:tc>
      </w:tr>
      <w:tr w:rsidR="009279F7" w:rsidRPr="00F44994" w14:paraId="0F736AF3" w14:textId="77777777" w:rsidTr="00FA56EA">
        <w:trPr>
          <w:trHeight w:val="312"/>
          <w:jc w:val="center"/>
        </w:trPr>
        <w:tc>
          <w:tcPr>
            <w:tcW w:w="929" w:type="dxa"/>
            <w:vMerge/>
            <w:shd w:val="clear" w:color="auto" w:fill="FFFFFF" w:themeFill="background1"/>
          </w:tcPr>
          <w:p w14:paraId="1F74E8BA"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6310DE0B" w14:textId="77777777" w:rsidR="009279F7" w:rsidRPr="00A229AA" w:rsidRDefault="009279F7" w:rsidP="00B146C3">
            <w:pPr>
              <w:pStyle w:val="ListParagraph"/>
              <w:widowControl/>
              <w:numPr>
                <w:ilvl w:val="0"/>
                <w:numId w:val="16"/>
              </w:numPr>
              <w:tabs>
                <w:tab w:val="left" w:pos="360"/>
              </w:tabs>
              <w:autoSpaceDE/>
              <w:autoSpaceDN/>
              <w:spacing w:after="0" w:line="276" w:lineRule="auto"/>
              <w:contextualSpacing w:val="0"/>
            </w:pPr>
            <w:r w:rsidRPr="00A229AA">
              <w:t>Front Road Name &amp; width</w:t>
            </w:r>
          </w:p>
        </w:tc>
        <w:sdt>
          <w:sdtPr>
            <w:id w:val="-297227739"/>
            <w:placeholder>
              <w:docPart w:val="EA7E02994C7045CA871A0EAA73778564"/>
            </w:placeholder>
          </w:sdtPr>
          <w:sdtEndPr/>
          <w:sdtContent>
            <w:sdt>
              <w:sdtPr>
                <w:id w:val="-414478481"/>
                <w:placeholder>
                  <w:docPart w:val="F56ECBFD30D4456081DE17FBA91ED8FB"/>
                </w:placeholder>
              </w:sdtPr>
              <w:sdtEndPr/>
              <w:sdtContent>
                <w:sdt>
                  <w:sdtPr>
                    <w:id w:val="2140602219"/>
                    <w:placeholder>
                      <w:docPart w:val="0998B3BE1DFC4945B89C3C7B6AA07577"/>
                    </w:placeholder>
                  </w:sdtPr>
                  <w:sdtEndPr/>
                  <w:sdtContent>
                    <w:tc>
                      <w:tcPr>
                        <w:tcW w:w="3119" w:type="dxa"/>
                        <w:gridSpan w:val="7"/>
                        <w:shd w:val="clear" w:color="auto" w:fill="FFFFFF" w:themeFill="background1"/>
                      </w:tcPr>
                      <w:p w14:paraId="192327DC" w14:textId="760CA311" w:rsidR="009279F7" w:rsidRDefault="0074238C" w:rsidP="00FA56EA">
                        <w:pPr>
                          <w:spacing w:after="0" w:line="276" w:lineRule="auto"/>
                        </w:pPr>
                        <w:proofErr w:type="spellStart"/>
                        <w:r>
                          <w:t>Kaithwadi</w:t>
                        </w:r>
                        <w:proofErr w:type="spellEnd"/>
                        <w:r>
                          <w:t xml:space="preserve"> Link Road</w:t>
                        </w:r>
                      </w:p>
                    </w:tc>
                  </w:sdtContent>
                </w:sdt>
              </w:sdtContent>
            </w:sdt>
          </w:sdtContent>
        </w:sdt>
        <w:tc>
          <w:tcPr>
            <w:tcW w:w="3120" w:type="dxa"/>
            <w:gridSpan w:val="5"/>
            <w:shd w:val="clear" w:color="auto" w:fill="FFFFFF" w:themeFill="background1"/>
          </w:tcPr>
          <w:p w14:paraId="74BCF0EB" w14:textId="015DE0C8" w:rsidR="009279F7" w:rsidRPr="00A229AA" w:rsidRDefault="00F661B9" w:rsidP="00FA56EA">
            <w:pPr>
              <w:widowControl/>
              <w:autoSpaceDE/>
              <w:autoSpaceDN/>
              <w:spacing w:after="0" w:line="276" w:lineRule="auto"/>
            </w:pPr>
            <w:sdt>
              <w:sdtPr>
                <w:id w:val="-1897725220"/>
                <w:placeholder>
                  <w:docPart w:val="DA4F06310B7D46D38FCFA0A97E04189C"/>
                </w:placeholder>
              </w:sdtPr>
              <w:sdtEndPr/>
              <w:sdtContent>
                <w:r w:rsidR="0074238C">
                  <w:t>3</w:t>
                </w:r>
                <w:r w:rsidR="0024242C">
                  <w:t>0</w:t>
                </w:r>
              </w:sdtContent>
            </w:sdt>
            <w:r w:rsidR="009279F7">
              <w:t xml:space="preserve"> </w:t>
            </w:r>
            <w:sdt>
              <w:sdtPr>
                <w:id w:val="-1015914813"/>
                <w:placeholder>
                  <w:docPart w:val="ACA9F76A207849518289A2A973196030"/>
                </w:placeholder>
                <w:dropDownList>
                  <w:listItem w:value="Choose an item."/>
                  <w:listItem w:displayText="mtr." w:value="mtr."/>
                  <w:listItem w:displayText="ft." w:value="ft."/>
                </w:dropDownList>
              </w:sdtPr>
              <w:sdtEndPr/>
              <w:sdtContent>
                <w:r w:rsidR="0045255C">
                  <w:t>ft.</w:t>
                </w:r>
              </w:sdtContent>
            </w:sdt>
          </w:p>
        </w:tc>
      </w:tr>
      <w:tr w:rsidR="009279F7" w:rsidRPr="00F44994" w14:paraId="5A5DDE50" w14:textId="77777777" w:rsidTr="00FA56EA">
        <w:trPr>
          <w:trHeight w:val="312"/>
          <w:jc w:val="center"/>
        </w:trPr>
        <w:tc>
          <w:tcPr>
            <w:tcW w:w="929" w:type="dxa"/>
            <w:vMerge/>
            <w:shd w:val="clear" w:color="auto" w:fill="FFFFFF" w:themeFill="background1"/>
          </w:tcPr>
          <w:p w14:paraId="59DA9E41"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32F6035F" w14:textId="77777777" w:rsidR="009279F7" w:rsidRPr="00A229AA" w:rsidRDefault="009279F7" w:rsidP="00B146C3">
            <w:pPr>
              <w:pStyle w:val="ListParagraph"/>
              <w:widowControl/>
              <w:numPr>
                <w:ilvl w:val="0"/>
                <w:numId w:val="16"/>
              </w:numPr>
              <w:tabs>
                <w:tab w:val="left" w:pos="360"/>
              </w:tabs>
              <w:autoSpaceDE/>
              <w:autoSpaceDN/>
              <w:spacing w:after="0" w:line="276" w:lineRule="auto"/>
              <w:contextualSpacing w:val="0"/>
            </w:pPr>
            <w:r w:rsidRPr="00A229AA">
              <w:t>Type of Approach Road</w:t>
            </w:r>
          </w:p>
        </w:tc>
        <w:sdt>
          <w:sdt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239" w:type="dxa"/>
                <w:gridSpan w:val="12"/>
                <w:shd w:val="clear" w:color="auto" w:fill="FFFFFF" w:themeFill="background1"/>
              </w:tcPr>
              <w:p w14:paraId="22EC3299" w14:textId="77777777" w:rsidR="009279F7" w:rsidRDefault="009279F7" w:rsidP="00FA56EA">
                <w:pPr>
                  <w:spacing w:after="0" w:line="276" w:lineRule="auto"/>
                </w:pPr>
                <w:r>
                  <w:t>Bituminous Road</w:t>
                </w:r>
              </w:p>
            </w:tc>
          </w:sdtContent>
        </w:sdt>
      </w:tr>
      <w:tr w:rsidR="009279F7" w:rsidRPr="00F44994" w14:paraId="1C7254C7" w14:textId="77777777" w:rsidTr="00FA56EA">
        <w:trPr>
          <w:trHeight w:val="58"/>
          <w:jc w:val="center"/>
        </w:trPr>
        <w:tc>
          <w:tcPr>
            <w:tcW w:w="929" w:type="dxa"/>
            <w:vMerge/>
            <w:shd w:val="clear" w:color="auto" w:fill="FFFFFF" w:themeFill="background1"/>
          </w:tcPr>
          <w:p w14:paraId="5E268EE2"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08445C8E" w14:textId="77777777" w:rsidR="009279F7" w:rsidRPr="00A229AA" w:rsidRDefault="009279F7" w:rsidP="00B146C3">
            <w:pPr>
              <w:pStyle w:val="ListParagraph"/>
              <w:widowControl/>
              <w:numPr>
                <w:ilvl w:val="0"/>
                <w:numId w:val="16"/>
              </w:numPr>
              <w:tabs>
                <w:tab w:val="left" w:pos="360"/>
              </w:tabs>
              <w:autoSpaceDE/>
              <w:autoSpaceDN/>
              <w:spacing w:after="0" w:line="276" w:lineRule="auto"/>
              <w:contextualSpacing w:val="0"/>
            </w:pPr>
            <w:r w:rsidRPr="00A229AA">
              <w:t>Distance from the Main Road</w:t>
            </w:r>
          </w:p>
        </w:tc>
        <w:tc>
          <w:tcPr>
            <w:tcW w:w="6239" w:type="dxa"/>
            <w:gridSpan w:val="12"/>
            <w:shd w:val="clear" w:color="auto" w:fill="FFFFFF" w:themeFill="background1"/>
          </w:tcPr>
          <w:p w14:paraId="419F6F01" w14:textId="532C3BA3" w:rsidR="009279F7" w:rsidRDefault="000C3256" w:rsidP="00FA56EA">
            <w:pPr>
              <w:spacing w:after="0" w:line="276" w:lineRule="auto"/>
            </w:pPr>
            <w:r>
              <w:t xml:space="preserve">~ </w:t>
            </w:r>
            <w:r w:rsidR="0074238C">
              <w:t>3</w:t>
            </w:r>
            <w:r>
              <w:t xml:space="preserve"> Km (</w:t>
            </w:r>
            <w:r w:rsidR="0074238C">
              <w:t>Meerut – Barat Road</w:t>
            </w:r>
            <w:r>
              <w:t>)</w:t>
            </w:r>
            <w:r w:rsidR="009279F7">
              <w:t xml:space="preserve"> </w:t>
            </w:r>
            <w:sdt>
              <w:sdtPr>
                <w:id w:val="-1890718316"/>
                <w:placeholder>
                  <w:docPart w:val="CEA84236FE7C4888909FA05BFFD250E8"/>
                </w:placeholder>
                <w:dropDownList>
                  <w:listItem w:value="Choose an item."/>
                  <w:listItem w:displayText="mtr." w:value="mtr."/>
                  <w:listItem w:displayText="ft." w:value="ft."/>
                  <w:listItem w:displayText=" " w:value=" "/>
                </w:dropDownList>
              </w:sdtPr>
              <w:sdtEndPr/>
              <w:sdtContent>
                <w:r w:rsidR="0045255C">
                  <w:t xml:space="preserve"> </w:t>
                </w:r>
              </w:sdtContent>
            </w:sdt>
          </w:p>
        </w:tc>
      </w:tr>
      <w:tr w:rsidR="009279F7" w:rsidRPr="00F44994" w14:paraId="44D5D2E6" w14:textId="77777777" w:rsidTr="00FA56EA">
        <w:trPr>
          <w:trHeight w:val="312"/>
          <w:jc w:val="center"/>
        </w:trPr>
        <w:tc>
          <w:tcPr>
            <w:tcW w:w="929" w:type="dxa"/>
            <w:shd w:val="clear" w:color="auto" w:fill="FFFFFF" w:themeFill="background1"/>
          </w:tcPr>
          <w:p w14:paraId="692B20D8"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3697F468" w14:textId="77777777" w:rsidR="009279F7" w:rsidRPr="00DB720D" w:rsidRDefault="009279F7" w:rsidP="00FA56EA">
            <w:pPr>
              <w:spacing w:after="0"/>
            </w:pPr>
            <w:r w:rsidRPr="00DB720D">
              <w:t>Type of road available at present</w:t>
            </w:r>
          </w:p>
        </w:tc>
        <w:sdt>
          <w:sdtPr>
            <w:id w:val="1597445403"/>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239" w:type="dxa"/>
                <w:gridSpan w:val="12"/>
                <w:shd w:val="clear" w:color="auto" w:fill="FFFFFF" w:themeFill="background1"/>
              </w:tcPr>
              <w:p w14:paraId="7E880FDF" w14:textId="77777777" w:rsidR="009279F7" w:rsidRDefault="009279F7" w:rsidP="00FA56EA">
                <w:pPr>
                  <w:tabs>
                    <w:tab w:val="left" w:pos="1077"/>
                  </w:tabs>
                  <w:spacing w:after="0" w:line="276" w:lineRule="auto"/>
                  <w:rPr>
                    <w:color w:val="000000" w:themeColor="text1"/>
                    <w:lang w:val="en-IN" w:eastAsia="en-IN"/>
                  </w:rPr>
                </w:pPr>
                <w:r>
                  <w:t>Bituminous Road</w:t>
                </w:r>
              </w:p>
            </w:tc>
          </w:sdtContent>
        </w:sdt>
      </w:tr>
      <w:tr w:rsidR="009279F7" w:rsidRPr="00F44994" w14:paraId="00D7D1E3" w14:textId="77777777" w:rsidTr="00FA56EA">
        <w:trPr>
          <w:trHeight w:val="58"/>
          <w:jc w:val="center"/>
        </w:trPr>
        <w:tc>
          <w:tcPr>
            <w:tcW w:w="929" w:type="dxa"/>
            <w:shd w:val="clear" w:color="auto" w:fill="FFFFFF" w:themeFill="background1"/>
          </w:tcPr>
          <w:p w14:paraId="5A08A92E"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194F2B92" w14:textId="77777777" w:rsidR="009279F7" w:rsidRPr="00DB720D" w:rsidRDefault="009279F7" w:rsidP="00FA56EA">
            <w:pPr>
              <w:spacing w:after="0"/>
            </w:pPr>
            <w:r w:rsidRPr="00DB720D">
              <w:t>Width of road – is it below 20 ft. or more than</w:t>
            </w:r>
          </w:p>
        </w:tc>
        <w:sdt>
          <w:sdtPr>
            <w:rPr>
              <w:color w:val="000000" w:themeColor="text1"/>
              <w:lang w:val="en-IN" w:eastAsia="en-IN"/>
            </w:rPr>
            <w:id w:val="857242925"/>
            <w:placeholder>
              <w:docPart w:val="940CFBB0ACB349EC8534256D846034A7"/>
            </w:placeholder>
            <w:dropDownList>
              <w:listItem w:value="Choose an item."/>
              <w:listItem w:displayText="Below 20 ft." w:value="Below 20 ft."/>
              <w:listItem w:displayText="More than 20 ft." w:value="More than 20 ft."/>
              <w:listItem w:displayText="No proper road available" w:value="No proper road available"/>
            </w:dropDownList>
          </w:sdtPr>
          <w:sdtEndPr/>
          <w:sdtContent>
            <w:tc>
              <w:tcPr>
                <w:tcW w:w="6239" w:type="dxa"/>
                <w:gridSpan w:val="12"/>
                <w:shd w:val="clear" w:color="auto" w:fill="FFFFFF" w:themeFill="background1"/>
              </w:tcPr>
              <w:p w14:paraId="0D473C0F" w14:textId="6C3A578D" w:rsidR="009279F7" w:rsidRDefault="0045255C" w:rsidP="00FA56EA">
                <w:pPr>
                  <w:tabs>
                    <w:tab w:val="left" w:pos="1077"/>
                  </w:tabs>
                  <w:spacing w:after="0" w:line="276" w:lineRule="auto"/>
                  <w:rPr>
                    <w:color w:val="000000" w:themeColor="text1"/>
                    <w:lang w:val="en-IN" w:eastAsia="en-IN"/>
                  </w:rPr>
                </w:pPr>
                <w:r>
                  <w:rPr>
                    <w:color w:val="000000" w:themeColor="text1"/>
                    <w:lang w:val="en-IN" w:eastAsia="en-IN"/>
                  </w:rPr>
                  <w:t>More than 20 ft.</w:t>
                </w:r>
              </w:p>
            </w:tc>
          </w:sdtContent>
        </w:sdt>
      </w:tr>
      <w:tr w:rsidR="009279F7" w:rsidRPr="00F44994" w14:paraId="39180DA0" w14:textId="77777777" w:rsidTr="00FA56EA">
        <w:trPr>
          <w:trHeight w:val="58"/>
          <w:jc w:val="center"/>
        </w:trPr>
        <w:tc>
          <w:tcPr>
            <w:tcW w:w="929" w:type="dxa"/>
            <w:shd w:val="clear" w:color="auto" w:fill="FFFFFF" w:themeFill="background1"/>
          </w:tcPr>
          <w:p w14:paraId="729B9B0C"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5698144B" w14:textId="77777777" w:rsidR="009279F7" w:rsidRPr="009C2A5B" w:rsidRDefault="009279F7" w:rsidP="00FA56EA">
            <w:pPr>
              <w:spacing w:after="0"/>
            </w:pPr>
            <w:r w:rsidRPr="009C2A5B">
              <w:t>Is it a land – locked land?</w:t>
            </w:r>
          </w:p>
        </w:tc>
        <w:sdt>
          <w:sdtPr>
            <w:rPr>
              <w:color w:val="000000" w:themeColor="text1"/>
              <w:lang w:val="en-IN" w:eastAsia="en-IN"/>
            </w:rPr>
            <w:id w:val="-1208879174"/>
            <w:placeholder>
              <w:docPart w:val="940CFBB0ACB349EC8534256D846034A7"/>
            </w:placeholder>
            <w:dropDownList>
              <w:listItem w:value="Choose an item."/>
              <w:listItem w:displayText="Yes" w:value="Yes"/>
              <w:listItem w:displayText="No" w:value="No"/>
              <w:listItem w:displayText="Yes but having easement rights agreement with other party " w:value="Yes but having easement rights agreement with other party "/>
            </w:dropDownList>
          </w:sdtPr>
          <w:sdtEndPr/>
          <w:sdtContent>
            <w:tc>
              <w:tcPr>
                <w:tcW w:w="6239" w:type="dxa"/>
                <w:gridSpan w:val="12"/>
                <w:shd w:val="clear" w:color="auto" w:fill="FFFFFF" w:themeFill="background1"/>
              </w:tcPr>
              <w:p w14:paraId="234F6D12" w14:textId="33F4EE3F" w:rsidR="009279F7" w:rsidRDefault="0024242C" w:rsidP="00FA56EA">
                <w:pPr>
                  <w:tabs>
                    <w:tab w:val="left" w:pos="1077"/>
                  </w:tabs>
                  <w:spacing w:after="0" w:line="276" w:lineRule="auto"/>
                  <w:rPr>
                    <w:color w:val="000000" w:themeColor="text1"/>
                    <w:lang w:val="en-IN" w:eastAsia="en-IN"/>
                  </w:rPr>
                </w:pPr>
                <w:r>
                  <w:rPr>
                    <w:color w:val="000000" w:themeColor="text1"/>
                    <w:lang w:val="en-IN" w:eastAsia="en-IN"/>
                  </w:rPr>
                  <w:t>No</w:t>
                </w:r>
              </w:p>
            </w:tc>
          </w:sdtContent>
        </w:sdt>
      </w:tr>
      <w:tr w:rsidR="009279F7" w:rsidRPr="00F44994" w14:paraId="338A29EB" w14:textId="77777777" w:rsidTr="00FA56EA">
        <w:trPr>
          <w:trHeight w:val="58"/>
          <w:jc w:val="center"/>
        </w:trPr>
        <w:tc>
          <w:tcPr>
            <w:tcW w:w="929" w:type="dxa"/>
            <w:shd w:val="clear" w:color="auto" w:fill="FFFFFF" w:themeFill="background1"/>
          </w:tcPr>
          <w:p w14:paraId="6ACF94E7"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389063B2" w14:textId="77777777" w:rsidR="009279F7" w:rsidRPr="009C2A5B" w:rsidRDefault="009279F7" w:rsidP="00FA56EA">
            <w:pPr>
              <w:spacing w:after="0"/>
            </w:pPr>
            <w:r w:rsidRPr="009C2A5B">
              <w:t>Water potentiality</w:t>
            </w:r>
          </w:p>
        </w:tc>
        <w:sdt>
          <w:sdtPr>
            <w:rPr>
              <w:bCs/>
            </w:rPr>
            <w:id w:val="1720317860"/>
            <w:placeholder>
              <w:docPart w:val="C1CFDDA5F29F42A7977A4D5AD25DBF59"/>
            </w:placeholder>
            <w:dropDownList>
              <w:listItem w:value="Choose an item."/>
              <w:listItem w:displayText="Yes available in the locality from municipal connection" w:value="Yes available in the locality from municipal connection"/>
              <w:listItem w:displayText="Yes available from municipal connection" w:value="Yes available from municipal connection"/>
              <w:listItem w:displayText="Yes available from borewell/ submersible" w:value="Yes available from borewell/ submersible"/>
              <w:listItem w:displayText="Yes available from water connection as well as borewell/ submersible" w:value="Yes available from water connection as well as borewell/ submersible"/>
              <w:listItem w:displayText="Not Appplicable since it is a vacant plot" w:value="Not Appplicable since it is a vacant plot"/>
              <w:listItem w:displayText="Not available" w:value="Not available"/>
            </w:dropDownList>
          </w:sdtPr>
          <w:sdtEndPr/>
          <w:sdtContent>
            <w:tc>
              <w:tcPr>
                <w:tcW w:w="6239" w:type="dxa"/>
                <w:gridSpan w:val="12"/>
                <w:shd w:val="clear" w:color="auto" w:fill="FFFFFF" w:themeFill="background1"/>
              </w:tcPr>
              <w:p w14:paraId="164D6E38" w14:textId="513806DC" w:rsidR="009279F7" w:rsidRDefault="0045255C" w:rsidP="00FA56EA">
                <w:pPr>
                  <w:tabs>
                    <w:tab w:val="left" w:pos="1077"/>
                  </w:tabs>
                  <w:spacing w:after="0" w:line="276" w:lineRule="auto"/>
                  <w:rPr>
                    <w:color w:val="000000" w:themeColor="text1"/>
                    <w:lang w:val="en-IN" w:eastAsia="en-IN"/>
                  </w:rPr>
                </w:pPr>
                <w:r>
                  <w:rPr>
                    <w:bCs/>
                  </w:rPr>
                  <w:t>Yes available from borewell/ submersible</w:t>
                </w:r>
              </w:p>
            </w:tc>
          </w:sdtContent>
        </w:sdt>
      </w:tr>
      <w:tr w:rsidR="009279F7" w:rsidRPr="00F44994" w14:paraId="48749084" w14:textId="77777777" w:rsidTr="00FA56EA">
        <w:trPr>
          <w:trHeight w:val="58"/>
          <w:jc w:val="center"/>
        </w:trPr>
        <w:tc>
          <w:tcPr>
            <w:tcW w:w="929" w:type="dxa"/>
            <w:shd w:val="clear" w:color="auto" w:fill="FFFFFF" w:themeFill="background1"/>
          </w:tcPr>
          <w:p w14:paraId="5676F276"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2C408DC2" w14:textId="77777777" w:rsidR="009279F7" w:rsidRPr="009C2A5B" w:rsidRDefault="009279F7" w:rsidP="00FA56EA">
            <w:pPr>
              <w:spacing w:after="0"/>
            </w:pPr>
            <w:r w:rsidRPr="009C2A5B">
              <w:t>Underground sewerage system</w:t>
            </w:r>
          </w:p>
        </w:tc>
        <w:sdt>
          <w:sdtPr>
            <w:rPr>
              <w:color w:val="000000" w:themeColor="text1"/>
              <w:lang w:val="en-IN" w:eastAsia="en-IN"/>
            </w:rPr>
            <w:id w:val="-2019303601"/>
            <w:placeholder>
              <w:docPart w:val="940CFBB0ACB349EC8534256D846034A7"/>
            </w:placeholder>
            <w:dropDownList>
              <w:listItem w:value="Choose an item."/>
              <w:listItem w:displayText="Yes" w:value="Yes"/>
              <w:listItem w:displayText="Not available" w:value="Not available"/>
              <w:listItem w:displayText="Open sewerage" w:value="Open sewerage"/>
            </w:dropDownList>
          </w:sdtPr>
          <w:sdtEndPr/>
          <w:sdtContent>
            <w:tc>
              <w:tcPr>
                <w:tcW w:w="6239" w:type="dxa"/>
                <w:gridSpan w:val="12"/>
                <w:shd w:val="clear" w:color="auto" w:fill="FFFFFF" w:themeFill="background1"/>
              </w:tcPr>
              <w:p w14:paraId="438B0CBD" w14:textId="619EE043" w:rsidR="009279F7" w:rsidRDefault="0045255C" w:rsidP="00FA56EA">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9279F7" w:rsidRPr="00F44994" w14:paraId="3F9D43AE" w14:textId="77777777" w:rsidTr="00FA56EA">
        <w:trPr>
          <w:trHeight w:val="58"/>
          <w:jc w:val="center"/>
        </w:trPr>
        <w:tc>
          <w:tcPr>
            <w:tcW w:w="929" w:type="dxa"/>
            <w:shd w:val="clear" w:color="auto" w:fill="FFFFFF" w:themeFill="background1"/>
          </w:tcPr>
          <w:p w14:paraId="3AD8FA56"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31087BAD" w14:textId="77777777" w:rsidR="009279F7" w:rsidRDefault="009279F7" w:rsidP="00FA56EA">
            <w:pPr>
              <w:spacing w:after="0"/>
            </w:pPr>
            <w:r w:rsidRPr="009C2A5B">
              <w:t>Is power supply available at the site?</w:t>
            </w:r>
          </w:p>
        </w:tc>
        <w:tc>
          <w:tcPr>
            <w:tcW w:w="6239" w:type="dxa"/>
            <w:gridSpan w:val="12"/>
            <w:shd w:val="clear" w:color="auto" w:fill="FFFFFF" w:themeFill="background1"/>
          </w:tcPr>
          <w:p w14:paraId="2D7D6BCC" w14:textId="7F8CF459" w:rsidR="009279F7" w:rsidRPr="00137760" w:rsidRDefault="00F661B9" w:rsidP="00FA56EA">
            <w:pPr>
              <w:contextualSpacing/>
            </w:pPr>
            <w:sdt>
              <w:sdtPr>
                <w:id w:val="1553272731"/>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No power supply in the locality" w:value="No power supply in the locality"/>
                </w:dropDownList>
              </w:sdtPr>
              <w:sdtEndPr/>
              <w:sdtContent>
                <w:r w:rsidR="009279F7">
                  <w:t>Yes</w:t>
                </w:r>
              </w:sdtContent>
            </w:sdt>
            <w:r w:rsidR="00180F7F">
              <w:t xml:space="preserve"> (Co-gen)</w:t>
            </w:r>
          </w:p>
        </w:tc>
      </w:tr>
      <w:tr w:rsidR="009279F7" w:rsidRPr="00F44994" w14:paraId="75D4A94A" w14:textId="77777777" w:rsidTr="00FA56EA">
        <w:trPr>
          <w:trHeight w:val="58"/>
          <w:jc w:val="center"/>
        </w:trPr>
        <w:tc>
          <w:tcPr>
            <w:tcW w:w="929" w:type="dxa"/>
            <w:shd w:val="clear" w:color="auto" w:fill="FFFFFF" w:themeFill="background1"/>
          </w:tcPr>
          <w:p w14:paraId="0F3A4A7F"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4A48AD46" w14:textId="77777777" w:rsidR="009279F7" w:rsidRPr="009C2A5B" w:rsidRDefault="009279F7" w:rsidP="00FA56EA">
            <w:pPr>
              <w:spacing w:after="0"/>
            </w:pPr>
            <w:r>
              <w:t>Advantages of the site</w:t>
            </w:r>
          </w:p>
        </w:tc>
        <w:sdt>
          <w:sdtPr>
            <w:id w:val="796029278"/>
            <w:placeholder>
              <w:docPart w:val="C792FF93B6B84C21BEF1972A5388228B"/>
            </w:placeholder>
          </w:sdtPr>
          <w:sdtEndPr/>
          <w:sdtContent>
            <w:tc>
              <w:tcPr>
                <w:tcW w:w="6239" w:type="dxa"/>
                <w:gridSpan w:val="12"/>
                <w:shd w:val="clear" w:color="auto" w:fill="FFFFFF" w:themeFill="background1"/>
              </w:tcPr>
              <w:p w14:paraId="612C26AD" w14:textId="0FA74D50" w:rsidR="009279F7" w:rsidRDefault="00872F2A" w:rsidP="00FA56EA">
                <w:pPr>
                  <w:contextualSpacing/>
                </w:pPr>
                <w:r>
                  <w:t xml:space="preserve">Ideal for sugar industry setup </w:t>
                </w:r>
                <w:r w:rsidR="00180F7F">
                  <w:t xml:space="preserve">since, availability of sugarcane is good in subject location </w:t>
                </w:r>
              </w:p>
            </w:tc>
          </w:sdtContent>
        </w:sdt>
      </w:tr>
      <w:tr w:rsidR="009279F7" w:rsidRPr="00F44994" w14:paraId="0F8AAABF" w14:textId="77777777" w:rsidTr="00FA56EA">
        <w:trPr>
          <w:trHeight w:val="58"/>
          <w:jc w:val="center"/>
        </w:trPr>
        <w:tc>
          <w:tcPr>
            <w:tcW w:w="929" w:type="dxa"/>
            <w:vMerge w:val="restart"/>
            <w:shd w:val="clear" w:color="auto" w:fill="FFFFFF" w:themeFill="background1"/>
          </w:tcPr>
          <w:p w14:paraId="7A6F720B"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10289" w:type="dxa"/>
            <w:gridSpan w:val="16"/>
            <w:shd w:val="clear" w:color="auto" w:fill="FFFFFF" w:themeFill="background1"/>
          </w:tcPr>
          <w:p w14:paraId="2076FB12" w14:textId="77777777" w:rsidR="009279F7" w:rsidRDefault="009279F7" w:rsidP="00FA56EA">
            <w:pPr>
              <w:contextualSpacing/>
            </w:pPr>
            <w:r>
              <w:t>Special remarks, if any, like:</w:t>
            </w:r>
          </w:p>
        </w:tc>
      </w:tr>
      <w:tr w:rsidR="009279F7" w:rsidRPr="00F44994" w14:paraId="17208BFA" w14:textId="77777777" w:rsidTr="00FA56EA">
        <w:trPr>
          <w:trHeight w:val="58"/>
          <w:jc w:val="center"/>
        </w:trPr>
        <w:tc>
          <w:tcPr>
            <w:tcW w:w="929" w:type="dxa"/>
            <w:vMerge/>
            <w:shd w:val="clear" w:color="auto" w:fill="FFFFFF" w:themeFill="background1"/>
          </w:tcPr>
          <w:p w14:paraId="55C5269F"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0767754F" w14:textId="77777777" w:rsidR="009279F7" w:rsidRDefault="009279F7" w:rsidP="00B146C3">
            <w:pPr>
              <w:pStyle w:val="TableParagraph"/>
              <w:numPr>
                <w:ilvl w:val="0"/>
                <w:numId w:val="17"/>
              </w:numPr>
              <w:spacing w:line="276" w:lineRule="auto"/>
              <w:ind w:right="95"/>
              <w:jc w:val="both"/>
            </w:pPr>
            <w:r>
              <w:t>Notification of land acquisition if any in the area</w:t>
            </w:r>
          </w:p>
        </w:tc>
        <w:tc>
          <w:tcPr>
            <w:tcW w:w="6239" w:type="dxa"/>
            <w:gridSpan w:val="12"/>
            <w:shd w:val="clear" w:color="auto" w:fill="FFFFFF" w:themeFill="background1"/>
          </w:tcPr>
          <w:p w14:paraId="270C1F7B" w14:textId="4CDAF85A" w:rsidR="009279F7" w:rsidRDefault="00F661B9" w:rsidP="00FA56EA">
            <w:pPr>
              <w:contextualSpacing/>
            </w:pPr>
            <w:sdt>
              <w:sdtPr>
                <w:id w:val="243009463"/>
                <w:placeholder>
                  <w:docPart w:val="BB11C515DB2C42D995C21BD7ACE922B0"/>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74238C">
                  <w:t>No such information came in front of us and could be found on public domain</w:t>
                </w:r>
              </w:sdtContent>
            </w:sdt>
            <w:r w:rsidR="00180F7F">
              <w:t xml:space="preserve">, </w:t>
            </w:r>
          </w:p>
        </w:tc>
      </w:tr>
      <w:tr w:rsidR="009279F7" w:rsidRPr="00F44994" w14:paraId="058E2D50" w14:textId="77777777" w:rsidTr="00FA56EA">
        <w:trPr>
          <w:trHeight w:val="58"/>
          <w:jc w:val="center"/>
        </w:trPr>
        <w:tc>
          <w:tcPr>
            <w:tcW w:w="929" w:type="dxa"/>
            <w:vMerge/>
            <w:shd w:val="clear" w:color="auto" w:fill="FFFFFF" w:themeFill="background1"/>
          </w:tcPr>
          <w:p w14:paraId="56A6A493"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5204826E" w14:textId="77777777" w:rsidR="009279F7" w:rsidRDefault="009279F7" w:rsidP="00B146C3">
            <w:pPr>
              <w:pStyle w:val="TableParagraph"/>
              <w:numPr>
                <w:ilvl w:val="0"/>
                <w:numId w:val="17"/>
              </w:numPr>
              <w:spacing w:line="276" w:lineRule="auto"/>
              <w:ind w:right="95"/>
              <w:jc w:val="both"/>
            </w:pPr>
            <w:r>
              <w:t>Notification</w:t>
            </w:r>
            <w:r w:rsidRPr="00137760">
              <w:t xml:space="preserve"> of road widening if any </w:t>
            </w:r>
            <w:r>
              <w:t>in the area</w:t>
            </w:r>
          </w:p>
        </w:tc>
        <w:tc>
          <w:tcPr>
            <w:tcW w:w="6239" w:type="dxa"/>
            <w:gridSpan w:val="12"/>
            <w:shd w:val="clear" w:color="auto" w:fill="FFFFFF" w:themeFill="background1"/>
          </w:tcPr>
          <w:p w14:paraId="120C8670" w14:textId="1BF974F0" w:rsidR="009279F7" w:rsidRDefault="00F661B9" w:rsidP="00FA56EA">
            <w:pPr>
              <w:contextualSpacing/>
            </w:pPr>
            <w:sdt>
              <w:sdtPr>
                <w:id w:val="1221946081"/>
                <w:placeholder>
                  <w:docPart w:val="5E4BB63AF23140D18A051B9EA0A74EFE"/>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872F2A">
                  <w:t>No such information came in front of us and could be found on public domain</w:t>
                </w:r>
              </w:sdtContent>
            </w:sdt>
            <w:r w:rsidR="009279F7">
              <w:t xml:space="preserve"> </w:t>
            </w:r>
            <w:sdt>
              <w:sdtPr>
                <w:id w:val="1693268437"/>
                <w:placeholder>
                  <w:docPart w:val="1A5DA757616B488EAB05E9993AB9D55B"/>
                </w:placeholder>
              </w:sdtPr>
              <w:sdtEndPr/>
              <w:sdtContent>
                <w:r w:rsidR="00872F2A">
                  <w:t xml:space="preserve"> </w:t>
                </w:r>
              </w:sdtContent>
            </w:sdt>
          </w:p>
        </w:tc>
      </w:tr>
      <w:tr w:rsidR="009279F7" w:rsidRPr="00F44994" w14:paraId="3CFEF67C" w14:textId="77777777" w:rsidTr="00FA56EA">
        <w:trPr>
          <w:trHeight w:val="58"/>
          <w:jc w:val="center"/>
        </w:trPr>
        <w:tc>
          <w:tcPr>
            <w:tcW w:w="929" w:type="dxa"/>
            <w:vMerge/>
            <w:shd w:val="clear" w:color="auto" w:fill="FFFFFF" w:themeFill="background1"/>
          </w:tcPr>
          <w:p w14:paraId="3A6D1980"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06780943" w14:textId="77777777" w:rsidR="009279F7" w:rsidRDefault="009279F7" w:rsidP="00B146C3">
            <w:pPr>
              <w:pStyle w:val="TableParagraph"/>
              <w:numPr>
                <w:ilvl w:val="0"/>
                <w:numId w:val="17"/>
              </w:numPr>
              <w:spacing w:line="276" w:lineRule="auto"/>
              <w:ind w:right="95"/>
              <w:jc w:val="both"/>
            </w:pPr>
            <w:r>
              <w:t>Applicability of CRZ provisions etc. (Distance from sea-coast / tidal level must be incorporated)</w:t>
            </w:r>
          </w:p>
        </w:tc>
        <w:tc>
          <w:tcPr>
            <w:tcW w:w="6239" w:type="dxa"/>
            <w:gridSpan w:val="12"/>
            <w:shd w:val="clear" w:color="auto" w:fill="FFFFFF" w:themeFill="background1"/>
          </w:tcPr>
          <w:p w14:paraId="460806F0" w14:textId="5A7C2241" w:rsidR="009279F7" w:rsidRDefault="00F661B9" w:rsidP="00FA56EA">
            <w:pPr>
              <w:contextualSpacing/>
            </w:pPr>
            <w:sdt>
              <w:sdtPr>
                <w:id w:val="-1287884311"/>
                <w:placeholder>
                  <w:docPart w:val="BB11C515DB2C42D995C21BD7ACE922B0"/>
                </w:placeholder>
                <w:dropDownList>
                  <w:listItem w:value="Choose an item."/>
                  <w:listItem w:displayText="Yes" w:value="Yes"/>
                  <w:listItem w:displayText="No" w:value="No"/>
                </w:dropDownList>
              </w:sdtPr>
              <w:sdtEndPr/>
              <w:sdtContent>
                <w:r w:rsidR="00872F2A">
                  <w:t>No</w:t>
                </w:r>
              </w:sdtContent>
            </w:sdt>
            <w:r w:rsidR="009279F7">
              <w:t xml:space="preserve"> </w:t>
            </w:r>
            <w:sdt>
              <w:sdtPr>
                <w:id w:val="-331837812"/>
                <w:placeholder>
                  <w:docPart w:val="1A5DA757616B488EAB05E9993AB9D55B"/>
                </w:placeholder>
              </w:sdtPr>
              <w:sdtEndPr/>
              <w:sdtContent>
                <w:r w:rsidR="00872F2A">
                  <w:t xml:space="preserve">, the subject property is not close to any coastal region as per our information </w:t>
                </w:r>
              </w:sdtContent>
            </w:sdt>
          </w:p>
        </w:tc>
      </w:tr>
      <w:tr w:rsidR="009279F7" w:rsidRPr="00F44994" w14:paraId="1DDE6C59" w14:textId="77777777" w:rsidTr="00FA56EA">
        <w:trPr>
          <w:trHeight w:val="58"/>
          <w:jc w:val="center"/>
        </w:trPr>
        <w:tc>
          <w:tcPr>
            <w:tcW w:w="929" w:type="dxa"/>
            <w:vMerge/>
            <w:shd w:val="clear" w:color="auto" w:fill="FFFFFF" w:themeFill="background1"/>
          </w:tcPr>
          <w:p w14:paraId="1C42CFF6"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4A30CCD6" w14:textId="77777777" w:rsidR="009279F7" w:rsidRDefault="009279F7" w:rsidP="00B146C3">
            <w:pPr>
              <w:pStyle w:val="TableParagraph"/>
              <w:numPr>
                <w:ilvl w:val="0"/>
                <w:numId w:val="17"/>
              </w:numPr>
              <w:spacing w:line="276" w:lineRule="auto"/>
              <w:ind w:right="95"/>
              <w:jc w:val="both"/>
            </w:pPr>
            <w:r>
              <w:t>Any other</w:t>
            </w:r>
          </w:p>
        </w:tc>
        <w:sdt>
          <w:sdtPr>
            <w:id w:val="-1821028716"/>
            <w:placeholder>
              <w:docPart w:val="1A5DA757616B488EAB05E9993AB9D55B"/>
            </w:placeholder>
          </w:sdtPr>
          <w:sdtEndPr/>
          <w:sdtContent>
            <w:tc>
              <w:tcPr>
                <w:tcW w:w="6239" w:type="dxa"/>
                <w:gridSpan w:val="12"/>
                <w:shd w:val="clear" w:color="auto" w:fill="FFFFFF" w:themeFill="background1"/>
              </w:tcPr>
              <w:p w14:paraId="4D2EF79F" w14:textId="5E76E0A9" w:rsidR="009279F7" w:rsidRDefault="00872F2A" w:rsidP="00FA56EA">
                <w:pPr>
                  <w:contextualSpacing/>
                </w:pPr>
                <w:r>
                  <w:t>NA</w:t>
                </w:r>
              </w:p>
            </w:tc>
          </w:sdtContent>
        </w:sdt>
      </w:tr>
      <w:tr w:rsidR="009279F7" w:rsidRPr="00F44994" w14:paraId="411340D2" w14:textId="77777777" w:rsidTr="00FA56EA">
        <w:trPr>
          <w:trHeight w:val="350"/>
          <w:jc w:val="center"/>
        </w:trPr>
        <w:tc>
          <w:tcPr>
            <w:tcW w:w="929" w:type="dxa"/>
            <w:shd w:val="clear" w:color="auto" w:fill="C6D9F1" w:themeFill="text2" w:themeFillTint="33"/>
            <w:vAlign w:val="center"/>
          </w:tcPr>
          <w:p w14:paraId="78EF6726"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p>
        </w:tc>
        <w:tc>
          <w:tcPr>
            <w:tcW w:w="10289" w:type="dxa"/>
            <w:gridSpan w:val="16"/>
            <w:tcBorders>
              <w:bottom w:val="single" w:sz="8" w:space="0" w:color="auto"/>
            </w:tcBorders>
            <w:shd w:val="clear" w:color="auto" w:fill="C6D9F1" w:themeFill="text2" w:themeFillTint="33"/>
            <w:vAlign w:val="center"/>
          </w:tcPr>
          <w:p w14:paraId="13550E53" w14:textId="77777777" w:rsidR="009279F7" w:rsidRPr="00F44994" w:rsidRDefault="009279F7" w:rsidP="00FA56EA">
            <w:pPr>
              <w:widowControl/>
              <w:autoSpaceDE/>
              <w:autoSpaceDN/>
              <w:spacing w:after="0" w:line="276" w:lineRule="auto"/>
              <w:rPr>
                <w:rFonts w:eastAsia="Times New Roman"/>
                <w:sz w:val="24"/>
                <w:szCs w:val="24"/>
                <w:lang w:bidi="ar-SA"/>
              </w:rPr>
            </w:pPr>
            <w:r>
              <w:rPr>
                <w:rFonts w:eastAsia="Times New Roman"/>
                <w:b/>
                <w:bCs/>
                <w:sz w:val="24"/>
                <w:szCs w:val="24"/>
                <w:lang w:bidi="ar-SA"/>
              </w:rPr>
              <w:t>VALUATION OF LAND</w:t>
            </w:r>
          </w:p>
        </w:tc>
      </w:tr>
      <w:tr w:rsidR="009279F7" w:rsidRPr="00F44994" w14:paraId="1626E591" w14:textId="77777777" w:rsidTr="00FA56EA">
        <w:trPr>
          <w:trHeight w:val="48"/>
          <w:jc w:val="center"/>
        </w:trPr>
        <w:tc>
          <w:tcPr>
            <w:tcW w:w="929" w:type="dxa"/>
            <w:vMerge w:val="restart"/>
          </w:tcPr>
          <w:p w14:paraId="1AAA9ABF" w14:textId="77777777" w:rsidR="009279F7" w:rsidRPr="00F44994" w:rsidRDefault="009279F7" w:rsidP="00B146C3">
            <w:pPr>
              <w:widowControl/>
              <w:numPr>
                <w:ilvl w:val="0"/>
                <w:numId w:val="18"/>
              </w:numPr>
              <w:autoSpaceDE/>
              <w:autoSpaceDN/>
              <w:spacing w:after="0" w:line="276" w:lineRule="auto"/>
              <w:rPr>
                <w:rFonts w:eastAsia="Times New Roman"/>
                <w:lang w:bidi="ar-SA"/>
              </w:rPr>
            </w:pPr>
          </w:p>
        </w:tc>
        <w:tc>
          <w:tcPr>
            <w:tcW w:w="4050" w:type="dxa"/>
            <w:gridSpan w:val="4"/>
          </w:tcPr>
          <w:p w14:paraId="1DFF5ECA" w14:textId="77777777" w:rsidR="009279F7" w:rsidRPr="00DB3A1B" w:rsidRDefault="009279F7" w:rsidP="00FA56EA">
            <w:pPr>
              <w:spacing w:after="0"/>
            </w:pPr>
            <w:r w:rsidRPr="00DB3A1B">
              <w:t>Size of plot</w:t>
            </w:r>
          </w:p>
        </w:tc>
        <w:tc>
          <w:tcPr>
            <w:tcW w:w="6239" w:type="dxa"/>
            <w:gridSpan w:val="12"/>
            <w:vMerge w:val="restart"/>
            <w:vAlign w:val="center"/>
          </w:tcPr>
          <w:p w14:paraId="68E43735" w14:textId="77777777" w:rsidR="009279F7" w:rsidRPr="00EA180D" w:rsidRDefault="009279F7" w:rsidP="00FA56EA">
            <w:pPr>
              <w:spacing w:after="0" w:line="276" w:lineRule="auto"/>
              <w:jc w:val="center"/>
              <w:rPr>
                <w:rFonts w:eastAsia="Times New Roman"/>
                <w:highlight w:val="yellow"/>
                <w:lang w:bidi="ar-SA"/>
              </w:rPr>
            </w:pPr>
            <w:r w:rsidRPr="00872F2A">
              <w:t>Please refer to Part B – Area description of the Property.</w:t>
            </w:r>
          </w:p>
        </w:tc>
      </w:tr>
      <w:tr w:rsidR="009279F7" w:rsidRPr="006B7D50" w14:paraId="3E93E724" w14:textId="77777777" w:rsidTr="00FA56EA">
        <w:trPr>
          <w:trHeight w:val="58"/>
          <w:jc w:val="center"/>
        </w:trPr>
        <w:tc>
          <w:tcPr>
            <w:tcW w:w="929" w:type="dxa"/>
            <w:vMerge/>
          </w:tcPr>
          <w:p w14:paraId="6D41A212" w14:textId="77777777" w:rsidR="009279F7" w:rsidRPr="00F44994" w:rsidRDefault="009279F7" w:rsidP="00B146C3">
            <w:pPr>
              <w:widowControl/>
              <w:numPr>
                <w:ilvl w:val="0"/>
                <w:numId w:val="18"/>
              </w:numPr>
              <w:autoSpaceDE/>
              <w:autoSpaceDN/>
              <w:spacing w:after="0" w:line="276" w:lineRule="auto"/>
              <w:rPr>
                <w:rFonts w:eastAsia="Times New Roman"/>
                <w:lang w:bidi="ar-SA"/>
              </w:rPr>
            </w:pPr>
          </w:p>
        </w:tc>
        <w:tc>
          <w:tcPr>
            <w:tcW w:w="4050" w:type="dxa"/>
            <w:gridSpan w:val="4"/>
          </w:tcPr>
          <w:p w14:paraId="09F387CD" w14:textId="77777777" w:rsidR="009279F7" w:rsidRPr="00DB3A1B" w:rsidRDefault="009279F7" w:rsidP="00FA56EA">
            <w:pPr>
              <w:spacing w:after="0"/>
            </w:pPr>
            <w:r w:rsidRPr="00DB3A1B">
              <w:t>North &amp; South</w:t>
            </w:r>
          </w:p>
        </w:tc>
        <w:tc>
          <w:tcPr>
            <w:tcW w:w="6239" w:type="dxa"/>
            <w:gridSpan w:val="12"/>
            <w:vMerge/>
          </w:tcPr>
          <w:p w14:paraId="5EAD6F4E" w14:textId="77777777" w:rsidR="009279F7" w:rsidRPr="00EA180D" w:rsidRDefault="009279F7" w:rsidP="00FA56EA">
            <w:pPr>
              <w:spacing w:after="0" w:line="276" w:lineRule="auto"/>
              <w:rPr>
                <w:highlight w:val="yellow"/>
              </w:rPr>
            </w:pPr>
          </w:p>
        </w:tc>
      </w:tr>
      <w:tr w:rsidR="009279F7" w14:paraId="1AB8DF84" w14:textId="77777777" w:rsidTr="00FA56EA">
        <w:trPr>
          <w:trHeight w:val="58"/>
          <w:jc w:val="center"/>
        </w:trPr>
        <w:tc>
          <w:tcPr>
            <w:tcW w:w="929" w:type="dxa"/>
            <w:vMerge/>
          </w:tcPr>
          <w:p w14:paraId="4B1727D2" w14:textId="77777777" w:rsidR="009279F7" w:rsidRPr="00F44994" w:rsidRDefault="009279F7" w:rsidP="00B146C3">
            <w:pPr>
              <w:widowControl/>
              <w:numPr>
                <w:ilvl w:val="0"/>
                <w:numId w:val="18"/>
              </w:numPr>
              <w:autoSpaceDE/>
              <w:autoSpaceDN/>
              <w:spacing w:after="0" w:line="276" w:lineRule="auto"/>
              <w:rPr>
                <w:rFonts w:eastAsia="Times New Roman"/>
                <w:lang w:bidi="ar-SA"/>
              </w:rPr>
            </w:pPr>
          </w:p>
        </w:tc>
        <w:tc>
          <w:tcPr>
            <w:tcW w:w="4050" w:type="dxa"/>
            <w:gridSpan w:val="4"/>
          </w:tcPr>
          <w:p w14:paraId="525F71AA" w14:textId="77777777" w:rsidR="009279F7" w:rsidRPr="00DB3A1B" w:rsidRDefault="009279F7" w:rsidP="00FA56EA">
            <w:pPr>
              <w:spacing w:after="0"/>
            </w:pPr>
            <w:r w:rsidRPr="00DB3A1B">
              <w:t>East &amp; West</w:t>
            </w:r>
          </w:p>
        </w:tc>
        <w:tc>
          <w:tcPr>
            <w:tcW w:w="6239" w:type="dxa"/>
            <w:gridSpan w:val="12"/>
            <w:vMerge/>
          </w:tcPr>
          <w:p w14:paraId="32986073" w14:textId="77777777" w:rsidR="009279F7" w:rsidRPr="00EA180D" w:rsidRDefault="009279F7" w:rsidP="00FA56EA">
            <w:pPr>
              <w:spacing w:after="0" w:line="276" w:lineRule="auto"/>
              <w:rPr>
                <w:highlight w:val="yellow"/>
              </w:rPr>
            </w:pPr>
          </w:p>
        </w:tc>
      </w:tr>
      <w:tr w:rsidR="009279F7" w:rsidRPr="006B7D50" w14:paraId="0B8F38D7" w14:textId="77777777" w:rsidTr="00FA56EA">
        <w:trPr>
          <w:trHeight w:val="58"/>
          <w:jc w:val="center"/>
        </w:trPr>
        <w:tc>
          <w:tcPr>
            <w:tcW w:w="929" w:type="dxa"/>
          </w:tcPr>
          <w:p w14:paraId="41638639" w14:textId="77777777" w:rsidR="009279F7" w:rsidRPr="00F44994" w:rsidRDefault="009279F7" w:rsidP="00B146C3">
            <w:pPr>
              <w:widowControl/>
              <w:numPr>
                <w:ilvl w:val="0"/>
                <w:numId w:val="18"/>
              </w:numPr>
              <w:autoSpaceDE/>
              <w:autoSpaceDN/>
              <w:spacing w:after="0" w:line="276" w:lineRule="auto"/>
              <w:rPr>
                <w:rFonts w:eastAsia="Times New Roman"/>
                <w:lang w:bidi="ar-SA"/>
              </w:rPr>
            </w:pPr>
          </w:p>
        </w:tc>
        <w:tc>
          <w:tcPr>
            <w:tcW w:w="4050" w:type="dxa"/>
            <w:gridSpan w:val="4"/>
          </w:tcPr>
          <w:p w14:paraId="2221062F" w14:textId="77777777" w:rsidR="009279F7" w:rsidRPr="00DB3A1B" w:rsidRDefault="009279F7" w:rsidP="00FA56EA">
            <w:pPr>
              <w:spacing w:after="0"/>
            </w:pPr>
            <w:r w:rsidRPr="00DB3A1B">
              <w:t>Total extent of the plot</w:t>
            </w:r>
          </w:p>
        </w:tc>
        <w:tc>
          <w:tcPr>
            <w:tcW w:w="6239" w:type="dxa"/>
            <w:gridSpan w:val="12"/>
            <w:vMerge/>
          </w:tcPr>
          <w:p w14:paraId="67F70BDE" w14:textId="77777777" w:rsidR="009279F7" w:rsidRPr="00EA180D" w:rsidRDefault="009279F7" w:rsidP="00FA56EA">
            <w:pPr>
              <w:widowControl/>
              <w:autoSpaceDE/>
              <w:autoSpaceDN/>
              <w:spacing w:after="0" w:line="276" w:lineRule="auto"/>
              <w:rPr>
                <w:highlight w:val="yellow"/>
              </w:rPr>
            </w:pPr>
          </w:p>
        </w:tc>
      </w:tr>
      <w:tr w:rsidR="009279F7" w:rsidRPr="006B7D50" w14:paraId="3E7BBE6F" w14:textId="77777777" w:rsidTr="00FA56EA">
        <w:trPr>
          <w:trHeight w:val="58"/>
          <w:jc w:val="center"/>
        </w:trPr>
        <w:tc>
          <w:tcPr>
            <w:tcW w:w="929" w:type="dxa"/>
          </w:tcPr>
          <w:p w14:paraId="108446E2" w14:textId="77777777" w:rsidR="009279F7" w:rsidRPr="00F44994" w:rsidRDefault="009279F7" w:rsidP="00B146C3">
            <w:pPr>
              <w:widowControl/>
              <w:numPr>
                <w:ilvl w:val="0"/>
                <w:numId w:val="18"/>
              </w:numPr>
              <w:autoSpaceDE/>
              <w:autoSpaceDN/>
              <w:spacing w:after="0" w:line="276" w:lineRule="auto"/>
              <w:rPr>
                <w:rFonts w:eastAsia="Times New Roman"/>
                <w:lang w:bidi="ar-SA"/>
              </w:rPr>
            </w:pPr>
          </w:p>
        </w:tc>
        <w:tc>
          <w:tcPr>
            <w:tcW w:w="4050" w:type="dxa"/>
            <w:gridSpan w:val="4"/>
          </w:tcPr>
          <w:p w14:paraId="3D9FF71C" w14:textId="6F409DE8" w:rsidR="009279F7" w:rsidRPr="00DB3A1B" w:rsidRDefault="009279F7" w:rsidP="00FA56EA">
            <w:pPr>
              <w:spacing w:after="0"/>
            </w:pPr>
            <w:r w:rsidRPr="00DB3A1B">
              <w:t>Prevailing market rate (Along with details/reference of at least two latest deals/</w:t>
            </w:r>
            <w:r w:rsidR="008658EE">
              <w:t xml:space="preserve"> </w:t>
            </w:r>
            <w:r w:rsidRPr="00DB3A1B">
              <w:t>transactions with respect to adjacent properties in the areas)</w:t>
            </w:r>
          </w:p>
        </w:tc>
        <w:tc>
          <w:tcPr>
            <w:tcW w:w="6239" w:type="dxa"/>
            <w:gridSpan w:val="12"/>
            <w:vMerge w:val="restart"/>
            <w:vAlign w:val="center"/>
          </w:tcPr>
          <w:p w14:paraId="3CD7D10D" w14:textId="4DAA5853" w:rsidR="009279F7" w:rsidRPr="00EA180D" w:rsidRDefault="009279F7" w:rsidP="00FA56EA">
            <w:pPr>
              <w:widowControl/>
              <w:autoSpaceDE/>
              <w:autoSpaceDN/>
              <w:spacing w:after="0" w:line="276" w:lineRule="auto"/>
              <w:jc w:val="center"/>
              <w:rPr>
                <w:highlight w:val="yellow"/>
              </w:rPr>
            </w:pPr>
            <w:r w:rsidRPr="00872F2A">
              <w:t>Please refer to Part C - Procedure of Valuation Assessment section</w:t>
            </w:r>
            <w:r w:rsidR="008658EE" w:rsidRPr="00872F2A">
              <w:t>.</w:t>
            </w:r>
          </w:p>
        </w:tc>
      </w:tr>
      <w:tr w:rsidR="009279F7" w:rsidRPr="006B7D50" w14:paraId="13D66C53" w14:textId="77777777" w:rsidTr="00FA56EA">
        <w:trPr>
          <w:trHeight w:val="58"/>
          <w:jc w:val="center"/>
        </w:trPr>
        <w:tc>
          <w:tcPr>
            <w:tcW w:w="929" w:type="dxa"/>
          </w:tcPr>
          <w:p w14:paraId="2C457294" w14:textId="77777777" w:rsidR="009279F7" w:rsidRPr="00F44994" w:rsidRDefault="009279F7" w:rsidP="00B146C3">
            <w:pPr>
              <w:widowControl/>
              <w:numPr>
                <w:ilvl w:val="0"/>
                <w:numId w:val="18"/>
              </w:numPr>
              <w:autoSpaceDE/>
              <w:autoSpaceDN/>
              <w:spacing w:after="0" w:line="276" w:lineRule="auto"/>
              <w:rPr>
                <w:rFonts w:eastAsia="Times New Roman"/>
                <w:lang w:bidi="ar-SA"/>
              </w:rPr>
            </w:pPr>
          </w:p>
        </w:tc>
        <w:tc>
          <w:tcPr>
            <w:tcW w:w="4050" w:type="dxa"/>
            <w:gridSpan w:val="4"/>
          </w:tcPr>
          <w:p w14:paraId="7F4971D3" w14:textId="441055F7" w:rsidR="009279F7" w:rsidRPr="00DB3A1B" w:rsidRDefault="009279F7" w:rsidP="00FA56EA">
            <w:pPr>
              <w:spacing w:after="0"/>
            </w:pPr>
            <w:r w:rsidRPr="00DB3A1B">
              <w:t>Guideline rate obtained from the Registrar’s Office (</w:t>
            </w:r>
            <w:proofErr w:type="gramStart"/>
            <w:r w:rsidRPr="00DB3A1B">
              <w:t>an</w:t>
            </w:r>
            <w:r w:rsidR="008658EE">
              <w:t xml:space="preserve"> </w:t>
            </w:r>
            <w:r w:rsidRPr="00DB3A1B">
              <w:t>evidence</w:t>
            </w:r>
            <w:proofErr w:type="gramEnd"/>
            <w:r w:rsidRPr="00DB3A1B">
              <w:t xml:space="preserve"> thereof to be enclosed)</w:t>
            </w:r>
          </w:p>
        </w:tc>
        <w:tc>
          <w:tcPr>
            <w:tcW w:w="6239" w:type="dxa"/>
            <w:gridSpan w:val="12"/>
            <w:vMerge/>
          </w:tcPr>
          <w:p w14:paraId="3FA0B898" w14:textId="77777777" w:rsidR="009279F7" w:rsidRDefault="009279F7" w:rsidP="00FA56EA">
            <w:pPr>
              <w:spacing w:after="0" w:line="276" w:lineRule="auto"/>
              <w:jc w:val="both"/>
            </w:pPr>
          </w:p>
        </w:tc>
      </w:tr>
      <w:tr w:rsidR="009279F7" w:rsidRPr="006B7D50" w14:paraId="47B32837" w14:textId="77777777" w:rsidTr="00FA56EA">
        <w:trPr>
          <w:trHeight w:val="58"/>
          <w:jc w:val="center"/>
        </w:trPr>
        <w:tc>
          <w:tcPr>
            <w:tcW w:w="929" w:type="dxa"/>
          </w:tcPr>
          <w:p w14:paraId="24065C1C" w14:textId="77777777" w:rsidR="009279F7" w:rsidRPr="00F44994" w:rsidRDefault="009279F7" w:rsidP="00B146C3">
            <w:pPr>
              <w:widowControl/>
              <w:numPr>
                <w:ilvl w:val="0"/>
                <w:numId w:val="18"/>
              </w:numPr>
              <w:autoSpaceDE/>
              <w:autoSpaceDN/>
              <w:spacing w:after="0" w:line="276" w:lineRule="auto"/>
              <w:rPr>
                <w:rFonts w:eastAsia="Times New Roman"/>
                <w:lang w:bidi="ar-SA"/>
              </w:rPr>
            </w:pPr>
          </w:p>
        </w:tc>
        <w:tc>
          <w:tcPr>
            <w:tcW w:w="4050" w:type="dxa"/>
            <w:gridSpan w:val="4"/>
          </w:tcPr>
          <w:p w14:paraId="23085B3E" w14:textId="77777777" w:rsidR="009279F7" w:rsidRPr="00A65A89" w:rsidRDefault="009279F7" w:rsidP="00FA56EA">
            <w:pPr>
              <w:spacing w:after="0"/>
            </w:pPr>
            <w:r w:rsidRPr="00A65A89">
              <w:t>Assessed / adopted rate of valuation</w:t>
            </w:r>
          </w:p>
        </w:tc>
        <w:tc>
          <w:tcPr>
            <w:tcW w:w="6239" w:type="dxa"/>
            <w:gridSpan w:val="12"/>
            <w:vMerge/>
          </w:tcPr>
          <w:p w14:paraId="12A10E6D" w14:textId="77777777" w:rsidR="009279F7" w:rsidRDefault="009279F7" w:rsidP="00FA56EA">
            <w:pPr>
              <w:widowControl/>
              <w:autoSpaceDE/>
              <w:autoSpaceDN/>
              <w:spacing w:after="0" w:line="276" w:lineRule="auto"/>
              <w:jc w:val="both"/>
            </w:pPr>
          </w:p>
        </w:tc>
      </w:tr>
      <w:tr w:rsidR="009279F7" w:rsidRPr="006B7D50" w14:paraId="1797F561" w14:textId="77777777" w:rsidTr="00FA56EA">
        <w:trPr>
          <w:trHeight w:val="58"/>
          <w:jc w:val="center"/>
        </w:trPr>
        <w:tc>
          <w:tcPr>
            <w:tcW w:w="929" w:type="dxa"/>
          </w:tcPr>
          <w:p w14:paraId="3F1A9DCC" w14:textId="77777777" w:rsidR="009279F7" w:rsidRPr="00F44994" w:rsidRDefault="009279F7" w:rsidP="00B146C3">
            <w:pPr>
              <w:widowControl/>
              <w:numPr>
                <w:ilvl w:val="0"/>
                <w:numId w:val="18"/>
              </w:numPr>
              <w:autoSpaceDE/>
              <w:autoSpaceDN/>
              <w:spacing w:after="0" w:line="276" w:lineRule="auto"/>
              <w:rPr>
                <w:rFonts w:eastAsia="Times New Roman"/>
                <w:lang w:bidi="ar-SA"/>
              </w:rPr>
            </w:pPr>
          </w:p>
        </w:tc>
        <w:tc>
          <w:tcPr>
            <w:tcW w:w="4050" w:type="dxa"/>
            <w:gridSpan w:val="4"/>
          </w:tcPr>
          <w:p w14:paraId="7B247073" w14:textId="77777777" w:rsidR="009279F7" w:rsidRDefault="009279F7" w:rsidP="00FA56EA">
            <w:pPr>
              <w:spacing w:after="0"/>
            </w:pPr>
            <w:r>
              <w:t>Estimated Value of L</w:t>
            </w:r>
            <w:r w:rsidRPr="00A65A89">
              <w:t>and</w:t>
            </w:r>
          </w:p>
        </w:tc>
        <w:tc>
          <w:tcPr>
            <w:tcW w:w="6239" w:type="dxa"/>
            <w:gridSpan w:val="12"/>
            <w:vMerge/>
          </w:tcPr>
          <w:p w14:paraId="3FFAE7B6" w14:textId="77777777" w:rsidR="009279F7" w:rsidRDefault="009279F7" w:rsidP="00FA56EA">
            <w:pPr>
              <w:widowControl/>
              <w:autoSpaceDE/>
              <w:autoSpaceDN/>
              <w:spacing w:after="0" w:line="276" w:lineRule="auto"/>
            </w:pPr>
          </w:p>
        </w:tc>
      </w:tr>
      <w:tr w:rsidR="009279F7" w:rsidRPr="006B7D50" w14:paraId="62C99FFD" w14:textId="77777777" w:rsidTr="00FA56EA">
        <w:trPr>
          <w:trHeight w:val="58"/>
          <w:jc w:val="center"/>
        </w:trPr>
        <w:tc>
          <w:tcPr>
            <w:tcW w:w="929" w:type="dxa"/>
            <w:shd w:val="clear" w:color="auto" w:fill="C6D9F1" w:themeFill="text2" w:themeFillTint="33"/>
          </w:tcPr>
          <w:p w14:paraId="3BAD4FEC" w14:textId="77777777" w:rsidR="009279F7" w:rsidRPr="00137760" w:rsidRDefault="009279F7" w:rsidP="00114BE0">
            <w:pPr>
              <w:pStyle w:val="ListParagraph"/>
              <w:widowControl/>
              <w:numPr>
                <w:ilvl w:val="0"/>
                <w:numId w:val="2"/>
              </w:numPr>
              <w:autoSpaceDE/>
              <w:autoSpaceDN/>
              <w:spacing w:after="0" w:line="276" w:lineRule="auto"/>
              <w:rPr>
                <w:rFonts w:eastAsia="Times New Roman"/>
                <w:b/>
                <w:sz w:val="24"/>
                <w:lang w:bidi="ar-SA"/>
              </w:rPr>
            </w:pPr>
          </w:p>
        </w:tc>
        <w:tc>
          <w:tcPr>
            <w:tcW w:w="10289" w:type="dxa"/>
            <w:gridSpan w:val="16"/>
            <w:shd w:val="clear" w:color="auto" w:fill="C6D9F1" w:themeFill="text2" w:themeFillTint="33"/>
          </w:tcPr>
          <w:p w14:paraId="02DFE7BB" w14:textId="77777777" w:rsidR="009279F7" w:rsidRPr="00137760" w:rsidRDefault="009279F7" w:rsidP="00FA56EA">
            <w:pPr>
              <w:widowControl/>
              <w:autoSpaceDE/>
              <w:autoSpaceDN/>
              <w:spacing w:after="0" w:line="276" w:lineRule="auto"/>
              <w:rPr>
                <w:b/>
                <w:sz w:val="24"/>
              </w:rPr>
            </w:pPr>
            <w:r w:rsidRPr="00137760">
              <w:rPr>
                <w:b/>
                <w:sz w:val="24"/>
              </w:rPr>
              <w:t>VALUATION OF BUILDING</w:t>
            </w:r>
          </w:p>
        </w:tc>
      </w:tr>
      <w:tr w:rsidR="009F0C28" w:rsidRPr="006B7D50" w14:paraId="7BF6760E" w14:textId="77777777" w:rsidTr="00FA56EA">
        <w:trPr>
          <w:trHeight w:val="58"/>
          <w:jc w:val="center"/>
        </w:trPr>
        <w:tc>
          <w:tcPr>
            <w:tcW w:w="929" w:type="dxa"/>
            <w:vMerge w:val="restart"/>
          </w:tcPr>
          <w:p w14:paraId="6C0B8972" w14:textId="77777777" w:rsidR="009F0C28" w:rsidRPr="00137760" w:rsidRDefault="009F0C28" w:rsidP="00B146C3">
            <w:pPr>
              <w:widowControl/>
              <w:numPr>
                <w:ilvl w:val="0"/>
                <w:numId w:val="19"/>
              </w:numPr>
              <w:autoSpaceDE/>
              <w:autoSpaceDN/>
              <w:spacing w:after="0" w:line="276" w:lineRule="auto"/>
              <w:rPr>
                <w:rFonts w:eastAsia="Times New Roman"/>
                <w:b/>
                <w:lang w:bidi="ar-SA"/>
              </w:rPr>
            </w:pPr>
          </w:p>
        </w:tc>
        <w:tc>
          <w:tcPr>
            <w:tcW w:w="10289" w:type="dxa"/>
            <w:gridSpan w:val="16"/>
          </w:tcPr>
          <w:p w14:paraId="11A4D7C6" w14:textId="77777777" w:rsidR="009F0C28" w:rsidRPr="00137760" w:rsidRDefault="009F0C28" w:rsidP="00FA56EA">
            <w:pPr>
              <w:widowControl/>
              <w:autoSpaceDE/>
              <w:autoSpaceDN/>
              <w:spacing w:after="0" w:line="276" w:lineRule="auto"/>
              <w:rPr>
                <w:b/>
              </w:rPr>
            </w:pPr>
            <w:r w:rsidRPr="00137760">
              <w:rPr>
                <w:b/>
              </w:rPr>
              <w:t>Technical details of the building</w:t>
            </w:r>
          </w:p>
        </w:tc>
      </w:tr>
      <w:tr w:rsidR="009F0C28" w:rsidRPr="006B7D50" w14:paraId="405D4A34" w14:textId="77777777" w:rsidTr="00FA56EA">
        <w:trPr>
          <w:trHeight w:val="58"/>
          <w:jc w:val="center"/>
        </w:trPr>
        <w:tc>
          <w:tcPr>
            <w:tcW w:w="929" w:type="dxa"/>
            <w:vMerge/>
          </w:tcPr>
          <w:p w14:paraId="391C00F4" w14:textId="77777777" w:rsidR="009F0C28" w:rsidRPr="00F44994" w:rsidRDefault="009F0C28" w:rsidP="00B146C3">
            <w:pPr>
              <w:widowControl/>
              <w:numPr>
                <w:ilvl w:val="0"/>
                <w:numId w:val="19"/>
              </w:numPr>
              <w:autoSpaceDE/>
              <w:autoSpaceDN/>
              <w:spacing w:after="0" w:line="276" w:lineRule="auto"/>
              <w:rPr>
                <w:rFonts w:eastAsia="Times New Roman"/>
                <w:lang w:bidi="ar-SA"/>
              </w:rPr>
            </w:pPr>
          </w:p>
        </w:tc>
        <w:tc>
          <w:tcPr>
            <w:tcW w:w="4050" w:type="dxa"/>
            <w:gridSpan w:val="4"/>
          </w:tcPr>
          <w:p w14:paraId="025D72E0" w14:textId="77777777" w:rsidR="009F0C28" w:rsidRPr="00EB13A2" w:rsidRDefault="009F0C28" w:rsidP="00B146C3">
            <w:pPr>
              <w:pStyle w:val="ListParagraph"/>
              <w:numPr>
                <w:ilvl w:val="0"/>
                <w:numId w:val="20"/>
              </w:numPr>
              <w:spacing w:after="0"/>
            </w:pPr>
            <w:r w:rsidRPr="00EB13A2">
              <w:t>Type of Building (Residential / Commercial/ Industrial)</w:t>
            </w:r>
          </w:p>
        </w:tc>
        <w:tc>
          <w:tcPr>
            <w:tcW w:w="6239" w:type="dxa"/>
            <w:gridSpan w:val="12"/>
          </w:tcPr>
          <w:p w14:paraId="560CB3DF" w14:textId="09BFA8DA" w:rsidR="009F0C28" w:rsidRDefault="00F661B9" w:rsidP="00FA56EA">
            <w:pPr>
              <w:widowControl/>
              <w:autoSpaceDE/>
              <w:autoSpaceDN/>
              <w:spacing w:after="0" w:line="276" w:lineRule="auto"/>
              <w:jc w:val="both"/>
            </w:pPr>
            <w:sdt>
              <w:sdtPr>
                <w:rPr>
                  <w:szCs w:val="40"/>
                </w:rPr>
                <w:id w:val="-654922087"/>
                <w:placeholder>
                  <w:docPart w:val="7F8BFA6C8F0449EEAC01FB4CC03238CF"/>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dropDownList>
              </w:sdtPr>
              <w:sdtEndPr/>
              <w:sdtContent>
                <w:r w:rsidR="00872F2A">
                  <w:rPr>
                    <w:szCs w:val="40"/>
                  </w:rPr>
                  <w:t>INDUSTRIAL</w:t>
                </w:r>
              </w:sdtContent>
            </w:sdt>
            <w:r w:rsidR="009F0C28">
              <w:rPr>
                <w:szCs w:val="40"/>
              </w:rPr>
              <w:t xml:space="preserve"> / </w:t>
            </w:r>
            <w:sdt>
              <w:sdtPr>
                <w:rPr>
                  <w:szCs w:val="40"/>
                </w:rPr>
                <w:id w:val="1267043540"/>
                <w:placeholder>
                  <w:docPart w:val="CC1DB6BE881D487C9FEF498EE603686C"/>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STOCKS" w:value="STOCKS"/>
                  <w:listItem w:displayText="JEWELLERY" w:value="JEWELLERY"/>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r w:rsidR="00872F2A">
                  <w:rPr>
                    <w:szCs w:val="40"/>
                  </w:rPr>
                  <w:t>INDUSTRIAL PLANT</w:t>
                </w:r>
              </w:sdtContent>
            </w:sdt>
          </w:p>
        </w:tc>
      </w:tr>
      <w:tr w:rsidR="009F0C28" w:rsidRPr="006B7D50" w14:paraId="21AC497E" w14:textId="77777777" w:rsidTr="00FA56EA">
        <w:trPr>
          <w:trHeight w:val="276"/>
          <w:jc w:val="center"/>
        </w:trPr>
        <w:tc>
          <w:tcPr>
            <w:tcW w:w="929" w:type="dxa"/>
            <w:vMerge/>
          </w:tcPr>
          <w:p w14:paraId="55F495B7" w14:textId="77777777" w:rsidR="009F0C28" w:rsidRPr="00F44994" w:rsidRDefault="009F0C28" w:rsidP="00B146C3">
            <w:pPr>
              <w:widowControl/>
              <w:numPr>
                <w:ilvl w:val="0"/>
                <w:numId w:val="19"/>
              </w:numPr>
              <w:autoSpaceDE/>
              <w:autoSpaceDN/>
              <w:spacing w:after="0" w:line="276" w:lineRule="auto"/>
              <w:rPr>
                <w:rFonts w:eastAsia="Times New Roman"/>
                <w:lang w:bidi="ar-SA"/>
              </w:rPr>
            </w:pPr>
          </w:p>
        </w:tc>
        <w:tc>
          <w:tcPr>
            <w:tcW w:w="4050" w:type="dxa"/>
            <w:gridSpan w:val="4"/>
            <w:vMerge w:val="restart"/>
          </w:tcPr>
          <w:p w14:paraId="23206BBE" w14:textId="77777777" w:rsidR="009F0C28" w:rsidRPr="00EB13A2" w:rsidRDefault="009F0C28" w:rsidP="00B146C3">
            <w:pPr>
              <w:pStyle w:val="ListParagraph"/>
              <w:numPr>
                <w:ilvl w:val="0"/>
                <w:numId w:val="20"/>
              </w:numPr>
              <w:spacing w:after="0"/>
            </w:pPr>
            <w:r w:rsidRPr="00EB13A2">
              <w:t>Type of construction (Load bearing / RCC/ Steel Framed)</w:t>
            </w:r>
          </w:p>
        </w:tc>
        <w:tc>
          <w:tcPr>
            <w:tcW w:w="2079" w:type="dxa"/>
            <w:gridSpan w:val="4"/>
            <w:shd w:val="clear" w:color="auto" w:fill="C6D9F1" w:themeFill="text2" w:themeFillTint="33"/>
          </w:tcPr>
          <w:p w14:paraId="2DD21ED5" w14:textId="77777777" w:rsidR="009F0C28" w:rsidRDefault="009F0C28" w:rsidP="00FA56EA">
            <w:pPr>
              <w:widowControl/>
              <w:autoSpaceDE/>
              <w:autoSpaceDN/>
              <w:spacing w:after="0" w:line="276" w:lineRule="auto"/>
              <w:jc w:val="center"/>
            </w:pPr>
            <w:r>
              <w:t>Structure</w:t>
            </w:r>
          </w:p>
        </w:tc>
        <w:tc>
          <w:tcPr>
            <w:tcW w:w="2080" w:type="dxa"/>
            <w:gridSpan w:val="6"/>
            <w:shd w:val="clear" w:color="auto" w:fill="C6D9F1" w:themeFill="text2" w:themeFillTint="33"/>
          </w:tcPr>
          <w:p w14:paraId="70F59DCE" w14:textId="77777777" w:rsidR="009F0C28" w:rsidRDefault="009F0C28" w:rsidP="00FA56EA">
            <w:pPr>
              <w:widowControl/>
              <w:autoSpaceDE/>
              <w:autoSpaceDN/>
              <w:spacing w:after="0" w:line="276" w:lineRule="auto"/>
              <w:jc w:val="center"/>
            </w:pPr>
            <w:r>
              <w:t>Slab</w:t>
            </w:r>
          </w:p>
        </w:tc>
        <w:tc>
          <w:tcPr>
            <w:tcW w:w="2080" w:type="dxa"/>
            <w:gridSpan w:val="2"/>
            <w:shd w:val="clear" w:color="auto" w:fill="C6D9F1" w:themeFill="text2" w:themeFillTint="33"/>
          </w:tcPr>
          <w:p w14:paraId="19B3CC2B" w14:textId="77777777" w:rsidR="009F0C28" w:rsidRDefault="009F0C28" w:rsidP="00FA56EA">
            <w:pPr>
              <w:widowControl/>
              <w:autoSpaceDE/>
              <w:autoSpaceDN/>
              <w:spacing w:after="0" w:line="276" w:lineRule="auto"/>
              <w:jc w:val="center"/>
            </w:pPr>
            <w:r>
              <w:t>Walls</w:t>
            </w:r>
          </w:p>
        </w:tc>
      </w:tr>
      <w:tr w:rsidR="009F0C28" w:rsidRPr="006B7D50" w14:paraId="019AC4FE" w14:textId="77777777" w:rsidTr="00FA56EA">
        <w:trPr>
          <w:trHeight w:val="276"/>
          <w:jc w:val="center"/>
        </w:trPr>
        <w:tc>
          <w:tcPr>
            <w:tcW w:w="929" w:type="dxa"/>
            <w:vMerge/>
          </w:tcPr>
          <w:p w14:paraId="698C1F44" w14:textId="77777777" w:rsidR="009F0C28" w:rsidRPr="00F44994" w:rsidRDefault="009F0C28" w:rsidP="00B146C3">
            <w:pPr>
              <w:widowControl/>
              <w:numPr>
                <w:ilvl w:val="0"/>
                <w:numId w:val="19"/>
              </w:numPr>
              <w:autoSpaceDE/>
              <w:autoSpaceDN/>
              <w:spacing w:after="0" w:line="276" w:lineRule="auto"/>
              <w:rPr>
                <w:rFonts w:eastAsia="Times New Roman"/>
                <w:lang w:bidi="ar-SA"/>
              </w:rPr>
            </w:pPr>
          </w:p>
        </w:tc>
        <w:tc>
          <w:tcPr>
            <w:tcW w:w="4050" w:type="dxa"/>
            <w:gridSpan w:val="4"/>
            <w:vMerge/>
          </w:tcPr>
          <w:p w14:paraId="3F987242" w14:textId="77777777" w:rsidR="009F0C28" w:rsidRPr="00EB13A2" w:rsidRDefault="009F0C28" w:rsidP="00B146C3">
            <w:pPr>
              <w:pStyle w:val="ListParagraph"/>
              <w:numPr>
                <w:ilvl w:val="0"/>
                <w:numId w:val="20"/>
              </w:numPr>
              <w:spacing w:after="0"/>
            </w:pPr>
          </w:p>
        </w:tc>
        <w:sdt>
          <w:sdtPr>
            <w:id w:val="-2067869945"/>
            <w:placeholder>
              <w:docPart w:val="ED034D49942249FBA5E965588747ACF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Separate sheet attached " w:value="Separate sheet attached "/>
            </w:dropDownList>
          </w:sdtPr>
          <w:sdtEndPr/>
          <w:sdtContent>
            <w:tc>
              <w:tcPr>
                <w:tcW w:w="2079" w:type="dxa"/>
                <w:gridSpan w:val="4"/>
              </w:tcPr>
              <w:p w14:paraId="56641FCC" w14:textId="5636DDC2" w:rsidR="009F0C28" w:rsidRDefault="00872F2A" w:rsidP="00FA56EA">
                <w:pPr>
                  <w:widowControl/>
                  <w:autoSpaceDE/>
                  <w:autoSpaceDN/>
                  <w:spacing w:after="0" w:line="276" w:lineRule="auto"/>
                  <w:jc w:val="center"/>
                </w:pPr>
                <w:r>
                  <w:t xml:space="preserve">Separate sheet attached </w:t>
                </w:r>
              </w:p>
            </w:tc>
          </w:sdtContent>
        </w:sdt>
        <w:sdt>
          <w:sdtPr>
            <w:id w:val="-2068709346"/>
            <w:placeholder>
              <w:docPart w:val="ED034D49942249FBA5E965588747ACF5"/>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listItem w:displayText="Separate sheet attached" w:value="Separate sheet attached"/>
            </w:dropDownList>
          </w:sdtPr>
          <w:sdtEndPr/>
          <w:sdtContent>
            <w:tc>
              <w:tcPr>
                <w:tcW w:w="2080" w:type="dxa"/>
                <w:gridSpan w:val="6"/>
              </w:tcPr>
              <w:p w14:paraId="5A24BC6F" w14:textId="4A07FA09" w:rsidR="009F0C28" w:rsidRDefault="00872F2A" w:rsidP="00FA56EA">
                <w:pPr>
                  <w:widowControl/>
                  <w:autoSpaceDE/>
                  <w:autoSpaceDN/>
                  <w:spacing w:after="0" w:line="276" w:lineRule="auto"/>
                  <w:jc w:val="center"/>
                </w:pPr>
                <w:r>
                  <w:t>Separate sheet attached</w:t>
                </w:r>
              </w:p>
            </w:tc>
          </w:sdtContent>
        </w:sdt>
        <w:sdt>
          <w:sdtPr>
            <w:id w:val="1600606654"/>
            <w:placeholder>
              <w:docPart w:val="ED034D49942249FBA5E965588747ACF5"/>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listItem w:displayText="Separate sheet attached" w:value="Separate sheet attached"/>
            </w:dropDownList>
          </w:sdtPr>
          <w:sdtEndPr/>
          <w:sdtContent>
            <w:tc>
              <w:tcPr>
                <w:tcW w:w="2080" w:type="dxa"/>
                <w:gridSpan w:val="2"/>
              </w:tcPr>
              <w:p w14:paraId="4E5DDAAC" w14:textId="588588C6" w:rsidR="009F0C28" w:rsidRDefault="00B550B9" w:rsidP="00FA56EA">
                <w:pPr>
                  <w:widowControl/>
                  <w:autoSpaceDE/>
                  <w:autoSpaceDN/>
                  <w:spacing w:after="0" w:line="276" w:lineRule="auto"/>
                  <w:jc w:val="center"/>
                </w:pPr>
                <w:r>
                  <w:t>Separate sheet attached</w:t>
                </w:r>
              </w:p>
            </w:tc>
          </w:sdtContent>
        </w:sdt>
      </w:tr>
      <w:tr w:rsidR="009F0C28" w:rsidRPr="006B7D50" w14:paraId="023669A6" w14:textId="77777777" w:rsidTr="002E34EE">
        <w:trPr>
          <w:trHeight w:val="143"/>
          <w:jc w:val="center"/>
        </w:trPr>
        <w:tc>
          <w:tcPr>
            <w:tcW w:w="929" w:type="dxa"/>
            <w:vMerge/>
          </w:tcPr>
          <w:p w14:paraId="046309A5" w14:textId="77777777" w:rsidR="009F0C28" w:rsidRPr="00F44994" w:rsidRDefault="009F0C28" w:rsidP="00B146C3">
            <w:pPr>
              <w:widowControl/>
              <w:numPr>
                <w:ilvl w:val="0"/>
                <w:numId w:val="19"/>
              </w:numPr>
              <w:autoSpaceDE/>
              <w:autoSpaceDN/>
              <w:spacing w:after="0" w:line="276" w:lineRule="auto"/>
              <w:rPr>
                <w:rFonts w:eastAsia="Times New Roman"/>
                <w:lang w:bidi="ar-SA"/>
              </w:rPr>
            </w:pPr>
          </w:p>
        </w:tc>
        <w:tc>
          <w:tcPr>
            <w:tcW w:w="4050" w:type="dxa"/>
            <w:gridSpan w:val="4"/>
            <w:vMerge w:val="restart"/>
          </w:tcPr>
          <w:p w14:paraId="6675BC02" w14:textId="008993CB" w:rsidR="009F0C28" w:rsidRPr="00EB13A2" w:rsidRDefault="002E34EE" w:rsidP="00B146C3">
            <w:pPr>
              <w:pStyle w:val="ListParagraph"/>
              <w:numPr>
                <w:ilvl w:val="0"/>
                <w:numId w:val="20"/>
              </w:numPr>
              <w:spacing w:after="0"/>
            </w:pPr>
            <w:r>
              <w:t>Architecture design &amp; finishing</w:t>
            </w:r>
          </w:p>
        </w:tc>
        <w:tc>
          <w:tcPr>
            <w:tcW w:w="3119" w:type="dxa"/>
            <w:gridSpan w:val="7"/>
            <w:shd w:val="clear" w:color="auto" w:fill="C6D9F1" w:themeFill="text2" w:themeFillTint="33"/>
          </w:tcPr>
          <w:p w14:paraId="4DBA73FD" w14:textId="2416D264" w:rsidR="009F0C28" w:rsidRDefault="009F0C28" w:rsidP="009F0C28">
            <w:pPr>
              <w:widowControl/>
              <w:autoSpaceDE/>
              <w:autoSpaceDN/>
              <w:spacing w:after="0" w:line="276" w:lineRule="auto"/>
              <w:jc w:val="center"/>
            </w:pPr>
            <w:r>
              <w:t>Interior</w:t>
            </w:r>
          </w:p>
        </w:tc>
        <w:tc>
          <w:tcPr>
            <w:tcW w:w="3120" w:type="dxa"/>
            <w:gridSpan w:val="5"/>
            <w:shd w:val="clear" w:color="auto" w:fill="C6D9F1" w:themeFill="text2" w:themeFillTint="33"/>
          </w:tcPr>
          <w:p w14:paraId="050093E5" w14:textId="1A921B86" w:rsidR="009F0C28" w:rsidRDefault="009F0C28" w:rsidP="009F0C28">
            <w:pPr>
              <w:widowControl/>
              <w:autoSpaceDE/>
              <w:autoSpaceDN/>
              <w:spacing w:after="0" w:line="276" w:lineRule="auto"/>
              <w:jc w:val="center"/>
            </w:pPr>
            <w:r>
              <w:t>Exterior</w:t>
            </w:r>
          </w:p>
        </w:tc>
      </w:tr>
      <w:tr w:rsidR="009F0C28" w:rsidRPr="006B7D50" w14:paraId="564C5E1C" w14:textId="77777777" w:rsidTr="00FA56EA">
        <w:trPr>
          <w:trHeight w:val="142"/>
          <w:jc w:val="center"/>
        </w:trPr>
        <w:tc>
          <w:tcPr>
            <w:tcW w:w="929" w:type="dxa"/>
            <w:vMerge/>
          </w:tcPr>
          <w:p w14:paraId="03F78E2B" w14:textId="77777777" w:rsidR="009F0C28" w:rsidRPr="00F44994" w:rsidRDefault="009F0C28" w:rsidP="00B146C3">
            <w:pPr>
              <w:widowControl/>
              <w:numPr>
                <w:ilvl w:val="0"/>
                <w:numId w:val="19"/>
              </w:numPr>
              <w:autoSpaceDE/>
              <w:autoSpaceDN/>
              <w:spacing w:after="0" w:line="276" w:lineRule="auto"/>
              <w:rPr>
                <w:rFonts w:eastAsia="Times New Roman"/>
                <w:lang w:bidi="ar-SA"/>
              </w:rPr>
            </w:pPr>
          </w:p>
        </w:tc>
        <w:tc>
          <w:tcPr>
            <w:tcW w:w="4050" w:type="dxa"/>
            <w:gridSpan w:val="4"/>
            <w:vMerge/>
          </w:tcPr>
          <w:p w14:paraId="4B15B64D" w14:textId="77777777" w:rsidR="009F0C28" w:rsidRPr="00EB13A2" w:rsidRDefault="009F0C28" w:rsidP="00B146C3">
            <w:pPr>
              <w:pStyle w:val="ListParagraph"/>
              <w:numPr>
                <w:ilvl w:val="0"/>
                <w:numId w:val="20"/>
              </w:numPr>
              <w:spacing w:after="0"/>
            </w:pPr>
          </w:p>
        </w:tc>
        <w:tc>
          <w:tcPr>
            <w:tcW w:w="3119" w:type="dxa"/>
            <w:gridSpan w:val="7"/>
          </w:tcPr>
          <w:p w14:paraId="1AFF8809" w14:textId="7B957177" w:rsidR="009F0C28" w:rsidRDefault="00F661B9" w:rsidP="009F0C28">
            <w:pPr>
              <w:widowControl/>
              <w:autoSpaceDE/>
              <w:autoSpaceDN/>
              <w:spacing w:after="0" w:line="276" w:lineRule="auto"/>
              <w:jc w:val="center"/>
            </w:pPr>
            <w:sdt>
              <w:sdtPr>
                <w:id w:val="-556859500"/>
                <w:placeholder>
                  <w:docPart w:val="E1712557F6EE44FB95BC07DF2443AD09"/>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6A1741">
                  <w:t>Ordinary regular architecture</w:t>
                </w:r>
              </w:sdtContent>
            </w:sdt>
            <w:r w:rsidR="009F0C28">
              <w:t xml:space="preserve"> / </w:t>
            </w:r>
            <w:sdt>
              <w:sdt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6A1741">
                  <w:t>Simple/ Average finishing</w:t>
                </w:r>
              </w:sdtContent>
            </w:sdt>
          </w:p>
        </w:tc>
        <w:tc>
          <w:tcPr>
            <w:tcW w:w="3120" w:type="dxa"/>
            <w:gridSpan w:val="5"/>
          </w:tcPr>
          <w:p w14:paraId="58126F80" w14:textId="205461EB" w:rsidR="009F0C28" w:rsidRDefault="00F661B9" w:rsidP="009F0C28">
            <w:pPr>
              <w:widowControl/>
              <w:autoSpaceDE/>
              <w:autoSpaceDN/>
              <w:spacing w:after="0" w:line="276" w:lineRule="auto"/>
              <w:jc w:val="center"/>
            </w:pPr>
            <w:sdt>
              <w:sdtPr>
                <w:id w:val="1375744378"/>
                <w:placeholder>
                  <w:docPart w:val="8FEB61A3D0AC4356AAE78DF6C18A43CA"/>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6A1741">
                  <w:t>Ordinary regular architecture</w:t>
                </w:r>
              </w:sdtContent>
            </w:sdt>
            <w:r w:rsidR="009F0C28">
              <w:t xml:space="preserve"> / </w:t>
            </w:r>
            <w:sdt>
              <w:sdtPr>
                <w:id w:val="1472782424"/>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6A1741">
                  <w:t>Simple/ Average finishing</w:t>
                </w:r>
              </w:sdtContent>
            </w:sdt>
          </w:p>
        </w:tc>
      </w:tr>
      <w:tr w:rsidR="00F24F8D" w:rsidRPr="006B7D50" w14:paraId="26E510BD" w14:textId="77777777" w:rsidTr="00FA56EA">
        <w:trPr>
          <w:trHeight w:val="58"/>
          <w:jc w:val="center"/>
        </w:trPr>
        <w:tc>
          <w:tcPr>
            <w:tcW w:w="929" w:type="dxa"/>
            <w:vMerge/>
          </w:tcPr>
          <w:p w14:paraId="4965BF91" w14:textId="77777777" w:rsidR="00F24F8D" w:rsidRPr="00F44994" w:rsidRDefault="00F24F8D" w:rsidP="00B146C3">
            <w:pPr>
              <w:widowControl/>
              <w:numPr>
                <w:ilvl w:val="0"/>
                <w:numId w:val="19"/>
              </w:numPr>
              <w:autoSpaceDE/>
              <w:autoSpaceDN/>
              <w:spacing w:after="0" w:line="276" w:lineRule="auto"/>
              <w:rPr>
                <w:rFonts w:eastAsia="Times New Roman"/>
                <w:lang w:bidi="ar-SA"/>
              </w:rPr>
            </w:pPr>
          </w:p>
        </w:tc>
        <w:tc>
          <w:tcPr>
            <w:tcW w:w="4050" w:type="dxa"/>
            <w:gridSpan w:val="4"/>
          </w:tcPr>
          <w:p w14:paraId="5F72EB86" w14:textId="05936593" w:rsidR="00F24F8D" w:rsidRPr="00EB13A2" w:rsidRDefault="00F24F8D" w:rsidP="00B146C3">
            <w:pPr>
              <w:pStyle w:val="ListParagraph"/>
              <w:numPr>
                <w:ilvl w:val="0"/>
                <w:numId w:val="20"/>
              </w:numPr>
              <w:spacing w:after="0"/>
            </w:pPr>
            <w:r>
              <w:t>Class of construction</w:t>
            </w:r>
          </w:p>
        </w:tc>
        <w:tc>
          <w:tcPr>
            <w:tcW w:w="6239" w:type="dxa"/>
            <w:gridSpan w:val="12"/>
          </w:tcPr>
          <w:p w14:paraId="7B4F2901" w14:textId="02AC60A5" w:rsidR="00F24F8D" w:rsidRDefault="00F24F8D" w:rsidP="00F24F8D">
            <w:pPr>
              <w:widowControl/>
              <w:autoSpaceDE/>
              <w:autoSpaceDN/>
              <w:spacing w:after="0" w:line="276" w:lineRule="auto"/>
            </w:pPr>
            <w:r>
              <w:t xml:space="preserve">Class of construction: </w:t>
            </w:r>
            <w:sdt>
              <w:sdt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t>Class B construction (Good)</w:t>
                </w:r>
              </w:sdtContent>
            </w:sdt>
          </w:p>
        </w:tc>
      </w:tr>
      <w:tr w:rsidR="009F0C28" w:rsidRPr="006B7D50" w14:paraId="5BAC28C7" w14:textId="77777777" w:rsidTr="00FA56EA">
        <w:trPr>
          <w:trHeight w:val="58"/>
          <w:jc w:val="center"/>
        </w:trPr>
        <w:tc>
          <w:tcPr>
            <w:tcW w:w="929" w:type="dxa"/>
            <w:vMerge/>
          </w:tcPr>
          <w:p w14:paraId="2983E2D9" w14:textId="77777777" w:rsidR="009F0C28" w:rsidRPr="00F44994" w:rsidRDefault="009F0C28" w:rsidP="00B146C3">
            <w:pPr>
              <w:widowControl/>
              <w:numPr>
                <w:ilvl w:val="0"/>
                <w:numId w:val="19"/>
              </w:numPr>
              <w:autoSpaceDE/>
              <w:autoSpaceDN/>
              <w:spacing w:after="0" w:line="276" w:lineRule="auto"/>
              <w:rPr>
                <w:rFonts w:eastAsia="Times New Roman"/>
                <w:lang w:bidi="ar-SA"/>
              </w:rPr>
            </w:pPr>
          </w:p>
        </w:tc>
        <w:tc>
          <w:tcPr>
            <w:tcW w:w="4050" w:type="dxa"/>
            <w:gridSpan w:val="4"/>
          </w:tcPr>
          <w:p w14:paraId="43A25681" w14:textId="77777777" w:rsidR="009F0C28" w:rsidRPr="00EB13A2" w:rsidRDefault="009F0C28" w:rsidP="00B146C3">
            <w:pPr>
              <w:pStyle w:val="ListParagraph"/>
              <w:numPr>
                <w:ilvl w:val="0"/>
                <w:numId w:val="20"/>
              </w:numPr>
              <w:spacing w:after="0"/>
            </w:pPr>
            <w:r w:rsidRPr="00EB13A2">
              <w:t>Year of construction</w:t>
            </w:r>
            <w:r>
              <w:t>/ Age of construction</w:t>
            </w:r>
          </w:p>
        </w:tc>
        <w:tc>
          <w:tcPr>
            <w:tcW w:w="3119" w:type="dxa"/>
            <w:gridSpan w:val="7"/>
          </w:tcPr>
          <w:sdt>
            <w:sdtPr>
              <w:id w:val="665062773"/>
              <w:placeholder>
                <w:docPart w:val="6F85740602244D8295FC44957947B1AE"/>
              </w:placeholder>
            </w:sdtPr>
            <w:sdtEndPr/>
            <w:sdtContent>
              <w:p w14:paraId="3C37D9FA" w14:textId="5AB83FF7" w:rsidR="00056903" w:rsidRDefault="006A1741" w:rsidP="00FA56EA">
                <w:pPr>
                  <w:widowControl/>
                  <w:autoSpaceDE/>
                  <w:autoSpaceDN/>
                  <w:spacing w:after="0" w:line="276" w:lineRule="auto"/>
                  <w:jc w:val="center"/>
                </w:pPr>
                <w:r>
                  <w:t>200</w:t>
                </w:r>
                <w:r w:rsidR="00056903">
                  <w:t>4 – Sugar</w:t>
                </w:r>
              </w:p>
              <w:p w14:paraId="45DD76A1" w14:textId="52400C1F" w:rsidR="009F0C28" w:rsidRDefault="00056903" w:rsidP="00056903">
                <w:pPr>
                  <w:widowControl/>
                  <w:autoSpaceDE/>
                  <w:autoSpaceDN/>
                  <w:spacing w:after="0" w:line="276" w:lineRule="auto"/>
                </w:pPr>
                <w:r>
                  <w:t xml:space="preserve">            </w:t>
                </w:r>
                <w:r w:rsidR="0084783C">
                  <w:t>2006</w:t>
                </w:r>
                <w:r>
                  <w:t>- Distillery</w:t>
                </w:r>
              </w:p>
            </w:sdtContent>
          </w:sdt>
        </w:tc>
        <w:sdt>
          <w:sdtPr>
            <w:id w:val="226884077"/>
            <w:placeholder>
              <w:docPart w:val="6F85740602244D8295FC44957947B1AE"/>
            </w:placeholder>
          </w:sdtPr>
          <w:sdtEndPr/>
          <w:sdtContent>
            <w:tc>
              <w:tcPr>
                <w:tcW w:w="3120" w:type="dxa"/>
                <w:gridSpan w:val="5"/>
              </w:tcPr>
              <w:p w14:paraId="13B4F12D" w14:textId="77777777" w:rsidR="00056903" w:rsidRDefault="0084783C" w:rsidP="00FA56EA">
                <w:pPr>
                  <w:widowControl/>
                  <w:autoSpaceDE/>
                  <w:autoSpaceDN/>
                  <w:spacing w:after="0" w:line="276" w:lineRule="auto"/>
                  <w:jc w:val="center"/>
                </w:pPr>
                <w:r>
                  <w:t>~18 years</w:t>
                </w:r>
              </w:p>
              <w:p w14:paraId="5C1CE5E3" w14:textId="487BB6ED" w:rsidR="009F0C28" w:rsidRDefault="00056903" w:rsidP="00FA56EA">
                <w:pPr>
                  <w:widowControl/>
                  <w:autoSpaceDE/>
                  <w:autoSpaceDN/>
                  <w:spacing w:after="0" w:line="276" w:lineRule="auto"/>
                  <w:jc w:val="center"/>
                </w:pPr>
                <w:r>
                  <w:t>~16 years</w:t>
                </w:r>
              </w:p>
            </w:tc>
          </w:sdtContent>
        </w:sdt>
      </w:tr>
      <w:tr w:rsidR="009F0C28" w:rsidRPr="006B7D50" w14:paraId="605618B4" w14:textId="77777777" w:rsidTr="00FA56EA">
        <w:trPr>
          <w:trHeight w:val="58"/>
          <w:jc w:val="center"/>
        </w:trPr>
        <w:tc>
          <w:tcPr>
            <w:tcW w:w="929" w:type="dxa"/>
            <w:vMerge/>
          </w:tcPr>
          <w:p w14:paraId="76A54909" w14:textId="77777777" w:rsidR="009F0C28" w:rsidRPr="00F44994" w:rsidRDefault="009F0C28" w:rsidP="00B146C3">
            <w:pPr>
              <w:widowControl/>
              <w:numPr>
                <w:ilvl w:val="0"/>
                <w:numId w:val="19"/>
              </w:numPr>
              <w:autoSpaceDE/>
              <w:autoSpaceDN/>
              <w:spacing w:after="0" w:line="276" w:lineRule="auto"/>
              <w:rPr>
                <w:rFonts w:eastAsia="Times New Roman"/>
                <w:lang w:bidi="ar-SA"/>
              </w:rPr>
            </w:pPr>
          </w:p>
        </w:tc>
        <w:tc>
          <w:tcPr>
            <w:tcW w:w="4050" w:type="dxa"/>
            <w:gridSpan w:val="4"/>
          </w:tcPr>
          <w:p w14:paraId="3DEFC9F1" w14:textId="339AAEA8" w:rsidR="009F0C28" w:rsidRPr="00EB13A2" w:rsidRDefault="009F0C28" w:rsidP="00B146C3">
            <w:pPr>
              <w:pStyle w:val="ListParagraph"/>
              <w:numPr>
                <w:ilvl w:val="0"/>
                <w:numId w:val="20"/>
              </w:numPr>
              <w:spacing w:after="0"/>
            </w:pPr>
            <w:r>
              <w:t xml:space="preserve">Number of floors and height of </w:t>
            </w:r>
            <w:r>
              <w:lastRenderedPageBreak/>
              <w:t>each floor including basement, if any</w:t>
            </w:r>
          </w:p>
        </w:tc>
        <w:sdt>
          <w:sdtPr>
            <w:id w:val="936095196"/>
            <w:placeholder>
              <w:docPart w:val="D2870DD9B2AF49E895F8741056F5DB27"/>
            </w:placeholder>
          </w:sdtPr>
          <w:sdtEndPr/>
          <w:sdtContent>
            <w:tc>
              <w:tcPr>
                <w:tcW w:w="6239" w:type="dxa"/>
                <w:gridSpan w:val="12"/>
              </w:tcPr>
              <w:p w14:paraId="3322FD24" w14:textId="075D450E" w:rsidR="009F0C28" w:rsidRDefault="006A1741" w:rsidP="00FA56EA">
                <w:pPr>
                  <w:widowControl/>
                  <w:autoSpaceDE/>
                  <w:autoSpaceDN/>
                  <w:spacing w:after="0" w:line="276" w:lineRule="auto"/>
                </w:pPr>
                <w:r>
                  <w:t>Separate sheet attached</w:t>
                </w:r>
              </w:p>
            </w:tc>
          </w:sdtContent>
        </w:sdt>
      </w:tr>
      <w:tr w:rsidR="009F0C28" w:rsidRPr="006B7D50" w14:paraId="2A0FAAA7" w14:textId="77777777" w:rsidTr="00FA56EA">
        <w:trPr>
          <w:trHeight w:val="58"/>
          <w:jc w:val="center"/>
        </w:trPr>
        <w:tc>
          <w:tcPr>
            <w:tcW w:w="929" w:type="dxa"/>
            <w:vMerge/>
          </w:tcPr>
          <w:p w14:paraId="61FEAE4B" w14:textId="77777777" w:rsidR="009F0C28" w:rsidRPr="00F44994" w:rsidRDefault="009F0C28" w:rsidP="00B146C3">
            <w:pPr>
              <w:widowControl/>
              <w:numPr>
                <w:ilvl w:val="0"/>
                <w:numId w:val="19"/>
              </w:numPr>
              <w:autoSpaceDE/>
              <w:autoSpaceDN/>
              <w:spacing w:after="0" w:line="276" w:lineRule="auto"/>
              <w:rPr>
                <w:rFonts w:eastAsia="Times New Roman"/>
                <w:lang w:bidi="ar-SA"/>
              </w:rPr>
            </w:pPr>
          </w:p>
        </w:tc>
        <w:tc>
          <w:tcPr>
            <w:tcW w:w="4050" w:type="dxa"/>
            <w:gridSpan w:val="4"/>
          </w:tcPr>
          <w:p w14:paraId="02716B96" w14:textId="77777777" w:rsidR="009F0C28" w:rsidRPr="00853A5E" w:rsidRDefault="009F0C28" w:rsidP="00B146C3">
            <w:pPr>
              <w:pStyle w:val="ListParagraph"/>
              <w:numPr>
                <w:ilvl w:val="0"/>
                <w:numId w:val="20"/>
              </w:numPr>
              <w:spacing w:after="0"/>
            </w:pPr>
            <w:r w:rsidRPr="00853A5E">
              <w:t>Plinth area floor-wise</w:t>
            </w:r>
          </w:p>
        </w:tc>
        <w:sdt>
          <w:sdtPr>
            <w:id w:val="1870718652"/>
            <w:placeholder>
              <w:docPart w:val="D2870DD9B2AF49E895F8741056F5DB27"/>
            </w:placeholder>
          </w:sdtPr>
          <w:sdtEndPr/>
          <w:sdtContent>
            <w:tc>
              <w:tcPr>
                <w:tcW w:w="6239" w:type="dxa"/>
                <w:gridSpan w:val="12"/>
              </w:tcPr>
              <w:p w14:paraId="54390207" w14:textId="5DABE3D7" w:rsidR="009F0C28" w:rsidRDefault="006A1741" w:rsidP="00FA56EA">
                <w:pPr>
                  <w:widowControl/>
                  <w:autoSpaceDE/>
                  <w:autoSpaceDN/>
                  <w:spacing w:after="0" w:line="276" w:lineRule="auto"/>
                </w:pPr>
                <w:r>
                  <w:t>Separate sheet attached</w:t>
                </w:r>
              </w:p>
            </w:tc>
          </w:sdtContent>
        </w:sdt>
      </w:tr>
      <w:tr w:rsidR="009F0C28" w:rsidRPr="006B7D50" w14:paraId="736ED26A" w14:textId="77777777" w:rsidTr="00FA56EA">
        <w:trPr>
          <w:trHeight w:val="144"/>
          <w:jc w:val="center"/>
        </w:trPr>
        <w:tc>
          <w:tcPr>
            <w:tcW w:w="929" w:type="dxa"/>
            <w:vMerge/>
          </w:tcPr>
          <w:p w14:paraId="70F4C468" w14:textId="77777777" w:rsidR="009F0C28" w:rsidRPr="00F44994" w:rsidRDefault="009F0C28" w:rsidP="00B146C3">
            <w:pPr>
              <w:widowControl/>
              <w:numPr>
                <w:ilvl w:val="0"/>
                <w:numId w:val="19"/>
              </w:numPr>
              <w:autoSpaceDE/>
              <w:autoSpaceDN/>
              <w:spacing w:after="0" w:line="276" w:lineRule="auto"/>
              <w:rPr>
                <w:rFonts w:eastAsia="Times New Roman"/>
                <w:lang w:bidi="ar-SA"/>
              </w:rPr>
            </w:pPr>
          </w:p>
        </w:tc>
        <w:tc>
          <w:tcPr>
            <w:tcW w:w="4050" w:type="dxa"/>
            <w:gridSpan w:val="4"/>
            <w:vMerge w:val="restart"/>
          </w:tcPr>
          <w:p w14:paraId="791FC82F" w14:textId="77777777" w:rsidR="009F0C28" w:rsidRDefault="009F0C28" w:rsidP="00B146C3">
            <w:pPr>
              <w:pStyle w:val="ListParagraph"/>
              <w:numPr>
                <w:ilvl w:val="0"/>
                <w:numId w:val="20"/>
              </w:numPr>
              <w:spacing w:after="0"/>
            </w:pPr>
            <w:r w:rsidRPr="00853A5E">
              <w:t>Condition of the building</w:t>
            </w:r>
          </w:p>
        </w:tc>
        <w:tc>
          <w:tcPr>
            <w:tcW w:w="3119" w:type="dxa"/>
            <w:gridSpan w:val="7"/>
            <w:shd w:val="clear" w:color="auto" w:fill="C6D9F1" w:themeFill="text2" w:themeFillTint="33"/>
          </w:tcPr>
          <w:p w14:paraId="534F9D66" w14:textId="77777777" w:rsidR="009F0C28" w:rsidRDefault="009F0C28" w:rsidP="00FA56EA">
            <w:pPr>
              <w:widowControl/>
              <w:autoSpaceDE/>
              <w:autoSpaceDN/>
              <w:spacing w:after="0" w:line="276" w:lineRule="auto"/>
              <w:jc w:val="center"/>
            </w:pPr>
            <w:r>
              <w:t>Interior</w:t>
            </w:r>
          </w:p>
        </w:tc>
        <w:tc>
          <w:tcPr>
            <w:tcW w:w="3120" w:type="dxa"/>
            <w:gridSpan w:val="5"/>
            <w:shd w:val="clear" w:color="auto" w:fill="C6D9F1" w:themeFill="text2" w:themeFillTint="33"/>
          </w:tcPr>
          <w:p w14:paraId="3056224E" w14:textId="77777777" w:rsidR="009F0C28" w:rsidRDefault="009F0C28" w:rsidP="00FA56EA">
            <w:pPr>
              <w:widowControl/>
              <w:autoSpaceDE/>
              <w:autoSpaceDN/>
              <w:spacing w:after="0" w:line="276" w:lineRule="auto"/>
              <w:jc w:val="center"/>
            </w:pPr>
            <w:r w:rsidRPr="007D747F">
              <w:t>Exterior</w:t>
            </w:r>
          </w:p>
        </w:tc>
      </w:tr>
      <w:tr w:rsidR="009F0C28" w:rsidRPr="006B7D50" w14:paraId="191307EF" w14:textId="77777777" w:rsidTr="00FA56EA">
        <w:trPr>
          <w:trHeight w:val="144"/>
          <w:jc w:val="center"/>
        </w:trPr>
        <w:tc>
          <w:tcPr>
            <w:tcW w:w="929" w:type="dxa"/>
            <w:vMerge/>
          </w:tcPr>
          <w:p w14:paraId="7D8B22AB" w14:textId="77777777" w:rsidR="009F0C28" w:rsidRPr="00F44994" w:rsidRDefault="009F0C28" w:rsidP="00B146C3">
            <w:pPr>
              <w:widowControl/>
              <w:numPr>
                <w:ilvl w:val="0"/>
                <w:numId w:val="19"/>
              </w:numPr>
              <w:autoSpaceDE/>
              <w:autoSpaceDN/>
              <w:spacing w:after="0" w:line="276" w:lineRule="auto"/>
              <w:rPr>
                <w:rFonts w:eastAsia="Times New Roman"/>
                <w:lang w:bidi="ar-SA"/>
              </w:rPr>
            </w:pPr>
          </w:p>
        </w:tc>
        <w:tc>
          <w:tcPr>
            <w:tcW w:w="4050" w:type="dxa"/>
            <w:gridSpan w:val="4"/>
            <w:vMerge/>
          </w:tcPr>
          <w:p w14:paraId="5DBDE531" w14:textId="77777777" w:rsidR="009F0C28" w:rsidRPr="00853A5E" w:rsidRDefault="009F0C28" w:rsidP="00B146C3">
            <w:pPr>
              <w:pStyle w:val="ListParagraph"/>
              <w:numPr>
                <w:ilvl w:val="0"/>
                <w:numId w:val="20"/>
              </w:numPr>
              <w:spacing w:after="0"/>
            </w:pPr>
          </w:p>
        </w:tc>
        <w:tc>
          <w:tcPr>
            <w:tcW w:w="3119" w:type="dxa"/>
            <w:gridSpan w:val="7"/>
          </w:tcPr>
          <w:p w14:paraId="590E785E" w14:textId="77777777" w:rsidR="009F0C28" w:rsidRDefault="00F661B9" w:rsidP="00FA56EA">
            <w:pPr>
              <w:widowControl/>
              <w:autoSpaceDE/>
              <w:autoSpaceDN/>
              <w:spacing w:after="0" w:line="276" w:lineRule="auto"/>
              <w:jc w:val="center"/>
            </w:pPr>
            <w:sdt>
              <w:sdtPr>
                <w:tag w:val="cant plot/Land"/>
                <w:id w:val="-1149671942"/>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dropDownList>
              </w:sdtPr>
              <w:sdtEndPr/>
              <w:sdtContent>
                <w:r w:rsidR="009F0C28">
                  <w:t>Good</w:t>
                </w:r>
              </w:sdtContent>
            </w:sdt>
          </w:p>
        </w:tc>
        <w:tc>
          <w:tcPr>
            <w:tcW w:w="3120" w:type="dxa"/>
            <w:gridSpan w:val="5"/>
          </w:tcPr>
          <w:p w14:paraId="1B2C99BF" w14:textId="77777777" w:rsidR="009F0C28" w:rsidRDefault="00F661B9" w:rsidP="00FA56EA">
            <w:pPr>
              <w:widowControl/>
              <w:autoSpaceDE/>
              <w:autoSpaceDN/>
              <w:spacing w:after="0" w:line="276" w:lineRule="auto"/>
              <w:jc w:val="center"/>
            </w:pPr>
            <w:sdt>
              <w:sdtPr>
                <w:tag w:val="cant plot/Land"/>
                <w:id w:val="-1890801273"/>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survey of the property is not carried out" w:value="No information available since survey of the property is not carried out"/>
                </w:dropDownList>
              </w:sdtPr>
              <w:sdtEndPr/>
              <w:sdtContent>
                <w:r w:rsidR="009F0C28">
                  <w:t>Good</w:t>
                </w:r>
              </w:sdtContent>
            </w:sdt>
          </w:p>
        </w:tc>
      </w:tr>
      <w:tr w:rsidR="009F0C28" w:rsidRPr="006B7D50" w14:paraId="6B15970D" w14:textId="77777777" w:rsidTr="00FA56EA">
        <w:trPr>
          <w:trHeight w:val="144"/>
          <w:jc w:val="center"/>
        </w:trPr>
        <w:tc>
          <w:tcPr>
            <w:tcW w:w="929" w:type="dxa"/>
            <w:vMerge/>
          </w:tcPr>
          <w:p w14:paraId="0A24239C" w14:textId="77777777" w:rsidR="009F0C28" w:rsidRPr="00F44994" w:rsidRDefault="009F0C28" w:rsidP="00B146C3">
            <w:pPr>
              <w:widowControl/>
              <w:numPr>
                <w:ilvl w:val="0"/>
                <w:numId w:val="19"/>
              </w:numPr>
              <w:autoSpaceDE/>
              <w:autoSpaceDN/>
              <w:spacing w:after="0" w:line="276" w:lineRule="auto"/>
              <w:rPr>
                <w:rFonts w:eastAsia="Times New Roman"/>
                <w:lang w:bidi="ar-SA"/>
              </w:rPr>
            </w:pPr>
          </w:p>
        </w:tc>
        <w:tc>
          <w:tcPr>
            <w:tcW w:w="4050" w:type="dxa"/>
            <w:gridSpan w:val="4"/>
          </w:tcPr>
          <w:p w14:paraId="2776CB99" w14:textId="77777777" w:rsidR="009F0C28" w:rsidRPr="00853A5E" w:rsidRDefault="009F0C28" w:rsidP="00B146C3">
            <w:pPr>
              <w:pStyle w:val="ListParagraph"/>
              <w:numPr>
                <w:ilvl w:val="0"/>
                <w:numId w:val="20"/>
              </w:numPr>
              <w:spacing w:after="0"/>
            </w:pPr>
            <w:r w:rsidRPr="00137760">
              <w:t>Maintenance issues</w:t>
            </w:r>
          </w:p>
        </w:tc>
        <w:tc>
          <w:tcPr>
            <w:tcW w:w="6239" w:type="dxa"/>
            <w:gridSpan w:val="12"/>
          </w:tcPr>
          <w:p w14:paraId="136D81B4" w14:textId="583F2454" w:rsidR="009F0C28" w:rsidRDefault="00F661B9" w:rsidP="00FA56EA">
            <w:pPr>
              <w:widowControl/>
              <w:autoSpaceDE/>
              <w:autoSpaceDN/>
              <w:spacing w:after="0" w:line="276" w:lineRule="auto"/>
            </w:pPr>
            <w:sdt>
              <w:sdt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EndPr/>
              <w:sdtContent>
                <w:r w:rsidR="009F0C28">
                  <w:t>No maintenance issue, structure is maintained properly</w:t>
                </w:r>
              </w:sdtContent>
            </w:sdt>
            <w:r w:rsidR="0084783C">
              <w:t xml:space="preserve"> but few sections require maintenance </w:t>
            </w:r>
          </w:p>
        </w:tc>
      </w:tr>
      <w:tr w:rsidR="009F0C28" w:rsidRPr="006B7D50" w14:paraId="1D4313AB" w14:textId="77777777" w:rsidTr="00FA56EA">
        <w:trPr>
          <w:trHeight w:val="144"/>
          <w:jc w:val="center"/>
        </w:trPr>
        <w:tc>
          <w:tcPr>
            <w:tcW w:w="929" w:type="dxa"/>
            <w:vMerge/>
          </w:tcPr>
          <w:p w14:paraId="3650C48F" w14:textId="77777777" w:rsidR="009F0C28" w:rsidRPr="00F44994" w:rsidRDefault="009F0C28" w:rsidP="00B146C3">
            <w:pPr>
              <w:widowControl/>
              <w:numPr>
                <w:ilvl w:val="0"/>
                <w:numId w:val="19"/>
              </w:numPr>
              <w:autoSpaceDE/>
              <w:autoSpaceDN/>
              <w:spacing w:after="0" w:line="276" w:lineRule="auto"/>
              <w:rPr>
                <w:rFonts w:eastAsia="Times New Roman"/>
                <w:lang w:bidi="ar-SA"/>
              </w:rPr>
            </w:pPr>
          </w:p>
        </w:tc>
        <w:tc>
          <w:tcPr>
            <w:tcW w:w="4050" w:type="dxa"/>
            <w:gridSpan w:val="4"/>
          </w:tcPr>
          <w:p w14:paraId="53917F16" w14:textId="77777777" w:rsidR="009F0C28" w:rsidRPr="00137760" w:rsidRDefault="009F0C28" w:rsidP="00B146C3">
            <w:pPr>
              <w:pStyle w:val="ListParagraph"/>
              <w:numPr>
                <w:ilvl w:val="0"/>
                <w:numId w:val="20"/>
              </w:numPr>
              <w:spacing w:after="0"/>
            </w:pPr>
            <w:r w:rsidRPr="00137760">
              <w:t>Visible damage in the building if any</w:t>
            </w:r>
          </w:p>
        </w:tc>
        <w:sdt>
          <w:sdt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tc>
              <w:tcPr>
                <w:tcW w:w="6239" w:type="dxa"/>
                <w:gridSpan w:val="12"/>
              </w:tcPr>
              <w:p w14:paraId="0FC5405E" w14:textId="6286A254" w:rsidR="009F0C28" w:rsidRDefault="0024242C" w:rsidP="00FA56EA">
                <w:pPr>
                  <w:widowControl/>
                  <w:autoSpaceDE/>
                  <w:autoSpaceDN/>
                  <w:spacing w:after="0" w:line="276" w:lineRule="auto"/>
                </w:pPr>
                <w:r>
                  <w:t>Yes but not so significantly</w:t>
                </w:r>
              </w:p>
            </w:tc>
          </w:sdtContent>
        </w:sdt>
      </w:tr>
      <w:tr w:rsidR="002D350C" w:rsidRPr="006B7D50" w14:paraId="7E952DA1" w14:textId="77777777" w:rsidTr="00FA56EA">
        <w:trPr>
          <w:trHeight w:val="144"/>
          <w:jc w:val="center"/>
        </w:trPr>
        <w:tc>
          <w:tcPr>
            <w:tcW w:w="929" w:type="dxa"/>
            <w:vMerge/>
          </w:tcPr>
          <w:p w14:paraId="6508CFEB" w14:textId="77777777" w:rsidR="002D350C" w:rsidRPr="00F44994" w:rsidRDefault="002D350C" w:rsidP="00B146C3">
            <w:pPr>
              <w:widowControl/>
              <w:numPr>
                <w:ilvl w:val="0"/>
                <w:numId w:val="19"/>
              </w:numPr>
              <w:autoSpaceDE/>
              <w:autoSpaceDN/>
              <w:spacing w:after="0" w:line="276" w:lineRule="auto"/>
              <w:rPr>
                <w:rFonts w:eastAsia="Times New Roman"/>
                <w:lang w:bidi="ar-SA"/>
              </w:rPr>
            </w:pPr>
          </w:p>
        </w:tc>
        <w:tc>
          <w:tcPr>
            <w:tcW w:w="4050" w:type="dxa"/>
            <w:gridSpan w:val="4"/>
          </w:tcPr>
          <w:p w14:paraId="1E1D4556" w14:textId="53312010" w:rsidR="002D350C" w:rsidRPr="00957985" w:rsidRDefault="00335893" w:rsidP="00B146C3">
            <w:pPr>
              <w:pStyle w:val="ListParagraph"/>
              <w:numPr>
                <w:ilvl w:val="0"/>
                <w:numId w:val="20"/>
              </w:numPr>
              <w:spacing w:after="0"/>
            </w:pPr>
            <w:r w:rsidRPr="00335893">
              <w:t>Type of flooring</w:t>
            </w:r>
          </w:p>
        </w:tc>
        <w:tc>
          <w:tcPr>
            <w:tcW w:w="6239" w:type="dxa"/>
            <w:gridSpan w:val="12"/>
          </w:tcPr>
          <w:p w14:paraId="63F9BB59" w14:textId="0C891A82" w:rsidR="002D350C" w:rsidRDefault="00F661B9" w:rsidP="00FA56EA">
            <w:pPr>
              <w:widowControl/>
              <w:autoSpaceDE/>
              <w:autoSpaceDN/>
              <w:spacing w:after="0" w:line="276" w:lineRule="auto"/>
              <w:rPr>
                <w:lang w:val="en-IN" w:eastAsia="en-IN"/>
              </w:rPr>
            </w:pPr>
            <w:sdt>
              <w:sdt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24242C">
                  <w:t>Vitrified tiles</w:t>
                </w:r>
              </w:sdtContent>
            </w:sdt>
            <w:r w:rsidR="00540860">
              <w:t xml:space="preserve">, </w:t>
            </w:r>
            <w:sdt>
              <w:sdtPr>
                <w:id w:val="-1656980930"/>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24242C">
                  <w:t>Simple marble</w:t>
                </w:r>
              </w:sdtContent>
            </w:sdt>
            <w:r w:rsidR="00DE612D">
              <w:t xml:space="preserve">, </w:t>
            </w:r>
            <w:sdt>
              <w:sdtPr>
                <w:id w:val="1472868456"/>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082D32">
                  <w:t>Polished PCC</w:t>
                </w:r>
              </w:sdtContent>
            </w:sdt>
          </w:p>
        </w:tc>
      </w:tr>
      <w:tr w:rsidR="009F0C28" w:rsidRPr="006B7D50" w14:paraId="791F45C4" w14:textId="77777777" w:rsidTr="00FA56EA">
        <w:trPr>
          <w:trHeight w:val="144"/>
          <w:jc w:val="center"/>
        </w:trPr>
        <w:tc>
          <w:tcPr>
            <w:tcW w:w="929" w:type="dxa"/>
            <w:vMerge/>
          </w:tcPr>
          <w:p w14:paraId="31563F78" w14:textId="77777777" w:rsidR="009F0C28" w:rsidRPr="00F44994" w:rsidRDefault="009F0C28" w:rsidP="00B146C3">
            <w:pPr>
              <w:widowControl/>
              <w:numPr>
                <w:ilvl w:val="0"/>
                <w:numId w:val="19"/>
              </w:numPr>
              <w:autoSpaceDE/>
              <w:autoSpaceDN/>
              <w:spacing w:after="0" w:line="276" w:lineRule="auto"/>
              <w:rPr>
                <w:rFonts w:eastAsia="Times New Roman"/>
                <w:lang w:bidi="ar-SA"/>
              </w:rPr>
            </w:pPr>
          </w:p>
        </w:tc>
        <w:tc>
          <w:tcPr>
            <w:tcW w:w="4050" w:type="dxa"/>
            <w:gridSpan w:val="4"/>
          </w:tcPr>
          <w:p w14:paraId="54CDA8D9" w14:textId="77777777" w:rsidR="009F0C28" w:rsidRPr="00137760" w:rsidRDefault="009F0C28" w:rsidP="00B146C3">
            <w:pPr>
              <w:pStyle w:val="ListParagraph"/>
              <w:numPr>
                <w:ilvl w:val="0"/>
                <w:numId w:val="24"/>
              </w:numPr>
              <w:spacing w:after="0"/>
            </w:pPr>
            <w:r w:rsidRPr="00957985">
              <w:t>Class of electrical fittings</w:t>
            </w:r>
          </w:p>
        </w:tc>
        <w:tc>
          <w:tcPr>
            <w:tcW w:w="6239" w:type="dxa"/>
            <w:gridSpan w:val="12"/>
          </w:tcPr>
          <w:p w14:paraId="70D366E5" w14:textId="2AE39DED" w:rsidR="009F0C28" w:rsidRDefault="00F661B9" w:rsidP="00FA56EA">
            <w:pPr>
              <w:widowControl/>
              <w:autoSpaceDE/>
              <w:autoSpaceDN/>
              <w:spacing w:after="0" w:line="276" w:lineRule="auto"/>
            </w:pPr>
            <w:sdt>
              <w:sdtPr>
                <w:rPr>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9F0C28">
                  <w:rPr>
                    <w:lang w:eastAsia="en-IN"/>
                  </w:rPr>
                  <w:t>Internal</w:t>
                </w:r>
              </w:sdtContent>
            </w:sdt>
            <w:r w:rsidR="00082D32">
              <w:rPr>
                <w:lang w:val="en-IN" w:eastAsia="en-IN"/>
              </w:rPr>
              <w:t xml:space="preserve"> &amp; External both</w:t>
            </w:r>
            <w:r w:rsidR="009F0C28" w:rsidRPr="00524451">
              <w:rPr>
                <w:lang w:val="en-IN" w:eastAsia="en-IN"/>
              </w:rPr>
              <w:t xml:space="preserve"> </w:t>
            </w:r>
            <w:sdt>
              <w:sdtPr>
                <w:rPr>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9F0C28">
                  <w:rPr>
                    <w:lang w:eastAsia="en-IN"/>
                  </w:rPr>
                  <w:t>Normal quality fittings used</w:t>
                </w:r>
              </w:sdtContent>
            </w:sdt>
          </w:p>
        </w:tc>
      </w:tr>
      <w:tr w:rsidR="009F0C28" w:rsidRPr="006B7D50" w14:paraId="5025D50D" w14:textId="77777777" w:rsidTr="00FA56EA">
        <w:trPr>
          <w:trHeight w:val="58"/>
          <w:jc w:val="center"/>
        </w:trPr>
        <w:tc>
          <w:tcPr>
            <w:tcW w:w="929" w:type="dxa"/>
            <w:vMerge/>
          </w:tcPr>
          <w:p w14:paraId="3FC463AB" w14:textId="77777777" w:rsidR="009F0C28" w:rsidRPr="00F44994" w:rsidRDefault="009F0C28" w:rsidP="00B146C3">
            <w:pPr>
              <w:widowControl/>
              <w:numPr>
                <w:ilvl w:val="0"/>
                <w:numId w:val="19"/>
              </w:numPr>
              <w:autoSpaceDE/>
              <w:autoSpaceDN/>
              <w:spacing w:after="0" w:line="276" w:lineRule="auto"/>
              <w:rPr>
                <w:rFonts w:eastAsia="Times New Roman"/>
                <w:lang w:bidi="ar-SA"/>
              </w:rPr>
            </w:pPr>
          </w:p>
        </w:tc>
        <w:tc>
          <w:tcPr>
            <w:tcW w:w="4050" w:type="dxa"/>
            <w:gridSpan w:val="4"/>
          </w:tcPr>
          <w:p w14:paraId="6C306D83" w14:textId="498BA2EB" w:rsidR="009F0C28" w:rsidRPr="00137760" w:rsidRDefault="009F0C28" w:rsidP="00B146C3">
            <w:pPr>
              <w:pStyle w:val="ListParagraph"/>
              <w:numPr>
                <w:ilvl w:val="0"/>
                <w:numId w:val="24"/>
              </w:numPr>
              <w:spacing w:after="0"/>
            </w:pPr>
            <w:r w:rsidRPr="00957985">
              <w:t xml:space="preserve">Class of </w:t>
            </w:r>
            <w:r w:rsidR="008F0E64">
              <w:t xml:space="preserve">plumbing, </w:t>
            </w:r>
            <w:r w:rsidRPr="00957985">
              <w:t>sanitary &amp; water supply fittings</w:t>
            </w:r>
          </w:p>
        </w:tc>
        <w:tc>
          <w:tcPr>
            <w:tcW w:w="6239" w:type="dxa"/>
            <w:gridSpan w:val="12"/>
          </w:tcPr>
          <w:p w14:paraId="18E624FE" w14:textId="77777777" w:rsidR="009F0C28" w:rsidRDefault="00F661B9" w:rsidP="00FA56EA">
            <w:pPr>
              <w:widowControl/>
              <w:autoSpaceDE/>
              <w:autoSpaceDN/>
              <w:spacing w:after="0" w:line="276" w:lineRule="auto"/>
            </w:pPr>
            <w:sdt>
              <w:sdtPr>
                <w:rPr>
                  <w:lang w:val="en-IN" w:eastAsia="en-IN"/>
                </w:rPr>
                <w:id w:val="121889487"/>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9F0C28">
                  <w:rPr>
                    <w:lang w:eastAsia="en-IN"/>
                  </w:rPr>
                  <w:t>Internal</w:t>
                </w:r>
              </w:sdtContent>
            </w:sdt>
            <w:r w:rsidR="009F0C28" w:rsidRPr="00524451">
              <w:rPr>
                <w:lang w:val="en-IN" w:eastAsia="en-IN"/>
              </w:rPr>
              <w:t xml:space="preserve">/ </w:t>
            </w:r>
            <w:sdt>
              <w:sdtPr>
                <w:rPr>
                  <w:lang w:val="en-IN" w:eastAsia="en-IN"/>
                </w:rPr>
                <w:id w:val="2088566722"/>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9F0C28">
                  <w:rPr>
                    <w:lang w:eastAsia="en-IN"/>
                  </w:rPr>
                  <w:t>High quality fittings used</w:t>
                </w:r>
              </w:sdtContent>
            </w:sdt>
          </w:p>
        </w:tc>
      </w:tr>
      <w:tr w:rsidR="009279F7" w:rsidRPr="006B7D50" w14:paraId="53FD2B0D" w14:textId="77777777" w:rsidTr="00FA56EA">
        <w:trPr>
          <w:trHeight w:val="58"/>
          <w:jc w:val="center"/>
        </w:trPr>
        <w:tc>
          <w:tcPr>
            <w:tcW w:w="929" w:type="dxa"/>
            <w:vMerge w:val="restart"/>
          </w:tcPr>
          <w:p w14:paraId="566B3714" w14:textId="77777777" w:rsidR="009279F7" w:rsidRPr="00137760" w:rsidRDefault="009279F7" w:rsidP="00B146C3">
            <w:pPr>
              <w:widowControl/>
              <w:numPr>
                <w:ilvl w:val="0"/>
                <w:numId w:val="19"/>
              </w:numPr>
              <w:autoSpaceDE/>
              <w:autoSpaceDN/>
              <w:spacing w:after="0" w:line="276" w:lineRule="auto"/>
              <w:rPr>
                <w:rFonts w:eastAsia="Times New Roman"/>
                <w:b/>
                <w:lang w:bidi="ar-SA"/>
              </w:rPr>
            </w:pPr>
          </w:p>
        </w:tc>
        <w:tc>
          <w:tcPr>
            <w:tcW w:w="10289" w:type="dxa"/>
            <w:gridSpan w:val="16"/>
          </w:tcPr>
          <w:p w14:paraId="6A2CCE8F" w14:textId="77777777" w:rsidR="009279F7" w:rsidRPr="00137760" w:rsidRDefault="009279F7" w:rsidP="00FA56EA">
            <w:pPr>
              <w:widowControl/>
              <w:autoSpaceDE/>
              <w:autoSpaceDN/>
              <w:spacing w:after="0" w:line="276" w:lineRule="auto"/>
              <w:rPr>
                <w:b/>
              </w:rPr>
            </w:pPr>
            <w:r w:rsidRPr="00137760">
              <w:rPr>
                <w:b/>
              </w:rPr>
              <w:t xml:space="preserve">Map approval details </w:t>
            </w:r>
          </w:p>
        </w:tc>
      </w:tr>
      <w:tr w:rsidR="009279F7" w:rsidRPr="006B7D50" w14:paraId="2C6ACEED" w14:textId="77777777" w:rsidTr="00FA56EA">
        <w:trPr>
          <w:trHeight w:val="58"/>
          <w:jc w:val="center"/>
        </w:trPr>
        <w:tc>
          <w:tcPr>
            <w:tcW w:w="929" w:type="dxa"/>
            <w:vMerge/>
          </w:tcPr>
          <w:p w14:paraId="3269692A" w14:textId="77777777" w:rsidR="009279F7" w:rsidRPr="00F44994" w:rsidRDefault="009279F7" w:rsidP="00B146C3">
            <w:pPr>
              <w:widowControl/>
              <w:numPr>
                <w:ilvl w:val="0"/>
                <w:numId w:val="19"/>
              </w:numPr>
              <w:autoSpaceDE/>
              <w:autoSpaceDN/>
              <w:spacing w:after="0" w:line="276" w:lineRule="auto"/>
              <w:rPr>
                <w:rFonts w:eastAsia="Times New Roman"/>
                <w:lang w:bidi="ar-SA"/>
              </w:rPr>
            </w:pPr>
          </w:p>
        </w:tc>
        <w:tc>
          <w:tcPr>
            <w:tcW w:w="4050" w:type="dxa"/>
            <w:gridSpan w:val="4"/>
          </w:tcPr>
          <w:p w14:paraId="10F44920" w14:textId="77777777" w:rsidR="009279F7" w:rsidRPr="00795BB6" w:rsidRDefault="009279F7" w:rsidP="00B146C3">
            <w:pPr>
              <w:pStyle w:val="ListParagraph"/>
              <w:numPr>
                <w:ilvl w:val="0"/>
                <w:numId w:val="21"/>
              </w:numPr>
              <w:spacing w:after="0"/>
            </w:pPr>
            <w:r w:rsidRPr="00137760">
              <w:t xml:space="preserve">Status of Building Plans/ Maps </w:t>
            </w:r>
            <w:r>
              <w:t xml:space="preserve">and </w:t>
            </w:r>
            <w:r w:rsidRPr="00795BB6">
              <w:t>Date of issue and validity of layout of approved map / plan</w:t>
            </w:r>
          </w:p>
        </w:tc>
        <w:tc>
          <w:tcPr>
            <w:tcW w:w="6239" w:type="dxa"/>
            <w:gridSpan w:val="12"/>
          </w:tcPr>
          <w:p w14:paraId="06A61470" w14:textId="0B45D329" w:rsidR="009279F7" w:rsidRDefault="00F661B9" w:rsidP="00FA56EA">
            <w:pPr>
              <w:widowControl/>
              <w:autoSpaceDE/>
              <w:autoSpaceDN/>
              <w:spacing w:after="0" w:line="276" w:lineRule="auto"/>
            </w:pPr>
            <w:sdt>
              <w:sdtPr>
                <w:rPr>
                  <w:lang w:val="en-IN" w:eastAsia="en-IN"/>
                </w:rPr>
                <w:id w:val="-838380195"/>
                <w:placeholder>
                  <w:docPart w:val="CD175B991841458DB6D7C9963D85F9CF"/>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EndPr/>
              <w:sdtContent>
                <w:r w:rsidR="00970BC1">
                  <w:rPr>
                    <w:lang w:val="en-IN" w:eastAsia="en-IN"/>
                  </w:rPr>
                  <w:t>Cannot comment since no approved map provided to us on our request</w:t>
                </w:r>
              </w:sdtContent>
            </w:sdt>
            <w:sdt>
              <w:sdtPr>
                <w:id w:val="1468236598"/>
                <w:placeholder>
                  <w:docPart w:val="F1C6DC7B224A4158B2B3878A0744918B"/>
                </w:placeholder>
              </w:sdtPr>
              <w:sdtEndPr/>
              <w:sdtContent>
                <w:r w:rsidR="00970BC1">
                  <w:t xml:space="preserve"> </w:t>
                </w:r>
              </w:sdtContent>
            </w:sdt>
          </w:p>
        </w:tc>
      </w:tr>
      <w:tr w:rsidR="009279F7" w:rsidRPr="006B7D50" w14:paraId="7AD1D2AD" w14:textId="77777777" w:rsidTr="00FA56EA">
        <w:trPr>
          <w:trHeight w:val="58"/>
          <w:jc w:val="center"/>
        </w:trPr>
        <w:tc>
          <w:tcPr>
            <w:tcW w:w="929" w:type="dxa"/>
            <w:vMerge/>
          </w:tcPr>
          <w:p w14:paraId="18912375" w14:textId="77777777" w:rsidR="009279F7" w:rsidRPr="00F44994" w:rsidRDefault="009279F7" w:rsidP="00B146C3">
            <w:pPr>
              <w:widowControl/>
              <w:numPr>
                <w:ilvl w:val="0"/>
                <w:numId w:val="19"/>
              </w:numPr>
              <w:autoSpaceDE/>
              <w:autoSpaceDN/>
              <w:spacing w:after="0" w:line="276" w:lineRule="auto"/>
              <w:rPr>
                <w:rFonts w:eastAsia="Times New Roman"/>
                <w:lang w:bidi="ar-SA"/>
              </w:rPr>
            </w:pPr>
          </w:p>
        </w:tc>
        <w:tc>
          <w:tcPr>
            <w:tcW w:w="4050" w:type="dxa"/>
            <w:gridSpan w:val="4"/>
          </w:tcPr>
          <w:p w14:paraId="1309EC50" w14:textId="77777777" w:rsidR="009279F7" w:rsidRPr="00795BB6" w:rsidRDefault="009279F7" w:rsidP="00B146C3">
            <w:pPr>
              <w:pStyle w:val="ListParagraph"/>
              <w:numPr>
                <w:ilvl w:val="0"/>
                <w:numId w:val="21"/>
              </w:numPr>
              <w:spacing w:after="0"/>
            </w:pPr>
            <w:r w:rsidRPr="00795BB6">
              <w:t>Approved map / plan issuing authority</w:t>
            </w:r>
          </w:p>
        </w:tc>
        <w:sdt>
          <w:sdtPr>
            <w:id w:val="-649899511"/>
            <w:placeholder>
              <w:docPart w:val="D6C674A08D7A46B18945D6200F178D7B"/>
            </w:placeholder>
            <w:dropDownList>
              <w:listItem w:value="Choose an item."/>
              <w:listItem w:displayText="North Delhi Municipal Corporation " w:value="North Delhi Municipal Corporation "/>
              <w:listItem w:displayText="South Delhi Municipal Corporation (SDMC)" w:value="South Delhi Municipal Corporation (SDMC)"/>
              <w:listItem w:displayText="East Delhi Municipal Corporation (EDMC)" w:value="East Delhi Municipal Corporation (EDMC)"/>
              <w:listItem w:displayText="New Delhi Municipal Corporation (NDMC)" w:value="New Delhi Municipal Corporation (NDMC)"/>
              <w:listItem w:displayText="Delhi Development Authority (DDA)" w:value="Delhi Development Authority (DDA)"/>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Department of Town &amp; Country Planning (DTCP), Haryana" w:value="Department of Town &amp; Country Planning (DTCP), Haryana"/>
              <w:listItem w:displayText="Brihanmumbai Municipal Corporation (BMC)" w:value="Brihanmumbai Municipal Corporation (BMC)"/>
              <w:listItem w:displayText="Municipal Corporation Greater Mumbai (MCGM)" w:value="Municipal Corporation Greater Mumbai (MCGM)"/>
              <w:listItem w:displayText="Mumbai Metropolitan Region Development Authority (MMRDA)" w:value="Mumbai Metropolitan Region Development Authority (MMRDA)"/>
              <w:listItem w:displayText="Maharashtra Housing and Area Development Authority (MHADA)" w:value="Maharashtra Housing and Area Development Authority (MHADA)"/>
              <w:listItem w:displayText="---" w:value="---"/>
            </w:dropDownList>
          </w:sdtPr>
          <w:sdtEndPr/>
          <w:sdtContent>
            <w:tc>
              <w:tcPr>
                <w:tcW w:w="6239" w:type="dxa"/>
                <w:gridSpan w:val="12"/>
              </w:tcPr>
              <w:p w14:paraId="7EBB845D" w14:textId="17235666" w:rsidR="009279F7" w:rsidRDefault="00970BC1" w:rsidP="00FA56EA">
                <w:pPr>
                  <w:widowControl/>
                  <w:autoSpaceDE/>
                  <w:autoSpaceDN/>
                  <w:spacing w:after="0" w:line="276" w:lineRule="auto"/>
                </w:pPr>
                <w:r>
                  <w:t>---</w:t>
                </w:r>
              </w:p>
            </w:tc>
          </w:sdtContent>
        </w:sdt>
      </w:tr>
      <w:tr w:rsidR="009279F7" w:rsidRPr="006B7D50" w14:paraId="01AE4EE8" w14:textId="77777777" w:rsidTr="00FA56EA">
        <w:trPr>
          <w:trHeight w:val="58"/>
          <w:jc w:val="center"/>
        </w:trPr>
        <w:tc>
          <w:tcPr>
            <w:tcW w:w="929" w:type="dxa"/>
            <w:vMerge/>
          </w:tcPr>
          <w:p w14:paraId="5E8C3074" w14:textId="77777777" w:rsidR="009279F7" w:rsidRPr="00F44994" w:rsidRDefault="009279F7" w:rsidP="00B146C3">
            <w:pPr>
              <w:widowControl/>
              <w:numPr>
                <w:ilvl w:val="0"/>
                <w:numId w:val="19"/>
              </w:numPr>
              <w:autoSpaceDE/>
              <w:autoSpaceDN/>
              <w:spacing w:after="0" w:line="276" w:lineRule="auto"/>
              <w:rPr>
                <w:rFonts w:eastAsia="Times New Roman"/>
                <w:lang w:bidi="ar-SA"/>
              </w:rPr>
            </w:pPr>
          </w:p>
        </w:tc>
        <w:tc>
          <w:tcPr>
            <w:tcW w:w="4050" w:type="dxa"/>
            <w:gridSpan w:val="4"/>
          </w:tcPr>
          <w:p w14:paraId="432BCADA" w14:textId="77777777" w:rsidR="009279F7" w:rsidRPr="00795BB6" w:rsidRDefault="009279F7" w:rsidP="00B146C3">
            <w:pPr>
              <w:pStyle w:val="ListParagraph"/>
              <w:numPr>
                <w:ilvl w:val="0"/>
                <w:numId w:val="21"/>
              </w:numPr>
              <w:spacing w:after="0"/>
            </w:pPr>
            <w:r w:rsidRPr="00795BB6">
              <w:t>Whether genuineness or authenticity of approved map / plan is verified</w:t>
            </w:r>
          </w:p>
        </w:tc>
        <w:tc>
          <w:tcPr>
            <w:tcW w:w="6239" w:type="dxa"/>
            <w:gridSpan w:val="12"/>
          </w:tcPr>
          <w:p w14:paraId="0211D894" w14:textId="77777777" w:rsidR="009279F7" w:rsidRDefault="009279F7" w:rsidP="00FA56EA">
            <w:pPr>
              <w:widowControl/>
              <w:autoSpaceDE/>
              <w:autoSpaceDN/>
              <w:spacing w:after="0" w:line="276" w:lineRule="auto"/>
            </w:pPr>
            <w:r>
              <w:t>No, not done at our end.</w:t>
            </w:r>
          </w:p>
        </w:tc>
      </w:tr>
      <w:tr w:rsidR="009279F7" w:rsidRPr="006B7D50" w14:paraId="612BC72E" w14:textId="77777777" w:rsidTr="00FA56EA">
        <w:trPr>
          <w:trHeight w:val="58"/>
          <w:jc w:val="center"/>
        </w:trPr>
        <w:tc>
          <w:tcPr>
            <w:tcW w:w="929" w:type="dxa"/>
            <w:vMerge/>
          </w:tcPr>
          <w:p w14:paraId="1715C30C" w14:textId="77777777" w:rsidR="009279F7" w:rsidRPr="00F44994" w:rsidRDefault="009279F7" w:rsidP="00B146C3">
            <w:pPr>
              <w:widowControl/>
              <w:numPr>
                <w:ilvl w:val="0"/>
                <w:numId w:val="19"/>
              </w:numPr>
              <w:autoSpaceDE/>
              <w:autoSpaceDN/>
              <w:spacing w:after="0" w:line="276" w:lineRule="auto"/>
              <w:rPr>
                <w:rFonts w:eastAsia="Times New Roman"/>
                <w:lang w:bidi="ar-SA"/>
              </w:rPr>
            </w:pPr>
          </w:p>
        </w:tc>
        <w:tc>
          <w:tcPr>
            <w:tcW w:w="4050" w:type="dxa"/>
            <w:gridSpan w:val="4"/>
          </w:tcPr>
          <w:p w14:paraId="38E866A4" w14:textId="77777777" w:rsidR="009279F7" w:rsidRPr="00795BB6" w:rsidRDefault="009279F7" w:rsidP="00B146C3">
            <w:pPr>
              <w:pStyle w:val="ListParagraph"/>
              <w:numPr>
                <w:ilvl w:val="0"/>
                <w:numId w:val="21"/>
              </w:numPr>
              <w:spacing w:after="0"/>
            </w:pPr>
            <w:r>
              <w:t>Any other comments on authenticity of approved plan</w:t>
            </w:r>
          </w:p>
        </w:tc>
        <w:tc>
          <w:tcPr>
            <w:tcW w:w="6239" w:type="dxa"/>
            <w:gridSpan w:val="12"/>
          </w:tcPr>
          <w:p w14:paraId="46B67824" w14:textId="77777777" w:rsidR="009279F7" w:rsidRDefault="009279F7" w:rsidP="00FA56EA">
            <w:pPr>
              <w:widowControl/>
              <w:autoSpaceDE/>
              <w:autoSpaceDN/>
              <w:spacing w:after="0" w:line="276" w:lineRule="auto"/>
              <w:jc w:val="both"/>
            </w:pPr>
            <w:r>
              <w:t xml:space="preserve">Verification of authenticity of documents with the respective authority can be done by a legal/ </w:t>
            </w:r>
            <w:proofErr w:type="spellStart"/>
            <w:r>
              <w:t>liasoning</w:t>
            </w:r>
            <w:proofErr w:type="spellEnd"/>
            <w:r>
              <w:t xml:space="preserve"> person and same is not done at our end.</w:t>
            </w:r>
          </w:p>
        </w:tc>
      </w:tr>
      <w:tr w:rsidR="009279F7" w:rsidRPr="006B7D50" w14:paraId="0386A638" w14:textId="77777777" w:rsidTr="00FA56EA">
        <w:trPr>
          <w:trHeight w:val="58"/>
          <w:jc w:val="center"/>
        </w:trPr>
        <w:tc>
          <w:tcPr>
            <w:tcW w:w="929" w:type="dxa"/>
            <w:vMerge/>
          </w:tcPr>
          <w:p w14:paraId="67852233" w14:textId="77777777" w:rsidR="009279F7" w:rsidRPr="00F44994" w:rsidRDefault="009279F7" w:rsidP="00B146C3">
            <w:pPr>
              <w:widowControl/>
              <w:numPr>
                <w:ilvl w:val="0"/>
                <w:numId w:val="19"/>
              </w:numPr>
              <w:autoSpaceDE/>
              <w:autoSpaceDN/>
              <w:spacing w:after="0" w:line="276" w:lineRule="auto"/>
              <w:rPr>
                <w:rFonts w:eastAsia="Times New Roman"/>
                <w:lang w:bidi="ar-SA"/>
              </w:rPr>
            </w:pPr>
          </w:p>
        </w:tc>
        <w:tc>
          <w:tcPr>
            <w:tcW w:w="4050" w:type="dxa"/>
            <w:gridSpan w:val="4"/>
          </w:tcPr>
          <w:p w14:paraId="797DED58" w14:textId="77777777" w:rsidR="009279F7" w:rsidRDefault="009279F7" w:rsidP="00B146C3">
            <w:pPr>
              <w:pStyle w:val="ListParagraph"/>
              <w:numPr>
                <w:ilvl w:val="0"/>
                <w:numId w:val="21"/>
              </w:numPr>
              <w:spacing w:after="0"/>
            </w:pPr>
            <w:r w:rsidRPr="00137760">
              <w:t xml:space="preserve">Is Building as per </w:t>
            </w:r>
            <w:r>
              <w:t xml:space="preserve">copy of </w:t>
            </w:r>
            <w:r w:rsidRPr="00137760">
              <w:t>approved Map</w:t>
            </w:r>
            <w:r>
              <w:t xml:space="preserve"> provided to Valuer?</w:t>
            </w:r>
          </w:p>
        </w:tc>
        <w:tc>
          <w:tcPr>
            <w:tcW w:w="6239" w:type="dxa"/>
            <w:gridSpan w:val="12"/>
          </w:tcPr>
          <w:p w14:paraId="6F073B9B" w14:textId="1062DD6B" w:rsidR="009279F7" w:rsidRDefault="00F661B9" w:rsidP="00FA56EA">
            <w:pPr>
              <w:widowControl/>
              <w:autoSpaceDE/>
              <w:autoSpaceDN/>
              <w:spacing w:after="0" w:line="276" w:lineRule="auto"/>
            </w:pPr>
            <w:sdt>
              <w:sdtPr>
                <w:rPr>
                  <w:lang w:val="en-IN" w:eastAsia="en-IN"/>
                </w:rPr>
                <w:id w:val="-1566722742"/>
                <w:placeholder>
                  <w:docPart w:val="3AE68F6276474DBB9F6878A8FF50795E"/>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dropDownList>
              </w:sdtPr>
              <w:sdtEndPr/>
              <w:sdtContent>
                <w:r w:rsidR="00970BC1">
                  <w:rPr>
                    <w:lang w:val="en-IN" w:eastAsia="en-IN"/>
                  </w:rPr>
                  <w:t>Cannot comment since no approved map provided to us on our request.</w:t>
                </w:r>
              </w:sdtContent>
            </w:sdt>
            <w:r w:rsidR="009C0C78">
              <w:rPr>
                <w:lang w:val="en-IN" w:eastAsia="en-IN"/>
              </w:rPr>
              <w:t xml:space="preserve"> </w:t>
            </w:r>
            <w:sdt>
              <w:sdtPr>
                <w:rPr>
                  <w:lang w:val="en-IN" w:eastAsia="en-IN"/>
                </w:rPr>
                <w:id w:val="-1725358963"/>
                <w:placeholder>
                  <w:docPart w:val="DefaultPlaceholder_-1854013440"/>
                </w:placeholder>
              </w:sdtPr>
              <w:sdtEndPr/>
              <w:sdtContent>
                <w:r w:rsidR="00970BC1">
                  <w:rPr>
                    <w:lang w:val="en-IN" w:eastAsia="en-IN"/>
                  </w:rPr>
                  <w:t xml:space="preserve"> </w:t>
                </w:r>
              </w:sdtContent>
            </w:sdt>
          </w:p>
        </w:tc>
      </w:tr>
      <w:tr w:rsidR="009279F7" w:rsidRPr="006B7D50" w14:paraId="149A6EC5" w14:textId="77777777" w:rsidTr="00FA56EA">
        <w:trPr>
          <w:trHeight w:val="782"/>
          <w:jc w:val="center"/>
        </w:trPr>
        <w:tc>
          <w:tcPr>
            <w:tcW w:w="929" w:type="dxa"/>
            <w:vMerge/>
          </w:tcPr>
          <w:p w14:paraId="5FA35E06" w14:textId="77777777" w:rsidR="009279F7" w:rsidRPr="00F44994" w:rsidRDefault="009279F7" w:rsidP="00B146C3">
            <w:pPr>
              <w:widowControl/>
              <w:numPr>
                <w:ilvl w:val="0"/>
                <w:numId w:val="19"/>
              </w:numPr>
              <w:autoSpaceDE/>
              <w:autoSpaceDN/>
              <w:spacing w:after="0" w:line="276" w:lineRule="auto"/>
              <w:rPr>
                <w:rFonts w:eastAsia="Times New Roman"/>
                <w:lang w:bidi="ar-SA"/>
              </w:rPr>
            </w:pPr>
          </w:p>
        </w:tc>
        <w:tc>
          <w:tcPr>
            <w:tcW w:w="4050" w:type="dxa"/>
            <w:gridSpan w:val="4"/>
            <w:vMerge w:val="restart"/>
          </w:tcPr>
          <w:p w14:paraId="195B086A" w14:textId="77777777" w:rsidR="009279F7" w:rsidRDefault="009279F7" w:rsidP="00B146C3">
            <w:pPr>
              <w:pStyle w:val="ListParagraph"/>
              <w:numPr>
                <w:ilvl w:val="0"/>
                <w:numId w:val="21"/>
              </w:numPr>
              <w:spacing w:after="0"/>
            </w:pPr>
            <w:r w:rsidRPr="00137760">
              <w:t>Details of alterations/ deviations/ illegal construction/ encroachment noticed in the structure from the approved plan</w:t>
            </w:r>
          </w:p>
        </w:tc>
        <w:tc>
          <w:tcPr>
            <w:tcW w:w="3119" w:type="dxa"/>
            <w:gridSpan w:val="7"/>
            <w:vAlign w:val="center"/>
          </w:tcPr>
          <w:p w14:paraId="545E8420" w14:textId="77777777" w:rsidR="009279F7" w:rsidRPr="00E939A0" w:rsidRDefault="00F661B9" w:rsidP="00FA56EA">
            <w:pPr>
              <w:tabs>
                <w:tab w:val="left" w:pos="877"/>
              </w:tabs>
              <w:spacing w:after="0" w:line="276" w:lineRule="auto"/>
              <w:rPr>
                <w:lang w:val="en-IN" w:eastAsia="en-IN"/>
              </w:rPr>
            </w:pPr>
            <w:sdt>
              <w:sdtPr>
                <w:rPr>
                  <w:lang w:val="en-IN" w:eastAsia="en-IN"/>
                </w:rPr>
                <w:id w:val="345916372"/>
                <w14:checkbox>
                  <w14:checked w14:val="0"/>
                  <w14:checkedState w14:val="2612" w14:font="MS Gothic"/>
                  <w14:uncheckedState w14:val="2610" w14:font="MS Gothic"/>
                </w14:checkbox>
              </w:sdtPr>
              <w:sdtEndPr/>
              <w:sdtContent>
                <w:r w:rsidR="009279F7">
                  <w:rPr>
                    <w:rFonts w:ascii="MS Gothic" w:eastAsia="MS Gothic" w:hAnsi="MS Gothic" w:hint="eastAsia"/>
                    <w:lang w:val="en-IN" w:eastAsia="en-IN"/>
                  </w:rPr>
                  <w:t>☐</w:t>
                </w:r>
              </w:sdtContent>
            </w:sdt>
            <w:r w:rsidR="009279F7">
              <w:rPr>
                <w:lang w:val="en-IN" w:eastAsia="en-IN"/>
              </w:rPr>
              <w:t xml:space="preserve"> Permissible a</w:t>
            </w:r>
            <w:r w:rsidR="009279F7" w:rsidRPr="00E939A0">
              <w:rPr>
                <w:lang w:val="en-IN" w:eastAsia="en-IN"/>
              </w:rPr>
              <w:t>lterations</w:t>
            </w:r>
          </w:p>
        </w:tc>
        <w:sdt>
          <w:sdtPr>
            <w:id w:val="-686670536"/>
            <w:placeholder>
              <w:docPart w:val="C792FF93B6B84C21BEF1972A5388228B"/>
            </w:placeholder>
          </w:sdtPr>
          <w:sdtEndPr/>
          <w:sdtContent>
            <w:tc>
              <w:tcPr>
                <w:tcW w:w="3120" w:type="dxa"/>
                <w:gridSpan w:val="5"/>
                <w:vAlign w:val="center"/>
              </w:tcPr>
              <w:p w14:paraId="48FFB39D" w14:textId="6A07426B" w:rsidR="009279F7" w:rsidRPr="00E939A0" w:rsidRDefault="00970BC1" w:rsidP="00FA56EA">
                <w:pPr>
                  <w:spacing w:after="0" w:line="276" w:lineRule="auto"/>
                </w:pPr>
                <w:r>
                  <w:t>NA</w:t>
                </w:r>
              </w:p>
            </w:tc>
          </w:sdtContent>
        </w:sdt>
      </w:tr>
      <w:tr w:rsidR="009279F7" w:rsidRPr="006B7D50" w14:paraId="5396C1C6" w14:textId="77777777" w:rsidTr="00FA56EA">
        <w:trPr>
          <w:trHeight w:val="58"/>
          <w:jc w:val="center"/>
        </w:trPr>
        <w:tc>
          <w:tcPr>
            <w:tcW w:w="929" w:type="dxa"/>
            <w:vMerge/>
          </w:tcPr>
          <w:p w14:paraId="03984227" w14:textId="77777777" w:rsidR="009279F7" w:rsidRPr="00F44994" w:rsidRDefault="009279F7" w:rsidP="00B146C3">
            <w:pPr>
              <w:widowControl/>
              <w:numPr>
                <w:ilvl w:val="0"/>
                <w:numId w:val="19"/>
              </w:numPr>
              <w:autoSpaceDE/>
              <w:autoSpaceDN/>
              <w:spacing w:after="0" w:line="276" w:lineRule="auto"/>
              <w:rPr>
                <w:rFonts w:eastAsia="Times New Roman"/>
                <w:lang w:bidi="ar-SA"/>
              </w:rPr>
            </w:pPr>
          </w:p>
        </w:tc>
        <w:tc>
          <w:tcPr>
            <w:tcW w:w="4050" w:type="dxa"/>
            <w:gridSpan w:val="4"/>
            <w:vMerge/>
          </w:tcPr>
          <w:p w14:paraId="032E89B2" w14:textId="77777777" w:rsidR="009279F7" w:rsidRPr="00137760" w:rsidRDefault="009279F7" w:rsidP="00B146C3">
            <w:pPr>
              <w:pStyle w:val="ListParagraph"/>
              <w:numPr>
                <w:ilvl w:val="0"/>
                <w:numId w:val="22"/>
              </w:numPr>
              <w:tabs>
                <w:tab w:val="left" w:pos="1074"/>
              </w:tabs>
              <w:spacing w:after="0"/>
              <w:ind w:left="1074" w:hanging="180"/>
            </w:pPr>
          </w:p>
        </w:tc>
        <w:tc>
          <w:tcPr>
            <w:tcW w:w="3119" w:type="dxa"/>
            <w:gridSpan w:val="7"/>
            <w:vAlign w:val="center"/>
          </w:tcPr>
          <w:p w14:paraId="2B6515A2" w14:textId="77777777" w:rsidR="009279F7" w:rsidRPr="00E939A0" w:rsidRDefault="00F661B9" w:rsidP="00FA56EA">
            <w:pPr>
              <w:spacing w:after="0" w:line="276" w:lineRule="auto"/>
              <w:rPr>
                <w:lang w:val="en-IN" w:eastAsia="en-IN"/>
              </w:rPr>
            </w:pPr>
            <w:sdt>
              <w:sdtPr>
                <w:rPr>
                  <w:lang w:val="en-IN" w:eastAsia="en-IN"/>
                </w:rPr>
                <w:id w:val="437254152"/>
                <w14:checkbox>
                  <w14:checked w14:val="0"/>
                  <w14:checkedState w14:val="2612" w14:font="MS Gothic"/>
                  <w14:uncheckedState w14:val="2610" w14:font="MS Gothic"/>
                </w14:checkbox>
              </w:sdtPr>
              <w:sdtEndPr/>
              <w:sdtContent>
                <w:r w:rsidR="009279F7">
                  <w:rPr>
                    <w:rFonts w:ascii="MS Gothic" w:eastAsia="MS Gothic" w:hAnsi="MS Gothic" w:hint="eastAsia"/>
                    <w:lang w:val="en-IN" w:eastAsia="en-IN"/>
                  </w:rPr>
                  <w:t>☐</w:t>
                </w:r>
              </w:sdtContent>
            </w:sdt>
            <w:r w:rsidR="009279F7">
              <w:rPr>
                <w:lang w:val="en-IN" w:eastAsia="en-IN"/>
              </w:rPr>
              <w:t xml:space="preserve"> </w:t>
            </w:r>
            <w:r w:rsidR="009279F7" w:rsidRPr="00E939A0">
              <w:rPr>
                <w:lang w:val="en-IN" w:eastAsia="en-IN"/>
              </w:rPr>
              <w:t>No</w:t>
            </w:r>
            <w:r w:rsidR="009279F7">
              <w:rPr>
                <w:lang w:val="en-IN" w:eastAsia="en-IN"/>
              </w:rPr>
              <w:t>n</w:t>
            </w:r>
            <w:r w:rsidR="009279F7" w:rsidRPr="00E939A0">
              <w:rPr>
                <w:lang w:val="en-IN" w:eastAsia="en-IN"/>
              </w:rPr>
              <w:t xml:space="preserve"> </w:t>
            </w:r>
            <w:r w:rsidR="009279F7">
              <w:rPr>
                <w:lang w:val="en-IN" w:eastAsia="en-IN"/>
              </w:rPr>
              <w:t>permissible</w:t>
            </w:r>
            <w:r w:rsidR="009279F7" w:rsidRPr="00E939A0">
              <w:rPr>
                <w:lang w:val="en-IN" w:eastAsia="en-IN"/>
              </w:rPr>
              <w:t xml:space="preserve"> alteration</w:t>
            </w:r>
            <w:r w:rsidR="009279F7">
              <w:rPr>
                <w:lang w:val="en-IN" w:eastAsia="en-IN"/>
              </w:rPr>
              <w:t>s</w:t>
            </w:r>
          </w:p>
        </w:tc>
        <w:sdt>
          <w:sdtPr>
            <w:rPr>
              <w:lang w:val="en-IN" w:eastAsia="en-IN"/>
            </w:rPr>
            <w:id w:val="-1314556549"/>
            <w:placeholder>
              <w:docPart w:val="C792FF93B6B84C21BEF1972A5388228B"/>
            </w:placeholder>
          </w:sdtPr>
          <w:sdtEndPr/>
          <w:sdtContent>
            <w:tc>
              <w:tcPr>
                <w:tcW w:w="3120" w:type="dxa"/>
                <w:gridSpan w:val="5"/>
                <w:vAlign w:val="center"/>
              </w:tcPr>
              <w:p w14:paraId="5FFBA285" w14:textId="1053EB01" w:rsidR="009279F7" w:rsidRPr="00E939A0" w:rsidRDefault="00970BC1" w:rsidP="00FA56EA">
                <w:pPr>
                  <w:spacing w:after="0" w:line="276" w:lineRule="auto"/>
                  <w:rPr>
                    <w:lang w:val="en-IN" w:eastAsia="en-IN"/>
                  </w:rPr>
                </w:pPr>
                <w:r>
                  <w:rPr>
                    <w:lang w:val="en-IN" w:eastAsia="en-IN"/>
                  </w:rPr>
                  <w:t>NA</w:t>
                </w:r>
              </w:p>
            </w:tc>
          </w:sdtContent>
        </w:sdt>
      </w:tr>
      <w:tr w:rsidR="009279F7" w:rsidRPr="006B7D50" w14:paraId="7FAFCF11" w14:textId="77777777" w:rsidTr="00FA56EA">
        <w:trPr>
          <w:trHeight w:val="58"/>
          <w:jc w:val="center"/>
        </w:trPr>
        <w:tc>
          <w:tcPr>
            <w:tcW w:w="929" w:type="dxa"/>
            <w:vMerge/>
          </w:tcPr>
          <w:p w14:paraId="5994B3A0" w14:textId="77777777" w:rsidR="009279F7" w:rsidRPr="00F44994" w:rsidRDefault="009279F7" w:rsidP="00B146C3">
            <w:pPr>
              <w:widowControl/>
              <w:numPr>
                <w:ilvl w:val="0"/>
                <w:numId w:val="19"/>
              </w:numPr>
              <w:autoSpaceDE/>
              <w:autoSpaceDN/>
              <w:spacing w:after="0" w:line="276" w:lineRule="auto"/>
              <w:rPr>
                <w:rFonts w:eastAsia="Times New Roman"/>
                <w:lang w:bidi="ar-SA"/>
              </w:rPr>
            </w:pPr>
          </w:p>
        </w:tc>
        <w:tc>
          <w:tcPr>
            <w:tcW w:w="4050" w:type="dxa"/>
            <w:gridSpan w:val="4"/>
          </w:tcPr>
          <w:p w14:paraId="38BBF424" w14:textId="77777777" w:rsidR="009279F7" w:rsidRDefault="009279F7" w:rsidP="00B146C3">
            <w:pPr>
              <w:pStyle w:val="ListParagraph"/>
              <w:numPr>
                <w:ilvl w:val="0"/>
                <w:numId w:val="21"/>
              </w:numPr>
              <w:spacing w:after="0"/>
            </w:pPr>
            <w:r w:rsidRPr="00137760">
              <w:t>Is this being regularized</w:t>
            </w:r>
          </w:p>
        </w:tc>
        <w:sdt>
          <w:sdtPr>
            <w:rPr>
              <w:lang w:val="en-IN" w:eastAsia="en-IN"/>
            </w:rPr>
            <w:id w:val="353466644"/>
            <w:placeholder>
              <w:docPart w:val="53F343965AAF411092C597AB743680D6"/>
            </w:placeholder>
            <w:showingPlcHdr/>
            <w:dropDownList>
              <w:listItem w:value="Choose an item."/>
              <w:listItem w:displayText="Yes" w:value="Yes"/>
              <w:listItem w:displayText="No" w:value="No"/>
              <w:listItem w:displayText="No information provided to us on our request" w:value="No information provided to us on our request"/>
              <w:listItem w:displayText="Not Applicable" w:value="Not Applicable"/>
            </w:dropDownList>
          </w:sdtPr>
          <w:sdtEndPr/>
          <w:sdtContent>
            <w:tc>
              <w:tcPr>
                <w:tcW w:w="6239" w:type="dxa"/>
                <w:gridSpan w:val="12"/>
              </w:tcPr>
              <w:p w14:paraId="1D91DBF4" w14:textId="77777777" w:rsidR="009279F7" w:rsidRDefault="009279F7" w:rsidP="00FA56EA">
                <w:pPr>
                  <w:widowControl/>
                  <w:autoSpaceDE/>
                  <w:autoSpaceDN/>
                  <w:spacing w:after="0" w:line="276" w:lineRule="auto"/>
                </w:pPr>
                <w:r>
                  <w:rPr>
                    <w:lang w:val="en-IN" w:eastAsia="en-IN"/>
                  </w:rPr>
                  <w:t xml:space="preserve">     </w:t>
                </w:r>
              </w:p>
            </w:tc>
          </w:sdtContent>
        </w:sdt>
      </w:tr>
      <w:tr w:rsidR="009279F7" w:rsidRPr="006B7D50" w14:paraId="692CE03C" w14:textId="77777777" w:rsidTr="00FA56EA">
        <w:trPr>
          <w:trHeight w:val="58"/>
          <w:jc w:val="center"/>
        </w:trPr>
        <w:tc>
          <w:tcPr>
            <w:tcW w:w="929" w:type="dxa"/>
            <w:shd w:val="clear" w:color="auto" w:fill="C6D9F1" w:themeFill="text2" w:themeFillTint="33"/>
          </w:tcPr>
          <w:p w14:paraId="16A7BE8F" w14:textId="77777777" w:rsidR="009279F7" w:rsidRPr="00F44994" w:rsidRDefault="009279F7" w:rsidP="00114BE0">
            <w:pPr>
              <w:pStyle w:val="ListParagraph"/>
              <w:widowControl/>
              <w:numPr>
                <w:ilvl w:val="0"/>
                <w:numId w:val="2"/>
              </w:numPr>
              <w:autoSpaceDE/>
              <w:autoSpaceDN/>
              <w:spacing w:after="0" w:line="276" w:lineRule="auto"/>
              <w:rPr>
                <w:rFonts w:eastAsia="Times New Roman"/>
                <w:lang w:bidi="ar-SA"/>
              </w:rPr>
            </w:pPr>
          </w:p>
        </w:tc>
        <w:tc>
          <w:tcPr>
            <w:tcW w:w="10289" w:type="dxa"/>
            <w:gridSpan w:val="16"/>
            <w:shd w:val="clear" w:color="auto" w:fill="C6D9F1" w:themeFill="text2" w:themeFillTint="33"/>
          </w:tcPr>
          <w:p w14:paraId="3C461F55" w14:textId="77777777" w:rsidR="009279F7" w:rsidRPr="00137760" w:rsidRDefault="009279F7" w:rsidP="00FA56EA">
            <w:pPr>
              <w:widowControl/>
              <w:autoSpaceDE/>
              <w:autoSpaceDN/>
              <w:spacing w:after="0" w:line="276" w:lineRule="auto"/>
              <w:rPr>
                <w:b/>
                <w:lang w:val="en-IN" w:eastAsia="en-IN"/>
              </w:rPr>
            </w:pPr>
            <w:r w:rsidRPr="00137760">
              <w:rPr>
                <w:b/>
                <w:lang w:val="en-IN" w:eastAsia="en-IN"/>
              </w:rPr>
              <w:t>SPECIFICATIONS OF CONSTRUCTION (FLOOR-WISE) IN RESPECT OF</w:t>
            </w:r>
          </w:p>
        </w:tc>
      </w:tr>
      <w:tr w:rsidR="009279F7" w:rsidRPr="006B7D50" w14:paraId="1D344706" w14:textId="77777777" w:rsidTr="00FA56EA">
        <w:trPr>
          <w:trHeight w:val="58"/>
          <w:jc w:val="center"/>
        </w:trPr>
        <w:tc>
          <w:tcPr>
            <w:tcW w:w="929" w:type="dxa"/>
            <w:shd w:val="clear" w:color="auto" w:fill="FFFFFF" w:themeFill="background1"/>
          </w:tcPr>
          <w:p w14:paraId="79A34E43" w14:textId="77777777" w:rsidR="009279F7" w:rsidRPr="00137760" w:rsidRDefault="009279F7" w:rsidP="00B146C3">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08FE52D5" w14:textId="77777777" w:rsidR="009279F7" w:rsidRPr="0013474F" w:rsidRDefault="009279F7" w:rsidP="00FA56EA">
            <w:pPr>
              <w:spacing w:after="0"/>
            </w:pPr>
            <w:r w:rsidRPr="0013474F">
              <w:t>Foundation</w:t>
            </w:r>
          </w:p>
        </w:tc>
        <w:tc>
          <w:tcPr>
            <w:tcW w:w="6239" w:type="dxa"/>
            <w:gridSpan w:val="12"/>
            <w:vMerge w:val="restart"/>
            <w:shd w:val="clear" w:color="auto" w:fill="FFFFFF" w:themeFill="background1"/>
            <w:vAlign w:val="center"/>
          </w:tcPr>
          <w:p w14:paraId="1FBC7DD6" w14:textId="77777777" w:rsidR="009279F7" w:rsidRPr="00137760" w:rsidRDefault="009279F7" w:rsidP="00FA56EA">
            <w:pPr>
              <w:widowControl/>
              <w:autoSpaceDE/>
              <w:autoSpaceDN/>
              <w:spacing w:after="0" w:line="276" w:lineRule="auto"/>
              <w:jc w:val="center"/>
              <w:rPr>
                <w:lang w:val="en-IN" w:eastAsia="en-IN"/>
              </w:rPr>
            </w:pPr>
            <w:r w:rsidRPr="00137760">
              <w:rPr>
                <w:lang w:val="en-IN" w:eastAsia="en-IN"/>
              </w:rPr>
              <w:t>This Valuation is conducted based on the macro analysis of the asset/ property considering it in totality and not based on the micro, component or item wise analysis.</w:t>
            </w:r>
            <w:r>
              <w:rPr>
                <w:lang w:val="en-IN" w:eastAsia="en-IN"/>
              </w:rPr>
              <w:t xml:space="preserve"> These points are covered in totality in lumpsum basis under </w:t>
            </w:r>
            <w:proofErr w:type="gramStart"/>
            <w:r>
              <w:rPr>
                <w:lang w:val="en-IN" w:eastAsia="en-IN"/>
              </w:rPr>
              <w:t>Technical</w:t>
            </w:r>
            <w:proofErr w:type="gramEnd"/>
            <w:r>
              <w:rPr>
                <w:lang w:val="en-IN" w:eastAsia="en-IN"/>
              </w:rPr>
              <w:t xml:space="preserve"> details of the building under “</w:t>
            </w:r>
            <w:r>
              <w:t>Class of construction, architecture design &amp; finishing” point.</w:t>
            </w:r>
          </w:p>
        </w:tc>
      </w:tr>
      <w:tr w:rsidR="009279F7" w:rsidRPr="006B7D50" w14:paraId="2B7D09A1" w14:textId="77777777" w:rsidTr="00FA56EA">
        <w:trPr>
          <w:trHeight w:val="58"/>
          <w:jc w:val="center"/>
        </w:trPr>
        <w:tc>
          <w:tcPr>
            <w:tcW w:w="929" w:type="dxa"/>
            <w:shd w:val="clear" w:color="auto" w:fill="FFFFFF" w:themeFill="background1"/>
          </w:tcPr>
          <w:p w14:paraId="79956135" w14:textId="77777777" w:rsidR="009279F7" w:rsidRPr="00137760" w:rsidRDefault="009279F7" w:rsidP="00B146C3">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72BF18A6" w14:textId="77777777" w:rsidR="009279F7" w:rsidRPr="0013474F" w:rsidRDefault="009279F7" w:rsidP="00FA56EA">
            <w:pPr>
              <w:spacing w:after="0"/>
            </w:pPr>
            <w:r w:rsidRPr="0013474F">
              <w:t>Basement</w:t>
            </w:r>
          </w:p>
        </w:tc>
        <w:tc>
          <w:tcPr>
            <w:tcW w:w="6239" w:type="dxa"/>
            <w:gridSpan w:val="12"/>
            <w:vMerge/>
            <w:shd w:val="clear" w:color="auto" w:fill="FFFFFF" w:themeFill="background1"/>
          </w:tcPr>
          <w:p w14:paraId="282195D0" w14:textId="77777777" w:rsidR="009279F7" w:rsidRPr="00137760" w:rsidRDefault="009279F7" w:rsidP="00FA56EA">
            <w:pPr>
              <w:widowControl/>
              <w:autoSpaceDE/>
              <w:autoSpaceDN/>
              <w:spacing w:after="0" w:line="276" w:lineRule="auto"/>
              <w:rPr>
                <w:b/>
                <w:lang w:val="en-IN" w:eastAsia="en-IN"/>
              </w:rPr>
            </w:pPr>
          </w:p>
        </w:tc>
      </w:tr>
      <w:tr w:rsidR="009279F7" w:rsidRPr="006B7D50" w14:paraId="3313EBF7" w14:textId="77777777" w:rsidTr="00FA56EA">
        <w:trPr>
          <w:trHeight w:val="58"/>
          <w:jc w:val="center"/>
        </w:trPr>
        <w:tc>
          <w:tcPr>
            <w:tcW w:w="929" w:type="dxa"/>
            <w:shd w:val="clear" w:color="auto" w:fill="FFFFFF" w:themeFill="background1"/>
          </w:tcPr>
          <w:p w14:paraId="76E740BF" w14:textId="77777777" w:rsidR="009279F7" w:rsidRPr="00137760" w:rsidRDefault="009279F7" w:rsidP="00B146C3">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20ABE8BC" w14:textId="77777777" w:rsidR="009279F7" w:rsidRPr="0013474F" w:rsidRDefault="009279F7" w:rsidP="00FA56EA">
            <w:pPr>
              <w:spacing w:after="0"/>
            </w:pPr>
            <w:r w:rsidRPr="0013474F">
              <w:t>Superstructure</w:t>
            </w:r>
          </w:p>
        </w:tc>
        <w:tc>
          <w:tcPr>
            <w:tcW w:w="6239" w:type="dxa"/>
            <w:gridSpan w:val="12"/>
            <w:vMerge/>
            <w:shd w:val="clear" w:color="auto" w:fill="FFFFFF" w:themeFill="background1"/>
          </w:tcPr>
          <w:p w14:paraId="7E0C25D2" w14:textId="77777777" w:rsidR="009279F7" w:rsidRPr="00137760" w:rsidRDefault="009279F7" w:rsidP="00FA56EA">
            <w:pPr>
              <w:widowControl/>
              <w:autoSpaceDE/>
              <w:autoSpaceDN/>
              <w:spacing w:after="0" w:line="276" w:lineRule="auto"/>
              <w:rPr>
                <w:b/>
                <w:lang w:val="en-IN" w:eastAsia="en-IN"/>
              </w:rPr>
            </w:pPr>
          </w:p>
        </w:tc>
      </w:tr>
      <w:tr w:rsidR="009279F7" w:rsidRPr="006B7D50" w14:paraId="700363BD" w14:textId="77777777" w:rsidTr="00FA56EA">
        <w:trPr>
          <w:trHeight w:val="58"/>
          <w:jc w:val="center"/>
        </w:trPr>
        <w:tc>
          <w:tcPr>
            <w:tcW w:w="929" w:type="dxa"/>
            <w:shd w:val="clear" w:color="auto" w:fill="FFFFFF" w:themeFill="background1"/>
          </w:tcPr>
          <w:p w14:paraId="1E50342E" w14:textId="77777777" w:rsidR="009279F7" w:rsidRPr="00137760" w:rsidRDefault="009279F7" w:rsidP="00B146C3">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05EE8D33" w14:textId="77777777" w:rsidR="009279F7" w:rsidRPr="0013474F" w:rsidRDefault="009279F7" w:rsidP="00FA56EA">
            <w:pPr>
              <w:spacing w:after="0"/>
            </w:pPr>
            <w:r w:rsidRPr="0013474F">
              <w:t>Joinery / Doors &amp; Windows (please furnish details about size of frames, shutters, glazing, fitting etc. and</w:t>
            </w:r>
            <w:r>
              <w:t xml:space="preserve"> </w:t>
            </w:r>
            <w:r w:rsidRPr="0013474F">
              <w:t>specify the species of timber)</w:t>
            </w:r>
          </w:p>
        </w:tc>
        <w:tc>
          <w:tcPr>
            <w:tcW w:w="6239" w:type="dxa"/>
            <w:gridSpan w:val="12"/>
            <w:vMerge/>
            <w:shd w:val="clear" w:color="auto" w:fill="FFFFFF" w:themeFill="background1"/>
          </w:tcPr>
          <w:p w14:paraId="2BAB91C1" w14:textId="77777777" w:rsidR="009279F7" w:rsidRPr="00137760" w:rsidRDefault="009279F7" w:rsidP="00FA56EA">
            <w:pPr>
              <w:widowControl/>
              <w:autoSpaceDE/>
              <w:autoSpaceDN/>
              <w:spacing w:after="0" w:line="276" w:lineRule="auto"/>
              <w:rPr>
                <w:b/>
                <w:lang w:val="en-IN" w:eastAsia="en-IN"/>
              </w:rPr>
            </w:pPr>
          </w:p>
        </w:tc>
      </w:tr>
      <w:tr w:rsidR="009279F7" w:rsidRPr="006B7D50" w14:paraId="5BA0F5E2" w14:textId="77777777" w:rsidTr="00FA56EA">
        <w:trPr>
          <w:trHeight w:val="58"/>
          <w:jc w:val="center"/>
        </w:trPr>
        <w:tc>
          <w:tcPr>
            <w:tcW w:w="929" w:type="dxa"/>
            <w:shd w:val="clear" w:color="auto" w:fill="FFFFFF" w:themeFill="background1"/>
          </w:tcPr>
          <w:p w14:paraId="4D164691" w14:textId="77777777" w:rsidR="009279F7" w:rsidRPr="00137760" w:rsidRDefault="009279F7" w:rsidP="00B146C3">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6A9DFAB8" w14:textId="77777777" w:rsidR="009279F7" w:rsidRPr="0013474F" w:rsidRDefault="009279F7" w:rsidP="00FA56EA">
            <w:pPr>
              <w:spacing w:after="0"/>
            </w:pPr>
            <w:r w:rsidRPr="0013474F">
              <w:t>RCC works</w:t>
            </w:r>
          </w:p>
        </w:tc>
        <w:tc>
          <w:tcPr>
            <w:tcW w:w="6239" w:type="dxa"/>
            <w:gridSpan w:val="12"/>
            <w:vMerge/>
            <w:shd w:val="clear" w:color="auto" w:fill="FFFFFF" w:themeFill="background1"/>
          </w:tcPr>
          <w:p w14:paraId="49A86113" w14:textId="77777777" w:rsidR="009279F7" w:rsidRPr="00137760" w:rsidRDefault="009279F7" w:rsidP="00FA56EA">
            <w:pPr>
              <w:widowControl/>
              <w:autoSpaceDE/>
              <w:autoSpaceDN/>
              <w:spacing w:after="0" w:line="276" w:lineRule="auto"/>
              <w:rPr>
                <w:b/>
                <w:lang w:val="en-IN" w:eastAsia="en-IN"/>
              </w:rPr>
            </w:pPr>
          </w:p>
        </w:tc>
      </w:tr>
      <w:tr w:rsidR="009279F7" w:rsidRPr="006B7D50" w14:paraId="75727738" w14:textId="77777777" w:rsidTr="00FA56EA">
        <w:trPr>
          <w:trHeight w:val="58"/>
          <w:jc w:val="center"/>
        </w:trPr>
        <w:tc>
          <w:tcPr>
            <w:tcW w:w="929" w:type="dxa"/>
            <w:shd w:val="clear" w:color="auto" w:fill="FFFFFF" w:themeFill="background1"/>
          </w:tcPr>
          <w:p w14:paraId="4905D317" w14:textId="77777777" w:rsidR="009279F7" w:rsidRPr="00137760" w:rsidRDefault="009279F7" w:rsidP="00B146C3">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7F7FFA16" w14:textId="77777777" w:rsidR="009279F7" w:rsidRPr="0013474F" w:rsidRDefault="009279F7" w:rsidP="00FA56EA">
            <w:pPr>
              <w:spacing w:after="0"/>
            </w:pPr>
            <w:r w:rsidRPr="0013474F">
              <w:t>Plastering</w:t>
            </w:r>
          </w:p>
        </w:tc>
        <w:tc>
          <w:tcPr>
            <w:tcW w:w="6239" w:type="dxa"/>
            <w:gridSpan w:val="12"/>
            <w:vMerge/>
            <w:shd w:val="clear" w:color="auto" w:fill="FFFFFF" w:themeFill="background1"/>
          </w:tcPr>
          <w:p w14:paraId="6BAA0AF0" w14:textId="77777777" w:rsidR="009279F7" w:rsidRPr="00137760" w:rsidRDefault="009279F7" w:rsidP="00FA56EA">
            <w:pPr>
              <w:widowControl/>
              <w:autoSpaceDE/>
              <w:autoSpaceDN/>
              <w:spacing w:after="0" w:line="276" w:lineRule="auto"/>
              <w:rPr>
                <w:b/>
                <w:lang w:val="en-IN" w:eastAsia="en-IN"/>
              </w:rPr>
            </w:pPr>
          </w:p>
        </w:tc>
      </w:tr>
      <w:tr w:rsidR="009279F7" w:rsidRPr="006B7D50" w14:paraId="002DDF2D" w14:textId="77777777" w:rsidTr="00FA56EA">
        <w:trPr>
          <w:trHeight w:val="58"/>
          <w:jc w:val="center"/>
        </w:trPr>
        <w:tc>
          <w:tcPr>
            <w:tcW w:w="929" w:type="dxa"/>
            <w:shd w:val="clear" w:color="auto" w:fill="FFFFFF" w:themeFill="background1"/>
          </w:tcPr>
          <w:p w14:paraId="43549E0C" w14:textId="77777777" w:rsidR="009279F7" w:rsidRPr="00137760" w:rsidRDefault="009279F7" w:rsidP="00B146C3">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20401232" w14:textId="77777777" w:rsidR="009279F7" w:rsidRPr="0013474F" w:rsidRDefault="009279F7" w:rsidP="00FA56EA">
            <w:pPr>
              <w:spacing w:after="0"/>
            </w:pPr>
            <w:r w:rsidRPr="0013474F">
              <w:t xml:space="preserve">Flooring, Skirting, </w:t>
            </w:r>
            <w:proofErr w:type="spellStart"/>
            <w:r w:rsidRPr="0013474F">
              <w:t>dadoing</w:t>
            </w:r>
            <w:proofErr w:type="spellEnd"/>
          </w:p>
        </w:tc>
        <w:tc>
          <w:tcPr>
            <w:tcW w:w="6239" w:type="dxa"/>
            <w:gridSpan w:val="12"/>
            <w:vMerge/>
            <w:shd w:val="clear" w:color="auto" w:fill="FFFFFF" w:themeFill="background1"/>
          </w:tcPr>
          <w:p w14:paraId="5506C7DA" w14:textId="77777777" w:rsidR="009279F7" w:rsidRPr="00137760" w:rsidRDefault="009279F7" w:rsidP="00FA56EA">
            <w:pPr>
              <w:widowControl/>
              <w:autoSpaceDE/>
              <w:autoSpaceDN/>
              <w:spacing w:after="0" w:line="276" w:lineRule="auto"/>
              <w:rPr>
                <w:b/>
                <w:lang w:val="en-IN" w:eastAsia="en-IN"/>
              </w:rPr>
            </w:pPr>
          </w:p>
        </w:tc>
      </w:tr>
      <w:tr w:rsidR="009279F7" w:rsidRPr="006B7D50" w14:paraId="4F237C9F" w14:textId="77777777" w:rsidTr="00FA56EA">
        <w:trPr>
          <w:trHeight w:val="58"/>
          <w:jc w:val="center"/>
        </w:trPr>
        <w:tc>
          <w:tcPr>
            <w:tcW w:w="929" w:type="dxa"/>
            <w:shd w:val="clear" w:color="auto" w:fill="FFFFFF" w:themeFill="background1"/>
          </w:tcPr>
          <w:p w14:paraId="7AD760D0" w14:textId="77777777" w:rsidR="009279F7" w:rsidRPr="00137760" w:rsidRDefault="009279F7" w:rsidP="00B146C3">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33AA16DB" w14:textId="77777777" w:rsidR="009279F7" w:rsidRPr="0013474F" w:rsidRDefault="009279F7" w:rsidP="00FA56EA">
            <w:pPr>
              <w:spacing w:after="0"/>
            </w:pPr>
            <w:r w:rsidRPr="0013474F">
              <w:t>Special finish as marble, granite, wooden paneling,</w:t>
            </w:r>
            <w:r>
              <w:t xml:space="preserve"> </w:t>
            </w:r>
            <w:r w:rsidRPr="0013474F">
              <w:t xml:space="preserve">grills, </w:t>
            </w:r>
            <w:proofErr w:type="spellStart"/>
            <w:r w:rsidRPr="0013474F">
              <w:t>etc</w:t>
            </w:r>
            <w:proofErr w:type="spellEnd"/>
          </w:p>
        </w:tc>
        <w:tc>
          <w:tcPr>
            <w:tcW w:w="6239" w:type="dxa"/>
            <w:gridSpan w:val="12"/>
            <w:vMerge/>
            <w:shd w:val="clear" w:color="auto" w:fill="FFFFFF" w:themeFill="background1"/>
          </w:tcPr>
          <w:p w14:paraId="1F3BAB33" w14:textId="77777777" w:rsidR="009279F7" w:rsidRPr="00137760" w:rsidRDefault="009279F7" w:rsidP="00FA56EA">
            <w:pPr>
              <w:widowControl/>
              <w:autoSpaceDE/>
              <w:autoSpaceDN/>
              <w:spacing w:after="0" w:line="276" w:lineRule="auto"/>
              <w:rPr>
                <w:b/>
                <w:lang w:val="en-IN" w:eastAsia="en-IN"/>
              </w:rPr>
            </w:pPr>
          </w:p>
        </w:tc>
      </w:tr>
      <w:tr w:rsidR="009279F7" w:rsidRPr="006B7D50" w14:paraId="6AE8F630" w14:textId="77777777" w:rsidTr="00FA56EA">
        <w:trPr>
          <w:trHeight w:val="58"/>
          <w:jc w:val="center"/>
        </w:trPr>
        <w:tc>
          <w:tcPr>
            <w:tcW w:w="929" w:type="dxa"/>
            <w:shd w:val="clear" w:color="auto" w:fill="FFFFFF" w:themeFill="background1"/>
          </w:tcPr>
          <w:p w14:paraId="1F70C957" w14:textId="77777777" w:rsidR="009279F7" w:rsidRPr="00137760" w:rsidRDefault="009279F7" w:rsidP="00B146C3">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44E8BF75" w14:textId="77777777" w:rsidR="009279F7" w:rsidRPr="0013474F" w:rsidRDefault="009279F7" w:rsidP="00FA56EA">
            <w:pPr>
              <w:spacing w:after="0"/>
            </w:pPr>
            <w:r w:rsidRPr="0013474F">
              <w:t>Roofing including weather proof course</w:t>
            </w:r>
          </w:p>
        </w:tc>
        <w:tc>
          <w:tcPr>
            <w:tcW w:w="6239" w:type="dxa"/>
            <w:gridSpan w:val="12"/>
            <w:vMerge/>
            <w:shd w:val="clear" w:color="auto" w:fill="FFFFFF" w:themeFill="background1"/>
          </w:tcPr>
          <w:p w14:paraId="3005D5D4" w14:textId="77777777" w:rsidR="009279F7" w:rsidRPr="00137760" w:rsidRDefault="009279F7" w:rsidP="00FA56EA">
            <w:pPr>
              <w:widowControl/>
              <w:autoSpaceDE/>
              <w:autoSpaceDN/>
              <w:spacing w:after="0" w:line="276" w:lineRule="auto"/>
              <w:rPr>
                <w:b/>
                <w:lang w:val="en-IN" w:eastAsia="en-IN"/>
              </w:rPr>
            </w:pPr>
          </w:p>
        </w:tc>
      </w:tr>
      <w:tr w:rsidR="009279F7" w:rsidRPr="006B7D50" w14:paraId="2F9830C8" w14:textId="77777777" w:rsidTr="00FA56EA">
        <w:trPr>
          <w:trHeight w:val="58"/>
          <w:jc w:val="center"/>
        </w:trPr>
        <w:tc>
          <w:tcPr>
            <w:tcW w:w="929" w:type="dxa"/>
            <w:shd w:val="clear" w:color="auto" w:fill="FFFFFF" w:themeFill="background1"/>
          </w:tcPr>
          <w:p w14:paraId="063976EB" w14:textId="77777777" w:rsidR="009279F7" w:rsidRPr="00137760" w:rsidRDefault="009279F7" w:rsidP="00B146C3">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6593C300" w14:textId="77777777" w:rsidR="009279F7" w:rsidRDefault="009279F7" w:rsidP="00FA56EA">
            <w:pPr>
              <w:spacing w:after="0"/>
            </w:pPr>
            <w:r w:rsidRPr="0013474F">
              <w:t>Drainage</w:t>
            </w:r>
          </w:p>
        </w:tc>
        <w:tc>
          <w:tcPr>
            <w:tcW w:w="6239" w:type="dxa"/>
            <w:gridSpan w:val="12"/>
            <w:vMerge/>
            <w:shd w:val="clear" w:color="auto" w:fill="FFFFFF" w:themeFill="background1"/>
          </w:tcPr>
          <w:p w14:paraId="70ACC897" w14:textId="77777777" w:rsidR="009279F7" w:rsidRPr="00137760" w:rsidRDefault="009279F7" w:rsidP="00FA56EA">
            <w:pPr>
              <w:widowControl/>
              <w:autoSpaceDE/>
              <w:autoSpaceDN/>
              <w:spacing w:after="0" w:line="276" w:lineRule="auto"/>
              <w:rPr>
                <w:b/>
                <w:lang w:val="en-IN" w:eastAsia="en-IN"/>
              </w:rPr>
            </w:pPr>
          </w:p>
        </w:tc>
      </w:tr>
      <w:tr w:rsidR="009279F7" w:rsidRPr="006B7D50" w14:paraId="722E7955" w14:textId="77777777" w:rsidTr="00FA56EA">
        <w:trPr>
          <w:trHeight w:val="58"/>
          <w:jc w:val="center"/>
        </w:trPr>
        <w:tc>
          <w:tcPr>
            <w:tcW w:w="929" w:type="dxa"/>
            <w:vMerge w:val="restart"/>
            <w:shd w:val="clear" w:color="auto" w:fill="FFFFFF" w:themeFill="background1"/>
          </w:tcPr>
          <w:p w14:paraId="7C944018" w14:textId="77777777" w:rsidR="009279F7" w:rsidRPr="00137760" w:rsidRDefault="009279F7" w:rsidP="00B146C3">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5E6BD7F2" w14:textId="77777777" w:rsidR="009279F7" w:rsidRPr="00A91295" w:rsidRDefault="009279F7" w:rsidP="00FA56EA">
            <w:pPr>
              <w:spacing w:after="0"/>
            </w:pPr>
            <w:r w:rsidRPr="00A91295">
              <w:t>Compound wall</w:t>
            </w:r>
          </w:p>
        </w:tc>
        <w:tc>
          <w:tcPr>
            <w:tcW w:w="6239" w:type="dxa"/>
            <w:gridSpan w:val="12"/>
            <w:shd w:val="clear" w:color="auto" w:fill="FFFFFF" w:themeFill="background1"/>
          </w:tcPr>
          <w:p w14:paraId="6A48493C" w14:textId="3FCD9DA6" w:rsidR="009279F7" w:rsidRPr="002225CC" w:rsidRDefault="00F661B9" w:rsidP="00FA56EA">
            <w:pPr>
              <w:widowControl/>
              <w:autoSpaceDE/>
              <w:autoSpaceDN/>
              <w:spacing w:after="0" w:line="276" w:lineRule="auto"/>
              <w:rPr>
                <w:bCs/>
                <w:lang w:val="en-IN" w:eastAsia="en-IN"/>
              </w:rPr>
            </w:pPr>
            <w:sdt>
              <w:sdtPr>
                <w:rPr>
                  <w:bCs/>
                  <w:lang w:val="en-IN" w:eastAsia="en-IN"/>
                </w:rPr>
                <w:id w:val="1593125996"/>
                <w:placeholder>
                  <w:docPart w:val="DefaultPlaceholder_-1854013438"/>
                </w:placeholder>
                <w:comboBox>
                  <w:listItem w:value="Choose an item."/>
                  <w:listItem w:displayText="Yes" w:value="Yes"/>
                  <w:listItem w:displayText="No" w:value="No"/>
                  <w:listItem w:displayText="NA" w:value="NA"/>
                </w:comboBox>
              </w:sdtPr>
              <w:sdtEndPr/>
              <w:sdtContent>
                <w:r w:rsidR="002225CC" w:rsidRPr="002225CC">
                  <w:rPr>
                    <w:bCs/>
                    <w:lang w:val="en-IN" w:eastAsia="en-IN"/>
                  </w:rPr>
                  <w:t>Yes</w:t>
                </w:r>
              </w:sdtContent>
            </w:sdt>
          </w:p>
        </w:tc>
      </w:tr>
      <w:tr w:rsidR="009279F7" w:rsidRPr="006B7D50" w14:paraId="063F04F0" w14:textId="77777777" w:rsidTr="00FA56EA">
        <w:trPr>
          <w:trHeight w:val="58"/>
          <w:jc w:val="center"/>
        </w:trPr>
        <w:tc>
          <w:tcPr>
            <w:tcW w:w="929" w:type="dxa"/>
            <w:vMerge/>
            <w:shd w:val="clear" w:color="auto" w:fill="FFFFFF" w:themeFill="background1"/>
          </w:tcPr>
          <w:p w14:paraId="7BF1995A" w14:textId="77777777" w:rsidR="009279F7" w:rsidRPr="00137760" w:rsidRDefault="009279F7" w:rsidP="00B146C3">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7E950C0D" w14:textId="77777777" w:rsidR="009279F7" w:rsidRPr="00A91295" w:rsidRDefault="009279F7" w:rsidP="00FA56EA">
            <w:pPr>
              <w:spacing w:after="0"/>
            </w:pPr>
            <w:r w:rsidRPr="00A91295">
              <w:t>Height</w:t>
            </w:r>
          </w:p>
        </w:tc>
        <w:sdt>
          <w:sdtPr>
            <w:rPr>
              <w:bCs/>
              <w:lang w:val="en-IN" w:eastAsia="en-IN"/>
            </w:rPr>
            <w:id w:val="1220941062"/>
            <w:placeholder>
              <w:docPart w:val="DefaultPlaceholder_-1854013440"/>
            </w:placeholder>
          </w:sdtPr>
          <w:sdtEndPr/>
          <w:sdtContent>
            <w:tc>
              <w:tcPr>
                <w:tcW w:w="6239" w:type="dxa"/>
                <w:gridSpan w:val="12"/>
                <w:shd w:val="clear" w:color="auto" w:fill="FFFFFF" w:themeFill="background1"/>
              </w:tcPr>
              <w:p w14:paraId="36FC4064" w14:textId="19358258" w:rsidR="009279F7" w:rsidRPr="002225CC" w:rsidRDefault="002225CC" w:rsidP="00FA56EA">
                <w:pPr>
                  <w:widowControl/>
                  <w:autoSpaceDE/>
                  <w:autoSpaceDN/>
                  <w:spacing w:after="0" w:line="276" w:lineRule="auto"/>
                  <w:rPr>
                    <w:bCs/>
                    <w:lang w:val="en-IN" w:eastAsia="en-IN"/>
                  </w:rPr>
                </w:pPr>
                <w:r w:rsidRPr="002225CC">
                  <w:rPr>
                    <w:bCs/>
                    <w:lang w:val="en-IN" w:eastAsia="en-IN"/>
                  </w:rPr>
                  <w:t>Separate sheet attached</w:t>
                </w:r>
              </w:p>
            </w:tc>
          </w:sdtContent>
        </w:sdt>
      </w:tr>
      <w:tr w:rsidR="009279F7" w:rsidRPr="006B7D50" w14:paraId="0A1F35F0" w14:textId="77777777" w:rsidTr="00FA56EA">
        <w:trPr>
          <w:trHeight w:val="58"/>
          <w:jc w:val="center"/>
        </w:trPr>
        <w:tc>
          <w:tcPr>
            <w:tcW w:w="929" w:type="dxa"/>
            <w:vMerge/>
            <w:shd w:val="clear" w:color="auto" w:fill="FFFFFF" w:themeFill="background1"/>
          </w:tcPr>
          <w:p w14:paraId="3AAD1F0A" w14:textId="77777777" w:rsidR="009279F7" w:rsidRPr="00137760" w:rsidRDefault="009279F7" w:rsidP="00B146C3">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1E8C90C9" w14:textId="77777777" w:rsidR="009279F7" w:rsidRPr="00A91295" w:rsidRDefault="009279F7" w:rsidP="00FA56EA">
            <w:pPr>
              <w:spacing w:after="0"/>
            </w:pPr>
            <w:r w:rsidRPr="00A91295">
              <w:t>Length</w:t>
            </w:r>
          </w:p>
        </w:tc>
        <w:sdt>
          <w:sdtPr>
            <w:rPr>
              <w:b/>
              <w:lang w:val="en-IN" w:eastAsia="en-IN"/>
            </w:rPr>
            <w:id w:val="2045866483"/>
            <w:placeholder>
              <w:docPart w:val="DefaultPlaceholder_-1854013440"/>
            </w:placeholder>
          </w:sdtPr>
          <w:sdtEndPr/>
          <w:sdtContent>
            <w:sdt>
              <w:sdtPr>
                <w:rPr>
                  <w:b/>
                  <w:lang w:val="en-IN" w:eastAsia="en-IN"/>
                </w:rPr>
                <w:id w:val="-323051944"/>
                <w:placeholder>
                  <w:docPart w:val="34F7E3C2B17149EB9681B4FCFB2717BD"/>
                </w:placeholder>
              </w:sdtPr>
              <w:sdtEndPr>
                <w:rPr>
                  <w:b w:val="0"/>
                  <w:bCs/>
                </w:rPr>
              </w:sdtEndPr>
              <w:sdtContent>
                <w:tc>
                  <w:tcPr>
                    <w:tcW w:w="6239" w:type="dxa"/>
                    <w:gridSpan w:val="12"/>
                    <w:shd w:val="clear" w:color="auto" w:fill="FFFFFF" w:themeFill="background1"/>
                  </w:tcPr>
                  <w:p w14:paraId="119B33CF" w14:textId="025F9672" w:rsidR="009279F7" w:rsidRPr="00137760" w:rsidRDefault="002225CC" w:rsidP="00FA56EA">
                    <w:pPr>
                      <w:widowControl/>
                      <w:autoSpaceDE/>
                      <w:autoSpaceDN/>
                      <w:spacing w:after="0" w:line="276" w:lineRule="auto"/>
                      <w:rPr>
                        <w:b/>
                        <w:lang w:val="en-IN" w:eastAsia="en-IN"/>
                      </w:rPr>
                    </w:pPr>
                    <w:r w:rsidRPr="002225CC">
                      <w:rPr>
                        <w:bCs/>
                        <w:lang w:val="en-IN" w:eastAsia="en-IN"/>
                      </w:rPr>
                      <w:t>Separate sheet attached</w:t>
                    </w:r>
                  </w:p>
                </w:tc>
              </w:sdtContent>
            </w:sdt>
          </w:sdtContent>
        </w:sdt>
      </w:tr>
      <w:tr w:rsidR="009279F7" w:rsidRPr="006B7D50" w14:paraId="1CE887F8" w14:textId="77777777" w:rsidTr="00FA56EA">
        <w:trPr>
          <w:trHeight w:val="58"/>
          <w:jc w:val="center"/>
        </w:trPr>
        <w:tc>
          <w:tcPr>
            <w:tcW w:w="929" w:type="dxa"/>
            <w:vMerge/>
            <w:shd w:val="clear" w:color="auto" w:fill="FFFFFF" w:themeFill="background1"/>
          </w:tcPr>
          <w:p w14:paraId="6A64F254" w14:textId="77777777" w:rsidR="009279F7" w:rsidRPr="00137760" w:rsidRDefault="009279F7" w:rsidP="00B146C3">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3DB17EEC" w14:textId="77777777" w:rsidR="009279F7" w:rsidRDefault="009279F7" w:rsidP="00FA56EA">
            <w:pPr>
              <w:spacing w:after="0"/>
            </w:pPr>
            <w:r w:rsidRPr="00A91295">
              <w:t>Type of construction</w:t>
            </w:r>
          </w:p>
        </w:tc>
        <w:tc>
          <w:tcPr>
            <w:tcW w:w="6239" w:type="dxa"/>
            <w:gridSpan w:val="12"/>
            <w:shd w:val="clear" w:color="auto" w:fill="FFFFFF" w:themeFill="background1"/>
          </w:tcPr>
          <w:p w14:paraId="5D5EE79E" w14:textId="09D41A8D" w:rsidR="009279F7" w:rsidRPr="002225CC" w:rsidRDefault="00F661B9" w:rsidP="00FA56EA">
            <w:pPr>
              <w:widowControl/>
              <w:autoSpaceDE/>
              <w:autoSpaceDN/>
              <w:spacing w:after="0" w:line="276" w:lineRule="auto"/>
              <w:rPr>
                <w:bCs/>
                <w:lang w:val="en-IN" w:eastAsia="en-IN"/>
              </w:rPr>
            </w:pPr>
            <w:sdt>
              <w:sdtPr>
                <w:rPr>
                  <w:bCs/>
                  <w:lang w:val="en-IN" w:eastAsia="en-IN"/>
                </w:rPr>
                <w:id w:val="17277137"/>
                <w:placeholder>
                  <w:docPart w:val="A13C886C31A04671A3362833B0165E16"/>
                </w:placeholder>
                <w:comboBox>
                  <w:listItem w:value="Choose an item."/>
                  <w:listItem w:displayText="Brick Wall" w:value="Brick Wall"/>
                  <w:listItem w:displayText="Brick Wall with barbed wiring on top" w:value="Brick Wall with barbed wiring on top"/>
                  <w:listItem w:displayText="Stone Wall" w:value="Stone Wall"/>
                  <w:listItem w:displayText="Stone Wall with barbed wiring on top" w:value="Stone Wall with barbed wiring on top"/>
                  <w:listItem w:displayText="RCC Wall" w:value="RCC Wall"/>
                  <w:listItem w:displayText="RCC Wall with barbed wiring on top" w:value="RCC Wall with barbed wiring on top"/>
                </w:comboBox>
              </w:sdtPr>
              <w:sdtEndPr/>
              <w:sdtContent>
                <w:r w:rsidR="002225CC" w:rsidRPr="002225CC">
                  <w:rPr>
                    <w:bCs/>
                    <w:lang w:val="en-IN" w:eastAsia="en-IN"/>
                  </w:rPr>
                  <w:t>Brick Wall</w:t>
                </w:r>
              </w:sdtContent>
            </w:sdt>
          </w:p>
        </w:tc>
      </w:tr>
      <w:tr w:rsidR="009279F7" w:rsidRPr="006B7D50" w14:paraId="606416A8" w14:textId="77777777" w:rsidTr="009C409A">
        <w:trPr>
          <w:trHeight w:val="58"/>
          <w:jc w:val="center"/>
        </w:trPr>
        <w:tc>
          <w:tcPr>
            <w:tcW w:w="929" w:type="dxa"/>
            <w:vMerge w:val="restart"/>
            <w:shd w:val="clear" w:color="auto" w:fill="FFFFFF" w:themeFill="background1"/>
          </w:tcPr>
          <w:p w14:paraId="1FB4FA54" w14:textId="77777777" w:rsidR="009279F7" w:rsidRPr="00137760" w:rsidRDefault="009279F7" w:rsidP="00B146C3">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7CF43C0F" w14:textId="77777777" w:rsidR="009279F7" w:rsidRPr="0013474F" w:rsidRDefault="009279F7" w:rsidP="00FA56EA">
            <w:pPr>
              <w:spacing w:after="0"/>
            </w:pPr>
            <w:r w:rsidRPr="00137760">
              <w:t>Electrical installation</w:t>
            </w:r>
          </w:p>
        </w:tc>
        <w:tc>
          <w:tcPr>
            <w:tcW w:w="6239" w:type="dxa"/>
            <w:gridSpan w:val="12"/>
            <w:vMerge w:val="restart"/>
            <w:shd w:val="clear" w:color="auto" w:fill="FFFFFF" w:themeFill="background1"/>
            <w:vAlign w:val="center"/>
          </w:tcPr>
          <w:p w14:paraId="40B0F998" w14:textId="77777777" w:rsidR="009279F7" w:rsidRPr="00137760" w:rsidRDefault="009279F7" w:rsidP="009C409A">
            <w:pPr>
              <w:widowControl/>
              <w:autoSpaceDE/>
              <w:autoSpaceDN/>
              <w:spacing w:after="0" w:line="276" w:lineRule="auto"/>
              <w:jc w:val="center"/>
              <w:rPr>
                <w:b/>
                <w:lang w:val="en-IN" w:eastAsia="en-IN"/>
              </w:rPr>
            </w:pPr>
            <w:r w:rsidRPr="00BE6F87">
              <w:rPr>
                <w:lang w:val="en-IN" w:eastAsia="en-IN"/>
              </w:rPr>
              <w:t>Please refer to</w:t>
            </w:r>
            <w:r>
              <w:rPr>
                <w:b/>
                <w:lang w:val="en-IN" w:eastAsia="en-IN"/>
              </w:rPr>
              <w:t xml:space="preserve"> “</w:t>
            </w:r>
            <w:r w:rsidRPr="00957985">
              <w:t>Class of electrical fittings</w:t>
            </w:r>
            <w:r>
              <w:t xml:space="preserve">” under </w:t>
            </w:r>
            <w:proofErr w:type="gramStart"/>
            <w:r>
              <w:rPr>
                <w:lang w:val="en-IN" w:eastAsia="en-IN"/>
              </w:rPr>
              <w:t>Technical</w:t>
            </w:r>
            <w:proofErr w:type="gramEnd"/>
            <w:r>
              <w:rPr>
                <w:lang w:val="en-IN" w:eastAsia="en-IN"/>
              </w:rPr>
              <w:t xml:space="preserve"> details of the building above in totality and lumpsum basis. </w:t>
            </w:r>
            <w:r w:rsidRPr="00137760">
              <w:rPr>
                <w:lang w:val="en-IN" w:eastAsia="en-IN"/>
              </w:rPr>
              <w:t>This Valuation is conducted based on the macro analysis of the asset/ property considering it in totality and not based on the micro, component or item wise analysis.</w:t>
            </w:r>
          </w:p>
        </w:tc>
      </w:tr>
      <w:tr w:rsidR="009279F7" w:rsidRPr="006B7D50" w14:paraId="7D53F4C3" w14:textId="77777777" w:rsidTr="00FA56EA">
        <w:trPr>
          <w:trHeight w:val="58"/>
          <w:jc w:val="center"/>
        </w:trPr>
        <w:tc>
          <w:tcPr>
            <w:tcW w:w="929" w:type="dxa"/>
            <w:vMerge/>
            <w:shd w:val="clear" w:color="auto" w:fill="FFFFFF" w:themeFill="background1"/>
          </w:tcPr>
          <w:p w14:paraId="7AC60E15" w14:textId="77777777" w:rsidR="009279F7" w:rsidRPr="00137760" w:rsidRDefault="009279F7" w:rsidP="00B146C3">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1B1740C7" w14:textId="77777777" w:rsidR="009279F7" w:rsidRPr="00A1385D" w:rsidRDefault="009279F7" w:rsidP="00FA56EA">
            <w:pPr>
              <w:spacing w:after="0"/>
            </w:pPr>
            <w:r w:rsidRPr="00A1385D">
              <w:t>Type of wiring</w:t>
            </w:r>
          </w:p>
        </w:tc>
        <w:tc>
          <w:tcPr>
            <w:tcW w:w="6239" w:type="dxa"/>
            <w:gridSpan w:val="12"/>
            <w:vMerge/>
            <w:shd w:val="clear" w:color="auto" w:fill="FFFFFF" w:themeFill="background1"/>
          </w:tcPr>
          <w:p w14:paraId="661CE397" w14:textId="77777777" w:rsidR="009279F7" w:rsidRPr="00137760" w:rsidRDefault="009279F7" w:rsidP="00FA56EA">
            <w:pPr>
              <w:widowControl/>
              <w:autoSpaceDE/>
              <w:autoSpaceDN/>
              <w:spacing w:after="0" w:line="276" w:lineRule="auto"/>
              <w:rPr>
                <w:b/>
                <w:lang w:val="en-IN" w:eastAsia="en-IN"/>
              </w:rPr>
            </w:pPr>
          </w:p>
        </w:tc>
      </w:tr>
      <w:tr w:rsidR="009279F7" w:rsidRPr="006B7D50" w14:paraId="75642709" w14:textId="77777777" w:rsidTr="00FA56EA">
        <w:trPr>
          <w:trHeight w:val="58"/>
          <w:jc w:val="center"/>
        </w:trPr>
        <w:tc>
          <w:tcPr>
            <w:tcW w:w="929" w:type="dxa"/>
            <w:vMerge/>
            <w:shd w:val="clear" w:color="auto" w:fill="FFFFFF" w:themeFill="background1"/>
          </w:tcPr>
          <w:p w14:paraId="18E1E609" w14:textId="77777777" w:rsidR="009279F7" w:rsidRPr="00137760" w:rsidRDefault="009279F7" w:rsidP="00B146C3">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2D42B13A" w14:textId="77777777" w:rsidR="009279F7" w:rsidRPr="00A1385D" w:rsidRDefault="009279F7" w:rsidP="00FA56EA">
            <w:pPr>
              <w:spacing w:after="0"/>
            </w:pPr>
            <w:r w:rsidRPr="00A1385D">
              <w:t>Class of fittings (superior / ordinary / poor)</w:t>
            </w:r>
          </w:p>
        </w:tc>
        <w:tc>
          <w:tcPr>
            <w:tcW w:w="6239" w:type="dxa"/>
            <w:gridSpan w:val="12"/>
            <w:vMerge/>
            <w:shd w:val="clear" w:color="auto" w:fill="FFFFFF" w:themeFill="background1"/>
          </w:tcPr>
          <w:p w14:paraId="7295BC42" w14:textId="77777777" w:rsidR="009279F7" w:rsidRPr="00137760" w:rsidRDefault="009279F7" w:rsidP="00FA56EA">
            <w:pPr>
              <w:widowControl/>
              <w:autoSpaceDE/>
              <w:autoSpaceDN/>
              <w:spacing w:after="0" w:line="276" w:lineRule="auto"/>
              <w:rPr>
                <w:b/>
                <w:lang w:val="en-IN" w:eastAsia="en-IN"/>
              </w:rPr>
            </w:pPr>
          </w:p>
        </w:tc>
      </w:tr>
      <w:tr w:rsidR="009279F7" w:rsidRPr="006B7D50" w14:paraId="7C2E3D53" w14:textId="77777777" w:rsidTr="00FA56EA">
        <w:trPr>
          <w:trHeight w:val="58"/>
          <w:jc w:val="center"/>
        </w:trPr>
        <w:tc>
          <w:tcPr>
            <w:tcW w:w="929" w:type="dxa"/>
            <w:vMerge/>
            <w:shd w:val="clear" w:color="auto" w:fill="FFFFFF" w:themeFill="background1"/>
          </w:tcPr>
          <w:p w14:paraId="1E3A763D" w14:textId="77777777" w:rsidR="009279F7" w:rsidRPr="00137760" w:rsidRDefault="009279F7" w:rsidP="00B146C3">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43D6C047" w14:textId="77777777" w:rsidR="009279F7" w:rsidRPr="00A1385D" w:rsidRDefault="009279F7" w:rsidP="00FA56EA">
            <w:pPr>
              <w:spacing w:after="0"/>
            </w:pPr>
            <w:r w:rsidRPr="00A1385D">
              <w:t>Number of light points</w:t>
            </w:r>
          </w:p>
        </w:tc>
        <w:tc>
          <w:tcPr>
            <w:tcW w:w="6239" w:type="dxa"/>
            <w:gridSpan w:val="12"/>
            <w:vMerge/>
            <w:shd w:val="clear" w:color="auto" w:fill="FFFFFF" w:themeFill="background1"/>
          </w:tcPr>
          <w:p w14:paraId="209B2D86" w14:textId="77777777" w:rsidR="009279F7" w:rsidRPr="00137760" w:rsidRDefault="009279F7" w:rsidP="00FA56EA">
            <w:pPr>
              <w:widowControl/>
              <w:autoSpaceDE/>
              <w:autoSpaceDN/>
              <w:spacing w:after="0" w:line="276" w:lineRule="auto"/>
              <w:rPr>
                <w:b/>
                <w:lang w:val="en-IN" w:eastAsia="en-IN"/>
              </w:rPr>
            </w:pPr>
          </w:p>
        </w:tc>
      </w:tr>
      <w:tr w:rsidR="009279F7" w:rsidRPr="006B7D50" w14:paraId="231D9EE1" w14:textId="77777777" w:rsidTr="00FA56EA">
        <w:trPr>
          <w:trHeight w:val="58"/>
          <w:jc w:val="center"/>
        </w:trPr>
        <w:tc>
          <w:tcPr>
            <w:tcW w:w="929" w:type="dxa"/>
            <w:vMerge/>
            <w:shd w:val="clear" w:color="auto" w:fill="FFFFFF" w:themeFill="background1"/>
          </w:tcPr>
          <w:p w14:paraId="14F39C94" w14:textId="77777777" w:rsidR="009279F7" w:rsidRPr="00137760" w:rsidRDefault="009279F7" w:rsidP="00B146C3">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60CAA451" w14:textId="77777777" w:rsidR="009279F7" w:rsidRPr="00A1385D" w:rsidRDefault="009279F7" w:rsidP="00FA56EA">
            <w:pPr>
              <w:spacing w:after="0"/>
            </w:pPr>
            <w:r w:rsidRPr="00A1385D">
              <w:t>Fan points</w:t>
            </w:r>
          </w:p>
        </w:tc>
        <w:tc>
          <w:tcPr>
            <w:tcW w:w="6239" w:type="dxa"/>
            <w:gridSpan w:val="12"/>
            <w:vMerge/>
            <w:shd w:val="clear" w:color="auto" w:fill="FFFFFF" w:themeFill="background1"/>
          </w:tcPr>
          <w:p w14:paraId="590EAD5D" w14:textId="77777777" w:rsidR="009279F7" w:rsidRPr="00137760" w:rsidRDefault="009279F7" w:rsidP="00FA56EA">
            <w:pPr>
              <w:widowControl/>
              <w:autoSpaceDE/>
              <w:autoSpaceDN/>
              <w:spacing w:after="0" w:line="276" w:lineRule="auto"/>
              <w:rPr>
                <w:b/>
                <w:lang w:val="en-IN" w:eastAsia="en-IN"/>
              </w:rPr>
            </w:pPr>
          </w:p>
        </w:tc>
      </w:tr>
      <w:tr w:rsidR="009279F7" w:rsidRPr="006B7D50" w14:paraId="108A62E0" w14:textId="77777777" w:rsidTr="00FA56EA">
        <w:trPr>
          <w:trHeight w:val="58"/>
          <w:jc w:val="center"/>
        </w:trPr>
        <w:tc>
          <w:tcPr>
            <w:tcW w:w="929" w:type="dxa"/>
            <w:vMerge/>
            <w:shd w:val="clear" w:color="auto" w:fill="FFFFFF" w:themeFill="background1"/>
          </w:tcPr>
          <w:p w14:paraId="4264EC43" w14:textId="77777777" w:rsidR="009279F7" w:rsidRPr="00137760" w:rsidRDefault="009279F7" w:rsidP="00B146C3">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34C8ADF7" w14:textId="77777777" w:rsidR="009279F7" w:rsidRPr="00A1385D" w:rsidRDefault="009279F7" w:rsidP="00FA56EA">
            <w:pPr>
              <w:spacing w:after="0"/>
            </w:pPr>
            <w:r w:rsidRPr="00A1385D">
              <w:t>Spare plug points</w:t>
            </w:r>
          </w:p>
        </w:tc>
        <w:tc>
          <w:tcPr>
            <w:tcW w:w="6239" w:type="dxa"/>
            <w:gridSpan w:val="12"/>
            <w:vMerge/>
            <w:shd w:val="clear" w:color="auto" w:fill="FFFFFF" w:themeFill="background1"/>
          </w:tcPr>
          <w:p w14:paraId="11C6BE97" w14:textId="77777777" w:rsidR="009279F7" w:rsidRPr="00137760" w:rsidRDefault="009279F7" w:rsidP="00FA56EA">
            <w:pPr>
              <w:widowControl/>
              <w:autoSpaceDE/>
              <w:autoSpaceDN/>
              <w:spacing w:after="0" w:line="276" w:lineRule="auto"/>
              <w:rPr>
                <w:b/>
                <w:lang w:val="en-IN" w:eastAsia="en-IN"/>
              </w:rPr>
            </w:pPr>
          </w:p>
        </w:tc>
      </w:tr>
      <w:tr w:rsidR="009279F7" w:rsidRPr="006B7D50" w14:paraId="2C602929" w14:textId="77777777" w:rsidTr="00FA56EA">
        <w:trPr>
          <w:trHeight w:val="58"/>
          <w:jc w:val="center"/>
        </w:trPr>
        <w:tc>
          <w:tcPr>
            <w:tcW w:w="929" w:type="dxa"/>
            <w:vMerge/>
            <w:shd w:val="clear" w:color="auto" w:fill="FFFFFF" w:themeFill="background1"/>
          </w:tcPr>
          <w:p w14:paraId="27FFF1CF" w14:textId="77777777" w:rsidR="009279F7" w:rsidRPr="00137760" w:rsidRDefault="009279F7" w:rsidP="00B146C3">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20EC6226" w14:textId="77777777" w:rsidR="009279F7" w:rsidRDefault="009279F7" w:rsidP="00FA56EA">
            <w:pPr>
              <w:spacing w:after="0"/>
            </w:pPr>
            <w:r w:rsidRPr="00A1385D">
              <w:t>Any other item</w:t>
            </w:r>
          </w:p>
        </w:tc>
        <w:tc>
          <w:tcPr>
            <w:tcW w:w="6239" w:type="dxa"/>
            <w:gridSpan w:val="12"/>
            <w:vMerge/>
            <w:shd w:val="clear" w:color="auto" w:fill="FFFFFF" w:themeFill="background1"/>
          </w:tcPr>
          <w:p w14:paraId="277E1E61" w14:textId="77777777" w:rsidR="009279F7" w:rsidRPr="00137760" w:rsidRDefault="009279F7" w:rsidP="00FA56EA">
            <w:pPr>
              <w:widowControl/>
              <w:autoSpaceDE/>
              <w:autoSpaceDN/>
              <w:spacing w:after="0" w:line="276" w:lineRule="auto"/>
              <w:rPr>
                <w:b/>
                <w:lang w:val="en-IN" w:eastAsia="en-IN"/>
              </w:rPr>
            </w:pPr>
          </w:p>
        </w:tc>
      </w:tr>
      <w:tr w:rsidR="009279F7" w:rsidRPr="006B7D50" w14:paraId="1D30AE79" w14:textId="77777777" w:rsidTr="00FA56EA">
        <w:trPr>
          <w:trHeight w:val="58"/>
          <w:jc w:val="center"/>
        </w:trPr>
        <w:tc>
          <w:tcPr>
            <w:tcW w:w="929" w:type="dxa"/>
            <w:vMerge w:val="restart"/>
            <w:shd w:val="clear" w:color="auto" w:fill="FFFFFF" w:themeFill="background1"/>
          </w:tcPr>
          <w:p w14:paraId="0017CD09" w14:textId="77777777" w:rsidR="009279F7" w:rsidRPr="00137760" w:rsidRDefault="009279F7" w:rsidP="00B146C3">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2C217C28" w14:textId="77777777" w:rsidR="009279F7" w:rsidRPr="0013474F" w:rsidRDefault="009279F7" w:rsidP="00FA56EA">
            <w:pPr>
              <w:spacing w:after="0"/>
            </w:pPr>
            <w:r w:rsidRPr="00137760">
              <w:t>Plumbing installation</w:t>
            </w:r>
          </w:p>
        </w:tc>
        <w:tc>
          <w:tcPr>
            <w:tcW w:w="6239" w:type="dxa"/>
            <w:gridSpan w:val="12"/>
            <w:vMerge w:val="restart"/>
            <w:shd w:val="clear" w:color="auto" w:fill="FFFFFF" w:themeFill="background1"/>
            <w:vAlign w:val="center"/>
          </w:tcPr>
          <w:p w14:paraId="1BA4D29E" w14:textId="606FA2E1" w:rsidR="009279F7" w:rsidRPr="00137760" w:rsidRDefault="009279F7" w:rsidP="00FA56EA">
            <w:pPr>
              <w:widowControl/>
              <w:autoSpaceDE/>
              <w:autoSpaceDN/>
              <w:spacing w:after="0" w:line="276" w:lineRule="auto"/>
              <w:jc w:val="center"/>
              <w:rPr>
                <w:b/>
                <w:lang w:val="en-IN" w:eastAsia="en-IN"/>
              </w:rPr>
            </w:pPr>
            <w:r w:rsidRPr="00BE6F87">
              <w:rPr>
                <w:lang w:val="en-IN" w:eastAsia="en-IN"/>
              </w:rPr>
              <w:t>Please refer to</w:t>
            </w:r>
            <w:r>
              <w:rPr>
                <w:b/>
                <w:lang w:val="en-IN" w:eastAsia="en-IN"/>
              </w:rPr>
              <w:t xml:space="preserve"> “</w:t>
            </w:r>
            <w:r w:rsidRPr="00957985">
              <w:t xml:space="preserve">Class of </w:t>
            </w:r>
            <w:r w:rsidR="00D637BC">
              <w:t xml:space="preserve">plumbing, </w:t>
            </w:r>
            <w:r w:rsidRPr="00957985">
              <w:t>sanitary &amp; water supply fittings</w:t>
            </w:r>
            <w:r>
              <w:t xml:space="preserve">” under </w:t>
            </w:r>
            <w:proofErr w:type="gramStart"/>
            <w:r>
              <w:rPr>
                <w:lang w:val="en-IN" w:eastAsia="en-IN"/>
              </w:rPr>
              <w:t>Technical</w:t>
            </w:r>
            <w:proofErr w:type="gramEnd"/>
            <w:r>
              <w:rPr>
                <w:lang w:val="en-IN" w:eastAsia="en-IN"/>
              </w:rPr>
              <w:t xml:space="preserve"> details of the building above in totality and lumpsum basis. </w:t>
            </w:r>
            <w:r w:rsidRPr="00137760">
              <w:rPr>
                <w:lang w:val="en-IN" w:eastAsia="en-IN"/>
              </w:rPr>
              <w:t>This Valuation is conducted based on the macro analysis of the asset/ property considering it in totality and not based on the micro, component or item wise analysis.</w:t>
            </w:r>
          </w:p>
        </w:tc>
      </w:tr>
      <w:tr w:rsidR="009279F7" w:rsidRPr="006B7D50" w14:paraId="13FB3129" w14:textId="77777777" w:rsidTr="00FA56EA">
        <w:trPr>
          <w:trHeight w:val="58"/>
          <w:jc w:val="center"/>
        </w:trPr>
        <w:tc>
          <w:tcPr>
            <w:tcW w:w="929" w:type="dxa"/>
            <w:vMerge/>
            <w:shd w:val="clear" w:color="auto" w:fill="FFFFFF" w:themeFill="background1"/>
          </w:tcPr>
          <w:p w14:paraId="6FA21ED6" w14:textId="77777777" w:rsidR="009279F7" w:rsidRPr="00137760" w:rsidRDefault="009279F7" w:rsidP="00B146C3">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3985F180" w14:textId="77777777" w:rsidR="009279F7" w:rsidRPr="000F6E56" w:rsidRDefault="009279F7" w:rsidP="00FA56EA">
            <w:pPr>
              <w:spacing w:after="0"/>
            </w:pPr>
            <w:r w:rsidRPr="000F6E56">
              <w:t>No. of water closets and their type</w:t>
            </w:r>
          </w:p>
        </w:tc>
        <w:tc>
          <w:tcPr>
            <w:tcW w:w="6239" w:type="dxa"/>
            <w:gridSpan w:val="12"/>
            <w:vMerge/>
            <w:shd w:val="clear" w:color="auto" w:fill="FFFFFF" w:themeFill="background1"/>
          </w:tcPr>
          <w:p w14:paraId="628E9BC8" w14:textId="77777777" w:rsidR="009279F7" w:rsidRPr="00137760" w:rsidRDefault="009279F7" w:rsidP="00FA56EA">
            <w:pPr>
              <w:widowControl/>
              <w:autoSpaceDE/>
              <w:autoSpaceDN/>
              <w:spacing w:after="0" w:line="276" w:lineRule="auto"/>
              <w:rPr>
                <w:b/>
                <w:lang w:val="en-IN" w:eastAsia="en-IN"/>
              </w:rPr>
            </w:pPr>
          </w:p>
        </w:tc>
      </w:tr>
      <w:tr w:rsidR="009279F7" w:rsidRPr="006B7D50" w14:paraId="3B849494" w14:textId="77777777" w:rsidTr="00FA56EA">
        <w:trPr>
          <w:trHeight w:val="58"/>
          <w:jc w:val="center"/>
        </w:trPr>
        <w:tc>
          <w:tcPr>
            <w:tcW w:w="929" w:type="dxa"/>
            <w:vMerge/>
            <w:shd w:val="clear" w:color="auto" w:fill="FFFFFF" w:themeFill="background1"/>
          </w:tcPr>
          <w:p w14:paraId="26999BC8" w14:textId="77777777" w:rsidR="009279F7" w:rsidRPr="00137760" w:rsidRDefault="009279F7" w:rsidP="00B146C3">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6DFA0FBC" w14:textId="77777777" w:rsidR="009279F7" w:rsidRPr="000F6E56" w:rsidRDefault="009279F7" w:rsidP="00FA56EA">
            <w:pPr>
              <w:spacing w:after="0"/>
            </w:pPr>
            <w:r w:rsidRPr="000F6E56">
              <w:t>No. of wash basins</w:t>
            </w:r>
          </w:p>
        </w:tc>
        <w:tc>
          <w:tcPr>
            <w:tcW w:w="6239" w:type="dxa"/>
            <w:gridSpan w:val="12"/>
            <w:vMerge/>
            <w:shd w:val="clear" w:color="auto" w:fill="FFFFFF" w:themeFill="background1"/>
          </w:tcPr>
          <w:p w14:paraId="2D3A9576" w14:textId="77777777" w:rsidR="009279F7" w:rsidRPr="00137760" w:rsidRDefault="009279F7" w:rsidP="00FA56EA">
            <w:pPr>
              <w:widowControl/>
              <w:autoSpaceDE/>
              <w:autoSpaceDN/>
              <w:spacing w:after="0" w:line="276" w:lineRule="auto"/>
              <w:rPr>
                <w:b/>
                <w:lang w:val="en-IN" w:eastAsia="en-IN"/>
              </w:rPr>
            </w:pPr>
          </w:p>
        </w:tc>
      </w:tr>
      <w:tr w:rsidR="009279F7" w:rsidRPr="006B7D50" w14:paraId="53DD7069" w14:textId="77777777" w:rsidTr="00FA56EA">
        <w:trPr>
          <w:trHeight w:val="58"/>
          <w:jc w:val="center"/>
        </w:trPr>
        <w:tc>
          <w:tcPr>
            <w:tcW w:w="929" w:type="dxa"/>
            <w:vMerge/>
            <w:shd w:val="clear" w:color="auto" w:fill="FFFFFF" w:themeFill="background1"/>
          </w:tcPr>
          <w:p w14:paraId="6844BAE5" w14:textId="77777777" w:rsidR="009279F7" w:rsidRPr="00137760" w:rsidRDefault="009279F7" w:rsidP="00B146C3">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2FC2C7D2" w14:textId="77777777" w:rsidR="009279F7" w:rsidRPr="000F6E56" w:rsidRDefault="009279F7" w:rsidP="00FA56EA">
            <w:pPr>
              <w:spacing w:after="0"/>
            </w:pPr>
            <w:r w:rsidRPr="000F6E56">
              <w:t>No. of urinals</w:t>
            </w:r>
          </w:p>
        </w:tc>
        <w:tc>
          <w:tcPr>
            <w:tcW w:w="6239" w:type="dxa"/>
            <w:gridSpan w:val="12"/>
            <w:vMerge/>
            <w:shd w:val="clear" w:color="auto" w:fill="FFFFFF" w:themeFill="background1"/>
          </w:tcPr>
          <w:p w14:paraId="5E789AF4" w14:textId="77777777" w:rsidR="009279F7" w:rsidRPr="00137760" w:rsidRDefault="009279F7" w:rsidP="00FA56EA">
            <w:pPr>
              <w:widowControl/>
              <w:autoSpaceDE/>
              <w:autoSpaceDN/>
              <w:spacing w:after="0" w:line="276" w:lineRule="auto"/>
              <w:rPr>
                <w:b/>
                <w:lang w:val="en-IN" w:eastAsia="en-IN"/>
              </w:rPr>
            </w:pPr>
          </w:p>
        </w:tc>
      </w:tr>
      <w:tr w:rsidR="009279F7" w:rsidRPr="006B7D50" w14:paraId="6044F423" w14:textId="77777777" w:rsidTr="00FA56EA">
        <w:trPr>
          <w:trHeight w:val="58"/>
          <w:jc w:val="center"/>
        </w:trPr>
        <w:tc>
          <w:tcPr>
            <w:tcW w:w="929" w:type="dxa"/>
            <w:vMerge/>
            <w:shd w:val="clear" w:color="auto" w:fill="FFFFFF" w:themeFill="background1"/>
          </w:tcPr>
          <w:p w14:paraId="712E49F4" w14:textId="77777777" w:rsidR="009279F7" w:rsidRPr="00137760" w:rsidRDefault="009279F7" w:rsidP="00B146C3">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17D7FF5E" w14:textId="77777777" w:rsidR="009279F7" w:rsidRDefault="009279F7" w:rsidP="00FA56EA">
            <w:pPr>
              <w:spacing w:after="0"/>
            </w:pPr>
            <w:r w:rsidRPr="000F6E56">
              <w:t>No. of bath tubs</w:t>
            </w:r>
          </w:p>
        </w:tc>
        <w:tc>
          <w:tcPr>
            <w:tcW w:w="6239" w:type="dxa"/>
            <w:gridSpan w:val="12"/>
            <w:vMerge/>
            <w:shd w:val="clear" w:color="auto" w:fill="FFFFFF" w:themeFill="background1"/>
          </w:tcPr>
          <w:p w14:paraId="546C7803" w14:textId="77777777" w:rsidR="009279F7" w:rsidRPr="00137760" w:rsidRDefault="009279F7" w:rsidP="00FA56EA">
            <w:pPr>
              <w:widowControl/>
              <w:autoSpaceDE/>
              <w:autoSpaceDN/>
              <w:spacing w:after="0" w:line="276" w:lineRule="auto"/>
              <w:rPr>
                <w:b/>
                <w:lang w:val="en-IN" w:eastAsia="en-IN"/>
              </w:rPr>
            </w:pPr>
          </w:p>
        </w:tc>
      </w:tr>
      <w:tr w:rsidR="009279F7" w:rsidRPr="006B7D50" w14:paraId="16F9BEE9" w14:textId="77777777" w:rsidTr="00FA56EA">
        <w:trPr>
          <w:trHeight w:val="58"/>
          <w:jc w:val="center"/>
        </w:trPr>
        <w:tc>
          <w:tcPr>
            <w:tcW w:w="929" w:type="dxa"/>
            <w:vMerge/>
            <w:shd w:val="clear" w:color="auto" w:fill="FFFFFF" w:themeFill="background1"/>
          </w:tcPr>
          <w:p w14:paraId="5056D5E1" w14:textId="77777777" w:rsidR="009279F7" w:rsidRPr="00137760" w:rsidRDefault="009279F7" w:rsidP="00B146C3">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2E57F98C" w14:textId="77777777" w:rsidR="009279F7" w:rsidRPr="000F6E56" w:rsidRDefault="009279F7" w:rsidP="00FA56EA">
            <w:pPr>
              <w:spacing w:after="0"/>
            </w:pPr>
            <w:r w:rsidRPr="000F6E56">
              <w:t>No. of water closets and their type</w:t>
            </w:r>
          </w:p>
        </w:tc>
        <w:tc>
          <w:tcPr>
            <w:tcW w:w="6239" w:type="dxa"/>
            <w:gridSpan w:val="12"/>
            <w:vMerge/>
            <w:shd w:val="clear" w:color="auto" w:fill="FFFFFF" w:themeFill="background1"/>
          </w:tcPr>
          <w:p w14:paraId="000D3D6A" w14:textId="77777777" w:rsidR="009279F7" w:rsidRPr="00137760" w:rsidRDefault="009279F7" w:rsidP="00FA56EA">
            <w:pPr>
              <w:widowControl/>
              <w:autoSpaceDE/>
              <w:autoSpaceDN/>
              <w:spacing w:after="0" w:line="276" w:lineRule="auto"/>
              <w:rPr>
                <w:b/>
                <w:lang w:val="en-IN" w:eastAsia="en-IN"/>
              </w:rPr>
            </w:pPr>
          </w:p>
        </w:tc>
      </w:tr>
      <w:tr w:rsidR="009279F7" w:rsidRPr="006B7D50" w14:paraId="5690A99E" w14:textId="77777777" w:rsidTr="00FA56EA">
        <w:trPr>
          <w:trHeight w:val="58"/>
          <w:jc w:val="center"/>
        </w:trPr>
        <w:tc>
          <w:tcPr>
            <w:tcW w:w="929" w:type="dxa"/>
            <w:vMerge/>
            <w:shd w:val="clear" w:color="auto" w:fill="FFFFFF" w:themeFill="background1"/>
          </w:tcPr>
          <w:p w14:paraId="061DBB5A" w14:textId="77777777" w:rsidR="009279F7" w:rsidRPr="00137760" w:rsidRDefault="009279F7" w:rsidP="00B146C3">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3DA93080" w14:textId="77777777" w:rsidR="009279F7" w:rsidRPr="002728ED" w:rsidRDefault="009279F7" w:rsidP="00FA56EA">
            <w:pPr>
              <w:spacing w:after="0"/>
            </w:pPr>
            <w:r w:rsidRPr="002728ED">
              <w:t>Water meter, taps, etc.</w:t>
            </w:r>
          </w:p>
        </w:tc>
        <w:tc>
          <w:tcPr>
            <w:tcW w:w="6239" w:type="dxa"/>
            <w:gridSpan w:val="12"/>
            <w:vMerge/>
            <w:shd w:val="clear" w:color="auto" w:fill="FFFFFF" w:themeFill="background1"/>
          </w:tcPr>
          <w:p w14:paraId="1EB666C1" w14:textId="77777777" w:rsidR="009279F7" w:rsidRPr="00137760" w:rsidRDefault="009279F7" w:rsidP="00FA56EA">
            <w:pPr>
              <w:widowControl/>
              <w:autoSpaceDE/>
              <w:autoSpaceDN/>
              <w:spacing w:after="0" w:line="276" w:lineRule="auto"/>
              <w:rPr>
                <w:b/>
                <w:lang w:val="en-IN" w:eastAsia="en-IN"/>
              </w:rPr>
            </w:pPr>
          </w:p>
        </w:tc>
      </w:tr>
      <w:tr w:rsidR="009279F7" w:rsidRPr="006B7D50" w14:paraId="495D316B" w14:textId="77777777" w:rsidTr="00FA56EA">
        <w:trPr>
          <w:trHeight w:val="58"/>
          <w:jc w:val="center"/>
        </w:trPr>
        <w:tc>
          <w:tcPr>
            <w:tcW w:w="929" w:type="dxa"/>
            <w:vMerge/>
            <w:shd w:val="clear" w:color="auto" w:fill="FFFFFF" w:themeFill="background1"/>
          </w:tcPr>
          <w:p w14:paraId="06C7F263" w14:textId="77777777" w:rsidR="009279F7" w:rsidRPr="00137760" w:rsidRDefault="009279F7" w:rsidP="00B146C3">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3FAA673A" w14:textId="77777777" w:rsidR="009279F7" w:rsidRDefault="009279F7" w:rsidP="00FA56EA">
            <w:pPr>
              <w:spacing w:after="0"/>
            </w:pPr>
            <w:r w:rsidRPr="002728ED">
              <w:t>Any other fixtures</w:t>
            </w:r>
          </w:p>
        </w:tc>
        <w:tc>
          <w:tcPr>
            <w:tcW w:w="6239" w:type="dxa"/>
            <w:gridSpan w:val="12"/>
            <w:vMerge/>
            <w:shd w:val="clear" w:color="auto" w:fill="FFFFFF" w:themeFill="background1"/>
          </w:tcPr>
          <w:p w14:paraId="0746FCCE" w14:textId="77777777" w:rsidR="009279F7" w:rsidRPr="00137760" w:rsidRDefault="009279F7" w:rsidP="00FA56EA">
            <w:pPr>
              <w:widowControl/>
              <w:autoSpaceDE/>
              <w:autoSpaceDN/>
              <w:spacing w:after="0" w:line="276" w:lineRule="auto"/>
              <w:rPr>
                <w:b/>
                <w:lang w:val="en-IN" w:eastAsia="en-IN"/>
              </w:rPr>
            </w:pPr>
          </w:p>
        </w:tc>
      </w:tr>
    </w:tbl>
    <w:p w14:paraId="5CA6EC63" w14:textId="454F9E21" w:rsidR="00697F4B" w:rsidRDefault="00697F4B" w:rsidP="00EF0AD8">
      <w:pPr>
        <w:spacing w:after="0" w:line="360" w:lineRule="auto"/>
        <w:rPr>
          <w:b/>
          <w:i/>
          <w:sz w:val="20"/>
          <w:szCs w:val="16"/>
        </w:rPr>
      </w:pPr>
    </w:p>
    <w:p w14:paraId="1A724191" w14:textId="09619B96" w:rsidR="00697F4B" w:rsidRDefault="00697F4B">
      <w:pPr>
        <w:widowControl/>
        <w:autoSpaceDE/>
        <w:autoSpaceDN/>
        <w:spacing w:after="200" w:line="276" w:lineRule="auto"/>
        <w:rPr>
          <w:b/>
          <w:i/>
          <w:sz w:val="20"/>
          <w:szCs w:val="16"/>
        </w:rPr>
      </w:pPr>
      <w:r>
        <w:rPr>
          <w:b/>
          <w:i/>
          <w:sz w:val="20"/>
          <w:szCs w:val="16"/>
        </w:rPr>
        <w:br w:type="page"/>
      </w:r>
    </w:p>
    <w:p w14:paraId="0C7417E0" w14:textId="77777777" w:rsidR="00033A2F" w:rsidRDefault="00033A2F" w:rsidP="00291CAB">
      <w:pPr>
        <w:spacing w:line="360" w:lineRule="auto"/>
        <w:jc w:val="both"/>
        <w:rPr>
          <w:b/>
        </w:rPr>
      </w:pPr>
    </w:p>
    <w:p w14:paraId="0AC76AD5" w14:textId="682FCA63" w:rsidR="00C8572D" w:rsidRDefault="00291CAB" w:rsidP="00291CAB">
      <w:pPr>
        <w:spacing w:line="360" w:lineRule="auto"/>
        <w:jc w:val="both"/>
      </w:pPr>
      <w:r w:rsidRPr="00291CAB">
        <w:rPr>
          <w:b/>
        </w:rPr>
        <w:t>*NOTE:</w:t>
      </w:r>
    </w:p>
    <w:p w14:paraId="1F5A3131" w14:textId="6323FE2E" w:rsidR="00C8572D" w:rsidRPr="00A223AF" w:rsidRDefault="00EF0AD8" w:rsidP="00D43DF9">
      <w:pPr>
        <w:pStyle w:val="ListParagraph"/>
        <w:numPr>
          <w:ilvl w:val="0"/>
          <w:numId w:val="11"/>
        </w:numPr>
        <w:spacing w:line="360" w:lineRule="auto"/>
        <w:jc w:val="both"/>
        <w:rPr>
          <w:i/>
        </w:rPr>
      </w:pPr>
      <w:r w:rsidRPr="00A223AF">
        <w:rPr>
          <w:i/>
        </w:rPr>
        <w:t xml:space="preserve">For more details </w:t>
      </w:r>
      <w:r w:rsidR="00CC6563">
        <w:rPr>
          <w:i/>
        </w:rPr>
        <w:t xml:space="preserve">&amp; basis </w:t>
      </w:r>
      <w:r w:rsidRPr="00A223AF">
        <w:rPr>
          <w:i/>
        </w:rPr>
        <w:t>please re</w:t>
      </w:r>
      <w:r w:rsidR="00291CAB" w:rsidRPr="00A223AF">
        <w:rPr>
          <w:i/>
        </w:rPr>
        <w:t xml:space="preserve">fer to </w:t>
      </w:r>
      <w:r w:rsidR="00A6695C" w:rsidRPr="00A223AF">
        <w:rPr>
          <w:b/>
          <w:i/>
        </w:rPr>
        <w:t xml:space="preserve">Part </w:t>
      </w:r>
      <w:r w:rsidR="00422FAB">
        <w:rPr>
          <w:b/>
          <w:i/>
        </w:rPr>
        <w:t>C</w:t>
      </w:r>
      <w:r w:rsidR="00A6695C" w:rsidRPr="00A223AF">
        <w:rPr>
          <w:b/>
          <w:i/>
        </w:rPr>
        <w:t xml:space="preserve"> -</w:t>
      </w:r>
      <w:r w:rsidR="00A6695C" w:rsidRPr="00A223AF">
        <w:rPr>
          <w:i/>
        </w:rPr>
        <w:t xml:space="preserve"> </w:t>
      </w:r>
      <w:r w:rsidRPr="00A223AF">
        <w:rPr>
          <w:b/>
          <w:i/>
        </w:rPr>
        <w:t>Procedure of Valuation Assessment section.</w:t>
      </w:r>
    </w:p>
    <w:p w14:paraId="621DE709" w14:textId="77777777" w:rsidR="00C72779" w:rsidRPr="00963B20" w:rsidRDefault="00C72779" w:rsidP="00D43DF9">
      <w:pPr>
        <w:pStyle w:val="ListParagraph"/>
        <w:numPr>
          <w:ilvl w:val="0"/>
          <w:numId w:val="11"/>
        </w:numPr>
        <w:spacing w:line="360" w:lineRule="auto"/>
        <w:jc w:val="both"/>
        <w:rPr>
          <w:i/>
        </w:rPr>
      </w:pPr>
      <w:r w:rsidRPr="003A7252">
        <w:rPr>
          <w:i/>
        </w:rPr>
        <w:t xml:space="preserve">This valuation is conducted based on the comparable composite market rate method which is </w:t>
      </w:r>
      <w:r w:rsidR="007F6929" w:rsidRPr="003A7252">
        <w:rPr>
          <w:i/>
        </w:rPr>
        <w:t>inherently inclusive of the additional items</w:t>
      </w:r>
      <w:r w:rsidR="00CC6563">
        <w:rPr>
          <w:i/>
        </w:rPr>
        <w:t xml:space="preserve"> </w:t>
      </w:r>
      <w:r w:rsidR="007F6929" w:rsidRPr="003A7252">
        <w:rPr>
          <w:i/>
        </w:rPr>
        <w:t xml:space="preserve">as mentioned in </w:t>
      </w:r>
      <w:proofErr w:type="spellStart"/>
      <w:r w:rsidR="007F6929" w:rsidRPr="003A7252">
        <w:rPr>
          <w:i/>
        </w:rPr>
        <w:t>S.No</w:t>
      </w:r>
      <w:proofErr w:type="spellEnd"/>
      <w:r w:rsidR="007F6929" w:rsidRPr="003A7252">
        <w:rPr>
          <w:i/>
        </w:rPr>
        <w:t>. 2 to 8</w:t>
      </w:r>
      <w:r w:rsidRPr="003A7252">
        <w:rPr>
          <w:i/>
        </w:rPr>
        <w:t xml:space="preserve"> if present in the flat at ordinary level. For any exclusive and superfine finish over and above ordinary finishing, additional value is taken in lumpsum as described in the </w:t>
      </w:r>
      <w:r w:rsidRPr="003A7252">
        <w:rPr>
          <w:b/>
          <w:i/>
        </w:rPr>
        <w:t>Procedure of Valuation Assessment section under “Valuation of Additional Aesthetic &amp; Decor Works in the Property”.</w:t>
      </w:r>
    </w:p>
    <w:p w14:paraId="303533FD" w14:textId="3F630A11" w:rsidR="00963B20" w:rsidRDefault="00963B20" w:rsidP="00D43DF9">
      <w:pPr>
        <w:pStyle w:val="ListParagraph"/>
        <w:numPr>
          <w:ilvl w:val="0"/>
          <w:numId w:val="11"/>
        </w:numPr>
        <w:spacing w:line="360" w:lineRule="auto"/>
        <w:jc w:val="both"/>
        <w:rPr>
          <w:i/>
        </w:rPr>
      </w:pPr>
      <w:r w:rsidRPr="00A223AF">
        <w:rPr>
          <w:i/>
        </w:rPr>
        <w:t xml:space="preserve">Estimated Value is subject to the assumptions, limitations, </w:t>
      </w:r>
      <w:r>
        <w:rPr>
          <w:i/>
        </w:rPr>
        <w:t xml:space="preserve">basis of computation, </w:t>
      </w:r>
      <w:r w:rsidRPr="00A223AF">
        <w:rPr>
          <w:i/>
        </w:rPr>
        <w:t>caveats</w:t>
      </w:r>
      <w:r w:rsidR="004A26C6">
        <w:rPr>
          <w:i/>
        </w:rPr>
        <w:t>, information, facts</w:t>
      </w:r>
      <w:r w:rsidRPr="00A223AF">
        <w:rPr>
          <w:i/>
        </w:rPr>
        <w:t xml:space="preserve"> came </w:t>
      </w:r>
      <w:r w:rsidR="004A26C6" w:rsidRPr="00A223AF">
        <w:rPr>
          <w:i/>
        </w:rPr>
        <w:t>during</w:t>
      </w:r>
      <w:r w:rsidRPr="00A223AF">
        <w:rPr>
          <w:i/>
        </w:rPr>
        <w:t xml:space="preserve"> valuation</w:t>
      </w:r>
      <w:r w:rsidR="00AA4C44">
        <w:rPr>
          <w:i/>
        </w:rPr>
        <w:t xml:space="preserve"> within the limited available time &amp; cost</w:t>
      </w:r>
      <w:r w:rsidRPr="00A223AF">
        <w:rPr>
          <w:i/>
        </w:rPr>
        <w:t>.</w:t>
      </w:r>
    </w:p>
    <w:p w14:paraId="050E84C7" w14:textId="3B077007" w:rsidR="00A131F0" w:rsidRDefault="00A131F0" w:rsidP="00D43DF9">
      <w:pPr>
        <w:pStyle w:val="ListParagraph"/>
        <w:numPr>
          <w:ilvl w:val="0"/>
          <w:numId w:val="11"/>
        </w:numPr>
        <w:spacing w:line="360" w:lineRule="auto"/>
        <w:jc w:val="both"/>
        <w:rPr>
          <w:i/>
        </w:rPr>
      </w:pPr>
      <w:r w:rsidRPr="00990522">
        <w:rPr>
          <w:b/>
          <w:i/>
          <w:iCs/>
          <w:szCs w:val="20"/>
        </w:rPr>
        <w:t xml:space="preserve">PART A - </w:t>
      </w:r>
      <w:sdt>
        <w:sdtPr>
          <w:rPr>
            <w:b/>
            <w:i/>
            <w:iCs/>
            <w:szCs w:val="20"/>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Pr="00990522">
            <w:rPr>
              <w:b/>
              <w:i/>
              <w:iCs/>
              <w:szCs w:val="20"/>
            </w:rPr>
            <w:t>SBI</w:t>
          </w:r>
        </w:sdtContent>
      </w:sdt>
      <w:r w:rsidRPr="00990522">
        <w:rPr>
          <w:b/>
          <w:i/>
          <w:iCs/>
          <w:szCs w:val="20"/>
        </w:rPr>
        <w:t xml:space="preserve"> </w:t>
      </w:r>
      <w:r w:rsidR="00CE1DD1">
        <w:rPr>
          <w:b/>
          <w:i/>
          <w:iCs/>
          <w:szCs w:val="20"/>
        </w:rPr>
        <w:t>f</w:t>
      </w:r>
      <w:r w:rsidR="00E57074" w:rsidRPr="00990522">
        <w:rPr>
          <w:b/>
          <w:i/>
          <w:iCs/>
          <w:szCs w:val="20"/>
        </w:rPr>
        <w:t xml:space="preserve">ormat </w:t>
      </w:r>
      <w:r w:rsidR="00E57074">
        <w:rPr>
          <w:b/>
          <w:i/>
          <w:iCs/>
          <w:szCs w:val="20"/>
        </w:rPr>
        <w:t>o</w:t>
      </w:r>
      <w:r w:rsidR="00E57074" w:rsidRPr="00990522">
        <w:rPr>
          <w:b/>
          <w:i/>
          <w:iCs/>
          <w:szCs w:val="20"/>
        </w:rPr>
        <w:t xml:space="preserve">n </w:t>
      </w:r>
      <w:r w:rsidR="00E57074">
        <w:rPr>
          <w:b/>
          <w:i/>
          <w:iCs/>
          <w:szCs w:val="20"/>
        </w:rPr>
        <w:t>o</w:t>
      </w:r>
      <w:r w:rsidR="00E57074" w:rsidRPr="00990522">
        <w:rPr>
          <w:b/>
          <w:i/>
          <w:iCs/>
          <w:szCs w:val="20"/>
        </w:rPr>
        <w:t xml:space="preserve">pinion </w:t>
      </w:r>
      <w:r w:rsidR="00E57074">
        <w:rPr>
          <w:b/>
          <w:i/>
          <w:iCs/>
          <w:szCs w:val="20"/>
        </w:rPr>
        <w:t>r</w:t>
      </w:r>
      <w:r w:rsidR="00E57074" w:rsidRPr="00990522">
        <w:rPr>
          <w:b/>
          <w:i/>
          <w:iCs/>
          <w:szCs w:val="20"/>
        </w:rPr>
        <w:t xml:space="preserve">eport </w:t>
      </w:r>
      <w:r w:rsidR="00E57074">
        <w:rPr>
          <w:b/>
          <w:i/>
          <w:iCs/>
          <w:szCs w:val="20"/>
        </w:rPr>
        <w:t>o</w:t>
      </w:r>
      <w:r w:rsidR="00E57074" w:rsidRPr="00990522">
        <w:rPr>
          <w:b/>
          <w:i/>
          <w:iCs/>
          <w:szCs w:val="20"/>
        </w:rPr>
        <w:t>n Valuation</w:t>
      </w:r>
      <w:r w:rsidR="00E57074" w:rsidRPr="00990522">
        <w:rPr>
          <w:b/>
          <w:szCs w:val="20"/>
        </w:rPr>
        <w:t xml:space="preserve"> </w:t>
      </w:r>
      <w:r w:rsidR="00555530">
        <w:rPr>
          <w:i/>
        </w:rPr>
        <w:t>i</w:t>
      </w:r>
      <w:r w:rsidRPr="00990522">
        <w:rPr>
          <w:i/>
        </w:rPr>
        <w:t xml:space="preserve">s just the </w:t>
      </w:r>
      <w:r w:rsidR="00990522" w:rsidRPr="00990522">
        <w:rPr>
          <w:i/>
        </w:rPr>
        <w:t xml:space="preserve">description of the asset as per the format </w:t>
      </w:r>
      <w:r w:rsidR="00FB58EB">
        <w:rPr>
          <w:i/>
        </w:rPr>
        <w:t xml:space="preserve">requirement </w:t>
      </w:r>
      <w:r w:rsidR="00990522" w:rsidRPr="00990522">
        <w:rPr>
          <w:i/>
        </w:rPr>
        <w:t>of the client.</w:t>
      </w:r>
      <w:r w:rsidR="00FB58EB">
        <w:rPr>
          <w:i/>
        </w:rPr>
        <w:t xml:space="preserve"> The </w:t>
      </w:r>
      <w:r w:rsidR="00683B41">
        <w:rPr>
          <w:i/>
        </w:rPr>
        <w:t xml:space="preserve">real </w:t>
      </w:r>
      <w:r w:rsidR="00FB58EB">
        <w:rPr>
          <w:i/>
        </w:rPr>
        <w:t xml:space="preserve">procedure of Valuation </w:t>
      </w:r>
      <w:r w:rsidR="00683B41">
        <w:rPr>
          <w:i/>
        </w:rPr>
        <w:t xml:space="preserve">is discussed </w:t>
      </w:r>
      <w:r w:rsidR="00FB58EB">
        <w:rPr>
          <w:i/>
        </w:rPr>
        <w:t xml:space="preserve">from </w:t>
      </w:r>
      <w:r w:rsidR="00FB58EB" w:rsidRPr="00E57074">
        <w:rPr>
          <w:b/>
          <w:bCs/>
          <w:i/>
        </w:rPr>
        <w:t xml:space="preserve">PART </w:t>
      </w:r>
      <w:r w:rsidR="00422FAB">
        <w:rPr>
          <w:b/>
          <w:bCs/>
          <w:i/>
        </w:rPr>
        <w:t>C</w:t>
      </w:r>
      <w:r w:rsidR="00FB58EB" w:rsidRPr="00E57074">
        <w:rPr>
          <w:b/>
          <w:bCs/>
          <w:i/>
        </w:rPr>
        <w:t xml:space="preserve"> – Procedure of Valuation</w:t>
      </w:r>
      <w:r w:rsidR="00FB58EB" w:rsidRPr="00422FAB">
        <w:rPr>
          <w:b/>
          <w:bCs/>
          <w:i/>
        </w:rPr>
        <w:t xml:space="preserve"> </w:t>
      </w:r>
      <w:r w:rsidR="00422FAB" w:rsidRPr="00422FAB">
        <w:rPr>
          <w:b/>
          <w:bCs/>
          <w:i/>
        </w:rPr>
        <w:t>Assessment</w:t>
      </w:r>
      <w:r w:rsidR="00422FAB">
        <w:rPr>
          <w:i/>
        </w:rPr>
        <w:t xml:space="preserve"> </w:t>
      </w:r>
      <w:r w:rsidR="00FB58EB">
        <w:rPr>
          <w:i/>
        </w:rPr>
        <w:t xml:space="preserve">where all different aspect of Valuation as per the standards are </w:t>
      </w:r>
      <w:r w:rsidR="00E57074">
        <w:rPr>
          <w:i/>
        </w:rPr>
        <w:t>described in detail.</w:t>
      </w:r>
    </w:p>
    <w:p w14:paraId="368C7100" w14:textId="1B01F687" w:rsidR="003338D0" w:rsidRPr="001A1318" w:rsidRDefault="00BB4FCE" w:rsidP="00D43DF9">
      <w:pPr>
        <w:pStyle w:val="ListParagraph"/>
        <w:numPr>
          <w:ilvl w:val="0"/>
          <w:numId w:val="11"/>
        </w:numPr>
        <w:spacing w:line="360" w:lineRule="auto"/>
      </w:pPr>
      <w:r w:rsidRPr="00BB4FCE">
        <w:rPr>
          <w:i/>
        </w:rPr>
        <w:t xml:space="preserve">This Valuation is guided by </w:t>
      </w:r>
      <w:r>
        <w:rPr>
          <w:i/>
        </w:rPr>
        <w:t>V</w:t>
      </w:r>
      <w:r w:rsidRPr="00BB4FCE">
        <w:rPr>
          <w:i/>
        </w:rPr>
        <w:t xml:space="preserve">aluation Terms of Service and </w:t>
      </w:r>
      <w:r>
        <w:rPr>
          <w:i/>
        </w:rPr>
        <w:t>Valuer’s Important Remarks</w:t>
      </w:r>
      <w:r w:rsidR="0069772A">
        <w:rPr>
          <w:i/>
        </w:rPr>
        <w:t xml:space="preserve"> which can also be found </w:t>
      </w:r>
      <w:r w:rsidR="0050292D">
        <w:rPr>
          <w:i/>
        </w:rPr>
        <w:t>at</w:t>
      </w:r>
      <w:r w:rsidR="0069772A">
        <w:rPr>
          <w:i/>
        </w:rPr>
        <w:t xml:space="preserve"> </w:t>
      </w:r>
      <w:hyperlink r:id="rId13" w:history="1">
        <w:r w:rsidR="001A1318" w:rsidRPr="00B012D6">
          <w:rPr>
            <w:rStyle w:val="Hyperlink"/>
            <w:i/>
          </w:rPr>
          <w:t>www.rkassociates.org</w:t>
        </w:r>
      </w:hyperlink>
      <w:r w:rsidR="0069772A">
        <w:rPr>
          <w:i/>
        </w:rPr>
        <w:t>.</w:t>
      </w:r>
    </w:p>
    <w:p w14:paraId="024A329E" w14:textId="202407C3" w:rsidR="00011AE0" w:rsidRDefault="00011AE0" w:rsidP="00011AE0">
      <w:pPr>
        <w:outlineLvl w:val="0"/>
        <w:rPr>
          <w:b/>
          <w:u w:val="single"/>
        </w:rPr>
      </w:pPr>
    </w:p>
    <w:p w14:paraId="5CE68E88" w14:textId="4D258441" w:rsidR="00422FAB" w:rsidRPr="004F43B3" w:rsidRDefault="002225CC" w:rsidP="004F43B3">
      <w:pPr>
        <w:widowControl/>
        <w:autoSpaceDE/>
        <w:autoSpaceDN/>
        <w:spacing w:after="200" w:line="276" w:lineRule="auto"/>
      </w:pPr>
      <w: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18"/>
        <w:gridCol w:w="7832"/>
      </w:tblGrid>
      <w:tr w:rsidR="00011AE0" w14:paraId="6FE34B5E" w14:textId="77777777" w:rsidTr="00011AE0">
        <w:trPr>
          <w:trHeight w:val="418"/>
        </w:trPr>
        <w:tc>
          <w:tcPr>
            <w:tcW w:w="1526" w:type="dxa"/>
            <w:shd w:val="clear" w:color="auto" w:fill="17365D" w:themeFill="text2" w:themeFillShade="BF"/>
            <w:vAlign w:val="center"/>
          </w:tcPr>
          <w:p w14:paraId="73849B95" w14:textId="01BA2D8D" w:rsidR="00011AE0" w:rsidRPr="00525FC7" w:rsidRDefault="00011AE0" w:rsidP="00011AE0">
            <w:pPr>
              <w:spacing w:after="0"/>
              <w:jc w:val="center"/>
              <w:rPr>
                <w:b/>
                <w:i/>
                <w:sz w:val="16"/>
                <w:szCs w:val="16"/>
              </w:rPr>
            </w:pPr>
            <w:r w:rsidRPr="00525FC7">
              <w:rPr>
                <w:b/>
              </w:rPr>
              <w:lastRenderedPageBreak/>
              <w:t xml:space="preserve">PART </w:t>
            </w:r>
            <w:r w:rsidR="00422FAB">
              <w:rPr>
                <w:b/>
              </w:rPr>
              <w:t>C</w:t>
            </w:r>
          </w:p>
        </w:tc>
        <w:tc>
          <w:tcPr>
            <w:tcW w:w="7899" w:type="dxa"/>
            <w:shd w:val="clear" w:color="auto" w:fill="DBE5F1" w:themeFill="accent1" w:themeFillTint="33"/>
            <w:vAlign w:val="center"/>
          </w:tcPr>
          <w:p w14:paraId="41518836" w14:textId="4FEC10FC" w:rsidR="00011AE0" w:rsidRPr="007D399A" w:rsidRDefault="00011AE0" w:rsidP="00011AE0">
            <w:pPr>
              <w:spacing w:after="0"/>
              <w:jc w:val="center"/>
              <w:rPr>
                <w:b/>
                <w:i/>
                <w:sz w:val="16"/>
                <w:szCs w:val="16"/>
              </w:rPr>
            </w:pPr>
            <w:r>
              <w:rPr>
                <w:b/>
              </w:rPr>
              <w:t>AREA DESCRIPTION OF THE PROPERTY</w:t>
            </w:r>
          </w:p>
        </w:tc>
      </w:tr>
    </w:tbl>
    <w:p w14:paraId="7DCF477C" w14:textId="77777777" w:rsidR="00011AE0" w:rsidRDefault="00011AE0" w:rsidP="00011AE0">
      <w:pPr>
        <w:outlineLvl w:val="0"/>
        <w:rPr>
          <w:b/>
          <w:u w:val="single"/>
        </w:rPr>
      </w:pPr>
    </w:p>
    <w:tbl>
      <w:tblPr>
        <w:tblW w:w="112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5247"/>
      </w:tblGrid>
      <w:tr w:rsidR="00011AE0" w:rsidRPr="006F6AD9" w14:paraId="34D39A5B" w14:textId="77777777" w:rsidTr="0047283D">
        <w:trPr>
          <w:trHeight w:val="158"/>
          <w:jc w:val="center"/>
        </w:trPr>
        <w:tc>
          <w:tcPr>
            <w:tcW w:w="591" w:type="dxa"/>
            <w:vMerge w:val="restart"/>
            <w:shd w:val="clear" w:color="auto" w:fill="C6D9F1" w:themeFill="text2" w:themeFillTint="33"/>
            <w:vAlign w:val="center"/>
          </w:tcPr>
          <w:p w14:paraId="13F66772" w14:textId="77777777" w:rsidR="00011AE0" w:rsidRPr="00211A14" w:rsidRDefault="00011AE0" w:rsidP="00B146C3">
            <w:pPr>
              <w:widowControl/>
              <w:numPr>
                <w:ilvl w:val="0"/>
                <w:numId w:val="25"/>
              </w:numPr>
              <w:autoSpaceDE/>
              <w:autoSpaceDN/>
              <w:spacing w:after="0" w:line="276" w:lineRule="auto"/>
              <w:jc w:val="center"/>
            </w:pPr>
          </w:p>
        </w:tc>
        <w:tc>
          <w:tcPr>
            <w:tcW w:w="3091" w:type="dxa"/>
            <w:shd w:val="clear" w:color="auto" w:fill="C6D9F1" w:themeFill="text2" w:themeFillTint="33"/>
            <w:vAlign w:val="center"/>
          </w:tcPr>
          <w:p w14:paraId="6EEB3C94" w14:textId="5FF4B963" w:rsidR="00011AE0" w:rsidRPr="00211A14" w:rsidRDefault="00011AE0" w:rsidP="00FA56EA">
            <w:pPr>
              <w:tabs>
                <w:tab w:val="left" w:pos="360"/>
              </w:tabs>
              <w:spacing w:line="276" w:lineRule="auto"/>
            </w:pPr>
            <w:r w:rsidRPr="00211A14">
              <w:t>Land Area</w:t>
            </w:r>
            <w:r w:rsidR="00EA0232">
              <w:t xml:space="preserve"> considered for Valuation</w:t>
            </w:r>
          </w:p>
        </w:tc>
        <w:tc>
          <w:tcPr>
            <w:tcW w:w="7560" w:type="dxa"/>
            <w:gridSpan w:val="2"/>
            <w:shd w:val="clear" w:color="auto" w:fill="auto"/>
            <w:vAlign w:val="center"/>
          </w:tcPr>
          <w:p w14:paraId="517FF47F" w14:textId="2F7FC32F" w:rsidR="00011AE0" w:rsidRPr="004028A5" w:rsidRDefault="00536568" w:rsidP="00FA56EA">
            <w:pPr>
              <w:tabs>
                <w:tab w:val="left" w:pos="360"/>
              </w:tabs>
              <w:spacing w:line="276" w:lineRule="auto"/>
            </w:pPr>
            <w:r w:rsidRPr="00536568">
              <w:t xml:space="preserve">Land Area – 79.87 </w:t>
            </w:r>
            <w:sdt>
              <w:sdtPr>
                <w:id w:val="-1257057877"/>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Pr="00536568">
                  <w:t>hectares</w:t>
                </w:r>
              </w:sdtContent>
            </w:sdt>
            <w:r w:rsidRPr="00536568">
              <w:t xml:space="preserve"> / 197.36</w:t>
            </w:r>
            <w:r w:rsidRPr="00536568">
              <w:rPr>
                <w:bCs/>
              </w:rPr>
              <w:t xml:space="preserve"> </w:t>
            </w:r>
            <w:sdt>
              <w:sdtPr>
                <w:id w:val="-338687845"/>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Pr="00536568">
                  <w:t>acres</w:t>
                </w:r>
              </w:sdtContent>
            </w:sdt>
            <w:r w:rsidRPr="00536568">
              <w:rPr>
                <w:bCs/>
              </w:rPr>
              <w:t xml:space="preserve"> as per the statement given by the company to us</w:t>
            </w:r>
          </w:p>
        </w:tc>
      </w:tr>
      <w:tr w:rsidR="00011AE0" w:rsidRPr="006F6AD9" w14:paraId="13111A2B" w14:textId="77777777" w:rsidTr="0047283D">
        <w:trPr>
          <w:trHeight w:val="158"/>
          <w:jc w:val="center"/>
        </w:trPr>
        <w:tc>
          <w:tcPr>
            <w:tcW w:w="591" w:type="dxa"/>
            <w:vMerge/>
            <w:shd w:val="clear" w:color="auto" w:fill="C6D9F1" w:themeFill="text2" w:themeFillTint="33"/>
            <w:vAlign w:val="center"/>
          </w:tcPr>
          <w:p w14:paraId="34D57651" w14:textId="77777777" w:rsidR="00011AE0" w:rsidRPr="00211A14" w:rsidRDefault="00011AE0" w:rsidP="00FA56EA">
            <w:pPr>
              <w:spacing w:line="276" w:lineRule="auto"/>
              <w:ind w:left="720"/>
            </w:pPr>
          </w:p>
        </w:tc>
        <w:tc>
          <w:tcPr>
            <w:tcW w:w="3091" w:type="dxa"/>
            <w:shd w:val="clear" w:color="auto" w:fill="C6D9F1" w:themeFill="text2" w:themeFillTint="33"/>
          </w:tcPr>
          <w:p w14:paraId="7C28D26B" w14:textId="61324034" w:rsidR="00011AE0" w:rsidRPr="0091125D" w:rsidRDefault="00011AE0" w:rsidP="00FA56EA">
            <w:r w:rsidRPr="0091125D">
              <w:rPr>
                <w:szCs w:val="20"/>
              </w:rPr>
              <w:t>Area adopted on the basis of</w:t>
            </w:r>
          </w:p>
        </w:tc>
        <w:sdt>
          <w:sdtPr>
            <w:rPr>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7560" w:type="dxa"/>
                <w:gridSpan w:val="2"/>
                <w:shd w:val="clear" w:color="auto" w:fill="auto"/>
              </w:tcPr>
              <w:p w14:paraId="451D60A3" w14:textId="338A89A6" w:rsidR="00011AE0" w:rsidRPr="0091125D" w:rsidRDefault="00697F4B" w:rsidP="00FA56EA">
                <w:pPr>
                  <w:rPr>
                    <w:b/>
                  </w:rPr>
                </w:pPr>
                <w:r>
                  <w:rPr>
                    <w:szCs w:val="20"/>
                  </w:rPr>
                  <w:t>Property documents only since site measurement couldn't be carried out</w:t>
                </w:r>
              </w:p>
            </w:tc>
          </w:sdtContent>
        </w:sdt>
      </w:tr>
      <w:tr w:rsidR="00011AE0" w:rsidRPr="006F6AD9" w14:paraId="5CBB1FA9" w14:textId="77777777" w:rsidTr="0047283D">
        <w:trPr>
          <w:trHeight w:val="158"/>
          <w:jc w:val="center"/>
        </w:trPr>
        <w:tc>
          <w:tcPr>
            <w:tcW w:w="591" w:type="dxa"/>
            <w:vMerge/>
            <w:shd w:val="clear" w:color="auto" w:fill="C6D9F1" w:themeFill="text2" w:themeFillTint="33"/>
            <w:vAlign w:val="center"/>
          </w:tcPr>
          <w:p w14:paraId="1225AC01" w14:textId="77777777" w:rsidR="00011AE0" w:rsidRPr="00211A14" w:rsidRDefault="00011AE0" w:rsidP="00FA56EA">
            <w:pPr>
              <w:spacing w:line="276" w:lineRule="auto"/>
              <w:ind w:left="720"/>
            </w:pPr>
          </w:p>
        </w:tc>
        <w:tc>
          <w:tcPr>
            <w:tcW w:w="3091" w:type="dxa"/>
            <w:shd w:val="clear" w:color="auto" w:fill="C6D9F1" w:themeFill="text2" w:themeFillTint="33"/>
          </w:tcPr>
          <w:p w14:paraId="4A4467AC" w14:textId="5BF8D6A5" w:rsidR="00011AE0" w:rsidRPr="0091125D" w:rsidRDefault="00011AE0" w:rsidP="00FA56EA">
            <w:pPr>
              <w:rPr>
                <w:szCs w:val="20"/>
              </w:rPr>
            </w:pPr>
            <w:r>
              <w:rPr>
                <w:szCs w:val="20"/>
              </w:rPr>
              <w:t>Remarks &amp; observations, if any</w:t>
            </w:r>
          </w:p>
        </w:tc>
        <w:tc>
          <w:tcPr>
            <w:tcW w:w="7560" w:type="dxa"/>
            <w:gridSpan w:val="2"/>
            <w:shd w:val="clear" w:color="auto" w:fill="auto"/>
          </w:tcPr>
          <w:sdt>
            <w:sdtPr>
              <w:rPr>
                <w:szCs w:val="20"/>
              </w:rPr>
              <w:id w:val="210007250"/>
              <w:placeholder>
                <w:docPart w:val="DefaultPlaceholder_-1854013440"/>
              </w:placeholder>
            </w:sdtPr>
            <w:sdtEndPr/>
            <w:sdtContent>
              <w:p w14:paraId="3D4A0C00" w14:textId="3DC6460D" w:rsidR="00011AE0" w:rsidRDefault="00536568" w:rsidP="00FA56EA">
                <w:pPr>
                  <w:rPr>
                    <w:szCs w:val="20"/>
                  </w:rPr>
                </w:pPr>
                <w:r w:rsidRPr="00536568">
                  <w:t>Copy of consolidated land area detail sheet provided to us by the company since site measurement is not possible due to large size and irregular shape of property.</w:t>
                </w:r>
                <w:sdt>
                  <w:sdtPr>
                    <w:id w:val="-1052299826"/>
                    <w:showingPlcHdr/>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r w:rsidRPr="00536568">
                      <w:t xml:space="preserve">     </w:t>
                    </w:r>
                  </w:sdtContent>
                </w:sdt>
              </w:p>
            </w:sdtContent>
          </w:sdt>
        </w:tc>
      </w:tr>
      <w:tr w:rsidR="00011AE0" w:rsidRPr="006F6AD9" w14:paraId="1526FFA0" w14:textId="77777777" w:rsidTr="0047283D">
        <w:trPr>
          <w:trHeight w:val="531"/>
          <w:jc w:val="center"/>
        </w:trPr>
        <w:tc>
          <w:tcPr>
            <w:tcW w:w="591" w:type="dxa"/>
            <w:vMerge w:val="restart"/>
            <w:shd w:val="clear" w:color="auto" w:fill="C6D9F1" w:themeFill="text2" w:themeFillTint="33"/>
            <w:vAlign w:val="center"/>
          </w:tcPr>
          <w:p w14:paraId="4085B66C" w14:textId="77777777" w:rsidR="00011AE0" w:rsidRPr="006F6AD9" w:rsidRDefault="00011AE0" w:rsidP="00B146C3">
            <w:pPr>
              <w:widowControl/>
              <w:numPr>
                <w:ilvl w:val="0"/>
                <w:numId w:val="25"/>
              </w:numPr>
              <w:autoSpaceDE/>
              <w:autoSpaceDN/>
              <w:spacing w:after="0" w:line="276" w:lineRule="auto"/>
              <w:jc w:val="center"/>
            </w:pPr>
          </w:p>
        </w:tc>
        <w:tc>
          <w:tcPr>
            <w:tcW w:w="3091" w:type="dxa"/>
            <w:shd w:val="clear" w:color="auto" w:fill="C6D9F1" w:themeFill="text2" w:themeFillTint="33"/>
            <w:vAlign w:val="center"/>
          </w:tcPr>
          <w:p w14:paraId="64B42FEA" w14:textId="24D0F16C" w:rsidR="00011AE0" w:rsidRDefault="00011AE0" w:rsidP="00FA56EA">
            <w:pPr>
              <w:tabs>
                <w:tab w:val="left" w:pos="360"/>
              </w:tabs>
              <w:spacing w:line="276" w:lineRule="auto"/>
            </w:pPr>
            <w:r>
              <w:t xml:space="preserve">Constructed </w:t>
            </w:r>
            <w:r w:rsidRPr="006F6AD9">
              <w:t>Area</w:t>
            </w:r>
            <w:r>
              <w:t xml:space="preserve"> considered for Valuation</w:t>
            </w:r>
          </w:p>
          <w:p w14:paraId="6F9F0650" w14:textId="5305E938" w:rsidR="00011AE0" w:rsidRPr="00F11559" w:rsidRDefault="00011AE0" w:rsidP="00FA56EA">
            <w:pPr>
              <w:tabs>
                <w:tab w:val="left" w:pos="360"/>
              </w:tabs>
              <w:spacing w:line="276" w:lineRule="auto"/>
            </w:pPr>
            <w:r w:rsidRPr="00F11559">
              <w:rPr>
                <w:sz w:val="16"/>
              </w:rPr>
              <w:t xml:space="preserve">(As per </w:t>
            </w:r>
            <w:r w:rsidRPr="00F11559">
              <w:rPr>
                <w:color w:val="000000"/>
                <w:sz w:val="16"/>
              </w:rPr>
              <w:t xml:space="preserve">IS </w:t>
            </w:r>
            <w:r w:rsidRPr="00F11559">
              <w:rPr>
                <w:rStyle w:val="Emphasis"/>
                <w:color w:val="000000"/>
                <w:sz w:val="16"/>
              </w:rPr>
              <w:t>3861-1966)</w:t>
            </w:r>
          </w:p>
        </w:tc>
        <w:sdt>
          <w:sdtPr>
            <w:rPr>
              <w:b/>
              <w:bC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42C210E4" w14:textId="77777777" w:rsidR="00011AE0" w:rsidRPr="00211A14" w:rsidRDefault="00011AE0" w:rsidP="00FA56EA">
                <w:pPr>
                  <w:tabs>
                    <w:tab w:val="left" w:pos="360"/>
                  </w:tabs>
                  <w:spacing w:line="276" w:lineRule="auto"/>
                </w:pPr>
                <w:r>
                  <w:rPr>
                    <w:b/>
                    <w:bCs/>
                  </w:rPr>
                  <w:t>Covered Area</w:t>
                </w:r>
              </w:p>
            </w:tc>
          </w:sdtContent>
        </w:sdt>
        <w:tc>
          <w:tcPr>
            <w:tcW w:w="5247" w:type="dxa"/>
            <w:shd w:val="clear" w:color="auto" w:fill="auto"/>
            <w:vAlign w:val="center"/>
          </w:tcPr>
          <w:p w14:paraId="2A0ECEF9" w14:textId="334F8981" w:rsidR="00011AE0" w:rsidRPr="00FB76B6" w:rsidRDefault="00F661B9" w:rsidP="00FA56EA">
            <w:pPr>
              <w:tabs>
                <w:tab w:val="left" w:pos="360"/>
              </w:tabs>
              <w:spacing w:line="276" w:lineRule="auto"/>
            </w:pPr>
            <w:sdt>
              <w:sdtPr>
                <w:id w:val="1565603637"/>
                <w:placeholder>
                  <w:docPart w:val="DefaultPlaceholder_-1854013440"/>
                </w:placeholder>
              </w:sdtPr>
              <w:sdtEndPr/>
              <w:sdtContent>
                <w:r w:rsidR="0084783C">
                  <w:t>Please refer to attached sheet</w:t>
                </w:r>
              </w:sdtContent>
            </w:sdt>
            <w:r w:rsidR="00011AE0">
              <w:t xml:space="preserve"> </w:t>
            </w:r>
          </w:p>
        </w:tc>
      </w:tr>
      <w:tr w:rsidR="00011AE0" w:rsidRPr="006F6AD9" w14:paraId="2A228E6D" w14:textId="77777777" w:rsidTr="0047283D">
        <w:trPr>
          <w:trHeight w:val="70"/>
          <w:jc w:val="center"/>
        </w:trPr>
        <w:tc>
          <w:tcPr>
            <w:tcW w:w="591" w:type="dxa"/>
            <w:vMerge/>
            <w:shd w:val="clear" w:color="auto" w:fill="C6D9F1" w:themeFill="text2" w:themeFillTint="33"/>
            <w:vAlign w:val="center"/>
          </w:tcPr>
          <w:p w14:paraId="14295673" w14:textId="77777777" w:rsidR="00011AE0" w:rsidRPr="006F6AD9" w:rsidRDefault="00011AE0" w:rsidP="00B146C3">
            <w:pPr>
              <w:widowControl/>
              <w:numPr>
                <w:ilvl w:val="0"/>
                <w:numId w:val="25"/>
              </w:numPr>
              <w:autoSpaceDE/>
              <w:autoSpaceDN/>
              <w:spacing w:after="0" w:line="276" w:lineRule="auto"/>
            </w:pPr>
          </w:p>
        </w:tc>
        <w:tc>
          <w:tcPr>
            <w:tcW w:w="3091" w:type="dxa"/>
            <w:shd w:val="clear" w:color="auto" w:fill="C6D9F1" w:themeFill="text2" w:themeFillTint="33"/>
          </w:tcPr>
          <w:p w14:paraId="10E62B88" w14:textId="0B08690D" w:rsidR="00011AE0" w:rsidRPr="0091125D" w:rsidRDefault="00011AE0" w:rsidP="00FA56EA">
            <w:r w:rsidRPr="0091125D">
              <w:rPr>
                <w:szCs w:val="20"/>
              </w:rPr>
              <w:t>Area adopted on the basis of</w:t>
            </w:r>
          </w:p>
        </w:tc>
        <w:sdt>
          <w:sdtPr>
            <w:rPr>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7560" w:type="dxa"/>
                <w:gridSpan w:val="2"/>
                <w:shd w:val="clear" w:color="auto" w:fill="auto"/>
              </w:tcPr>
              <w:p w14:paraId="6920CB42" w14:textId="6175D85A" w:rsidR="00011AE0" w:rsidRPr="0091125D" w:rsidRDefault="002225CC" w:rsidP="00FA56EA">
                <w:pPr>
                  <w:rPr>
                    <w:b/>
                  </w:rPr>
                </w:pPr>
                <w:r>
                  <w:rPr>
                    <w:szCs w:val="20"/>
                  </w:rPr>
                  <w:t>Property documents &amp; site survey both</w:t>
                </w:r>
              </w:p>
            </w:tc>
          </w:sdtContent>
        </w:sdt>
      </w:tr>
      <w:tr w:rsidR="00011AE0" w:rsidRPr="006F6AD9" w14:paraId="16FA000B" w14:textId="77777777" w:rsidTr="0047283D">
        <w:trPr>
          <w:trHeight w:val="58"/>
          <w:jc w:val="center"/>
        </w:trPr>
        <w:tc>
          <w:tcPr>
            <w:tcW w:w="591" w:type="dxa"/>
            <w:vMerge/>
            <w:shd w:val="clear" w:color="auto" w:fill="C6D9F1" w:themeFill="text2" w:themeFillTint="33"/>
            <w:vAlign w:val="center"/>
          </w:tcPr>
          <w:p w14:paraId="0ABEB136" w14:textId="77777777" w:rsidR="00011AE0" w:rsidRPr="006F6AD9" w:rsidRDefault="00011AE0" w:rsidP="00B146C3">
            <w:pPr>
              <w:widowControl/>
              <w:numPr>
                <w:ilvl w:val="0"/>
                <w:numId w:val="25"/>
              </w:numPr>
              <w:autoSpaceDE/>
              <w:autoSpaceDN/>
              <w:spacing w:after="0" w:line="276" w:lineRule="auto"/>
            </w:pPr>
          </w:p>
        </w:tc>
        <w:tc>
          <w:tcPr>
            <w:tcW w:w="3091" w:type="dxa"/>
            <w:shd w:val="clear" w:color="auto" w:fill="C6D9F1" w:themeFill="text2" w:themeFillTint="33"/>
          </w:tcPr>
          <w:p w14:paraId="50A10E47" w14:textId="5EC91D7A" w:rsidR="00011AE0" w:rsidRPr="0091125D" w:rsidRDefault="00011AE0" w:rsidP="00FA56EA">
            <w:pPr>
              <w:rPr>
                <w:szCs w:val="20"/>
              </w:rPr>
            </w:pPr>
            <w:r>
              <w:rPr>
                <w:szCs w:val="20"/>
              </w:rPr>
              <w:t>Remarks &amp; observations, if any</w:t>
            </w:r>
          </w:p>
        </w:tc>
        <w:tc>
          <w:tcPr>
            <w:tcW w:w="7560" w:type="dxa"/>
            <w:gridSpan w:val="2"/>
            <w:shd w:val="clear" w:color="auto" w:fill="auto"/>
          </w:tcPr>
          <w:sdt>
            <w:sdtPr>
              <w:rPr>
                <w:szCs w:val="20"/>
              </w:rPr>
              <w:id w:val="-1492171421"/>
              <w:placeholder>
                <w:docPart w:val="DefaultPlaceholder_-1854013440"/>
              </w:placeholder>
            </w:sdtPr>
            <w:sdtEndPr/>
            <w:sdtContent>
              <w:p w14:paraId="4DAD9355" w14:textId="7983E227" w:rsidR="00011AE0" w:rsidRDefault="00011AE0" w:rsidP="00FA56EA">
                <w:pPr>
                  <w:jc w:val="both"/>
                  <w:rPr>
                    <w:szCs w:val="20"/>
                  </w:rPr>
                </w:pPr>
                <w:r>
                  <w:rPr>
                    <w:szCs w:val="20"/>
                  </w:rPr>
                  <w:t>NA</w:t>
                </w:r>
              </w:p>
            </w:sdtContent>
          </w:sdt>
        </w:tc>
      </w:tr>
    </w:tbl>
    <w:p w14:paraId="3C2CA67B" w14:textId="77777777" w:rsidR="00011AE0" w:rsidRDefault="00011AE0" w:rsidP="00FF780E">
      <w:pPr>
        <w:outlineLvl w:val="0"/>
        <w:rPr>
          <w:noProof/>
          <w:lang w:val="en-IN" w:eastAsia="en-IN"/>
        </w:rPr>
      </w:pPr>
    </w:p>
    <w:p w14:paraId="28911273" w14:textId="692E1442" w:rsidR="00011AE0" w:rsidRPr="00FF780E" w:rsidRDefault="00011AE0" w:rsidP="00FA56EA">
      <w:pPr>
        <w:jc w:val="both"/>
        <w:outlineLvl w:val="0"/>
        <w:rPr>
          <w:i/>
          <w:sz w:val="20"/>
          <w:szCs w:val="20"/>
        </w:rPr>
      </w:pPr>
      <w:r w:rsidRPr="005E293A">
        <w:rPr>
          <w:b/>
          <w:i/>
          <w:sz w:val="20"/>
          <w:szCs w:val="20"/>
        </w:rPr>
        <w:t>Note:</w:t>
      </w:r>
    </w:p>
    <w:p w14:paraId="607D9400" w14:textId="77777777" w:rsidR="00011AE0" w:rsidRPr="00A01DE6" w:rsidRDefault="00011AE0" w:rsidP="00B146C3">
      <w:pPr>
        <w:pStyle w:val="ListParagraph"/>
        <w:widowControl/>
        <w:numPr>
          <w:ilvl w:val="0"/>
          <w:numId w:val="26"/>
        </w:numPr>
        <w:autoSpaceDE/>
        <w:autoSpaceDN/>
        <w:spacing w:after="0" w:line="240" w:lineRule="auto"/>
        <w:contextualSpacing w:val="0"/>
        <w:jc w:val="both"/>
        <w:outlineLvl w:val="0"/>
        <w:rPr>
          <w:i/>
          <w:sz w:val="20"/>
          <w:szCs w:val="20"/>
        </w:rPr>
      </w:pPr>
      <w:r w:rsidRPr="00A01DE6">
        <w:rPr>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4CA3B61E" w14:textId="77777777" w:rsidR="00011AE0" w:rsidRPr="00A01DE6" w:rsidRDefault="00011AE0" w:rsidP="00FA56EA">
      <w:pPr>
        <w:pStyle w:val="ListParagraph"/>
        <w:ind w:left="0"/>
        <w:jc w:val="both"/>
        <w:outlineLvl w:val="0"/>
        <w:rPr>
          <w:b/>
          <w:i/>
          <w:u w:val="single"/>
        </w:rPr>
      </w:pPr>
    </w:p>
    <w:p w14:paraId="3F8E68E0" w14:textId="77777777" w:rsidR="00011AE0" w:rsidRPr="00A01DE6" w:rsidRDefault="00011AE0" w:rsidP="00B146C3">
      <w:pPr>
        <w:pStyle w:val="ListParagraph"/>
        <w:widowControl/>
        <w:numPr>
          <w:ilvl w:val="0"/>
          <w:numId w:val="26"/>
        </w:numPr>
        <w:autoSpaceDE/>
        <w:autoSpaceDN/>
        <w:spacing w:after="0" w:line="240" w:lineRule="auto"/>
        <w:contextualSpacing w:val="0"/>
        <w:jc w:val="both"/>
        <w:outlineLvl w:val="0"/>
        <w:rPr>
          <w:b/>
          <w:i/>
          <w:u w:val="single"/>
        </w:rPr>
      </w:pPr>
      <w:r w:rsidRPr="00A01DE6">
        <w:rPr>
          <w:i/>
          <w:sz w:val="20"/>
          <w:szCs w:val="20"/>
        </w:rPr>
        <w:t>Verification of the area measurement of the property is done based on sample random checking only.</w:t>
      </w:r>
    </w:p>
    <w:p w14:paraId="555A3A42" w14:textId="77777777" w:rsidR="00011AE0" w:rsidRPr="00A01DE6" w:rsidRDefault="00011AE0" w:rsidP="00FA56EA">
      <w:pPr>
        <w:pStyle w:val="ListParagraph"/>
        <w:ind w:left="0"/>
        <w:jc w:val="both"/>
        <w:outlineLvl w:val="0"/>
        <w:rPr>
          <w:b/>
          <w:i/>
          <w:u w:val="single"/>
        </w:rPr>
      </w:pPr>
    </w:p>
    <w:p w14:paraId="0179CA80" w14:textId="42695445" w:rsidR="00011AE0" w:rsidRPr="00A01DE6" w:rsidRDefault="00011AE0" w:rsidP="00B146C3">
      <w:pPr>
        <w:pStyle w:val="ListParagraph"/>
        <w:widowControl/>
        <w:numPr>
          <w:ilvl w:val="0"/>
          <w:numId w:val="26"/>
        </w:numPr>
        <w:autoSpaceDE/>
        <w:autoSpaceDN/>
        <w:spacing w:after="0" w:line="240" w:lineRule="auto"/>
        <w:contextualSpacing w:val="0"/>
        <w:jc w:val="both"/>
        <w:outlineLvl w:val="0"/>
        <w:rPr>
          <w:i/>
          <w:sz w:val="20"/>
          <w:szCs w:val="20"/>
        </w:rPr>
      </w:pPr>
      <w:r w:rsidRPr="00A01DE6">
        <w:rPr>
          <w:i/>
          <w:sz w:val="20"/>
          <w:szCs w:val="20"/>
        </w:rPr>
        <w:t xml:space="preserve">Area of the large land parcels of more than 2500 </w:t>
      </w:r>
      <w:proofErr w:type="spellStart"/>
      <w:r w:rsidRPr="00A01DE6">
        <w:rPr>
          <w:i/>
          <w:sz w:val="20"/>
          <w:szCs w:val="20"/>
        </w:rPr>
        <w:t>sq.mtr</w:t>
      </w:r>
      <w:proofErr w:type="spellEnd"/>
      <w:r w:rsidRPr="00A01DE6">
        <w:rPr>
          <w:i/>
          <w:sz w:val="20"/>
          <w:szCs w:val="20"/>
        </w:rPr>
        <w:t xml:space="preserve"> or of uneven shape, is taken as per property documents </w:t>
      </w:r>
      <w:r w:rsidR="00036572">
        <w:rPr>
          <w:i/>
          <w:sz w:val="20"/>
          <w:szCs w:val="20"/>
        </w:rPr>
        <w:t xml:space="preserve">verified with digital survey through google </w:t>
      </w:r>
      <w:r w:rsidRPr="00A01DE6">
        <w:rPr>
          <w:i/>
          <w:sz w:val="20"/>
          <w:szCs w:val="20"/>
        </w:rPr>
        <w:t>which has been relied upon.</w:t>
      </w:r>
    </w:p>
    <w:p w14:paraId="385A3FC8" w14:textId="77777777" w:rsidR="00011AE0" w:rsidRPr="00A01DE6" w:rsidRDefault="00011AE0" w:rsidP="00FA56EA">
      <w:pPr>
        <w:pStyle w:val="ListParagraph"/>
        <w:ind w:left="0"/>
      </w:pPr>
    </w:p>
    <w:p w14:paraId="7F5F38CF" w14:textId="29AB5045" w:rsidR="00671AD1" w:rsidRPr="006908B6" w:rsidRDefault="00011AE0" w:rsidP="00B146C3">
      <w:pPr>
        <w:pStyle w:val="ListParagraph"/>
        <w:widowControl/>
        <w:numPr>
          <w:ilvl w:val="0"/>
          <w:numId w:val="26"/>
        </w:numPr>
        <w:autoSpaceDE/>
        <w:autoSpaceDN/>
        <w:spacing w:after="0" w:line="240" w:lineRule="auto"/>
        <w:contextualSpacing w:val="0"/>
        <w:jc w:val="both"/>
        <w:outlineLvl w:val="0"/>
        <w:rPr>
          <w:i/>
          <w:sz w:val="20"/>
          <w:szCs w:val="20"/>
        </w:rPr>
      </w:pPr>
      <w:r w:rsidRPr="00A01DE6">
        <w:rPr>
          <w:i/>
          <w:sz w:val="20"/>
          <w:szCs w:val="20"/>
        </w:rPr>
        <w:t>Drawing Map, design &amp; detailed estimation of the property/ building is out of scope of the Valuation services.</w:t>
      </w:r>
    </w:p>
    <w:p w14:paraId="195D654F" w14:textId="2F043BB4" w:rsidR="00671AD1" w:rsidRDefault="00671AD1" w:rsidP="001A1318">
      <w:pPr>
        <w:spacing w:line="360" w:lineRule="auto"/>
      </w:pPr>
    </w:p>
    <w:p w14:paraId="5073351E" w14:textId="6EC999BC" w:rsidR="00671AD1" w:rsidRDefault="00671AD1" w:rsidP="001A1318">
      <w:pPr>
        <w:spacing w:line="360" w:lineRule="auto"/>
      </w:pPr>
    </w:p>
    <w:p w14:paraId="471BB955" w14:textId="3305B953" w:rsidR="00671AD1" w:rsidRDefault="00671AD1" w:rsidP="001A1318">
      <w:pPr>
        <w:spacing w:line="360" w:lineRule="auto"/>
      </w:pPr>
    </w:p>
    <w:p w14:paraId="7DA36EE1" w14:textId="0D5AF62E" w:rsidR="004F43B3" w:rsidRDefault="004F43B3">
      <w:pPr>
        <w:widowControl/>
        <w:autoSpaceDE/>
        <w:autoSpaceDN/>
        <w:spacing w:after="200" w:line="276" w:lineRule="auto"/>
      </w:pPr>
      <w:r>
        <w:br w:type="page"/>
      </w:r>
    </w:p>
    <w:tbl>
      <w:tblPr>
        <w:tblStyle w:val="TableGrid"/>
        <w:tblW w:w="0" w:type="auto"/>
        <w:jc w:val="center"/>
        <w:tblLook w:val="04A0" w:firstRow="1" w:lastRow="0" w:firstColumn="1" w:lastColumn="0" w:noHBand="0" w:noVBand="1"/>
      </w:tblPr>
      <w:tblGrid>
        <w:gridCol w:w="1519"/>
        <w:gridCol w:w="7831"/>
      </w:tblGrid>
      <w:tr w:rsidR="00E31A22" w14:paraId="1AB4420B" w14:textId="77777777" w:rsidTr="00CF1A00">
        <w:trPr>
          <w:trHeight w:val="447"/>
          <w:jc w:val="center"/>
        </w:trPr>
        <w:tc>
          <w:tcPr>
            <w:tcW w:w="1519" w:type="dxa"/>
            <w:shd w:val="clear" w:color="auto" w:fill="17365D" w:themeFill="text2" w:themeFillShade="BF"/>
            <w:vAlign w:val="center"/>
          </w:tcPr>
          <w:p w14:paraId="44D7E32B" w14:textId="35785906" w:rsidR="00E31A22" w:rsidRPr="00771EA0" w:rsidRDefault="00E31A22" w:rsidP="003C10B8">
            <w:pPr>
              <w:spacing w:after="0"/>
              <w:jc w:val="center"/>
              <w:rPr>
                <w:b/>
                <w:i/>
                <w:sz w:val="24"/>
                <w:szCs w:val="16"/>
              </w:rPr>
            </w:pPr>
            <w:r>
              <w:rPr>
                <w:b/>
                <w:sz w:val="24"/>
              </w:rPr>
              <w:lastRenderedPageBreak/>
              <w:t xml:space="preserve">PART </w:t>
            </w:r>
            <w:r w:rsidR="00E6565C">
              <w:rPr>
                <w:b/>
                <w:sz w:val="24"/>
              </w:rPr>
              <w:t>D</w:t>
            </w:r>
          </w:p>
        </w:tc>
        <w:tc>
          <w:tcPr>
            <w:tcW w:w="7831" w:type="dxa"/>
            <w:shd w:val="clear" w:color="auto" w:fill="DBE5F1" w:themeFill="accent1" w:themeFillTint="33"/>
            <w:vAlign w:val="center"/>
          </w:tcPr>
          <w:p w14:paraId="2932BE1E" w14:textId="300B8FD5" w:rsidR="00E31A22" w:rsidRPr="00771EA0" w:rsidRDefault="00E31A22" w:rsidP="003C10B8">
            <w:pPr>
              <w:spacing w:after="0"/>
              <w:jc w:val="center"/>
              <w:rPr>
                <w:b/>
                <w:i/>
                <w:sz w:val="24"/>
                <w:szCs w:val="16"/>
              </w:rPr>
            </w:pPr>
            <w:r w:rsidRPr="007A33FD">
              <w:rPr>
                <w:b/>
                <w:sz w:val="24"/>
              </w:rPr>
              <w:t>PROCEDURE OF VALUATION ASSESSMENT</w:t>
            </w:r>
            <w:r w:rsidR="007855A9">
              <w:rPr>
                <w:b/>
                <w:sz w:val="24"/>
              </w:rPr>
              <w:t xml:space="preserve"> - </w:t>
            </w:r>
            <w:r w:rsidR="007855A9">
              <w:rPr>
                <w:b/>
              </w:rPr>
              <w:t>LAND &amp; BUILDING AND AESTHETIC WORKS</w:t>
            </w:r>
          </w:p>
        </w:tc>
      </w:tr>
    </w:tbl>
    <w:p w14:paraId="1FA26466" w14:textId="77777777" w:rsidR="003C3C89" w:rsidRDefault="003C3C89" w:rsidP="00557B00">
      <w:pPr>
        <w:spacing w:line="360" w:lineRule="auto"/>
        <w:rPr>
          <w:b/>
          <w:i/>
          <w:sz w:val="16"/>
          <w:szCs w:val="16"/>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917"/>
        <w:gridCol w:w="2563"/>
        <w:gridCol w:w="2564"/>
      </w:tblGrid>
      <w:tr w:rsidR="00770946" w:rsidRPr="00770946" w14:paraId="03317BAD" w14:textId="77777777" w:rsidTr="00E67A79">
        <w:trPr>
          <w:trHeight w:val="418"/>
          <w:jc w:val="center"/>
        </w:trPr>
        <w:tc>
          <w:tcPr>
            <w:tcW w:w="726" w:type="dxa"/>
            <w:shd w:val="clear" w:color="auto" w:fill="002060"/>
            <w:vAlign w:val="center"/>
          </w:tcPr>
          <w:p w14:paraId="5C0F0C25" w14:textId="77777777" w:rsidR="00770946" w:rsidRPr="00770946" w:rsidRDefault="00770946" w:rsidP="00114BE0">
            <w:pPr>
              <w:pStyle w:val="ListParagraph"/>
              <w:widowControl/>
              <w:numPr>
                <w:ilvl w:val="0"/>
                <w:numId w:val="5"/>
              </w:numPr>
              <w:autoSpaceDE/>
              <w:autoSpaceDN/>
              <w:spacing w:after="0" w:line="240" w:lineRule="auto"/>
              <w:jc w:val="center"/>
            </w:pPr>
          </w:p>
        </w:tc>
        <w:tc>
          <w:tcPr>
            <w:tcW w:w="10524" w:type="dxa"/>
            <w:gridSpan w:val="5"/>
            <w:shd w:val="clear" w:color="auto" w:fill="002060"/>
            <w:vAlign w:val="center"/>
          </w:tcPr>
          <w:p w14:paraId="4851BFA2" w14:textId="5F8A9DD2" w:rsidR="00770946" w:rsidRPr="00770946" w:rsidRDefault="008E3577" w:rsidP="007A33FD">
            <w:pPr>
              <w:spacing w:after="0"/>
              <w:jc w:val="center"/>
              <w:rPr>
                <w:b/>
              </w:rPr>
            </w:pPr>
            <w:r>
              <w:rPr>
                <w:b/>
              </w:rPr>
              <w:t xml:space="preserve">GENERAL </w:t>
            </w:r>
            <w:r w:rsidR="0019513A">
              <w:rPr>
                <w:b/>
              </w:rPr>
              <w:t>INFORMATION</w:t>
            </w:r>
          </w:p>
        </w:tc>
      </w:tr>
      <w:tr w:rsidR="00E67A79" w:rsidRPr="00770946" w14:paraId="12FA1AC2" w14:textId="77777777" w:rsidTr="00BD72A4">
        <w:trPr>
          <w:trHeight w:val="218"/>
          <w:jc w:val="center"/>
        </w:trPr>
        <w:tc>
          <w:tcPr>
            <w:tcW w:w="726" w:type="dxa"/>
            <w:vMerge w:val="restart"/>
            <w:shd w:val="clear" w:color="auto" w:fill="C6D9F1" w:themeFill="text2" w:themeFillTint="33"/>
          </w:tcPr>
          <w:p w14:paraId="2EF9A78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A9CFC93" w14:textId="0AA58578" w:rsidR="00E67A79" w:rsidRDefault="00E67A79" w:rsidP="00D967D1">
            <w:r>
              <w:t>Important Dates</w:t>
            </w:r>
          </w:p>
        </w:tc>
        <w:tc>
          <w:tcPr>
            <w:tcW w:w="2563" w:type="dxa"/>
            <w:gridSpan w:val="2"/>
            <w:shd w:val="clear" w:color="auto" w:fill="C6D9F1" w:themeFill="text2" w:themeFillTint="33"/>
          </w:tcPr>
          <w:p w14:paraId="5CA1D291" w14:textId="6C645679" w:rsidR="00E67A79" w:rsidRPr="00BD72A4" w:rsidRDefault="00E67A79" w:rsidP="00E67A79">
            <w:pPr>
              <w:jc w:val="center"/>
              <w:rPr>
                <w:b/>
                <w:bCs/>
              </w:rPr>
            </w:pPr>
            <w:r w:rsidRPr="00BD72A4">
              <w:rPr>
                <w:b/>
                <w:bCs/>
              </w:rPr>
              <w:t>Date of Inspection</w:t>
            </w:r>
            <w:r w:rsidR="00BD72A4">
              <w:rPr>
                <w:b/>
                <w:bCs/>
              </w:rPr>
              <w:t xml:space="preserve"> of the Property</w:t>
            </w:r>
          </w:p>
        </w:tc>
        <w:tc>
          <w:tcPr>
            <w:tcW w:w="2563" w:type="dxa"/>
            <w:shd w:val="clear" w:color="auto" w:fill="C6D9F1" w:themeFill="text2" w:themeFillTint="33"/>
          </w:tcPr>
          <w:p w14:paraId="4717F345" w14:textId="30E77C49" w:rsidR="00E67A79" w:rsidRPr="00BD72A4" w:rsidRDefault="00E67A79" w:rsidP="00E67A79">
            <w:pPr>
              <w:jc w:val="center"/>
              <w:rPr>
                <w:b/>
                <w:bCs/>
              </w:rPr>
            </w:pPr>
            <w:r w:rsidRPr="00BD72A4">
              <w:rPr>
                <w:b/>
                <w:bCs/>
              </w:rPr>
              <w:t>Date of Valuation</w:t>
            </w:r>
            <w:r w:rsidR="00BD72A4">
              <w:rPr>
                <w:b/>
                <w:bCs/>
              </w:rPr>
              <w:t xml:space="preserve"> Assessment</w:t>
            </w:r>
          </w:p>
        </w:tc>
        <w:tc>
          <w:tcPr>
            <w:tcW w:w="2564" w:type="dxa"/>
            <w:shd w:val="clear" w:color="auto" w:fill="C6D9F1" w:themeFill="text2" w:themeFillTint="33"/>
          </w:tcPr>
          <w:p w14:paraId="33926A05" w14:textId="3DB712E1" w:rsidR="00E67A79" w:rsidRPr="00BD72A4" w:rsidRDefault="00E67A79" w:rsidP="00E67A79">
            <w:pPr>
              <w:jc w:val="center"/>
              <w:rPr>
                <w:b/>
                <w:bCs/>
              </w:rPr>
            </w:pPr>
            <w:r w:rsidRPr="00BD72A4">
              <w:rPr>
                <w:b/>
                <w:bCs/>
              </w:rPr>
              <w:t xml:space="preserve">Date of </w:t>
            </w:r>
            <w:r w:rsidR="00BD72A4">
              <w:rPr>
                <w:b/>
                <w:bCs/>
              </w:rPr>
              <w:t xml:space="preserve">Valuation </w:t>
            </w:r>
            <w:r w:rsidRPr="00BD72A4">
              <w:rPr>
                <w:b/>
                <w:bCs/>
              </w:rPr>
              <w:t>Report</w:t>
            </w:r>
          </w:p>
        </w:tc>
      </w:tr>
      <w:tr w:rsidR="00E67A79" w:rsidRPr="00770946" w14:paraId="137FA15B" w14:textId="77777777" w:rsidTr="00FA56EA">
        <w:trPr>
          <w:trHeight w:val="217"/>
          <w:jc w:val="center"/>
        </w:trPr>
        <w:tc>
          <w:tcPr>
            <w:tcW w:w="726" w:type="dxa"/>
            <w:vMerge/>
            <w:shd w:val="clear" w:color="auto" w:fill="C6D9F1" w:themeFill="text2" w:themeFillTint="33"/>
          </w:tcPr>
          <w:p w14:paraId="2B55C09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3CA7EBB" w14:textId="77777777" w:rsidR="00E67A79" w:rsidRDefault="00E67A79" w:rsidP="00D967D1"/>
        </w:tc>
        <w:sdt>
          <w:sdtPr>
            <w:id w:val="1723325208"/>
            <w:date w:fullDate="2022-05-30T00:00:00Z">
              <w:dateFormat w:val="d MMMM yyyy"/>
              <w:lid w:val="en-US"/>
              <w:storeMappedDataAs w:val="dateTime"/>
              <w:calendar w:val="gregorian"/>
            </w:date>
          </w:sdtPr>
          <w:sdtEndPr/>
          <w:sdtContent>
            <w:tc>
              <w:tcPr>
                <w:tcW w:w="2563" w:type="dxa"/>
                <w:gridSpan w:val="2"/>
              </w:tcPr>
              <w:p w14:paraId="4532BB07" w14:textId="52E778BC" w:rsidR="00E67A79" w:rsidRDefault="00D76437" w:rsidP="00BD72A4">
                <w:pPr>
                  <w:jc w:val="center"/>
                </w:pPr>
                <w:r>
                  <w:t>30 May 2022</w:t>
                </w:r>
              </w:p>
            </w:tc>
          </w:sdtContent>
        </w:sdt>
        <w:sdt>
          <w:sdtPr>
            <w:id w:val="937949781"/>
            <w:date w:fullDate="2022-06-13T00:00:00Z">
              <w:dateFormat w:val="d MMMM yyyy"/>
              <w:lid w:val="en-US"/>
              <w:storeMappedDataAs w:val="dateTime"/>
              <w:calendar w:val="gregorian"/>
            </w:date>
          </w:sdtPr>
          <w:sdtEndPr/>
          <w:sdtContent>
            <w:tc>
              <w:tcPr>
                <w:tcW w:w="2563" w:type="dxa"/>
              </w:tcPr>
              <w:p w14:paraId="463DD42F" w14:textId="467BA5C5" w:rsidR="00E67A79" w:rsidRDefault="00536568" w:rsidP="00BD72A4">
                <w:pPr>
                  <w:jc w:val="center"/>
                </w:pPr>
                <w:r>
                  <w:t>13 June 2022</w:t>
                </w:r>
              </w:p>
            </w:tc>
          </w:sdtContent>
        </w:sdt>
        <w:sdt>
          <w:sdtPr>
            <w:id w:val="-1446920159"/>
            <w:date w:fullDate="2022-06-13T00:00:00Z">
              <w:dateFormat w:val="d MMMM yyyy"/>
              <w:lid w:val="en-US"/>
              <w:storeMappedDataAs w:val="dateTime"/>
              <w:calendar w:val="gregorian"/>
            </w:date>
          </w:sdtPr>
          <w:sdtEndPr/>
          <w:sdtContent>
            <w:tc>
              <w:tcPr>
                <w:tcW w:w="2564" w:type="dxa"/>
              </w:tcPr>
              <w:p w14:paraId="5A6C9AE8" w14:textId="7C4A30ED" w:rsidR="00E67A79" w:rsidRDefault="00536568" w:rsidP="00BD72A4">
                <w:pPr>
                  <w:jc w:val="center"/>
                </w:pPr>
                <w:r>
                  <w:t>13 June 2022</w:t>
                </w:r>
              </w:p>
            </w:tc>
          </w:sdtContent>
        </w:sdt>
      </w:tr>
      <w:tr w:rsidR="000518C7" w:rsidRPr="00770946" w14:paraId="4F583B9D" w14:textId="77777777" w:rsidTr="00E67A79">
        <w:trPr>
          <w:trHeight w:val="58"/>
          <w:jc w:val="center"/>
        </w:trPr>
        <w:tc>
          <w:tcPr>
            <w:tcW w:w="726" w:type="dxa"/>
            <w:shd w:val="clear" w:color="auto" w:fill="C6D9F1" w:themeFill="text2" w:themeFillTint="33"/>
          </w:tcPr>
          <w:p w14:paraId="5AC4C9F6" w14:textId="77777777" w:rsidR="000518C7" w:rsidRPr="00770946" w:rsidRDefault="000518C7"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A84C19A" w14:textId="7DDF7B32" w:rsidR="000518C7" w:rsidRDefault="000518C7" w:rsidP="00D967D1">
            <w:r>
              <w:t>Client</w:t>
            </w:r>
          </w:p>
        </w:tc>
        <w:sdt>
          <w:sdtPr>
            <w:id w:val="219794245"/>
            <w:placeholder>
              <w:docPart w:val="BFC69FBF9A1D41F68909B2D7C239511F"/>
            </w:placeholder>
          </w:sdtPr>
          <w:sdtEndPr/>
          <w:sdtContent>
            <w:tc>
              <w:tcPr>
                <w:tcW w:w="7690" w:type="dxa"/>
                <w:gridSpan w:val="4"/>
              </w:tcPr>
              <w:p w14:paraId="6204059D" w14:textId="5C110907" w:rsidR="000518C7" w:rsidRDefault="00CF1A00" w:rsidP="00D967D1">
                <w:r>
                  <w:t xml:space="preserve">State Bank of India, IFB </w:t>
                </w:r>
                <w:r w:rsidR="007D5B96">
                  <w:t>Branch, Tolstoy Marg, New Delhi</w:t>
                </w:r>
              </w:p>
            </w:tc>
          </w:sdtContent>
        </w:sdt>
      </w:tr>
      <w:tr w:rsidR="001D6C80" w:rsidRPr="00770946" w14:paraId="629A6768" w14:textId="77777777" w:rsidTr="00E67A79">
        <w:trPr>
          <w:trHeight w:val="58"/>
          <w:jc w:val="center"/>
        </w:trPr>
        <w:tc>
          <w:tcPr>
            <w:tcW w:w="726" w:type="dxa"/>
            <w:shd w:val="clear" w:color="auto" w:fill="C6D9F1" w:themeFill="text2" w:themeFillTint="33"/>
          </w:tcPr>
          <w:p w14:paraId="4DABB0DA" w14:textId="77777777" w:rsidR="001D6C80" w:rsidRPr="00770946" w:rsidRDefault="001D6C80"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EAC714A" w14:textId="02C239D3" w:rsidR="001D6C80" w:rsidRDefault="000518C7" w:rsidP="00D967D1">
            <w:r>
              <w:t>Intended User</w:t>
            </w:r>
          </w:p>
        </w:tc>
        <w:sdt>
          <w:sdtPr>
            <w:id w:val="1985818055"/>
            <w:placeholder>
              <w:docPart w:val="C360E7C3C462419DB0FE480BA304E0F5"/>
            </w:placeholder>
          </w:sdtPr>
          <w:sdtEndPr/>
          <w:sdtContent>
            <w:sdt>
              <w:sdtPr>
                <w:id w:val="738677295"/>
                <w:placeholder>
                  <w:docPart w:val="3DE939308025486E89E4D84C8EE9271D"/>
                </w:placeholder>
              </w:sdtPr>
              <w:sdtEndPr/>
              <w:sdtContent>
                <w:tc>
                  <w:tcPr>
                    <w:tcW w:w="7690" w:type="dxa"/>
                    <w:gridSpan w:val="4"/>
                  </w:tcPr>
                  <w:p w14:paraId="4882F268" w14:textId="1EA9C53E" w:rsidR="001D6C80" w:rsidRDefault="00332774" w:rsidP="00D967D1">
                    <w:r w:rsidRPr="00332774">
                      <w:t>State Bank of India, IFB Branch, Tolstoy Marg, New Delhi</w:t>
                    </w:r>
                  </w:p>
                </w:tc>
              </w:sdtContent>
            </w:sdt>
          </w:sdtContent>
        </w:sdt>
      </w:tr>
      <w:tr w:rsidR="000518C7" w:rsidRPr="00770946" w14:paraId="042AB792" w14:textId="77777777" w:rsidTr="008277D4">
        <w:trPr>
          <w:trHeight w:val="374"/>
          <w:jc w:val="center"/>
        </w:trPr>
        <w:tc>
          <w:tcPr>
            <w:tcW w:w="726" w:type="dxa"/>
            <w:shd w:val="clear" w:color="auto" w:fill="C6D9F1" w:themeFill="text2" w:themeFillTint="33"/>
          </w:tcPr>
          <w:p w14:paraId="0E2BD3B1" w14:textId="77777777" w:rsidR="000518C7" w:rsidRPr="00770946" w:rsidRDefault="000518C7"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264EEDD" w14:textId="6852F513" w:rsidR="000518C7" w:rsidRDefault="000518C7" w:rsidP="00D967D1">
            <w:r>
              <w:t>Intended Use</w:t>
            </w:r>
          </w:p>
        </w:tc>
        <w:sdt>
          <w:sdtPr>
            <w:id w:val="-1211798730"/>
            <w:placeholder>
              <w:docPart w:val="DefaultPlaceholder_-1854013438"/>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352C6BA7" w14:textId="13F69BB8" w:rsidR="000518C7" w:rsidRDefault="0034338C" w:rsidP="00102961">
                <w:pPr>
                  <w:jc w:val="both"/>
                </w:pPr>
                <w: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19513A" w:rsidRPr="00770946" w14:paraId="2FB0C052" w14:textId="77777777" w:rsidTr="00E67A79">
        <w:trPr>
          <w:trHeight w:val="58"/>
          <w:jc w:val="center"/>
        </w:trPr>
        <w:tc>
          <w:tcPr>
            <w:tcW w:w="726" w:type="dxa"/>
            <w:shd w:val="clear" w:color="auto" w:fill="C6D9F1" w:themeFill="text2" w:themeFillTint="33"/>
          </w:tcPr>
          <w:p w14:paraId="7651B7DA" w14:textId="77777777" w:rsidR="0019513A" w:rsidRPr="00770946" w:rsidRDefault="0019513A"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80710D2" w14:textId="1289740C" w:rsidR="0019513A" w:rsidRDefault="0019513A" w:rsidP="0019513A">
            <w:r w:rsidRPr="00D879CE">
              <w:rPr>
                <w:rFonts w:eastAsia="Times New Roman"/>
                <w:bCs/>
                <w:lang w:bidi="ar-SA"/>
              </w:rPr>
              <w:t>Purpose</w:t>
            </w:r>
            <w:r>
              <w:rPr>
                <w:rFonts w:eastAsia="Times New Roman"/>
                <w:bCs/>
                <w:lang w:bidi="ar-SA"/>
              </w:rPr>
              <w:t xml:space="preserve"> of Valuation</w:t>
            </w:r>
          </w:p>
        </w:tc>
        <w:tc>
          <w:tcPr>
            <w:tcW w:w="7690" w:type="dxa"/>
            <w:gridSpan w:val="4"/>
          </w:tcPr>
          <w:p w14:paraId="021D0E0D" w14:textId="2F76D9F6" w:rsidR="0019513A" w:rsidRDefault="00F661B9" w:rsidP="0019513A">
            <w:sdt>
              <w:sdtPr>
                <w:id w:val="134158809"/>
                <w:placeholder>
                  <w:docPart w:val="C5B94976975A47118DDB976F3932AB9E"/>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332774">
                  <w:t>For Debt Restructuring purpose</w:t>
                </w:r>
              </w:sdtContent>
            </w:sdt>
          </w:p>
        </w:tc>
      </w:tr>
      <w:tr w:rsidR="0019513A" w:rsidRPr="00770946" w14:paraId="5FF22DC6" w14:textId="77777777" w:rsidTr="00E67A79">
        <w:trPr>
          <w:trHeight w:val="58"/>
          <w:jc w:val="center"/>
        </w:trPr>
        <w:tc>
          <w:tcPr>
            <w:tcW w:w="726" w:type="dxa"/>
            <w:shd w:val="clear" w:color="auto" w:fill="C6D9F1" w:themeFill="text2" w:themeFillTint="33"/>
          </w:tcPr>
          <w:p w14:paraId="479F4126" w14:textId="77777777" w:rsidR="0019513A" w:rsidRPr="00770946" w:rsidRDefault="0019513A"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393377B" w14:textId="00598A79" w:rsidR="0019513A" w:rsidRPr="00D879CE" w:rsidRDefault="0019513A" w:rsidP="0019513A">
            <w:pPr>
              <w:rPr>
                <w:rFonts w:eastAsia="Times New Roman"/>
                <w:bCs/>
                <w:lang w:bidi="ar-SA"/>
              </w:rPr>
            </w:pPr>
            <w:r w:rsidRPr="00770946">
              <w:t xml:space="preserve">Scope of the </w:t>
            </w:r>
            <w:r>
              <w:t>Assessment</w:t>
            </w:r>
          </w:p>
        </w:tc>
        <w:sdt>
          <w:sdt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01C43A03" w14:textId="7F07CD59" w:rsidR="0019513A" w:rsidRDefault="00903C01" w:rsidP="0019513A">
                <w:r>
                  <w:t>Non binding opinion on the assessment of Plain Physical Asset Valuation of the property identified to us by the owner or through his representative.</w:t>
                </w:r>
              </w:p>
            </w:tc>
          </w:sdtContent>
        </w:sdt>
      </w:tr>
      <w:tr w:rsidR="008277D4" w:rsidRPr="00770946" w14:paraId="1EA15299" w14:textId="77777777" w:rsidTr="00E67A79">
        <w:trPr>
          <w:trHeight w:val="58"/>
          <w:jc w:val="center"/>
        </w:trPr>
        <w:tc>
          <w:tcPr>
            <w:tcW w:w="726" w:type="dxa"/>
            <w:shd w:val="clear" w:color="auto" w:fill="C6D9F1" w:themeFill="text2" w:themeFillTint="33"/>
          </w:tcPr>
          <w:p w14:paraId="630E7C25" w14:textId="77777777" w:rsidR="008277D4" w:rsidRPr="00770946" w:rsidRDefault="008277D4"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DBD7960" w14:textId="46F388F6" w:rsidR="008277D4" w:rsidRPr="00770946" w:rsidRDefault="008277D4" w:rsidP="0019513A">
            <w:r>
              <w:t>Restrictions</w:t>
            </w:r>
          </w:p>
        </w:tc>
        <w:tc>
          <w:tcPr>
            <w:tcW w:w="7690" w:type="dxa"/>
            <w:gridSpan w:val="4"/>
          </w:tcPr>
          <w:p w14:paraId="28E61ADD" w14:textId="1317E4A2" w:rsidR="008277D4" w:rsidRDefault="002B1405" w:rsidP="00B26DFC">
            <w:pPr>
              <w:jc w:val="both"/>
            </w:pPr>
            <w:r>
              <w:t>This report should n</w:t>
            </w:r>
            <w:r w:rsidR="008277D4">
              <w:t>ot be referred for any other purpose</w:t>
            </w:r>
            <w:r w:rsidR="00B26DFC">
              <w:t xml:space="preserve">, by any other </w:t>
            </w:r>
            <w:r w:rsidR="008277D4">
              <w:t xml:space="preserve">user </w:t>
            </w:r>
            <w:r w:rsidR="00B26DFC">
              <w:t xml:space="preserve">and for any other </w:t>
            </w:r>
            <w:r>
              <w:t>date</w:t>
            </w:r>
            <w:r w:rsidR="00B26DFC">
              <w:t xml:space="preserve"> </w:t>
            </w:r>
            <w:r w:rsidR="008277D4">
              <w:t>other then as specified above</w:t>
            </w:r>
            <w:r w:rsidR="00B26DFC">
              <w:t>.</w:t>
            </w:r>
          </w:p>
        </w:tc>
      </w:tr>
      <w:tr w:rsidR="00942680" w:rsidRPr="00770946" w14:paraId="616C4D90" w14:textId="77777777" w:rsidTr="008233C1">
        <w:trPr>
          <w:trHeight w:val="105"/>
          <w:jc w:val="center"/>
        </w:trPr>
        <w:tc>
          <w:tcPr>
            <w:tcW w:w="726" w:type="dxa"/>
            <w:vMerge w:val="restart"/>
            <w:shd w:val="clear" w:color="auto" w:fill="C6D9F1" w:themeFill="text2" w:themeFillTint="33"/>
          </w:tcPr>
          <w:p w14:paraId="2D76989A" w14:textId="77777777" w:rsidR="00942680" w:rsidRPr="00770946" w:rsidRDefault="00942680"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9C92530" w14:textId="3D224369" w:rsidR="00942680" w:rsidRDefault="00942680" w:rsidP="0019513A">
            <w:r>
              <w:t>Manner in which the proper is identified</w:t>
            </w:r>
          </w:p>
        </w:tc>
        <w:sdt>
          <w:sdtPr>
            <w:id w:val="1084883682"/>
            <w14:checkbox>
              <w14:checked w14:val="1"/>
              <w14:checkedState w14:val="2612" w14:font="MS Gothic"/>
              <w14:uncheckedState w14:val="2610" w14:font="MS Gothic"/>
            </w14:checkbox>
          </w:sdtPr>
          <w:sdtEndPr/>
          <w:sdtContent>
            <w:tc>
              <w:tcPr>
                <w:tcW w:w="646" w:type="dxa"/>
              </w:tcPr>
              <w:p w14:paraId="1961A1D8" w14:textId="63BD70EE" w:rsidR="00942680" w:rsidRDefault="0070461F" w:rsidP="00767A77">
                <w:pPr>
                  <w:spacing w:after="0"/>
                  <w:jc w:val="center"/>
                </w:pPr>
                <w:r>
                  <w:rPr>
                    <w:rFonts w:ascii="MS Gothic" w:eastAsia="MS Gothic" w:hAnsi="MS Gothic" w:hint="eastAsia"/>
                  </w:rPr>
                  <w:t>☒</w:t>
                </w:r>
              </w:p>
            </w:tc>
          </w:sdtContent>
        </w:sdt>
        <w:tc>
          <w:tcPr>
            <w:tcW w:w="7044" w:type="dxa"/>
            <w:gridSpan w:val="3"/>
          </w:tcPr>
          <w:p w14:paraId="74A462B9" w14:textId="0BA5E942" w:rsidR="00942680" w:rsidRDefault="00213B41" w:rsidP="00767A77">
            <w:pPr>
              <w:spacing w:after="0"/>
              <w:jc w:val="both"/>
            </w:pPr>
            <w:r w:rsidRPr="00213B41">
              <w:t>Done from the name plate displayed on the property</w:t>
            </w:r>
          </w:p>
        </w:tc>
      </w:tr>
      <w:tr w:rsidR="00767A77" w:rsidRPr="00770946" w14:paraId="73A1245D" w14:textId="77777777" w:rsidTr="008233C1">
        <w:trPr>
          <w:trHeight w:val="100"/>
          <w:jc w:val="center"/>
        </w:trPr>
        <w:tc>
          <w:tcPr>
            <w:tcW w:w="726" w:type="dxa"/>
            <w:vMerge/>
            <w:shd w:val="clear" w:color="auto" w:fill="C6D9F1" w:themeFill="text2" w:themeFillTint="33"/>
          </w:tcPr>
          <w:p w14:paraId="0BC252C6"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38EE1DDE" w14:textId="77777777" w:rsidR="00767A77" w:rsidRDefault="00767A77" w:rsidP="00767A77"/>
        </w:tc>
        <w:sdt>
          <w:sdtPr>
            <w:rPr>
              <w:rFonts w:ascii="MS Gothic" w:eastAsia="MS Gothic" w:hAnsi="MS Gothic"/>
            </w:rPr>
            <w:id w:val="1824314268"/>
            <w14:checkbox>
              <w14:checked w14:val="0"/>
              <w14:checkedState w14:val="2612" w14:font="MS Gothic"/>
              <w14:uncheckedState w14:val="2610" w14:font="MS Gothic"/>
            </w14:checkbox>
          </w:sdtPr>
          <w:sdtEndPr/>
          <w:sdtContent>
            <w:tc>
              <w:tcPr>
                <w:tcW w:w="646" w:type="dxa"/>
              </w:tcPr>
              <w:p w14:paraId="2D09BBD1" w14:textId="62BA5657" w:rsidR="00767A77" w:rsidRPr="00767A77" w:rsidRDefault="0070461F"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21FCA05F" w14:textId="5A9BE690" w:rsidR="00767A77" w:rsidRDefault="00767A77" w:rsidP="00767A77">
            <w:pPr>
              <w:spacing w:after="0"/>
              <w:jc w:val="both"/>
            </w:pPr>
            <w:r w:rsidRPr="00213B41">
              <w:t>Identified by the owner</w:t>
            </w:r>
          </w:p>
        </w:tc>
      </w:tr>
      <w:tr w:rsidR="00767A77" w:rsidRPr="00770946" w14:paraId="71D2CF65" w14:textId="77777777" w:rsidTr="008233C1">
        <w:trPr>
          <w:trHeight w:val="100"/>
          <w:jc w:val="center"/>
        </w:trPr>
        <w:tc>
          <w:tcPr>
            <w:tcW w:w="726" w:type="dxa"/>
            <w:vMerge/>
            <w:shd w:val="clear" w:color="auto" w:fill="C6D9F1" w:themeFill="text2" w:themeFillTint="33"/>
          </w:tcPr>
          <w:p w14:paraId="07FD0B69"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1AB65EF" w14:textId="77777777" w:rsidR="00767A77" w:rsidRDefault="00767A77" w:rsidP="00767A77"/>
        </w:tc>
        <w:sdt>
          <w:sdtPr>
            <w:rPr>
              <w:rFonts w:ascii="MS Gothic" w:eastAsia="MS Gothic" w:hAnsi="MS Gothic"/>
            </w:rPr>
            <w:id w:val="1495841294"/>
            <w14:checkbox>
              <w14:checked w14:val="1"/>
              <w14:checkedState w14:val="2612" w14:font="MS Gothic"/>
              <w14:uncheckedState w14:val="2610" w14:font="MS Gothic"/>
            </w14:checkbox>
          </w:sdtPr>
          <w:sdtEndPr/>
          <w:sdtContent>
            <w:tc>
              <w:tcPr>
                <w:tcW w:w="646" w:type="dxa"/>
              </w:tcPr>
              <w:p w14:paraId="317F5345" w14:textId="0B4DA0BA" w:rsidR="00767A77" w:rsidRPr="00767A77" w:rsidRDefault="0070461F"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77722A6F" w14:textId="55B5219C" w:rsidR="00767A77" w:rsidRDefault="00767A77" w:rsidP="00767A77">
            <w:pPr>
              <w:spacing w:after="0"/>
              <w:jc w:val="both"/>
            </w:pPr>
            <w:r w:rsidRPr="00213B41">
              <w:t>Identified by the owner</w:t>
            </w:r>
            <w:r>
              <w:t>’s representative</w:t>
            </w:r>
          </w:p>
        </w:tc>
      </w:tr>
      <w:tr w:rsidR="00767A77" w:rsidRPr="00770946" w14:paraId="303CBAEB" w14:textId="77777777" w:rsidTr="008233C1">
        <w:trPr>
          <w:trHeight w:val="100"/>
          <w:jc w:val="center"/>
        </w:trPr>
        <w:tc>
          <w:tcPr>
            <w:tcW w:w="726" w:type="dxa"/>
            <w:vMerge/>
            <w:shd w:val="clear" w:color="auto" w:fill="C6D9F1" w:themeFill="text2" w:themeFillTint="33"/>
          </w:tcPr>
          <w:p w14:paraId="01761DF2"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2B677826" w14:textId="77777777" w:rsidR="00767A77" w:rsidRDefault="00767A77" w:rsidP="00767A77"/>
        </w:tc>
        <w:sdt>
          <w:sdtPr>
            <w:rPr>
              <w:rFonts w:ascii="MS Gothic" w:eastAsia="MS Gothic" w:hAnsi="MS Gothic"/>
            </w:rPr>
            <w:id w:val="631140400"/>
            <w14:checkbox>
              <w14:checked w14:val="1"/>
              <w14:checkedState w14:val="2612" w14:font="MS Gothic"/>
              <w14:uncheckedState w14:val="2610" w14:font="MS Gothic"/>
            </w14:checkbox>
          </w:sdtPr>
          <w:sdtEndPr/>
          <w:sdtContent>
            <w:tc>
              <w:tcPr>
                <w:tcW w:w="646" w:type="dxa"/>
              </w:tcPr>
              <w:p w14:paraId="3BB3AC00" w14:textId="5BDD55AF" w:rsidR="00767A77" w:rsidRPr="00767A77" w:rsidRDefault="00536568"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3B791C3A" w14:textId="3E23ADA3" w:rsidR="00767A77" w:rsidRDefault="00767A77" w:rsidP="00767A77">
            <w:pPr>
              <w:spacing w:after="0"/>
              <w:jc w:val="both"/>
            </w:pPr>
            <w:r w:rsidRPr="00213B41">
              <w:t>Enquired from local residents/ public</w:t>
            </w:r>
          </w:p>
        </w:tc>
      </w:tr>
      <w:tr w:rsidR="00731A08" w:rsidRPr="00770946" w14:paraId="35634D0B" w14:textId="77777777" w:rsidTr="008233C1">
        <w:trPr>
          <w:trHeight w:val="100"/>
          <w:jc w:val="center"/>
        </w:trPr>
        <w:tc>
          <w:tcPr>
            <w:tcW w:w="726" w:type="dxa"/>
            <w:vMerge/>
            <w:shd w:val="clear" w:color="auto" w:fill="C6D9F1" w:themeFill="text2" w:themeFillTint="33"/>
          </w:tcPr>
          <w:p w14:paraId="5D10A468" w14:textId="77777777" w:rsidR="00731A08" w:rsidRPr="00770946" w:rsidRDefault="00731A08"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62801228" w14:textId="77777777" w:rsidR="00731A08" w:rsidRDefault="00731A08" w:rsidP="00767A77"/>
        </w:tc>
        <w:sdt>
          <w:sdtPr>
            <w:rPr>
              <w:rFonts w:ascii="MS Gothic" w:eastAsia="MS Gothic" w:hAnsi="MS Gothic"/>
            </w:rPr>
            <w:id w:val="803125903"/>
            <w14:checkbox>
              <w14:checked w14:val="0"/>
              <w14:checkedState w14:val="2612" w14:font="MS Gothic"/>
              <w14:uncheckedState w14:val="2610" w14:font="MS Gothic"/>
            </w14:checkbox>
          </w:sdtPr>
          <w:sdtEndPr/>
          <w:sdtContent>
            <w:tc>
              <w:tcPr>
                <w:tcW w:w="646" w:type="dxa"/>
              </w:tcPr>
              <w:p w14:paraId="66456358" w14:textId="3B6C758B" w:rsidR="00731A08" w:rsidRPr="00767A77" w:rsidRDefault="00731A08"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F010681" w14:textId="3D8F7218" w:rsidR="00731A08" w:rsidRPr="00213B41" w:rsidRDefault="00731A08" w:rsidP="00767A77">
            <w:pPr>
              <w:spacing w:after="0"/>
              <w:jc w:val="both"/>
            </w:pPr>
            <w:r w:rsidRPr="00213B41">
              <w:t xml:space="preserve">Cross checked from </w:t>
            </w:r>
            <w:r>
              <w:t xml:space="preserve">the </w:t>
            </w:r>
            <w:r w:rsidRPr="00213B41">
              <w:t>boundaries</w:t>
            </w:r>
            <w:r>
              <w:t xml:space="preserve">/ </w:t>
            </w:r>
            <w:r w:rsidRPr="00213B41">
              <w:t xml:space="preserve">address of the property mentioned in the </w:t>
            </w:r>
            <w:r>
              <w:t>documents provided to us</w:t>
            </w:r>
          </w:p>
        </w:tc>
      </w:tr>
      <w:tr w:rsidR="00767A77" w:rsidRPr="00770946" w14:paraId="3D608C43" w14:textId="77777777" w:rsidTr="008233C1">
        <w:trPr>
          <w:trHeight w:val="100"/>
          <w:jc w:val="center"/>
        </w:trPr>
        <w:tc>
          <w:tcPr>
            <w:tcW w:w="726" w:type="dxa"/>
            <w:vMerge/>
            <w:shd w:val="clear" w:color="auto" w:fill="C6D9F1" w:themeFill="text2" w:themeFillTint="33"/>
          </w:tcPr>
          <w:p w14:paraId="24DBA370"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919BFE7" w14:textId="77777777" w:rsidR="00767A77" w:rsidRDefault="00767A77" w:rsidP="00767A77"/>
        </w:tc>
        <w:sdt>
          <w:sdtPr>
            <w:rPr>
              <w:rFonts w:ascii="MS Gothic" w:eastAsia="MS Gothic" w:hAnsi="MS Gothic"/>
            </w:rPr>
            <w:id w:val="-1422336543"/>
            <w14:checkbox>
              <w14:checked w14:val="0"/>
              <w14:checkedState w14:val="2612" w14:font="MS Gothic"/>
              <w14:uncheckedState w14:val="2610" w14:font="MS Gothic"/>
            </w14:checkbox>
          </w:sdtPr>
          <w:sdtEndPr/>
          <w:sdtContent>
            <w:tc>
              <w:tcPr>
                <w:tcW w:w="646" w:type="dxa"/>
              </w:tcPr>
              <w:p w14:paraId="544ABCBE" w14:textId="2F11ACBB"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BE3CDF3" w14:textId="3DF97358" w:rsidR="00767A77" w:rsidRPr="00767A77" w:rsidRDefault="00767A77" w:rsidP="00767A77">
            <w:pPr>
              <w:spacing w:after="0"/>
              <w:jc w:val="both"/>
            </w:pPr>
            <w:r w:rsidRPr="00767A77">
              <w:t>Identification of the property could not be done properly</w:t>
            </w:r>
          </w:p>
        </w:tc>
      </w:tr>
      <w:tr w:rsidR="00767A77" w:rsidRPr="00770946" w14:paraId="4981419B" w14:textId="77777777" w:rsidTr="008233C1">
        <w:trPr>
          <w:trHeight w:val="100"/>
          <w:jc w:val="center"/>
        </w:trPr>
        <w:tc>
          <w:tcPr>
            <w:tcW w:w="726" w:type="dxa"/>
            <w:vMerge/>
            <w:shd w:val="clear" w:color="auto" w:fill="C6D9F1" w:themeFill="text2" w:themeFillTint="33"/>
          </w:tcPr>
          <w:p w14:paraId="3BF1CDE4"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46747EB7" w14:textId="77777777" w:rsidR="00767A77" w:rsidRDefault="00767A77" w:rsidP="00767A77"/>
        </w:tc>
        <w:sdt>
          <w:sdtPr>
            <w:rPr>
              <w:rFonts w:ascii="MS Gothic" w:eastAsia="MS Gothic" w:hAnsi="MS Gothic"/>
            </w:rPr>
            <w:id w:val="-1472742948"/>
            <w14:checkbox>
              <w14:checked w14:val="0"/>
              <w14:checkedState w14:val="2612" w14:font="MS Gothic"/>
              <w14:uncheckedState w14:val="2610" w14:font="MS Gothic"/>
            </w14:checkbox>
          </w:sdtPr>
          <w:sdtEndPr/>
          <w:sdtContent>
            <w:tc>
              <w:tcPr>
                <w:tcW w:w="646" w:type="dxa"/>
              </w:tcPr>
              <w:p w14:paraId="42C17B15" w14:textId="707099ED"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7E2E18FB" w14:textId="0DEA2F62" w:rsidR="00767A77" w:rsidRDefault="00767A77" w:rsidP="00767A77">
            <w:pPr>
              <w:spacing w:after="0"/>
              <w:jc w:val="both"/>
            </w:pPr>
            <w:r w:rsidRPr="00632607">
              <w:t>Survey was not done</w:t>
            </w:r>
          </w:p>
        </w:tc>
      </w:tr>
      <w:tr w:rsidR="003B5FD8" w:rsidRPr="00770946" w14:paraId="36D16EEA" w14:textId="77777777" w:rsidTr="00FA56EA">
        <w:trPr>
          <w:trHeight w:val="100"/>
          <w:jc w:val="center"/>
        </w:trPr>
        <w:tc>
          <w:tcPr>
            <w:tcW w:w="726" w:type="dxa"/>
            <w:shd w:val="clear" w:color="auto" w:fill="C6D9F1" w:themeFill="text2" w:themeFillTint="33"/>
          </w:tcPr>
          <w:p w14:paraId="7C12618F" w14:textId="77777777" w:rsidR="003B5FD8" w:rsidRPr="00770946" w:rsidRDefault="003B5FD8"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6835A8C0" w14:textId="433A3866" w:rsidR="003B5FD8" w:rsidRDefault="006566EF" w:rsidP="00767A77">
            <w:r w:rsidRPr="006566EF">
              <w:t>Type of Survey</w:t>
            </w:r>
            <w:r>
              <w:t xml:space="preserve"> conducted</w:t>
            </w:r>
          </w:p>
        </w:tc>
        <w:tc>
          <w:tcPr>
            <w:tcW w:w="7690" w:type="dxa"/>
            <w:gridSpan w:val="4"/>
          </w:tcPr>
          <w:p w14:paraId="73A25CDD" w14:textId="60395A5C" w:rsidR="003B5FD8" w:rsidRPr="00632607" w:rsidRDefault="00F661B9" w:rsidP="00767A77">
            <w:pPr>
              <w:spacing w:after="0"/>
              <w:jc w:val="both"/>
            </w:pPr>
            <w:sdt>
              <w:sdtPr>
                <w:id w:val="216410766"/>
                <w:placeholder>
                  <w:docPart w:val="834491FA7CE7424F887151B06F48510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70461F">
                  <w:t>Full survey (inside-out with approximate measurements &amp; photographs).</w:t>
                </w:r>
              </w:sdtContent>
            </w:sdt>
            <w:r w:rsidR="00373F38">
              <w:t xml:space="preserve"> </w:t>
            </w:r>
          </w:p>
        </w:tc>
      </w:tr>
    </w:tbl>
    <w:p w14:paraId="36B13591" w14:textId="77777777" w:rsidR="001D5A8E" w:rsidRDefault="001D5A8E"/>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5"/>
        <w:gridCol w:w="2151"/>
        <w:gridCol w:w="684"/>
        <w:gridCol w:w="406"/>
        <w:gridCol w:w="261"/>
        <w:gridCol w:w="1276"/>
        <w:gridCol w:w="72"/>
        <w:gridCol w:w="540"/>
        <w:gridCol w:w="37"/>
        <w:gridCol w:w="55"/>
        <w:gridCol w:w="188"/>
        <w:gridCol w:w="711"/>
        <w:gridCol w:w="361"/>
        <w:gridCol w:w="38"/>
        <w:gridCol w:w="1222"/>
        <w:gridCol w:w="17"/>
        <w:gridCol w:w="647"/>
        <w:gridCol w:w="1859"/>
      </w:tblGrid>
      <w:tr w:rsidR="001D5A8E" w:rsidRPr="00770946" w14:paraId="55E2C2DB" w14:textId="77777777" w:rsidTr="003E3374">
        <w:trPr>
          <w:trHeight w:val="500"/>
          <w:jc w:val="center"/>
        </w:trPr>
        <w:tc>
          <w:tcPr>
            <w:tcW w:w="725" w:type="dxa"/>
            <w:shd w:val="clear" w:color="auto" w:fill="002060"/>
            <w:vAlign w:val="center"/>
          </w:tcPr>
          <w:p w14:paraId="7028EE04" w14:textId="77777777" w:rsidR="001D5A8E" w:rsidRPr="00770946" w:rsidRDefault="001D5A8E" w:rsidP="00114BE0">
            <w:pPr>
              <w:pStyle w:val="ListParagraph"/>
              <w:widowControl/>
              <w:numPr>
                <w:ilvl w:val="0"/>
                <w:numId w:val="5"/>
              </w:numPr>
              <w:autoSpaceDE/>
              <w:autoSpaceDN/>
              <w:spacing w:after="0" w:line="240" w:lineRule="auto"/>
              <w:jc w:val="center"/>
            </w:pPr>
          </w:p>
        </w:tc>
        <w:tc>
          <w:tcPr>
            <w:tcW w:w="10525" w:type="dxa"/>
            <w:gridSpan w:val="17"/>
            <w:shd w:val="clear" w:color="auto" w:fill="002060"/>
            <w:vAlign w:val="center"/>
          </w:tcPr>
          <w:p w14:paraId="496F8233" w14:textId="337A3CA9" w:rsidR="001D5A8E" w:rsidRDefault="001D5A8E" w:rsidP="001D5A8E">
            <w:pPr>
              <w:spacing w:after="0"/>
              <w:jc w:val="center"/>
            </w:pPr>
            <w:r w:rsidRPr="00770946">
              <w:rPr>
                <w:b/>
              </w:rPr>
              <w:t>ASSESSMENT FACTORS</w:t>
            </w:r>
          </w:p>
        </w:tc>
      </w:tr>
      <w:tr w:rsidR="00722324" w:rsidRPr="00770946" w14:paraId="4C957D04" w14:textId="77777777" w:rsidTr="003E3374">
        <w:trPr>
          <w:trHeight w:val="58"/>
          <w:jc w:val="center"/>
        </w:trPr>
        <w:tc>
          <w:tcPr>
            <w:tcW w:w="725" w:type="dxa"/>
            <w:shd w:val="clear" w:color="auto" w:fill="C6D9F1" w:themeFill="text2" w:themeFillTint="33"/>
          </w:tcPr>
          <w:p w14:paraId="1C625CD0" w14:textId="77777777" w:rsidR="00722324" w:rsidRPr="00770946" w:rsidRDefault="00722324" w:rsidP="00B146C3">
            <w:pPr>
              <w:pStyle w:val="ListParagraph"/>
              <w:widowControl/>
              <w:numPr>
                <w:ilvl w:val="0"/>
                <w:numId w:val="14"/>
              </w:numPr>
              <w:autoSpaceDE/>
              <w:autoSpaceDN/>
              <w:spacing w:after="0" w:line="240" w:lineRule="auto"/>
              <w:jc w:val="center"/>
            </w:pPr>
          </w:p>
        </w:tc>
        <w:tc>
          <w:tcPr>
            <w:tcW w:w="2835" w:type="dxa"/>
            <w:gridSpan w:val="2"/>
            <w:shd w:val="clear" w:color="auto" w:fill="C6D9F1" w:themeFill="text2" w:themeFillTint="33"/>
          </w:tcPr>
          <w:p w14:paraId="048F5D8D" w14:textId="77777777" w:rsidR="00722324" w:rsidRPr="00770946" w:rsidRDefault="00F71BC0" w:rsidP="00D967D1">
            <w:r>
              <w:t>Nature</w:t>
            </w:r>
            <w:r w:rsidR="00683A85">
              <w:t xml:space="preserve"> of </w:t>
            </w:r>
            <w:r>
              <w:t xml:space="preserve">the </w:t>
            </w:r>
            <w:r w:rsidR="00683A85">
              <w:t>Valuation</w:t>
            </w:r>
          </w:p>
        </w:tc>
        <w:sdt>
          <w:sdtPr>
            <w:id w:val="2075929546"/>
            <w:placeholder>
              <w:docPart w:val="D19D78BE29824503B20E04756A56806E"/>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690" w:type="dxa"/>
                <w:gridSpan w:val="15"/>
              </w:tcPr>
              <w:p w14:paraId="0B04A75E" w14:textId="764F7064" w:rsidR="00722324" w:rsidRPr="00770946" w:rsidRDefault="0070461F" w:rsidP="00D967D1">
                <w:r>
                  <w:t>Fixed Assets Valuation</w:t>
                </w:r>
              </w:p>
            </w:tc>
          </w:sdtContent>
        </w:sdt>
      </w:tr>
      <w:tr w:rsidR="003A65B6" w:rsidRPr="00770946" w14:paraId="05617D2C" w14:textId="77777777" w:rsidTr="003E3374">
        <w:trPr>
          <w:trHeight w:val="58"/>
          <w:jc w:val="center"/>
        </w:trPr>
        <w:tc>
          <w:tcPr>
            <w:tcW w:w="725" w:type="dxa"/>
            <w:vMerge w:val="restart"/>
            <w:shd w:val="clear" w:color="auto" w:fill="C6D9F1" w:themeFill="text2" w:themeFillTint="33"/>
          </w:tcPr>
          <w:p w14:paraId="1DE9E151" w14:textId="77777777" w:rsidR="003A65B6" w:rsidRPr="00770946" w:rsidRDefault="003A65B6" w:rsidP="00B146C3">
            <w:pPr>
              <w:pStyle w:val="ListParagraph"/>
              <w:widowControl/>
              <w:numPr>
                <w:ilvl w:val="0"/>
                <w:numId w:val="14"/>
              </w:numPr>
              <w:autoSpaceDE/>
              <w:autoSpaceDN/>
              <w:spacing w:after="0" w:line="240" w:lineRule="auto"/>
              <w:jc w:val="center"/>
            </w:pPr>
          </w:p>
        </w:tc>
        <w:tc>
          <w:tcPr>
            <w:tcW w:w="2835" w:type="dxa"/>
            <w:gridSpan w:val="2"/>
            <w:vMerge w:val="restart"/>
            <w:shd w:val="clear" w:color="auto" w:fill="C6D9F1" w:themeFill="text2" w:themeFillTint="33"/>
          </w:tcPr>
          <w:p w14:paraId="30759241" w14:textId="77777777" w:rsidR="003A65B6" w:rsidRPr="00770946" w:rsidRDefault="003A65B6" w:rsidP="00D967D1">
            <w:r w:rsidRPr="00770946">
              <w:t>Nature/ Category/ Type</w:t>
            </w:r>
            <w:r>
              <w:t>/ Classification</w:t>
            </w:r>
            <w:r w:rsidRPr="00770946">
              <w:t xml:space="preserve"> of Asset under Valuation</w:t>
            </w:r>
          </w:p>
        </w:tc>
        <w:tc>
          <w:tcPr>
            <w:tcW w:w="2555" w:type="dxa"/>
            <w:gridSpan w:val="5"/>
            <w:shd w:val="clear" w:color="auto" w:fill="DBE5F1" w:themeFill="accent1" w:themeFillTint="33"/>
          </w:tcPr>
          <w:p w14:paraId="29789970" w14:textId="77777777" w:rsidR="003A65B6" w:rsidRPr="003A65B6" w:rsidRDefault="003A65B6" w:rsidP="00770946">
            <w:pPr>
              <w:jc w:val="center"/>
              <w:rPr>
                <w:b/>
              </w:rPr>
            </w:pPr>
            <w:r w:rsidRPr="003A65B6">
              <w:rPr>
                <w:b/>
              </w:rPr>
              <w:t>Nature</w:t>
            </w:r>
          </w:p>
        </w:tc>
        <w:tc>
          <w:tcPr>
            <w:tcW w:w="2629" w:type="dxa"/>
            <w:gridSpan w:val="8"/>
            <w:shd w:val="clear" w:color="auto" w:fill="DBE5F1" w:themeFill="accent1" w:themeFillTint="33"/>
          </w:tcPr>
          <w:p w14:paraId="12A31EA7" w14:textId="77777777" w:rsidR="003A65B6" w:rsidRPr="003A65B6" w:rsidRDefault="003A65B6" w:rsidP="00770946">
            <w:pPr>
              <w:jc w:val="center"/>
              <w:rPr>
                <w:b/>
              </w:rPr>
            </w:pPr>
            <w:r w:rsidRPr="003A65B6">
              <w:rPr>
                <w:b/>
              </w:rPr>
              <w:t>Category</w:t>
            </w:r>
          </w:p>
        </w:tc>
        <w:tc>
          <w:tcPr>
            <w:tcW w:w="2506" w:type="dxa"/>
            <w:gridSpan w:val="2"/>
            <w:shd w:val="clear" w:color="auto" w:fill="DBE5F1" w:themeFill="accent1" w:themeFillTint="33"/>
          </w:tcPr>
          <w:p w14:paraId="16DBB2A7" w14:textId="77777777" w:rsidR="003A65B6" w:rsidRPr="003A65B6" w:rsidRDefault="003A65B6" w:rsidP="00770946">
            <w:pPr>
              <w:jc w:val="center"/>
              <w:rPr>
                <w:b/>
              </w:rPr>
            </w:pPr>
            <w:r w:rsidRPr="003A65B6">
              <w:rPr>
                <w:b/>
              </w:rPr>
              <w:t>Type</w:t>
            </w:r>
          </w:p>
        </w:tc>
      </w:tr>
      <w:tr w:rsidR="003A65B6" w:rsidRPr="00770946" w14:paraId="6BFF9372" w14:textId="77777777" w:rsidTr="003E3374">
        <w:trPr>
          <w:trHeight w:val="492"/>
          <w:jc w:val="center"/>
        </w:trPr>
        <w:tc>
          <w:tcPr>
            <w:tcW w:w="725" w:type="dxa"/>
            <w:vMerge/>
            <w:shd w:val="clear" w:color="auto" w:fill="C6D9F1" w:themeFill="text2" w:themeFillTint="33"/>
          </w:tcPr>
          <w:p w14:paraId="080BC5EC" w14:textId="77777777" w:rsidR="003A65B6" w:rsidRPr="00770946" w:rsidRDefault="003A65B6" w:rsidP="00B146C3">
            <w:pPr>
              <w:pStyle w:val="ListParagraph"/>
              <w:widowControl/>
              <w:numPr>
                <w:ilvl w:val="0"/>
                <w:numId w:val="14"/>
              </w:numPr>
              <w:autoSpaceDE/>
              <w:autoSpaceDN/>
              <w:spacing w:after="0" w:line="240" w:lineRule="auto"/>
              <w:jc w:val="center"/>
            </w:pPr>
          </w:p>
        </w:tc>
        <w:tc>
          <w:tcPr>
            <w:tcW w:w="2835" w:type="dxa"/>
            <w:gridSpan w:val="2"/>
            <w:vMerge/>
            <w:shd w:val="clear" w:color="auto" w:fill="C6D9F1" w:themeFill="text2" w:themeFillTint="33"/>
          </w:tcPr>
          <w:p w14:paraId="46B4A668" w14:textId="77777777" w:rsidR="003A65B6" w:rsidRPr="00770946" w:rsidRDefault="003A65B6" w:rsidP="00D967D1"/>
        </w:tc>
        <w:tc>
          <w:tcPr>
            <w:tcW w:w="2555" w:type="dxa"/>
            <w:gridSpan w:val="5"/>
          </w:tcPr>
          <w:p w14:paraId="1B60BC0D" w14:textId="35585404" w:rsidR="003A65B6" w:rsidRPr="00405C3A" w:rsidRDefault="00F661B9" w:rsidP="00CF0AEA">
            <w:pPr>
              <w:jc w:val="center"/>
            </w:pPr>
            <w:sdt>
              <w:sdt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70461F">
                  <w:t xml:space="preserve">LAND &amp; BUILDING, PLANT &amp; MACHINERY &amp; OTHER MISCELLANEOUS </w:t>
                </w:r>
                <w:r w:rsidR="0070461F">
                  <w:lastRenderedPageBreak/>
                  <w:t>FIXED ASSET</w:t>
                </w:r>
              </w:sdtContent>
            </w:sdt>
          </w:p>
        </w:tc>
        <w:sdt>
          <w:sdt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29" w:type="dxa"/>
                <w:gridSpan w:val="8"/>
              </w:tcPr>
              <w:p w14:paraId="691AF126" w14:textId="2E8B1689" w:rsidR="003A65B6" w:rsidRPr="00405C3A" w:rsidRDefault="0070461F" w:rsidP="00CF0AEA">
                <w:pPr>
                  <w:jc w:val="center"/>
                </w:pPr>
                <w:r>
                  <w:t>INDUSTRIAL</w:t>
                </w:r>
              </w:p>
            </w:tc>
          </w:sdtContent>
        </w:sdt>
        <w:sdt>
          <w:sdt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506" w:type="dxa"/>
                <w:gridSpan w:val="2"/>
              </w:tcPr>
              <w:p w14:paraId="49A22202" w14:textId="0F64921D" w:rsidR="003A65B6" w:rsidRPr="00405C3A" w:rsidRDefault="0070461F" w:rsidP="00CF0AEA">
                <w:pPr>
                  <w:jc w:val="center"/>
                </w:pPr>
                <w:r>
                  <w:t>INDUSTRIAL PLANT</w:t>
                </w:r>
              </w:p>
            </w:tc>
          </w:sdtContent>
        </w:sdt>
      </w:tr>
      <w:tr w:rsidR="003A65B6" w:rsidRPr="00770946" w14:paraId="7A20F411" w14:textId="77777777" w:rsidTr="003E3374">
        <w:trPr>
          <w:trHeight w:val="58"/>
          <w:jc w:val="center"/>
        </w:trPr>
        <w:tc>
          <w:tcPr>
            <w:tcW w:w="725" w:type="dxa"/>
            <w:vMerge/>
            <w:shd w:val="clear" w:color="auto" w:fill="C6D9F1" w:themeFill="text2" w:themeFillTint="33"/>
          </w:tcPr>
          <w:p w14:paraId="46C86BC2" w14:textId="77777777" w:rsidR="003A65B6" w:rsidRPr="00770946" w:rsidRDefault="003A65B6" w:rsidP="00B146C3">
            <w:pPr>
              <w:pStyle w:val="ListParagraph"/>
              <w:widowControl/>
              <w:numPr>
                <w:ilvl w:val="0"/>
                <w:numId w:val="14"/>
              </w:numPr>
              <w:autoSpaceDE/>
              <w:autoSpaceDN/>
              <w:spacing w:after="0" w:line="240" w:lineRule="auto"/>
              <w:jc w:val="center"/>
            </w:pPr>
          </w:p>
        </w:tc>
        <w:tc>
          <w:tcPr>
            <w:tcW w:w="2835" w:type="dxa"/>
            <w:gridSpan w:val="2"/>
            <w:vMerge/>
            <w:shd w:val="clear" w:color="auto" w:fill="C6D9F1" w:themeFill="text2" w:themeFillTint="33"/>
          </w:tcPr>
          <w:p w14:paraId="11DAC852" w14:textId="77777777" w:rsidR="003A65B6" w:rsidRDefault="003A65B6" w:rsidP="00722324"/>
        </w:tc>
        <w:tc>
          <w:tcPr>
            <w:tcW w:w="2555" w:type="dxa"/>
            <w:gridSpan w:val="5"/>
            <w:shd w:val="clear" w:color="auto" w:fill="DBE5F1" w:themeFill="accent1" w:themeFillTint="33"/>
          </w:tcPr>
          <w:p w14:paraId="1143B946" w14:textId="77777777" w:rsidR="003A65B6" w:rsidRPr="003A65B6" w:rsidRDefault="003A65B6" w:rsidP="003A65B6">
            <w:pPr>
              <w:jc w:val="center"/>
              <w:rPr>
                <w:b/>
              </w:rPr>
            </w:pPr>
            <w:r w:rsidRPr="003A65B6">
              <w:rPr>
                <w:b/>
              </w:rPr>
              <w:t>Classification</w:t>
            </w:r>
          </w:p>
        </w:tc>
        <w:sdt>
          <w:sdt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35" w:type="dxa"/>
                <w:gridSpan w:val="10"/>
              </w:tcPr>
              <w:p w14:paraId="6E2770D8" w14:textId="3D84CEB7" w:rsidR="003A65B6" w:rsidRPr="00770946" w:rsidRDefault="0070461F" w:rsidP="00D967D1">
                <w:r>
                  <w:t>Income/ Revenue Generating Asset</w:t>
                </w:r>
              </w:p>
            </w:tc>
          </w:sdtContent>
        </w:sdt>
      </w:tr>
      <w:tr w:rsidR="004551CE" w:rsidRPr="00770946" w14:paraId="772262A7" w14:textId="77777777" w:rsidTr="003E3374">
        <w:trPr>
          <w:trHeight w:val="354"/>
          <w:jc w:val="center"/>
        </w:trPr>
        <w:tc>
          <w:tcPr>
            <w:tcW w:w="725" w:type="dxa"/>
            <w:vMerge w:val="restart"/>
            <w:shd w:val="clear" w:color="auto" w:fill="C6D9F1" w:themeFill="text2" w:themeFillTint="33"/>
          </w:tcPr>
          <w:p w14:paraId="5D403C11" w14:textId="77777777" w:rsidR="004551CE" w:rsidRPr="00770946" w:rsidRDefault="004551CE" w:rsidP="00B146C3">
            <w:pPr>
              <w:pStyle w:val="ListParagraph"/>
              <w:widowControl/>
              <w:numPr>
                <w:ilvl w:val="0"/>
                <w:numId w:val="14"/>
              </w:numPr>
              <w:autoSpaceDE/>
              <w:autoSpaceDN/>
              <w:spacing w:after="0" w:line="240" w:lineRule="auto"/>
              <w:jc w:val="center"/>
            </w:pPr>
          </w:p>
        </w:tc>
        <w:tc>
          <w:tcPr>
            <w:tcW w:w="2835" w:type="dxa"/>
            <w:gridSpan w:val="2"/>
            <w:vMerge w:val="restart"/>
            <w:shd w:val="clear" w:color="auto" w:fill="C6D9F1" w:themeFill="text2" w:themeFillTint="33"/>
          </w:tcPr>
          <w:p w14:paraId="044D36D0" w14:textId="77777777" w:rsidR="004551CE" w:rsidRPr="00770946" w:rsidRDefault="00F71BC0" w:rsidP="00722324">
            <w:r>
              <w:t>Type</w:t>
            </w:r>
            <w:r w:rsidR="004551CE">
              <w:t xml:space="preserve"> of </w:t>
            </w:r>
            <w:r w:rsidR="004551CE" w:rsidRPr="00770946">
              <w:t xml:space="preserve">Valuation </w:t>
            </w:r>
            <w:r w:rsidR="004551CE" w:rsidRPr="00770946">
              <w:rPr>
                <w:i/>
              </w:rPr>
              <w:t>(Basis of Valuation as per IVS)</w:t>
            </w:r>
          </w:p>
        </w:tc>
        <w:tc>
          <w:tcPr>
            <w:tcW w:w="2015" w:type="dxa"/>
            <w:gridSpan w:val="4"/>
            <w:shd w:val="clear" w:color="auto" w:fill="DBE5F1" w:themeFill="accent1" w:themeFillTint="33"/>
          </w:tcPr>
          <w:p w14:paraId="213C8CDA" w14:textId="77777777" w:rsidR="004551CE" w:rsidRPr="00770946" w:rsidRDefault="004551CE" w:rsidP="00D967D1">
            <w:r>
              <w:t>Primary Basis</w:t>
            </w:r>
          </w:p>
        </w:tc>
        <w:tc>
          <w:tcPr>
            <w:tcW w:w="5675" w:type="dxa"/>
            <w:gridSpan w:val="11"/>
          </w:tcPr>
          <w:p w14:paraId="2AF43F05" w14:textId="77777777" w:rsidR="004551CE" w:rsidRPr="00770946" w:rsidRDefault="00F661B9" w:rsidP="00D967D1">
            <w:sdt>
              <w:sdt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1A5CE2">
                  <w:t>Market Value</w:t>
                </w:r>
              </w:sdtContent>
            </w:sdt>
            <w:r w:rsidR="004551CE">
              <w:t xml:space="preserve"> &amp; </w:t>
            </w:r>
            <w:sdt>
              <w:sdt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1A5CE2">
                  <w:t>Govt. Guideline Value</w:t>
                </w:r>
              </w:sdtContent>
            </w:sdt>
          </w:p>
        </w:tc>
      </w:tr>
      <w:tr w:rsidR="004551CE" w:rsidRPr="00770946" w14:paraId="2CFAC619" w14:textId="77777777" w:rsidTr="003E3374">
        <w:trPr>
          <w:trHeight w:val="63"/>
          <w:jc w:val="center"/>
        </w:trPr>
        <w:tc>
          <w:tcPr>
            <w:tcW w:w="725" w:type="dxa"/>
            <w:vMerge/>
            <w:shd w:val="clear" w:color="auto" w:fill="C6D9F1" w:themeFill="text2" w:themeFillTint="33"/>
          </w:tcPr>
          <w:p w14:paraId="7D2F9793" w14:textId="77777777" w:rsidR="004551CE" w:rsidRPr="00770946" w:rsidRDefault="004551CE" w:rsidP="00B146C3">
            <w:pPr>
              <w:pStyle w:val="ListParagraph"/>
              <w:widowControl/>
              <w:numPr>
                <w:ilvl w:val="0"/>
                <w:numId w:val="14"/>
              </w:numPr>
              <w:autoSpaceDE/>
              <w:autoSpaceDN/>
              <w:spacing w:after="0" w:line="240" w:lineRule="auto"/>
              <w:jc w:val="center"/>
            </w:pPr>
          </w:p>
        </w:tc>
        <w:tc>
          <w:tcPr>
            <w:tcW w:w="2835" w:type="dxa"/>
            <w:gridSpan w:val="2"/>
            <w:vMerge/>
            <w:shd w:val="clear" w:color="auto" w:fill="C6D9F1" w:themeFill="text2" w:themeFillTint="33"/>
          </w:tcPr>
          <w:p w14:paraId="25D6ECCC" w14:textId="77777777" w:rsidR="004551CE" w:rsidRDefault="004551CE" w:rsidP="00722324"/>
        </w:tc>
        <w:tc>
          <w:tcPr>
            <w:tcW w:w="2015" w:type="dxa"/>
            <w:gridSpan w:val="4"/>
            <w:shd w:val="clear" w:color="auto" w:fill="DBE5F1" w:themeFill="accent1" w:themeFillTint="33"/>
          </w:tcPr>
          <w:p w14:paraId="41471478" w14:textId="77777777" w:rsidR="004551CE" w:rsidRPr="00770946" w:rsidRDefault="004551CE" w:rsidP="00D967D1">
            <w:r>
              <w:t>Secondary Basis</w:t>
            </w:r>
          </w:p>
        </w:tc>
        <w:tc>
          <w:tcPr>
            <w:tcW w:w="5675" w:type="dxa"/>
            <w:gridSpan w:val="11"/>
          </w:tcPr>
          <w:p w14:paraId="5EE90893" w14:textId="006B9117" w:rsidR="004551CE" w:rsidRPr="00770946" w:rsidRDefault="00F661B9" w:rsidP="00D967D1">
            <w:sdt>
              <w:sdtPr>
                <w:id w:val="278768671"/>
                <w:placeholder>
                  <w:docPart w:val="DefaultPlaceholder_1082065159"/>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70461F">
                  <w:t>On-going concern basis</w:t>
                </w:r>
              </w:sdtContent>
            </w:sdt>
          </w:p>
        </w:tc>
      </w:tr>
      <w:tr w:rsidR="00770946" w:rsidRPr="00770946" w14:paraId="406736D1" w14:textId="77777777" w:rsidTr="003E3374">
        <w:trPr>
          <w:trHeight w:val="63"/>
          <w:jc w:val="center"/>
        </w:trPr>
        <w:tc>
          <w:tcPr>
            <w:tcW w:w="725" w:type="dxa"/>
            <w:vMerge w:val="restart"/>
            <w:shd w:val="clear" w:color="auto" w:fill="C6D9F1" w:themeFill="text2" w:themeFillTint="33"/>
          </w:tcPr>
          <w:p w14:paraId="2B8E66A1" w14:textId="77777777" w:rsidR="00770946" w:rsidRPr="00770946" w:rsidRDefault="00770946" w:rsidP="00B146C3">
            <w:pPr>
              <w:pStyle w:val="ListParagraph"/>
              <w:widowControl/>
              <w:numPr>
                <w:ilvl w:val="0"/>
                <w:numId w:val="14"/>
              </w:numPr>
              <w:autoSpaceDE/>
              <w:autoSpaceDN/>
              <w:spacing w:after="0" w:line="240" w:lineRule="auto"/>
              <w:jc w:val="center"/>
            </w:pPr>
          </w:p>
        </w:tc>
        <w:tc>
          <w:tcPr>
            <w:tcW w:w="2835" w:type="dxa"/>
            <w:gridSpan w:val="2"/>
            <w:vMerge w:val="restart"/>
            <w:shd w:val="clear" w:color="auto" w:fill="C6D9F1" w:themeFill="text2" w:themeFillTint="33"/>
          </w:tcPr>
          <w:p w14:paraId="1103F526" w14:textId="0DE2F07E" w:rsidR="00770946" w:rsidRPr="00770946" w:rsidRDefault="00770946" w:rsidP="007D6976">
            <w:r w:rsidRPr="00770946">
              <w:t xml:space="preserve">Present </w:t>
            </w:r>
            <w:r w:rsidR="005F6A9F">
              <w:t>market state</w:t>
            </w:r>
            <w:r w:rsidRPr="00770946">
              <w:t xml:space="preserve"> of the Asset </w:t>
            </w:r>
            <w:r w:rsidR="00DC6C6B">
              <w:t xml:space="preserve">assumed </w:t>
            </w:r>
            <w:r w:rsidRPr="00770946">
              <w:rPr>
                <w:i/>
              </w:rPr>
              <w:t>(Premise of Value as per IVS)</w:t>
            </w:r>
          </w:p>
        </w:tc>
        <w:tc>
          <w:tcPr>
            <w:tcW w:w="7690" w:type="dxa"/>
            <w:gridSpan w:val="15"/>
          </w:tcPr>
          <w:p w14:paraId="5FE0714B" w14:textId="77777777" w:rsidR="00770946" w:rsidRPr="00770946" w:rsidRDefault="00F661B9" w:rsidP="00770946">
            <w:sdt>
              <w:sdt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1A5CE2">
                  <w:t>Under Normal Marketable State</w:t>
                </w:r>
              </w:sdtContent>
            </w:sdt>
          </w:p>
        </w:tc>
      </w:tr>
      <w:tr w:rsidR="00770946" w:rsidRPr="00770946" w14:paraId="4ADFF0E8" w14:textId="77777777" w:rsidTr="003E3374">
        <w:trPr>
          <w:trHeight w:val="75"/>
          <w:jc w:val="center"/>
        </w:trPr>
        <w:tc>
          <w:tcPr>
            <w:tcW w:w="725" w:type="dxa"/>
            <w:vMerge/>
            <w:shd w:val="clear" w:color="auto" w:fill="C6D9F1" w:themeFill="text2" w:themeFillTint="33"/>
          </w:tcPr>
          <w:p w14:paraId="52AED155" w14:textId="77777777" w:rsidR="00770946" w:rsidRPr="00770946" w:rsidRDefault="00770946" w:rsidP="00B146C3">
            <w:pPr>
              <w:pStyle w:val="ListParagraph"/>
              <w:widowControl/>
              <w:numPr>
                <w:ilvl w:val="0"/>
                <w:numId w:val="14"/>
              </w:numPr>
              <w:autoSpaceDE/>
              <w:autoSpaceDN/>
              <w:spacing w:after="0" w:line="240" w:lineRule="auto"/>
              <w:jc w:val="center"/>
            </w:pPr>
          </w:p>
        </w:tc>
        <w:tc>
          <w:tcPr>
            <w:tcW w:w="2835" w:type="dxa"/>
            <w:gridSpan w:val="2"/>
            <w:vMerge/>
            <w:shd w:val="clear" w:color="auto" w:fill="C6D9F1" w:themeFill="text2" w:themeFillTint="33"/>
          </w:tcPr>
          <w:p w14:paraId="17A188D1" w14:textId="77777777" w:rsidR="00770946" w:rsidRPr="00770946" w:rsidRDefault="00770946" w:rsidP="00D967D1"/>
        </w:tc>
        <w:tc>
          <w:tcPr>
            <w:tcW w:w="7690" w:type="dxa"/>
            <w:gridSpan w:val="15"/>
          </w:tcPr>
          <w:p w14:paraId="2B0A72B9" w14:textId="77777777" w:rsidR="00770946" w:rsidRPr="00770946" w:rsidRDefault="00770946" w:rsidP="00770946">
            <w:r w:rsidRPr="00770946">
              <w:rPr>
                <w:b/>
              </w:rPr>
              <w:t>Reason:</w:t>
            </w:r>
            <w:r w:rsidRPr="00770946">
              <w:t xml:space="preserve"> </w:t>
            </w:r>
            <w:sdt>
              <w:sdt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1A5CE2">
                  <w:t>Asset under free market transaction state</w:t>
                </w:r>
              </w:sdtContent>
            </w:sdt>
          </w:p>
        </w:tc>
      </w:tr>
      <w:tr w:rsidR="00F71BC0" w:rsidRPr="00770946" w14:paraId="67F394AF" w14:textId="77777777" w:rsidTr="003E3374">
        <w:trPr>
          <w:trHeight w:val="117"/>
          <w:jc w:val="center"/>
        </w:trPr>
        <w:tc>
          <w:tcPr>
            <w:tcW w:w="725" w:type="dxa"/>
            <w:vMerge w:val="restart"/>
            <w:shd w:val="clear" w:color="auto" w:fill="C6D9F1" w:themeFill="text2" w:themeFillTint="33"/>
          </w:tcPr>
          <w:p w14:paraId="65FFB245" w14:textId="77777777" w:rsidR="00F71BC0" w:rsidRPr="00770946" w:rsidRDefault="00F71BC0" w:rsidP="00B146C3">
            <w:pPr>
              <w:pStyle w:val="ListParagraph"/>
              <w:widowControl/>
              <w:numPr>
                <w:ilvl w:val="0"/>
                <w:numId w:val="14"/>
              </w:numPr>
              <w:autoSpaceDE/>
              <w:autoSpaceDN/>
              <w:spacing w:after="0" w:line="240" w:lineRule="auto"/>
              <w:jc w:val="center"/>
            </w:pPr>
          </w:p>
        </w:tc>
        <w:tc>
          <w:tcPr>
            <w:tcW w:w="2835" w:type="dxa"/>
            <w:gridSpan w:val="2"/>
            <w:vMerge w:val="restart"/>
            <w:shd w:val="clear" w:color="auto" w:fill="C6D9F1" w:themeFill="text2" w:themeFillTint="33"/>
          </w:tcPr>
          <w:p w14:paraId="1D66E566" w14:textId="77777777" w:rsidR="00F71BC0" w:rsidRPr="00770946" w:rsidRDefault="00F71BC0" w:rsidP="00D967D1">
            <w:pPr>
              <w:tabs>
                <w:tab w:val="right" w:pos="2620"/>
              </w:tabs>
            </w:pPr>
            <w:r w:rsidRPr="00770946">
              <w:t>Property Use factor</w:t>
            </w:r>
          </w:p>
        </w:tc>
        <w:tc>
          <w:tcPr>
            <w:tcW w:w="2592" w:type="dxa"/>
            <w:gridSpan w:val="6"/>
            <w:shd w:val="clear" w:color="auto" w:fill="DBE5F1" w:themeFill="accent1" w:themeFillTint="33"/>
          </w:tcPr>
          <w:p w14:paraId="0F7B35DA" w14:textId="3932DE77" w:rsidR="00F71BC0" w:rsidRPr="00770946" w:rsidRDefault="00F71BC0" w:rsidP="00D967D1">
            <w:pPr>
              <w:jc w:val="center"/>
              <w:rPr>
                <w:b/>
              </w:rPr>
            </w:pPr>
            <w:r w:rsidRPr="00770946">
              <w:rPr>
                <w:b/>
              </w:rPr>
              <w:t>Current</w:t>
            </w:r>
            <w:r w:rsidR="00D6762A">
              <w:rPr>
                <w:b/>
              </w:rPr>
              <w:t>/ Existing</w:t>
            </w:r>
            <w:r w:rsidRPr="00770946">
              <w:rPr>
                <w:b/>
              </w:rPr>
              <w:t xml:space="preserve"> Use</w:t>
            </w:r>
          </w:p>
        </w:tc>
        <w:tc>
          <w:tcPr>
            <w:tcW w:w="2592" w:type="dxa"/>
            <w:gridSpan w:val="7"/>
            <w:shd w:val="clear" w:color="auto" w:fill="DBE5F1" w:themeFill="accent1" w:themeFillTint="33"/>
          </w:tcPr>
          <w:p w14:paraId="04CD9DBA" w14:textId="77777777" w:rsidR="00F71BC0" w:rsidRDefault="00F71BC0" w:rsidP="00D967D1">
            <w:pPr>
              <w:jc w:val="center"/>
              <w:rPr>
                <w:b/>
              </w:rPr>
            </w:pPr>
            <w:r w:rsidRPr="00770946">
              <w:rPr>
                <w:b/>
              </w:rPr>
              <w:t>Highest &amp; Best Use</w:t>
            </w:r>
          </w:p>
          <w:p w14:paraId="5F289E84" w14:textId="77777777" w:rsidR="00F71BC0" w:rsidRPr="00F71BC0" w:rsidRDefault="00F71BC0" w:rsidP="00683158">
            <w:pPr>
              <w:jc w:val="center"/>
              <w:rPr>
                <w:i/>
              </w:rPr>
            </w:pPr>
            <w:r w:rsidRPr="00F71BC0">
              <w:rPr>
                <w:i/>
                <w:sz w:val="16"/>
              </w:rPr>
              <w:t>(</w:t>
            </w:r>
            <w:proofErr w:type="gramStart"/>
            <w:r w:rsidRPr="00F71BC0">
              <w:rPr>
                <w:i/>
                <w:sz w:val="16"/>
              </w:rPr>
              <w:t>in</w:t>
            </w:r>
            <w:proofErr w:type="gramEnd"/>
            <w:r w:rsidRPr="00F71BC0">
              <w:rPr>
                <w:i/>
                <w:sz w:val="16"/>
              </w:rPr>
              <w:t xml:space="preserve"> consonance to </w:t>
            </w:r>
            <w:r w:rsidR="00683158">
              <w:rPr>
                <w:i/>
                <w:sz w:val="16"/>
              </w:rPr>
              <w:t xml:space="preserve">surrounding use, </w:t>
            </w:r>
            <w:r w:rsidRPr="00F71BC0">
              <w:rPr>
                <w:i/>
                <w:sz w:val="16"/>
              </w:rPr>
              <w:t>zoning and statutory norms)</w:t>
            </w:r>
          </w:p>
        </w:tc>
        <w:tc>
          <w:tcPr>
            <w:tcW w:w="2506" w:type="dxa"/>
            <w:gridSpan w:val="2"/>
            <w:shd w:val="clear" w:color="auto" w:fill="DBE5F1" w:themeFill="accent1" w:themeFillTint="33"/>
          </w:tcPr>
          <w:p w14:paraId="345625C4" w14:textId="77777777" w:rsidR="00F71BC0" w:rsidRPr="00770946" w:rsidRDefault="00F71BC0" w:rsidP="00F71BC0">
            <w:pPr>
              <w:jc w:val="center"/>
              <w:rPr>
                <w:b/>
              </w:rPr>
            </w:pPr>
            <w:r>
              <w:rPr>
                <w:b/>
              </w:rPr>
              <w:t>Considered for Valuation purpose</w:t>
            </w:r>
          </w:p>
        </w:tc>
      </w:tr>
      <w:tr w:rsidR="00F71BC0" w:rsidRPr="00770946" w14:paraId="6264A75F" w14:textId="77777777" w:rsidTr="003E3374">
        <w:trPr>
          <w:trHeight w:val="132"/>
          <w:jc w:val="center"/>
        </w:trPr>
        <w:tc>
          <w:tcPr>
            <w:tcW w:w="725" w:type="dxa"/>
            <w:vMerge/>
            <w:shd w:val="clear" w:color="auto" w:fill="C6D9F1" w:themeFill="text2" w:themeFillTint="33"/>
          </w:tcPr>
          <w:p w14:paraId="069BFE88" w14:textId="77777777" w:rsidR="00F71BC0" w:rsidRPr="00770946" w:rsidRDefault="00F71BC0" w:rsidP="00B146C3">
            <w:pPr>
              <w:pStyle w:val="ListParagraph"/>
              <w:widowControl/>
              <w:numPr>
                <w:ilvl w:val="0"/>
                <w:numId w:val="14"/>
              </w:numPr>
              <w:autoSpaceDE/>
              <w:autoSpaceDN/>
              <w:spacing w:after="0" w:line="240" w:lineRule="auto"/>
              <w:jc w:val="center"/>
            </w:pPr>
          </w:p>
        </w:tc>
        <w:tc>
          <w:tcPr>
            <w:tcW w:w="2835" w:type="dxa"/>
            <w:gridSpan w:val="2"/>
            <w:vMerge/>
            <w:shd w:val="clear" w:color="auto" w:fill="C6D9F1" w:themeFill="text2" w:themeFillTint="33"/>
          </w:tcPr>
          <w:p w14:paraId="29804BAC" w14:textId="77777777" w:rsidR="00F71BC0" w:rsidRPr="00770946" w:rsidRDefault="00F71BC0" w:rsidP="00D967D1">
            <w:pPr>
              <w:tabs>
                <w:tab w:val="right" w:pos="2620"/>
              </w:tabs>
            </w:pPr>
          </w:p>
        </w:tc>
        <w:tc>
          <w:tcPr>
            <w:tcW w:w="2592" w:type="dxa"/>
            <w:gridSpan w:val="6"/>
          </w:tcPr>
          <w:sdt>
            <w:sdt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39E3DC07" w14:textId="455D0C48" w:rsidR="00F71BC0" w:rsidRPr="00770946" w:rsidRDefault="0070461F" w:rsidP="00F71BC0">
                <w:pPr>
                  <w:jc w:val="center"/>
                </w:pPr>
                <w:r>
                  <w:t>Industrial</w:t>
                </w:r>
              </w:p>
            </w:sdtContent>
          </w:sdt>
        </w:tc>
        <w:tc>
          <w:tcPr>
            <w:tcW w:w="2592" w:type="dxa"/>
            <w:gridSpan w:val="7"/>
          </w:tcPr>
          <w:sdt>
            <w:sdt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757CCA83" w14:textId="113067F3" w:rsidR="00F71BC0" w:rsidRPr="00770946" w:rsidRDefault="0070461F" w:rsidP="00F71BC0">
                <w:pPr>
                  <w:jc w:val="center"/>
                </w:pPr>
                <w:r>
                  <w:t>Industrial</w:t>
                </w:r>
              </w:p>
            </w:sdtContent>
          </w:sdt>
        </w:tc>
        <w:tc>
          <w:tcPr>
            <w:tcW w:w="2506" w:type="dxa"/>
            <w:gridSpan w:val="2"/>
          </w:tcPr>
          <w:sdt>
            <w:sdt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4F71F8DA" w14:textId="5B7A98DA" w:rsidR="00F71BC0" w:rsidRPr="00770946" w:rsidRDefault="0070461F" w:rsidP="00F71BC0">
                <w:pPr>
                  <w:jc w:val="center"/>
                </w:pPr>
                <w:r>
                  <w:t>Industrial</w:t>
                </w:r>
              </w:p>
            </w:sdtContent>
          </w:sdt>
        </w:tc>
      </w:tr>
      <w:tr w:rsidR="00770946" w:rsidRPr="00770946" w14:paraId="221D2363" w14:textId="77777777" w:rsidTr="003E3374">
        <w:trPr>
          <w:trHeight w:val="60"/>
          <w:jc w:val="center"/>
        </w:trPr>
        <w:tc>
          <w:tcPr>
            <w:tcW w:w="725" w:type="dxa"/>
            <w:shd w:val="clear" w:color="auto" w:fill="C6D9F1" w:themeFill="text2" w:themeFillTint="33"/>
          </w:tcPr>
          <w:p w14:paraId="4A75E218" w14:textId="77777777" w:rsidR="00770946" w:rsidRPr="00770946" w:rsidRDefault="00770946" w:rsidP="00B146C3">
            <w:pPr>
              <w:pStyle w:val="ListParagraph"/>
              <w:widowControl/>
              <w:numPr>
                <w:ilvl w:val="0"/>
                <w:numId w:val="14"/>
              </w:numPr>
              <w:autoSpaceDE/>
              <w:autoSpaceDN/>
              <w:spacing w:after="0" w:line="240" w:lineRule="auto"/>
              <w:jc w:val="center"/>
            </w:pPr>
          </w:p>
        </w:tc>
        <w:tc>
          <w:tcPr>
            <w:tcW w:w="2835" w:type="dxa"/>
            <w:gridSpan w:val="2"/>
            <w:shd w:val="clear" w:color="auto" w:fill="C6D9F1" w:themeFill="text2" w:themeFillTint="33"/>
          </w:tcPr>
          <w:p w14:paraId="276F92DB" w14:textId="77777777" w:rsidR="00770946" w:rsidRPr="00770946" w:rsidRDefault="00770946" w:rsidP="00D967D1">
            <w:pPr>
              <w:spacing w:line="360" w:lineRule="auto"/>
            </w:pPr>
            <w:r w:rsidRPr="00770946">
              <w:t>Legality Aspect Factor</w:t>
            </w:r>
          </w:p>
        </w:tc>
        <w:tc>
          <w:tcPr>
            <w:tcW w:w="7690" w:type="dxa"/>
            <w:gridSpan w:val="15"/>
          </w:tcPr>
          <w:p w14:paraId="7E6190C1" w14:textId="77777777" w:rsidR="00683A85" w:rsidRDefault="00F661B9" w:rsidP="00770946">
            <w:pPr>
              <w:jc w:val="both"/>
            </w:pPr>
            <w:sdt>
              <w:sdt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1A5CE2">
                  <w:t>Assumed to be fine as per copy of the documents &amp; information produced to us.</w:t>
                </w:r>
              </w:sdtContent>
            </w:sdt>
          </w:p>
          <w:p w14:paraId="7FFB3AF7" w14:textId="18B41939" w:rsidR="00770946" w:rsidRPr="00770946" w:rsidRDefault="00770946" w:rsidP="00770946">
            <w:pPr>
              <w:jc w:val="both"/>
            </w:pPr>
            <w:r w:rsidRPr="00770946">
              <w:t xml:space="preserve">However Legal aspects of the property </w:t>
            </w:r>
            <w:r w:rsidR="00480CCA">
              <w:t xml:space="preserve">of any nature </w:t>
            </w:r>
            <w:r w:rsidRPr="00770946">
              <w:t>are out-of-scope of the Valuation Services.</w:t>
            </w:r>
            <w:r w:rsidR="008D1CE5">
              <w:t xml:space="preserve"> In terms of the </w:t>
            </w:r>
            <w:r w:rsidR="00116956">
              <w:t>legality,</w:t>
            </w:r>
            <w:r w:rsidR="008D1CE5">
              <w:t xml:space="preserve"> we have </w:t>
            </w:r>
            <w:r w:rsidR="0010555F">
              <w:t xml:space="preserve">only </w:t>
            </w:r>
            <w:r w:rsidR="008D1CE5">
              <w:t>gone by the documents pro</w:t>
            </w:r>
            <w:r w:rsidR="00116956">
              <w:t>vided</w:t>
            </w:r>
            <w:r w:rsidR="008D1CE5">
              <w:t xml:space="preserve"> to us in good faith.</w:t>
            </w:r>
          </w:p>
          <w:p w14:paraId="64120380" w14:textId="77777777" w:rsidR="00770946" w:rsidRPr="00770946" w:rsidRDefault="00770946" w:rsidP="00D967D1">
            <w:pPr>
              <w:jc w:val="both"/>
            </w:pPr>
            <w:r w:rsidRPr="00770946">
              <w:t xml:space="preserve">Verification of authenticity of documents from originals or cross checking from any Govt. </w:t>
            </w:r>
            <w:proofErr w:type="spellStart"/>
            <w:r w:rsidRPr="00770946">
              <w:t>deptt</w:t>
            </w:r>
            <w:proofErr w:type="spellEnd"/>
            <w:r w:rsidRPr="00770946">
              <w:t>. have to be taken care by Legal expert/ Advocate.</w:t>
            </w:r>
          </w:p>
        </w:tc>
      </w:tr>
      <w:tr w:rsidR="008A4711" w:rsidRPr="00770946" w14:paraId="7F0FB93C" w14:textId="77777777" w:rsidTr="003E3374">
        <w:trPr>
          <w:trHeight w:val="63"/>
          <w:jc w:val="center"/>
        </w:trPr>
        <w:tc>
          <w:tcPr>
            <w:tcW w:w="725" w:type="dxa"/>
            <w:shd w:val="clear" w:color="auto" w:fill="C6D9F1" w:themeFill="text2" w:themeFillTint="33"/>
          </w:tcPr>
          <w:p w14:paraId="52E3574B" w14:textId="77777777" w:rsidR="008A4711" w:rsidRPr="00770946" w:rsidRDefault="008A4711" w:rsidP="00B146C3">
            <w:pPr>
              <w:pStyle w:val="ListParagraph"/>
              <w:widowControl/>
              <w:numPr>
                <w:ilvl w:val="0"/>
                <w:numId w:val="14"/>
              </w:numPr>
              <w:autoSpaceDE/>
              <w:autoSpaceDN/>
              <w:spacing w:after="0" w:line="240" w:lineRule="auto"/>
              <w:jc w:val="center"/>
            </w:pPr>
          </w:p>
        </w:tc>
        <w:tc>
          <w:tcPr>
            <w:tcW w:w="2835" w:type="dxa"/>
            <w:gridSpan w:val="2"/>
            <w:shd w:val="clear" w:color="auto" w:fill="C6D9F1" w:themeFill="text2" w:themeFillTint="33"/>
          </w:tcPr>
          <w:p w14:paraId="7698B946" w14:textId="2944FE77" w:rsidR="008A4711" w:rsidRDefault="00BC4C8B" w:rsidP="00D967D1">
            <w:r>
              <w:t xml:space="preserve">Class/ Category of </w:t>
            </w:r>
            <w:r w:rsidR="00EC0A77">
              <w:t>the locality</w:t>
            </w:r>
          </w:p>
        </w:tc>
        <w:tc>
          <w:tcPr>
            <w:tcW w:w="7690" w:type="dxa"/>
            <w:gridSpan w:val="15"/>
            <w:shd w:val="clear" w:color="auto" w:fill="DBE5F1" w:themeFill="accent1" w:themeFillTint="33"/>
          </w:tcPr>
          <w:p w14:paraId="718DFB87" w14:textId="7B3903A5" w:rsidR="00EC0A77" w:rsidRDefault="00F661B9" w:rsidP="00EC0A77">
            <w:pPr>
              <w:tabs>
                <w:tab w:val="left" w:pos="1077"/>
              </w:tabs>
              <w:spacing w:after="0" w:line="276" w:lineRule="auto"/>
            </w:pPr>
            <w:sdt>
              <w:sdt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70461F">
                  <w:t>Lower Class (Poor)</w:t>
                </w:r>
              </w:sdtContent>
            </w:sdt>
          </w:p>
          <w:p w14:paraId="560453CD" w14:textId="6EF76B11" w:rsidR="008A4711" w:rsidRPr="0046100B" w:rsidRDefault="008A4711" w:rsidP="0046100B">
            <w:pPr>
              <w:tabs>
                <w:tab w:val="left" w:pos="1077"/>
              </w:tabs>
              <w:spacing w:after="0" w:line="276" w:lineRule="auto"/>
              <w:rPr>
                <w:highlight w:val="yellow"/>
                <w:lang w:val="en-IN" w:eastAsia="en-IN"/>
              </w:rPr>
            </w:pPr>
          </w:p>
        </w:tc>
      </w:tr>
      <w:tr w:rsidR="004C4A6D" w:rsidRPr="00770946" w14:paraId="6D093845" w14:textId="77777777" w:rsidTr="003E3374">
        <w:trPr>
          <w:trHeight w:val="63"/>
          <w:jc w:val="center"/>
        </w:trPr>
        <w:tc>
          <w:tcPr>
            <w:tcW w:w="725" w:type="dxa"/>
            <w:vMerge w:val="restart"/>
            <w:shd w:val="clear" w:color="auto" w:fill="C6D9F1" w:themeFill="text2" w:themeFillTint="33"/>
          </w:tcPr>
          <w:p w14:paraId="194223DE" w14:textId="77777777" w:rsidR="004C4A6D" w:rsidRPr="00770946" w:rsidRDefault="004C4A6D" w:rsidP="00B146C3">
            <w:pPr>
              <w:pStyle w:val="ListParagraph"/>
              <w:widowControl/>
              <w:numPr>
                <w:ilvl w:val="0"/>
                <w:numId w:val="14"/>
              </w:numPr>
              <w:autoSpaceDE/>
              <w:autoSpaceDN/>
              <w:spacing w:after="0" w:line="240" w:lineRule="auto"/>
              <w:jc w:val="center"/>
            </w:pPr>
          </w:p>
        </w:tc>
        <w:tc>
          <w:tcPr>
            <w:tcW w:w="2835" w:type="dxa"/>
            <w:gridSpan w:val="2"/>
            <w:vMerge w:val="restart"/>
            <w:shd w:val="clear" w:color="auto" w:fill="C6D9F1" w:themeFill="text2" w:themeFillTint="33"/>
          </w:tcPr>
          <w:p w14:paraId="1966B2E0" w14:textId="0A9C00EB" w:rsidR="004C4A6D" w:rsidRPr="00770946" w:rsidRDefault="00EC0A77" w:rsidP="00D967D1">
            <w:r>
              <w:t>Property</w:t>
            </w:r>
            <w:r w:rsidR="004C4A6D" w:rsidRPr="00770946">
              <w:t xml:space="preserve"> Physical </w:t>
            </w:r>
            <w:r w:rsidR="004C4A6D">
              <w:t>F</w:t>
            </w:r>
            <w:r w:rsidR="004C4A6D" w:rsidRPr="00770946">
              <w:t>actors</w:t>
            </w:r>
          </w:p>
        </w:tc>
        <w:tc>
          <w:tcPr>
            <w:tcW w:w="2647" w:type="dxa"/>
            <w:gridSpan w:val="7"/>
            <w:shd w:val="clear" w:color="auto" w:fill="DBE5F1" w:themeFill="accent1" w:themeFillTint="33"/>
          </w:tcPr>
          <w:p w14:paraId="13E8E9D5" w14:textId="77777777" w:rsidR="004C4A6D" w:rsidRPr="00770946" w:rsidRDefault="004C4A6D" w:rsidP="00D967D1">
            <w:pPr>
              <w:jc w:val="center"/>
              <w:rPr>
                <w:b/>
              </w:rPr>
            </w:pPr>
            <w:r w:rsidRPr="00770946">
              <w:rPr>
                <w:b/>
              </w:rPr>
              <w:t>Shape</w:t>
            </w:r>
          </w:p>
        </w:tc>
        <w:tc>
          <w:tcPr>
            <w:tcW w:w="2520" w:type="dxa"/>
            <w:gridSpan w:val="5"/>
            <w:shd w:val="clear" w:color="auto" w:fill="DBE5F1" w:themeFill="accent1" w:themeFillTint="33"/>
          </w:tcPr>
          <w:p w14:paraId="695F5B88" w14:textId="77777777" w:rsidR="004C4A6D" w:rsidRPr="00770946" w:rsidRDefault="004C4A6D" w:rsidP="00D967D1">
            <w:pPr>
              <w:jc w:val="center"/>
              <w:rPr>
                <w:b/>
              </w:rPr>
            </w:pPr>
            <w:r w:rsidRPr="00770946">
              <w:rPr>
                <w:b/>
              </w:rPr>
              <w:t>Size</w:t>
            </w:r>
          </w:p>
        </w:tc>
        <w:tc>
          <w:tcPr>
            <w:tcW w:w="2523" w:type="dxa"/>
            <w:gridSpan w:val="3"/>
            <w:shd w:val="clear" w:color="auto" w:fill="DBE5F1" w:themeFill="accent1" w:themeFillTint="33"/>
          </w:tcPr>
          <w:p w14:paraId="0A47515E" w14:textId="37EF246A" w:rsidR="004C4A6D" w:rsidRPr="00770946" w:rsidRDefault="00443F36" w:rsidP="00D967D1">
            <w:pPr>
              <w:jc w:val="center"/>
              <w:rPr>
                <w:b/>
              </w:rPr>
            </w:pPr>
            <w:r>
              <w:rPr>
                <w:b/>
              </w:rPr>
              <w:t>Layout</w:t>
            </w:r>
          </w:p>
        </w:tc>
      </w:tr>
      <w:tr w:rsidR="004C4A6D" w:rsidRPr="00770946" w14:paraId="4306C124" w14:textId="77777777" w:rsidTr="003E3374">
        <w:trPr>
          <w:trHeight w:val="95"/>
          <w:jc w:val="center"/>
        </w:trPr>
        <w:tc>
          <w:tcPr>
            <w:tcW w:w="725" w:type="dxa"/>
            <w:vMerge/>
            <w:shd w:val="clear" w:color="auto" w:fill="C6D9F1" w:themeFill="text2" w:themeFillTint="33"/>
          </w:tcPr>
          <w:p w14:paraId="15C0A6F4" w14:textId="77777777" w:rsidR="004C4A6D" w:rsidRPr="00770946" w:rsidRDefault="004C4A6D" w:rsidP="00B146C3">
            <w:pPr>
              <w:pStyle w:val="ListParagraph"/>
              <w:widowControl/>
              <w:numPr>
                <w:ilvl w:val="0"/>
                <w:numId w:val="14"/>
              </w:numPr>
              <w:autoSpaceDE/>
              <w:autoSpaceDN/>
              <w:spacing w:after="0" w:line="240" w:lineRule="auto"/>
              <w:jc w:val="center"/>
            </w:pPr>
          </w:p>
        </w:tc>
        <w:tc>
          <w:tcPr>
            <w:tcW w:w="2835" w:type="dxa"/>
            <w:gridSpan w:val="2"/>
            <w:vMerge/>
            <w:shd w:val="clear" w:color="auto" w:fill="C6D9F1" w:themeFill="text2" w:themeFillTint="33"/>
          </w:tcPr>
          <w:p w14:paraId="1AD1AA19" w14:textId="77777777" w:rsidR="004C4A6D" w:rsidRPr="00770946" w:rsidRDefault="004C4A6D" w:rsidP="00D967D1"/>
        </w:tc>
        <w:tc>
          <w:tcPr>
            <w:tcW w:w="2647" w:type="dxa"/>
            <w:gridSpan w:val="7"/>
          </w:tcPr>
          <w:p w14:paraId="7877312F" w14:textId="22386E67" w:rsidR="004C4A6D" w:rsidRPr="00770946" w:rsidRDefault="00F661B9" w:rsidP="00D967D1">
            <w:pPr>
              <w:jc w:val="center"/>
            </w:pPr>
            <w:sdt>
              <w:sdt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70461F">
                  <w:t>Irregular</w:t>
                </w:r>
              </w:sdtContent>
            </w:sdt>
          </w:p>
        </w:tc>
        <w:tc>
          <w:tcPr>
            <w:tcW w:w="2520" w:type="dxa"/>
            <w:gridSpan w:val="5"/>
          </w:tcPr>
          <w:p w14:paraId="0FA6C972" w14:textId="77777777" w:rsidR="004C4A6D" w:rsidRPr="00770946" w:rsidRDefault="00F661B9" w:rsidP="00D967D1">
            <w:pPr>
              <w:jc w:val="center"/>
            </w:pPr>
            <w:sdt>
              <w:sdt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1A5CE2">
                  <w:t>Medium</w:t>
                </w:r>
              </w:sdtContent>
            </w:sdt>
          </w:p>
        </w:tc>
        <w:tc>
          <w:tcPr>
            <w:tcW w:w="2523" w:type="dxa"/>
            <w:gridSpan w:val="3"/>
          </w:tcPr>
          <w:p w14:paraId="0C8AC726" w14:textId="529D394F" w:rsidR="004C4A6D" w:rsidRPr="00770946" w:rsidRDefault="00F661B9" w:rsidP="00B75443">
            <w:pPr>
              <w:tabs>
                <w:tab w:val="left" w:pos="1077"/>
              </w:tabs>
              <w:spacing w:after="0" w:line="276" w:lineRule="auto"/>
              <w:jc w:val="center"/>
            </w:pPr>
            <w:sdt>
              <w:sdtPr>
                <w:id w:val="-1971668125"/>
                <w:placeholder>
                  <w:docPart w:val="DB3ABE37CEA84435BE60FA7F2161F9B1"/>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70461F">
                  <w:t>Normal Layout</w:t>
                </w:r>
              </w:sdtContent>
            </w:sdt>
            <w:r w:rsidR="00B75443">
              <w:t xml:space="preserve"> - </w:t>
            </w:r>
          </w:p>
        </w:tc>
      </w:tr>
      <w:tr w:rsidR="007D6976" w:rsidRPr="00770946" w14:paraId="787859AD" w14:textId="77777777" w:rsidTr="003E3374">
        <w:trPr>
          <w:trHeight w:val="208"/>
          <w:jc w:val="center"/>
        </w:trPr>
        <w:tc>
          <w:tcPr>
            <w:tcW w:w="725" w:type="dxa"/>
            <w:vMerge w:val="restart"/>
            <w:shd w:val="clear" w:color="auto" w:fill="C6D9F1" w:themeFill="text2" w:themeFillTint="33"/>
          </w:tcPr>
          <w:p w14:paraId="752C4EBA" w14:textId="77777777" w:rsidR="007D6976" w:rsidRPr="00770946" w:rsidRDefault="007D6976" w:rsidP="00B146C3">
            <w:pPr>
              <w:pStyle w:val="ListParagraph"/>
              <w:widowControl/>
              <w:numPr>
                <w:ilvl w:val="0"/>
                <w:numId w:val="14"/>
              </w:numPr>
              <w:autoSpaceDE/>
              <w:autoSpaceDN/>
              <w:spacing w:after="0" w:line="240" w:lineRule="auto"/>
              <w:jc w:val="center"/>
            </w:pPr>
          </w:p>
        </w:tc>
        <w:tc>
          <w:tcPr>
            <w:tcW w:w="2835" w:type="dxa"/>
            <w:gridSpan w:val="2"/>
            <w:vMerge w:val="restart"/>
            <w:shd w:val="clear" w:color="auto" w:fill="C6D9F1" w:themeFill="text2" w:themeFillTint="33"/>
          </w:tcPr>
          <w:p w14:paraId="3FD52ECE" w14:textId="77777777" w:rsidR="007D6976" w:rsidRPr="00770946" w:rsidRDefault="007D6976" w:rsidP="00D967D1">
            <w:r>
              <w:t>Property Location Category F</w:t>
            </w:r>
            <w:r w:rsidRPr="00770946">
              <w:t>actor</w:t>
            </w:r>
          </w:p>
        </w:tc>
        <w:tc>
          <w:tcPr>
            <w:tcW w:w="1943" w:type="dxa"/>
            <w:gridSpan w:val="3"/>
            <w:shd w:val="clear" w:color="auto" w:fill="DBE5F1" w:themeFill="accent1" w:themeFillTint="33"/>
          </w:tcPr>
          <w:p w14:paraId="70716AC7" w14:textId="77777777" w:rsidR="007D6976" w:rsidRPr="00770946" w:rsidRDefault="007D6976" w:rsidP="00D967D1">
            <w:pPr>
              <w:jc w:val="center"/>
              <w:rPr>
                <w:b/>
              </w:rPr>
            </w:pPr>
            <w:r w:rsidRPr="00770946">
              <w:rPr>
                <w:b/>
              </w:rPr>
              <w:t>City Categorization</w:t>
            </w:r>
          </w:p>
        </w:tc>
        <w:tc>
          <w:tcPr>
            <w:tcW w:w="1964" w:type="dxa"/>
            <w:gridSpan w:val="7"/>
            <w:shd w:val="clear" w:color="auto" w:fill="DBE5F1" w:themeFill="accent1" w:themeFillTint="33"/>
          </w:tcPr>
          <w:p w14:paraId="4A1A3B3F" w14:textId="77777777" w:rsidR="007D6976" w:rsidRPr="00770946" w:rsidRDefault="007D6976" w:rsidP="00770946">
            <w:pPr>
              <w:jc w:val="center"/>
              <w:rPr>
                <w:b/>
              </w:rPr>
            </w:pPr>
            <w:r w:rsidRPr="00770946">
              <w:rPr>
                <w:b/>
              </w:rPr>
              <w:t xml:space="preserve">Locality </w:t>
            </w:r>
            <w:r>
              <w:rPr>
                <w:b/>
              </w:rPr>
              <w:t>Characteristics</w:t>
            </w:r>
          </w:p>
        </w:tc>
        <w:tc>
          <w:tcPr>
            <w:tcW w:w="1924" w:type="dxa"/>
            <w:gridSpan w:val="4"/>
            <w:shd w:val="clear" w:color="auto" w:fill="DBE5F1" w:themeFill="accent1" w:themeFillTint="33"/>
          </w:tcPr>
          <w:p w14:paraId="6B5FA98A" w14:textId="77777777" w:rsidR="007D6976" w:rsidRPr="00770946" w:rsidRDefault="007D6976" w:rsidP="00770946">
            <w:pPr>
              <w:jc w:val="center"/>
              <w:rPr>
                <w:b/>
              </w:rPr>
            </w:pPr>
            <w:r w:rsidRPr="00770946">
              <w:rPr>
                <w:b/>
              </w:rPr>
              <w:t xml:space="preserve">Property location </w:t>
            </w:r>
            <w:r>
              <w:rPr>
                <w:b/>
              </w:rPr>
              <w:t>characteristics</w:t>
            </w:r>
          </w:p>
        </w:tc>
        <w:tc>
          <w:tcPr>
            <w:tcW w:w="1859" w:type="dxa"/>
            <w:shd w:val="clear" w:color="auto" w:fill="DBE5F1" w:themeFill="accent1" w:themeFillTint="33"/>
          </w:tcPr>
          <w:p w14:paraId="4FF8022D" w14:textId="77777777" w:rsidR="007D6976" w:rsidRPr="00770946" w:rsidRDefault="007D6976" w:rsidP="00D967D1">
            <w:pPr>
              <w:jc w:val="center"/>
              <w:rPr>
                <w:b/>
              </w:rPr>
            </w:pPr>
            <w:r w:rsidRPr="00770946">
              <w:rPr>
                <w:b/>
              </w:rPr>
              <w:t>Floor Level</w:t>
            </w:r>
          </w:p>
        </w:tc>
      </w:tr>
      <w:tr w:rsidR="007D6976" w:rsidRPr="00770946" w14:paraId="765E375B" w14:textId="77777777" w:rsidTr="003E3374">
        <w:trPr>
          <w:trHeight w:val="120"/>
          <w:jc w:val="center"/>
        </w:trPr>
        <w:tc>
          <w:tcPr>
            <w:tcW w:w="725" w:type="dxa"/>
            <w:vMerge/>
            <w:shd w:val="clear" w:color="auto" w:fill="C6D9F1" w:themeFill="text2" w:themeFillTint="33"/>
          </w:tcPr>
          <w:p w14:paraId="3C15402D" w14:textId="77777777" w:rsidR="007D6976" w:rsidRPr="00770946" w:rsidRDefault="007D6976" w:rsidP="00B146C3">
            <w:pPr>
              <w:pStyle w:val="ListParagraph"/>
              <w:widowControl/>
              <w:numPr>
                <w:ilvl w:val="0"/>
                <w:numId w:val="14"/>
              </w:numPr>
              <w:autoSpaceDE/>
              <w:autoSpaceDN/>
              <w:spacing w:after="0" w:line="240" w:lineRule="auto"/>
              <w:jc w:val="center"/>
            </w:pPr>
          </w:p>
        </w:tc>
        <w:tc>
          <w:tcPr>
            <w:tcW w:w="2835" w:type="dxa"/>
            <w:gridSpan w:val="2"/>
            <w:vMerge/>
            <w:shd w:val="clear" w:color="auto" w:fill="C6D9F1" w:themeFill="text2" w:themeFillTint="33"/>
          </w:tcPr>
          <w:p w14:paraId="164BE1C8" w14:textId="77777777" w:rsidR="007D6976" w:rsidRPr="00770946" w:rsidRDefault="007D6976" w:rsidP="00D967D1"/>
        </w:tc>
        <w:tc>
          <w:tcPr>
            <w:tcW w:w="1943" w:type="dxa"/>
            <w:gridSpan w:val="3"/>
          </w:tcPr>
          <w:p w14:paraId="78216A8D" w14:textId="5EEB69D3" w:rsidR="007D6976" w:rsidRPr="00770946" w:rsidRDefault="00F661B9" w:rsidP="00D967D1">
            <w:pPr>
              <w:jc w:val="center"/>
            </w:pPr>
            <w:sdt>
              <w:sdt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70461F">
                  <w:t>Village</w:t>
                </w:r>
              </w:sdtContent>
            </w:sdt>
          </w:p>
        </w:tc>
        <w:sdt>
          <w:sdt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7"/>
              </w:tcPr>
              <w:p w14:paraId="3501AC91" w14:textId="7E97AC6C" w:rsidR="007D6976" w:rsidRPr="00770946" w:rsidRDefault="0070461F" w:rsidP="00D967D1">
                <w:pPr>
                  <w:jc w:val="center"/>
                </w:pPr>
                <w:r>
                  <w:t>Average</w:t>
                </w:r>
              </w:p>
            </w:tc>
          </w:sdtContent>
        </w:sdt>
        <w:sdt>
          <w:sdt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1C460E92" w14:textId="4684E43F" w:rsidR="007D6976" w:rsidRPr="00770946" w:rsidRDefault="00EB5E9C" w:rsidP="00D967D1">
                <w:pPr>
                  <w:jc w:val="center"/>
                </w:pPr>
                <w:r>
                  <w:t>Road Facing</w:t>
                </w:r>
              </w:p>
            </w:tc>
          </w:sdtContent>
        </w:sdt>
        <w:sdt>
          <w:sdtPr>
            <w:id w:val="-2088069464"/>
            <w:placeholder>
              <w:docPart w:val="DefaultPlaceholder_1082065158"/>
            </w:placeholder>
          </w:sdtPr>
          <w:sdtEndPr/>
          <w:sdtContent>
            <w:tc>
              <w:tcPr>
                <w:tcW w:w="1859" w:type="dxa"/>
                <w:vMerge w:val="restart"/>
              </w:tcPr>
              <w:p w14:paraId="46A9ACFD" w14:textId="723CB3C5" w:rsidR="007D6976" w:rsidRPr="00770946" w:rsidRDefault="0070461F" w:rsidP="00E9108D">
                <w:pPr>
                  <w:jc w:val="center"/>
                </w:pPr>
                <w:r>
                  <w:t xml:space="preserve">Separate sheet attached </w:t>
                </w:r>
              </w:p>
            </w:tc>
          </w:sdtContent>
        </w:sdt>
      </w:tr>
      <w:tr w:rsidR="007D6976" w:rsidRPr="00770946" w14:paraId="05E6E6BB" w14:textId="77777777" w:rsidTr="003E3374">
        <w:trPr>
          <w:trHeight w:val="110"/>
          <w:jc w:val="center"/>
        </w:trPr>
        <w:tc>
          <w:tcPr>
            <w:tcW w:w="725" w:type="dxa"/>
            <w:vMerge/>
            <w:shd w:val="clear" w:color="auto" w:fill="C6D9F1" w:themeFill="text2" w:themeFillTint="33"/>
          </w:tcPr>
          <w:p w14:paraId="177E88E9" w14:textId="77777777" w:rsidR="007D6976" w:rsidRPr="00770946" w:rsidRDefault="007D6976" w:rsidP="00B146C3">
            <w:pPr>
              <w:pStyle w:val="ListParagraph"/>
              <w:widowControl/>
              <w:numPr>
                <w:ilvl w:val="0"/>
                <w:numId w:val="14"/>
              </w:numPr>
              <w:autoSpaceDE/>
              <w:autoSpaceDN/>
              <w:spacing w:after="0" w:line="240" w:lineRule="auto"/>
              <w:jc w:val="center"/>
            </w:pPr>
          </w:p>
        </w:tc>
        <w:tc>
          <w:tcPr>
            <w:tcW w:w="2835" w:type="dxa"/>
            <w:gridSpan w:val="2"/>
            <w:vMerge/>
            <w:shd w:val="clear" w:color="auto" w:fill="C6D9F1" w:themeFill="text2" w:themeFillTint="33"/>
          </w:tcPr>
          <w:p w14:paraId="6C570704" w14:textId="77777777" w:rsidR="007D6976" w:rsidRPr="00770946" w:rsidRDefault="007D6976" w:rsidP="00D967D1"/>
        </w:tc>
        <w:tc>
          <w:tcPr>
            <w:tcW w:w="1943" w:type="dxa"/>
            <w:gridSpan w:val="3"/>
            <w:vMerge w:val="restart"/>
          </w:tcPr>
          <w:p w14:paraId="61B52361" w14:textId="3E4C5E20" w:rsidR="007D6976" w:rsidRPr="00770946" w:rsidRDefault="00F661B9" w:rsidP="00D967D1">
            <w:pPr>
              <w:jc w:val="center"/>
            </w:pPr>
            <w:sdt>
              <w:sdtPr>
                <w:rPr>
                  <w:color w:val="000000" w:themeColor="text1"/>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70461F">
                  <w:rPr>
                    <w:color w:val="000000" w:themeColor="text1"/>
                  </w:rPr>
                  <w:t>Rural</w:t>
                </w:r>
              </w:sdtContent>
            </w:sdt>
          </w:p>
        </w:tc>
        <w:tc>
          <w:tcPr>
            <w:tcW w:w="1964" w:type="dxa"/>
            <w:gridSpan w:val="7"/>
          </w:tcPr>
          <w:p w14:paraId="7D1B350C" w14:textId="7BC3E504" w:rsidR="007D6976" w:rsidRPr="00770946" w:rsidRDefault="00F661B9" w:rsidP="00D569DA">
            <w:pPr>
              <w:jc w:val="center"/>
            </w:pPr>
            <w:sdt>
              <w:sdtPr>
                <w:id w:val="-1221895363"/>
                <w:placeholder>
                  <w:docPart w:val="21EDF7E5871D45A58363CCDB1B11811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70461F">
                  <w:t>Average</w:t>
                </w:r>
              </w:sdtContent>
            </w:sdt>
            <w:r w:rsidR="007D6976" w:rsidRPr="00770946">
              <w:t xml:space="preserve"> </w:t>
            </w:r>
          </w:p>
        </w:tc>
        <w:sdt>
          <w:sdt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17CF1462" w14:textId="77777777" w:rsidR="007D6976" w:rsidRPr="00770946" w:rsidRDefault="001A5CE2" w:rsidP="00D967D1">
                <w:pPr>
                  <w:jc w:val="center"/>
                </w:pPr>
                <w:r>
                  <w:t>Not Applicable</w:t>
                </w:r>
              </w:p>
            </w:tc>
          </w:sdtContent>
        </w:sdt>
        <w:tc>
          <w:tcPr>
            <w:tcW w:w="1859" w:type="dxa"/>
            <w:vMerge/>
          </w:tcPr>
          <w:p w14:paraId="7E4DB35D" w14:textId="77777777" w:rsidR="007D6976" w:rsidRPr="00770946" w:rsidRDefault="007D6976" w:rsidP="00D967D1">
            <w:pPr>
              <w:jc w:val="center"/>
            </w:pPr>
          </w:p>
        </w:tc>
      </w:tr>
      <w:tr w:rsidR="007D6976" w:rsidRPr="00770946" w14:paraId="757A6F27" w14:textId="77777777" w:rsidTr="003E3374">
        <w:trPr>
          <w:trHeight w:val="110"/>
          <w:jc w:val="center"/>
        </w:trPr>
        <w:tc>
          <w:tcPr>
            <w:tcW w:w="725" w:type="dxa"/>
            <w:vMerge/>
            <w:shd w:val="clear" w:color="auto" w:fill="C6D9F1" w:themeFill="text2" w:themeFillTint="33"/>
          </w:tcPr>
          <w:p w14:paraId="062E55CD" w14:textId="77777777" w:rsidR="007D6976" w:rsidRPr="00770946" w:rsidRDefault="007D6976" w:rsidP="00B146C3">
            <w:pPr>
              <w:pStyle w:val="ListParagraph"/>
              <w:widowControl/>
              <w:numPr>
                <w:ilvl w:val="0"/>
                <w:numId w:val="14"/>
              </w:numPr>
              <w:autoSpaceDE/>
              <w:autoSpaceDN/>
              <w:spacing w:after="0" w:line="240" w:lineRule="auto"/>
              <w:jc w:val="center"/>
            </w:pPr>
          </w:p>
        </w:tc>
        <w:tc>
          <w:tcPr>
            <w:tcW w:w="2835" w:type="dxa"/>
            <w:gridSpan w:val="2"/>
            <w:vMerge/>
            <w:shd w:val="clear" w:color="auto" w:fill="C6D9F1" w:themeFill="text2" w:themeFillTint="33"/>
          </w:tcPr>
          <w:p w14:paraId="3A9E3FFD" w14:textId="77777777" w:rsidR="007D6976" w:rsidRPr="00770946" w:rsidRDefault="007D6976" w:rsidP="00D967D1"/>
        </w:tc>
        <w:tc>
          <w:tcPr>
            <w:tcW w:w="1943" w:type="dxa"/>
            <w:gridSpan w:val="3"/>
            <w:vMerge/>
          </w:tcPr>
          <w:p w14:paraId="64098E52" w14:textId="77777777" w:rsidR="007D6976" w:rsidRPr="00770946" w:rsidRDefault="007D6976" w:rsidP="00D967D1">
            <w:pPr>
              <w:jc w:val="center"/>
            </w:pPr>
          </w:p>
        </w:tc>
        <w:tc>
          <w:tcPr>
            <w:tcW w:w="1964" w:type="dxa"/>
            <w:gridSpan w:val="7"/>
          </w:tcPr>
          <w:p w14:paraId="5DA5CF95" w14:textId="1B2B06AD" w:rsidR="007D6976" w:rsidRPr="00770946" w:rsidRDefault="00F661B9" w:rsidP="00D967D1">
            <w:pPr>
              <w:jc w:val="center"/>
            </w:pPr>
            <w:sdt>
              <w:sdt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70461F">
                  <w:t>Within backward village area</w:t>
                </w:r>
              </w:sdtContent>
            </w:sdt>
          </w:p>
        </w:tc>
        <w:sdt>
          <w:sdt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3D196145" w14:textId="77777777" w:rsidR="007D6976" w:rsidRPr="00770946" w:rsidRDefault="001A5CE2" w:rsidP="00D967D1">
                <w:pPr>
                  <w:jc w:val="center"/>
                </w:pPr>
                <w:r>
                  <w:t>Not Applicable</w:t>
                </w:r>
              </w:p>
            </w:tc>
          </w:sdtContent>
        </w:sdt>
        <w:tc>
          <w:tcPr>
            <w:tcW w:w="1859" w:type="dxa"/>
            <w:vMerge/>
          </w:tcPr>
          <w:p w14:paraId="11B55B40" w14:textId="77777777" w:rsidR="007D6976" w:rsidRPr="00770946" w:rsidRDefault="007D6976" w:rsidP="00D967D1">
            <w:pPr>
              <w:jc w:val="center"/>
            </w:pPr>
          </w:p>
        </w:tc>
      </w:tr>
      <w:tr w:rsidR="00321D9E" w:rsidRPr="00770946" w14:paraId="2F44E0F4" w14:textId="77777777" w:rsidTr="003E3374">
        <w:trPr>
          <w:trHeight w:val="110"/>
          <w:jc w:val="center"/>
        </w:trPr>
        <w:tc>
          <w:tcPr>
            <w:tcW w:w="725" w:type="dxa"/>
            <w:vMerge/>
            <w:shd w:val="clear" w:color="auto" w:fill="C6D9F1" w:themeFill="text2" w:themeFillTint="33"/>
          </w:tcPr>
          <w:p w14:paraId="75072141" w14:textId="77777777" w:rsidR="00321D9E" w:rsidRPr="00770946" w:rsidRDefault="00321D9E" w:rsidP="00B146C3">
            <w:pPr>
              <w:pStyle w:val="ListParagraph"/>
              <w:widowControl/>
              <w:numPr>
                <w:ilvl w:val="0"/>
                <w:numId w:val="14"/>
              </w:numPr>
              <w:autoSpaceDE/>
              <w:autoSpaceDN/>
              <w:spacing w:after="0" w:line="240" w:lineRule="auto"/>
              <w:jc w:val="center"/>
            </w:pPr>
          </w:p>
        </w:tc>
        <w:tc>
          <w:tcPr>
            <w:tcW w:w="2835" w:type="dxa"/>
            <w:gridSpan w:val="2"/>
            <w:vMerge/>
            <w:shd w:val="clear" w:color="auto" w:fill="C6D9F1" w:themeFill="text2" w:themeFillTint="33"/>
          </w:tcPr>
          <w:p w14:paraId="2D939EA5" w14:textId="77777777" w:rsidR="00321D9E" w:rsidRPr="00770946" w:rsidRDefault="00321D9E" w:rsidP="00D967D1"/>
        </w:tc>
        <w:tc>
          <w:tcPr>
            <w:tcW w:w="7690" w:type="dxa"/>
            <w:gridSpan w:val="15"/>
            <w:shd w:val="clear" w:color="auto" w:fill="DBE5F1" w:themeFill="accent1" w:themeFillTint="33"/>
          </w:tcPr>
          <w:p w14:paraId="1339E64D" w14:textId="77777777" w:rsidR="00321D9E" w:rsidRPr="002F3EBC" w:rsidRDefault="00321D9E" w:rsidP="002F3EBC">
            <w:pPr>
              <w:jc w:val="center"/>
              <w:rPr>
                <w:b/>
              </w:rPr>
            </w:pPr>
            <w:r w:rsidRPr="00770946">
              <w:rPr>
                <w:b/>
              </w:rPr>
              <w:t>Property Facing</w:t>
            </w:r>
          </w:p>
        </w:tc>
      </w:tr>
      <w:tr w:rsidR="00321D9E" w:rsidRPr="00770946" w14:paraId="438B2AF3" w14:textId="77777777" w:rsidTr="003E3374">
        <w:trPr>
          <w:trHeight w:val="110"/>
          <w:jc w:val="center"/>
        </w:trPr>
        <w:tc>
          <w:tcPr>
            <w:tcW w:w="725" w:type="dxa"/>
            <w:vMerge/>
            <w:shd w:val="clear" w:color="auto" w:fill="C6D9F1" w:themeFill="text2" w:themeFillTint="33"/>
          </w:tcPr>
          <w:p w14:paraId="0076C756" w14:textId="77777777" w:rsidR="00321D9E" w:rsidRPr="00770946" w:rsidRDefault="00321D9E" w:rsidP="00B146C3">
            <w:pPr>
              <w:pStyle w:val="ListParagraph"/>
              <w:widowControl/>
              <w:numPr>
                <w:ilvl w:val="0"/>
                <w:numId w:val="14"/>
              </w:numPr>
              <w:autoSpaceDE/>
              <w:autoSpaceDN/>
              <w:spacing w:after="0" w:line="240" w:lineRule="auto"/>
              <w:jc w:val="center"/>
            </w:pPr>
          </w:p>
        </w:tc>
        <w:tc>
          <w:tcPr>
            <w:tcW w:w="2835" w:type="dxa"/>
            <w:gridSpan w:val="2"/>
            <w:vMerge/>
            <w:shd w:val="clear" w:color="auto" w:fill="C6D9F1" w:themeFill="text2" w:themeFillTint="33"/>
          </w:tcPr>
          <w:p w14:paraId="67C9E7C9" w14:textId="77777777" w:rsidR="00321D9E" w:rsidRPr="00770946" w:rsidRDefault="00321D9E" w:rsidP="00D967D1"/>
        </w:tc>
        <w:sdt>
          <w:sdt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690" w:type="dxa"/>
                <w:gridSpan w:val="15"/>
                <w:shd w:val="clear" w:color="auto" w:fill="FFFFFF" w:themeFill="background1"/>
              </w:tcPr>
              <w:p w14:paraId="47CDF70B" w14:textId="767D088A" w:rsidR="00321D9E" w:rsidRPr="00770946" w:rsidRDefault="00EB5E9C" w:rsidP="002F3EBC">
                <w:pPr>
                  <w:jc w:val="center"/>
                </w:pPr>
                <w:r>
                  <w:t>East Facing</w:t>
                </w:r>
              </w:p>
            </w:tc>
          </w:sdtContent>
        </w:sdt>
      </w:tr>
      <w:tr w:rsidR="00461245" w:rsidRPr="00770946" w14:paraId="13B71EE0" w14:textId="77777777" w:rsidTr="003E3374">
        <w:trPr>
          <w:trHeight w:val="58"/>
          <w:jc w:val="center"/>
        </w:trPr>
        <w:tc>
          <w:tcPr>
            <w:tcW w:w="725" w:type="dxa"/>
            <w:vMerge w:val="restart"/>
            <w:shd w:val="clear" w:color="auto" w:fill="C6D9F1" w:themeFill="text2" w:themeFillTint="33"/>
          </w:tcPr>
          <w:p w14:paraId="4CFB90D5" w14:textId="77777777" w:rsidR="00461245" w:rsidRPr="00770946" w:rsidRDefault="00461245" w:rsidP="00B146C3">
            <w:pPr>
              <w:pStyle w:val="ListParagraph"/>
              <w:widowControl/>
              <w:numPr>
                <w:ilvl w:val="0"/>
                <w:numId w:val="14"/>
              </w:numPr>
              <w:autoSpaceDE/>
              <w:autoSpaceDN/>
              <w:spacing w:after="0" w:line="240" w:lineRule="auto"/>
              <w:jc w:val="center"/>
            </w:pPr>
          </w:p>
        </w:tc>
        <w:tc>
          <w:tcPr>
            <w:tcW w:w="2835" w:type="dxa"/>
            <w:gridSpan w:val="2"/>
            <w:vMerge w:val="restart"/>
            <w:shd w:val="clear" w:color="auto" w:fill="C6D9F1" w:themeFill="text2" w:themeFillTint="33"/>
          </w:tcPr>
          <w:p w14:paraId="69F00C13" w14:textId="77777777" w:rsidR="00461245" w:rsidRPr="005243F5" w:rsidRDefault="00461245" w:rsidP="005243F5">
            <w:pPr>
              <w:spacing w:line="276" w:lineRule="auto"/>
              <w:rPr>
                <w:color w:val="000000" w:themeColor="text1"/>
                <w:lang w:val="en-IN"/>
              </w:rPr>
            </w:pPr>
            <w:r w:rsidRPr="0011152F">
              <w:rPr>
                <w:bCs/>
              </w:rPr>
              <w:t>Physical Infrastructure</w:t>
            </w:r>
            <w:r>
              <w:rPr>
                <w:bCs/>
              </w:rPr>
              <w:t xml:space="preserve"> availability factors of the locality</w:t>
            </w:r>
          </w:p>
        </w:tc>
        <w:tc>
          <w:tcPr>
            <w:tcW w:w="1943" w:type="dxa"/>
            <w:gridSpan w:val="3"/>
            <w:shd w:val="clear" w:color="auto" w:fill="DBE5F1" w:themeFill="accent1" w:themeFillTint="33"/>
          </w:tcPr>
          <w:p w14:paraId="390C26CB" w14:textId="77777777" w:rsidR="00461245" w:rsidRPr="00050B5E" w:rsidRDefault="00461245" w:rsidP="004B3B62">
            <w:pPr>
              <w:widowControl/>
              <w:autoSpaceDE/>
              <w:autoSpaceDN/>
              <w:spacing w:after="0" w:line="276" w:lineRule="auto"/>
              <w:jc w:val="center"/>
              <w:rPr>
                <w:b/>
              </w:rPr>
            </w:pPr>
            <w:r w:rsidRPr="00050B5E">
              <w:rPr>
                <w:b/>
              </w:rPr>
              <w:t>Water Supply</w:t>
            </w:r>
          </w:p>
          <w:p w14:paraId="2239172F" w14:textId="77777777" w:rsidR="00461245" w:rsidRPr="00050B5E" w:rsidRDefault="00461245" w:rsidP="004B3B62">
            <w:pPr>
              <w:spacing w:line="276" w:lineRule="auto"/>
              <w:jc w:val="center"/>
              <w:rPr>
                <w:b/>
                <w:lang w:val="en-IN" w:eastAsia="en-IN"/>
              </w:rPr>
            </w:pPr>
          </w:p>
        </w:tc>
        <w:tc>
          <w:tcPr>
            <w:tcW w:w="1964" w:type="dxa"/>
            <w:gridSpan w:val="7"/>
            <w:shd w:val="clear" w:color="auto" w:fill="DBE5F1" w:themeFill="accent1" w:themeFillTint="33"/>
          </w:tcPr>
          <w:p w14:paraId="033B2CF6" w14:textId="77777777" w:rsidR="00461245" w:rsidRPr="00050B5E" w:rsidRDefault="00461245" w:rsidP="004B3B62">
            <w:pPr>
              <w:widowControl/>
              <w:autoSpaceDE/>
              <w:autoSpaceDN/>
              <w:spacing w:after="0" w:line="276" w:lineRule="auto"/>
              <w:jc w:val="center"/>
              <w:rPr>
                <w:b/>
              </w:rPr>
            </w:pPr>
            <w:r w:rsidRPr="00050B5E">
              <w:rPr>
                <w:b/>
              </w:rPr>
              <w:t>Sewerage/ sanitation system</w:t>
            </w:r>
          </w:p>
        </w:tc>
        <w:tc>
          <w:tcPr>
            <w:tcW w:w="1924" w:type="dxa"/>
            <w:gridSpan w:val="4"/>
            <w:shd w:val="clear" w:color="auto" w:fill="DBE5F1" w:themeFill="accent1" w:themeFillTint="33"/>
          </w:tcPr>
          <w:p w14:paraId="10388667" w14:textId="77777777" w:rsidR="00461245" w:rsidRPr="00F71BC0" w:rsidRDefault="00461245" w:rsidP="00F71BC0">
            <w:pPr>
              <w:widowControl/>
              <w:autoSpaceDE/>
              <w:autoSpaceDN/>
              <w:spacing w:after="0" w:line="276" w:lineRule="auto"/>
              <w:jc w:val="center"/>
              <w:rPr>
                <w:b/>
              </w:rPr>
            </w:pPr>
            <w:r w:rsidRPr="00050B5E">
              <w:rPr>
                <w:b/>
              </w:rPr>
              <w:t>El</w:t>
            </w:r>
            <w:r>
              <w:rPr>
                <w:b/>
              </w:rPr>
              <w:t>ectricity</w:t>
            </w:r>
          </w:p>
        </w:tc>
        <w:tc>
          <w:tcPr>
            <w:tcW w:w="1859" w:type="dxa"/>
            <w:shd w:val="clear" w:color="auto" w:fill="DBE5F1" w:themeFill="accent1" w:themeFillTint="33"/>
          </w:tcPr>
          <w:p w14:paraId="6388D743" w14:textId="77777777" w:rsidR="00461245" w:rsidRPr="00050B5E" w:rsidRDefault="00461245" w:rsidP="004B3B62">
            <w:pPr>
              <w:widowControl/>
              <w:autoSpaceDE/>
              <w:autoSpaceDN/>
              <w:spacing w:after="0" w:line="276" w:lineRule="auto"/>
              <w:jc w:val="center"/>
              <w:rPr>
                <w:b/>
              </w:rPr>
            </w:pPr>
            <w:r w:rsidRPr="00050B5E">
              <w:rPr>
                <w:b/>
              </w:rPr>
              <w:t>Road and Public Transport connectivity</w:t>
            </w:r>
          </w:p>
        </w:tc>
      </w:tr>
      <w:tr w:rsidR="00461245" w:rsidRPr="00770946" w14:paraId="6C9908A6" w14:textId="77777777" w:rsidTr="003E3374">
        <w:trPr>
          <w:trHeight w:val="372"/>
          <w:jc w:val="center"/>
        </w:trPr>
        <w:tc>
          <w:tcPr>
            <w:tcW w:w="725" w:type="dxa"/>
            <w:vMerge/>
            <w:shd w:val="clear" w:color="auto" w:fill="C6D9F1" w:themeFill="text2" w:themeFillTint="33"/>
          </w:tcPr>
          <w:p w14:paraId="732842AD" w14:textId="77777777" w:rsidR="00461245" w:rsidRPr="00770946" w:rsidRDefault="00461245" w:rsidP="00B146C3">
            <w:pPr>
              <w:pStyle w:val="ListParagraph"/>
              <w:widowControl/>
              <w:numPr>
                <w:ilvl w:val="0"/>
                <w:numId w:val="14"/>
              </w:numPr>
              <w:autoSpaceDE/>
              <w:autoSpaceDN/>
              <w:spacing w:after="0" w:line="240" w:lineRule="auto"/>
              <w:jc w:val="center"/>
            </w:pPr>
          </w:p>
        </w:tc>
        <w:tc>
          <w:tcPr>
            <w:tcW w:w="2835" w:type="dxa"/>
            <w:gridSpan w:val="2"/>
            <w:vMerge/>
            <w:shd w:val="clear" w:color="auto" w:fill="C6D9F1" w:themeFill="text2" w:themeFillTint="33"/>
          </w:tcPr>
          <w:p w14:paraId="6A92D5BD" w14:textId="77777777" w:rsidR="00461245" w:rsidRDefault="00461245" w:rsidP="005243F5">
            <w:pPr>
              <w:spacing w:line="276" w:lineRule="auto"/>
              <w:rPr>
                <w:bCs/>
              </w:rPr>
            </w:pPr>
          </w:p>
        </w:tc>
        <w:sdt>
          <w:sdtPr>
            <w:rPr>
              <w:bCs/>
            </w:rPr>
            <w:id w:val="-2083122031"/>
            <w:placeholder>
              <w:docPart w:val="66EA099426334F019692CBE36FE4DBB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43" w:type="dxa"/>
                <w:gridSpan w:val="3"/>
              </w:tcPr>
              <w:p w14:paraId="1E1EAD45" w14:textId="6719A7F3" w:rsidR="00461245" w:rsidRDefault="007F68AF" w:rsidP="00050B5E">
                <w:pPr>
                  <w:spacing w:line="276" w:lineRule="auto"/>
                  <w:jc w:val="center"/>
                  <w:rPr>
                    <w:lang w:val="en-IN" w:eastAsia="en-IN"/>
                  </w:rPr>
                </w:pPr>
                <w:r>
                  <w:rPr>
                    <w:bCs/>
                  </w:rPr>
                  <w:t>Yes</w:t>
                </w:r>
              </w:p>
            </w:tc>
          </w:sdtContent>
        </w:sdt>
        <w:sdt>
          <w:sdtPr>
            <w:rPr>
              <w:bCs/>
            </w:rPr>
            <w:id w:val="1776284083"/>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7"/>
              </w:tcPr>
              <w:p w14:paraId="19EA0257" w14:textId="48D45FB1" w:rsidR="00461245" w:rsidRDefault="007F68AF" w:rsidP="00014313">
                <w:pPr>
                  <w:spacing w:line="276" w:lineRule="auto"/>
                  <w:jc w:val="center"/>
                  <w:rPr>
                    <w:lang w:val="en-IN" w:eastAsia="en-IN"/>
                  </w:rPr>
                </w:pPr>
                <w:r>
                  <w:rPr>
                    <w:bCs/>
                  </w:rPr>
                  <w:t>Underground</w:t>
                </w:r>
              </w:p>
            </w:tc>
          </w:sdtContent>
        </w:sdt>
        <w:tc>
          <w:tcPr>
            <w:tcW w:w="1924" w:type="dxa"/>
            <w:gridSpan w:val="4"/>
          </w:tcPr>
          <w:p w14:paraId="41688804" w14:textId="5A81D678" w:rsidR="00461245" w:rsidRPr="00014313" w:rsidRDefault="00F661B9" w:rsidP="00014313">
            <w:pPr>
              <w:contextualSpacing/>
              <w:jc w:val="center"/>
            </w:pPr>
            <w:sdt>
              <w:sdt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r w:rsidR="00461245">
                  <w:t>Yes</w:t>
                </w:r>
              </w:sdtContent>
            </w:sdt>
            <w:r w:rsidR="00CB7C28">
              <w:t xml:space="preserve"> (Co-gen)</w:t>
            </w:r>
          </w:p>
        </w:tc>
        <w:sdt>
          <w:sdtPr>
            <w:id w:val="536472034"/>
            <w:placeholder>
              <w:docPart w:val="F167810C4610444BB08C29B420C0C23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59" w:type="dxa"/>
              </w:tcPr>
              <w:p w14:paraId="6236D512" w14:textId="2928BD45" w:rsidR="00461245" w:rsidRDefault="007F68AF" w:rsidP="00050B5E">
                <w:pPr>
                  <w:spacing w:line="276" w:lineRule="auto"/>
                  <w:jc w:val="center"/>
                  <w:rPr>
                    <w:lang w:val="en-IN" w:eastAsia="en-IN"/>
                  </w:rPr>
                </w:pPr>
                <w:r>
                  <w:t>Easily available</w:t>
                </w:r>
              </w:p>
            </w:tc>
          </w:sdtContent>
        </w:sdt>
      </w:tr>
      <w:tr w:rsidR="00461245" w:rsidRPr="00770946" w14:paraId="2630B628" w14:textId="77777777" w:rsidTr="003E3374">
        <w:trPr>
          <w:trHeight w:val="75"/>
          <w:jc w:val="center"/>
        </w:trPr>
        <w:tc>
          <w:tcPr>
            <w:tcW w:w="725" w:type="dxa"/>
            <w:vMerge/>
            <w:shd w:val="clear" w:color="auto" w:fill="C6D9F1" w:themeFill="text2" w:themeFillTint="33"/>
          </w:tcPr>
          <w:p w14:paraId="45EDC4D6" w14:textId="77777777" w:rsidR="00461245" w:rsidRPr="00770946" w:rsidRDefault="00461245" w:rsidP="00B146C3">
            <w:pPr>
              <w:pStyle w:val="ListParagraph"/>
              <w:widowControl/>
              <w:numPr>
                <w:ilvl w:val="0"/>
                <w:numId w:val="14"/>
              </w:numPr>
              <w:autoSpaceDE/>
              <w:autoSpaceDN/>
              <w:spacing w:after="0" w:line="240" w:lineRule="auto"/>
              <w:jc w:val="center"/>
            </w:pPr>
          </w:p>
        </w:tc>
        <w:tc>
          <w:tcPr>
            <w:tcW w:w="2835" w:type="dxa"/>
            <w:gridSpan w:val="2"/>
            <w:vMerge/>
            <w:shd w:val="clear" w:color="auto" w:fill="C6D9F1" w:themeFill="text2" w:themeFillTint="33"/>
          </w:tcPr>
          <w:p w14:paraId="4DA51B62" w14:textId="77777777" w:rsidR="00461245" w:rsidRDefault="00461245" w:rsidP="005243F5">
            <w:pPr>
              <w:spacing w:line="276" w:lineRule="auto"/>
              <w:rPr>
                <w:bCs/>
              </w:rPr>
            </w:pPr>
          </w:p>
        </w:tc>
        <w:tc>
          <w:tcPr>
            <w:tcW w:w="3907" w:type="dxa"/>
            <w:gridSpan w:val="10"/>
            <w:shd w:val="clear" w:color="auto" w:fill="DBE5F1" w:themeFill="accent1" w:themeFillTint="33"/>
          </w:tcPr>
          <w:p w14:paraId="5218700B" w14:textId="77777777" w:rsidR="00461245" w:rsidRPr="00050B5E" w:rsidRDefault="00461245" w:rsidP="004B3B62">
            <w:pPr>
              <w:widowControl/>
              <w:autoSpaceDE/>
              <w:autoSpaceDN/>
              <w:spacing w:after="0" w:line="276" w:lineRule="auto"/>
              <w:jc w:val="center"/>
              <w:rPr>
                <w:b/>
              </w:rPr>
            </w:pPr>
            <w:r w:rsidRPr="00050B5E">
              <w:rPr>
                <w:b/>
              </w:rPr>
              <w:t>Availability of other public utilities nearby</w:t>
            </w:r>
          </w:p>
        </w:tc>
        <w:tc>
          <w:tcPr>
            <w:tcW w:w="3783" w:type="dxa"/>
            <w:gridSpan w:val="5"/>
            <w:shd w:val="clear" w:color="auto" w:fill="DAEEF3" w:themeFill="accent5" w:themeFillTint="33"/>
          </w:tcPr>
          <w:p w14:paraId="0E8F2FFD" w14:textId="4176B4A4" w:rsidR="00461245" w:rsidRPr="00DA4263" w:rsidRDefault="00DA4263" w:rsidP="00DA4263">
            <w:pPr>
              <w:spacing w:line="276" w:lineRule="auto"/>
              <w:jc w:val="center"/>
              <w:rPr>
                <w:b/>
                <w:bCs/>
                <w:lang w:val="en-IN" w:eastAsia="en-IN"/>
              </w:rPr>
            </w:pPr>
            <w:r w:rsidRPr="00DA4263">
              <w:rPr>
                <w:b/>
                <w:bCs/>
                <w:lang w:val="en-IN" w:eastAsia="en-IN"/>
              </w:rPr>
              <w:t>Availability of communication facilities</w:t>
            </w:r>
          </w:p>
        </w:tc>
      </w:tr>
      <w:tr w:rsidR="00461245" w:rsidRPr="00770946" w14:paraId="5CE857F3" w14:textId="77777777" w:rsidTr="003E3374">
        <w:trPr>
          <w:trHeight w:val="372"/>
          <w:jc w:val="center"/>
        </w:trPr>
        <w:tc>
          <w:tcPr>
            <w:tcW w:w="725" w:type="dxa"/>
            <w:vMerge/>
            <w:shd w:val="clear" w:color="auto" w:fill="C6D9F1" w:themeFill="text2" w:themeFillTint="33"/>
          </w:tcPr>
          <w:p w14:paraId="6C18105D" w14:textId="77777777" w:rsidR="00461245" w:rsidRPr="00770946" w:rsidRDefault="00461245" w:rsidP="00B146C3">
            <w:pPr>
              <w:pStyle w:val="ListParagraph"/>
              <w:widowControl/>
              <w:numPr>
                <w:ilvl w:val="0"/>
                <w:numId w:val="14"/>
              </w:numPr>
              <w:autoSpaceDE/>
              <w:autoSpaceDN/>
              <w:spacing w:after="0" w:line="240" w:lineRule="auto"/>
              <w:jc w:val="center"/>
            </w:pPr>
          </w:p>
        </w:tc>
        <w:tc>
          <w:tcPr>
            <w:tcW w:w="2835" w:type="dxa"/>
            <w:gridSpan w:val="2"/>
            <w:vMerge/>
            <w:shd w:val="clear" w:color="auto" w:fill="C6D9F1" w:themeFill="text2" w:themeFillTint="33"/>
          </w:tcPr>
          <w:p w14:paraId="7238AE87" w14:textId="77777777" w:rsidR="00461245" w:rsidRDefault="00461245" w:rsidP="005243F5">
            <w:pPr>
              <w:spacing w:line="276" w:lineRule="auto"/>
              <w:rPr>
                <w:bCs/>
              </w:rPr>
            </w:pPr>
          </w:p>
        </w:tc>
        <w:sdt>
          <w:sdtPr>
            <w:rPr>
              <w:lang w:val="en-IN" w:eastAsia="en-IN"/>
            </w:rPr>
            <w:id w:val="-1307548483"/>
            <w:placeholder>
              <w:docPart w:val="9F225D6583684845A22EE3167458579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07" w:type="dxa"/>
                <w:gridSpan w:val="10"/>
                <w:shd w:val="clear" w:color="auto" w:fill="FFFFFF" w:themeFill="background1"/>
              </w:tcPr>
              <w:p w14:paraId="038C5CDE" w14:textId="4A8F32F9" w:rsidR="00461245" w:rsidRPr="00050B5E" w:rsidRDefault="007F68AF" w:rsidP="004B3B62">
                <w:pPr>
                  <w:widowControl/>
                  <w:autoSpaceDE/>
                  <w:autoSpaceDN/>
                  <w:spacing w:after="0" w:line="276" w:lineRule="auto"/>
                  <w:jc w:val="center"/>
                  <w:rPr>
                    <w:b/>
                  </w:rPr>
                </w:pPr>
                <w:r>
                  <w:rPr>
                    <w:lang w:val="en-IN" w:eastAsia="en-IN"/>
                  </w:rPr>
                  <w:t>Transport, Market, Hospital etc. are available in close vicinity</w:t>
                </w:r>
              </w:p>
            </w:tc>
          </w:sdtContent>
        </w:sdt>
        <w:sdt>
          <w:sdtPr>
            <w:rPr>
              <w:lang w:val="en-IN" w:eastAsia="en-IN"/>
            </w:rPr>
            <w:id w:val="-1911067687"/>
            <w:placeholder>
              <w:docPart w:val="FF812021B5EC420892FAC0CF2B5C3886"/>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83" w:type="dxa"/>
                <w:gridSpan w:val="5"/>
              </w:tcPr>
              <w:p w14:paraId="3AD372D0" w14:textId="7CE0508E" w:rsidR="00461245" w:rsidRDefault="007F68AF" w:rsidP="00086642">
                <w:pPr>
                  <w:spacing w:line="276" w:lineRule="auto"/>
                  <w:jc w:val="center"/>
                  <w:rPr>
                    <w:lang w:val="en-IN" w:eastAsia="en-IN"/>
                  </w:rPr>
                </w:pPr>
                <w:r>
                  <w:rPr>
                    <w:lang w:val="en-IN" w:eastAsia="en-IN"/>
                  </w:rPr>
                  <w:t>Major Telecommunication Service Provider &amp; ISP connections are available</w:t>
                </w:r>
              </w:p>
            </w:tc>
          </w:sdtContent>
        </w:sdt>
      </w:tr>
      <w:tr w:rsidR="005243F5" w:rsidRPr="00770946" w14:paraId="694CEC02" w14:textId="77777777" w:rsidTr="003E3374">
        <w:trPr>
          <w:trHeight w:val="327"/>
          <w:jc w:val="center"/>
        </w:trPr>
        <w:tc>
          <w:tcPr>
            <w:tcW w:w="725" w:type="dxa"/>
            <w:shd w:val="clear" w:color="auto" w:fill="C6D9F1" w:themeFill="text2" w:themeFillTint="33"/>
          </w:tcPr>
          <w:p w14:paraId="35C8EDAE" w14:textId="77777777" w:rsidR="005243F5" w:rsidRPr="00770946" w:rsidRDefault="005243F5" w:rsidP="00B146C3">
            <w:pPr>
              <w:pStyle w:val="ListParagraph"/>
              <w:widowControl/>
              <w:numPr>
                <w:ilvl w:val="0"/>
                <w:numId w:val="14"/>
              </w:numPr>
              <w:autoSpaceDE/>
              <w:autoSpaceDN/>
              <w:spacing w:after="0" w:line="240" w:lineRule="auto"/>
              <w:jc w:val="center"/>
            </w:pPr>
          </w:p>
        </w:tc>
        <w:tc>
          <w:tcPr>
            <w:tcW w:w="2835" w:type="dxa"/>
            <w:gridSpan w:val="2"/>
            <w:shd w:val="clear" w:color="auto" w:fill="C6D9F1" w:themeFill="text2" w:themeFillTint="33"/>
          </w:tcPr>
          <w:p w14:paraId="7852FB2F" w14:textId="77777777" w:rsidR="005243F5" w:rsidRPr="005243F5" w:rsidRDefault="005243F5" w:rsidP="005243F5">
            <w:pPr>
              <w:spacing w:line="276" w:lineRule="auto"/>
              <w:divId w:val="2141803185"/>
              <w:rPr>
                <w:color w:val="000000" w:themeColor="text1"/>
                <w:lang w:val="en-IN"/>
              </w:rPr>
            </w:pPr>
            <w:r w:rsidRPr="005243F5">
              <w:rPr>
                <w:color w:val="000000" w:themeColor="text1"/>
                <w:lang w:val="en-IN"/>
              </w:rPr>
              <w:t>Social structure of the area (in terms of population, social stratification, regional origin, age groups, economic levels, location of slums/ squatter settlements nearby, etc.)</w:t>
            </w:r>
          </w:p>
        </w:tc>
        <w:sdt>
          <w:sdtPr>
            <w:rPr>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690" w:type="dxa"/>
                <w:gridSpan w:val="15"/>
              </w:tcPr>
              <w:p w14:paraId="227B2526" w14:textId="663A9C67" w:rsidR="005243F5" w:rsidRPr="00770946" w:rsidRDefault="007F68AF" w:rsidP="00D967D1">
                <w:pPr>
                  <w:spacing w:line="276" w:lineRule="auto"/>
                  <w:jc w:val="both"/>
                </w:pPr>
                <w:r>
                  <w:rPr>
                    <w:lang w:val="en-IN" w:eastAsia="en-IN"/>
                  </w:rPr>
                  <w:t>Rural Area</w:t>
                </w:r>
              </w:p>
            </w:tc>
          </w:sdtContent>
        </w:sdt>
      </w:tr>
      <w:tr w:rsidR="005243F5" w:rsidRPr="00770946" w14:paraId="317A30A4" w14:textId="77777777" w:rsidTr="003E3374">
        <w:trPr>
          <w:trHeight w:val="120"/>
          <w:jc w:val="center"/>
        </w:trPr>
        <w:tc>
          <w:tcPr>
            <w:tcW w:w="725" w:type="dxa"/>
            <w:shd w:val="clear" w:color="auto" w:fill="C6D9F1" w:themeFill="text2" w:themeFillTint="33"/>
          </w:tcPr>
          <w:p w14:paraId="4706F453" w14:textId="77777777" w:rsidR="005243F5" w:rsidRPr="00770946" w:rsidRDefault="005243F5" w:rsidP="00B146C3">
            <w:pPr>
              <w:pStyle w:val="ListParagraph"/>
              <w:widowControl/>
              <w:numPr>
                <w:ilvl w:val="0"/>
                <w:numId w:val="14"/>
              </w:numPr>
              <w:autoSpaceDE/>
              <w:autoSpaceDN/>
              <w:spacing w:after="0" w:line="240" w:lineRule="auto"/>
              <w:jc w:val="center"/>
            </w:pPr>
          </w:p>
        </w:tc>
        <w:tc>
          <w:tcPr>
            <w:tcW w:w="2835" w:type="dxa"/>
            <w:gridSpan w:val="2"/>
            <w:shd w:val="clear" w:color="auto" w:fill="C6D9F1" w:themeFill="text2" w:themeFillTint="33"/>
          </w:tcPr>
          <w:p w14:paraId="70D7E7B2" w14:textId="77777777" w:rsidR="005243F5" w:rsidRPr="005243F5" w:rsidRDefault="00A00D88" w:rsidP="00D967D1">
            <w:pPr>
              <w:spacing w:line="276" w:lineRule="auto"/>
              <w:rPr>
                <w:color w:val="000000" w:themeColor="text1"/>
                <w:lang w:val="en-IN"/>
              </w:rPr>
            </w:pPr>
            <w:r w:rsidRPr="005243F5">
              <w:rPr>
                <w:bCs/>
                <w:color w:val="000000" w:themeColor="text1"/>
                <w:lang w:val="en-IN"/>
              </w:rPr>
              <w:t>Neighbourhood</w:t>
            </w:r>
            <w:r w:rsidR="005243F5" w:rsidRPr="005243F5">
              <w:rPr>
                <w:bCs/>
                <w:color w:val="000000" w:themeColor="text1"/>
                <w:lang w:val="en-IN"/>
              </w:rPr>
              <w:t xml:space="preserve"> amenities</w:t>
            </w:r>
          </w:p>
        </w:tc>
        <w:tc>
          <w:tcPr>
            <w:tcW w:w="7690" w:type="dxa"/>
            <w:gridSpan w:val="15"/>
          </w:tcPr>
          <w:p w14:paraId="25E085D0" w14:textId="1403166F" w:rsidR="005243F5" w:rsidRPr="00770946" w:rsidRDefault="00F661B9" w:rsidP="00D967D1">
            <w:pPr>
              <w:spacing w:line="276" w:lineRule="auto"/>
              <w:jc w:val="both"/>
            </w:pPr>
            <w:sdt>
              <w:sdtPr>
                <w:id w:val="-362203243"/>
                <w:placeholder>
                  <w:docPart w:val="DefaultPlaceholder_1082065159"/>
                </w:placeholder>
                <w:comboBox>
                  <w:listItem w:value="Choose an item."/>
                  <w:listItem w:displayText="Very Good" w:value="Very Good"/>
                  <w:listItem w:displayText="Good" w:value="Good"/>
                  <w:listItem w:displayText="Average" w:value="Average"/>
                  <w:listItem w:displayText="Poor" w:value="Poor"/>
                </w:comboBox>
              </w:sdtPr>
              <w:sdtEndPr/>
              <w:sdtContent>
                <w:r w:rsidR="007F68AF">
                  <w:t>Average</w:t>
                </w:r>
              </w:sdtContent>
            </w:sdt>
            <w:r w:rsidR="00A2186D">
              <w:t xml:space="preserve"> (Agricultural lands)</w:t>
            </w:r>
          </w:p>
        </w:tc>
      </w:tr>
      <w:tr w:rsidR="00770946" w:rsidRPr="00770946" w14:paraId="5ABFDD96" w14:textId="77777777" w:rsidTr="003E3374">
        <w:trPr>
          <w:trHeight w:val="75"/>
          <w:jc w:val="center"/>
        </w:trPr>
        <w:tc>
          <w:tcPr>
            <w:tcW w:w="725" w:type="dxa"/>
            <w:shd w:val="clear" w:color="auto" w:fill="C6D9F1" w:themeFill="text2" w:themeFillTint="33"/>
          </w:tcPr>
          <w:p w14:paraId="37A8C045" w14:textId="77777777" w:rsidR="00770946" w:rsidRPr="00770946" w:rsidRDefault="00770946" w:rsidP="00B146C3">
            <w:pPr>
              <w:pStyle w:val="ListParagraph"/>
              <w:widowControl/>
              <w:numPr>
                <w:ilvl w:val="0"/>
                <w:numId w:val="14"/>
              </w:numPr>
              <w:autoSpaceDE/>
              <w:autoSpaceDN/>
              <w:spacing w:after="0" w:line="240" w:lineRule="auto"/>
              <w:jc w:val="center"/>
            </w:pPr>
          </w:p>
        </w:tc>
        <w:tc>
          <w:tcPr>
            <w:tcW w:w="2835" w:type="dxa"/>
            <w:gridSpan w:val="2"/>
            <w:shd w:val="clear" w:color="auto" w:fill="C6D9F1" w:themeFill="text2" w:themeFillTint="33"/>
          </w:tcPr>
          <w:p w14:paraId="5FE4F5D9" w14:textId="77777777" w:rsidR="00770946" w:rsidRPr="00770946" w:rsidRDefault="00770946" w:rsidP="00D967D1">
            <w:pPr>
              <w:spacing w:line="276" w:lineRule="auto"/>
            </w:pPr>
            <w:r w:rsidRPr="00770946">
              <w:rPr>
                <w:color w:val="000000" w:themeColor="text1"/>
                <w:lang w:val="en-IN"/>
              </w:rPr>
              <w:t xml:space="preserve">Any New </w:t>
            </w:r>
            <w:r w:rsidRPr="00770946">
              <w:rPr>
                <w:lang w:val="en-IN"/>
              </w:rPr>
              <w:t>Development in surrounding area</w:t>
            </w:r>
          </w:p>
        </w:tc>
        <w:sdt>
          <w:sdt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35" w:type="dxa"/>
                <w:gridSpan w:val="8"/>
              </w:tcPr>
              <w:p w14:paraId="6DB87D6A" w14:textId="1EE64F1A" w:rsidR="00770946" w:rsidRPr="00770946" w:rsidRDefault="00CB7C28" w:rsidP="00D967D1">
                <w:r>
                  <w:t>None</w:t>
                </w:r>
              </w:p>
            </w:tc>
          </w:sdtContent>
        </w:sdt>
        <w:sdt>
          <w:sdtPr>
            <w:id w:val="-1875538666"/>
            <w:placeholder>
              <w:docPart w:val="DefaultPlaceholder_1082065158"/>
            </w:placeholder>
          </w:sdtPr>
          <w:sdtEndPr/>
          <w:sdtContent>
            <w:tc>
              <w:tcPr>
                <w:tcW w:w="4855" w:type="dxa"/>
                <w:gridSpan w:val="7"/>
              </w:tcPr>
              <w:p w14:paraId="59B047D0" w14:textId="6F10AC71" w:rsidR="00770946" w:rsidRPr="00770946" w:rsidRDefault="00CB7C28" w:rsidP="00D967D1">
                <w:pPr>
                  <w:spacing w:line="276" w:lineRule="auto"/>
                  <w:jc w:val="both"/>
                </w:pPr>
                <w:r>
                  <w:t>None</w:t>
                </w:r>
                <w:r w:rsidR="003E5A2C">
                  <w:t xml:space="preserve"> </w:t>
                </w:r>
              </w:p>
            </w:tc>
          </w:sdtContent>
        </w:sdt>
      </w:tr>
      <w:tr w:rsidR="00770946" w:rsidRPr="00770946" w14:paraId="5ABAF4BB" w14:textId="77777777" w:rsidTr="003E3374">
        <w:trPr>
          <w:trHeight w:val="58"/>
          <w:jc w:val="center"/>
        </w:trPr>
        <w:tc>
          <w:tcPr>
            <w:tcW w:w="725" w:type="dxa"/>
            <w:shd w:val="clear" w:color="auto" w:fill="C6D9F1" w:themeFill="text2" w:themeFillTint="33"/>
          </w:tcPr>
          <w:p w14:paraId="0DA4BA55" w14:textId="77777777" w:rsidR="00770946" w:rsidRPr="00770946" w:rsidRDefault="00770946" w:rsidP="00B146C3">
            <w:pPr>
              <w:pStyle w:val="ListParagraph"/>
              <w:widowControl/>
              <w:numPr>
                <w:ilvl w:val="0"/>
                <w:numId w:val="14"/>
              </w:numPr>
              <w:autoSpaceDE/>
              <w:autoSpaceDN/>
              <w:spacing w:after="0" w:line="240" w:lineRule="auto"/>
              <w:jc w:val="center"/>
            </w:pPr>
          </w:p>
        </w:tc>
        <w:tc>
          <w:tcPr>
            <w:tcW w:w="2835" w:type="dxa"/>
            <w:gridSpan w:val="2"/>
            <w:shd w:val="clear" w:color="auto" w:fill="C6D9F1" w:themeFill="text2" w:themeFillTint="33"/>
          </w:tcPr>
          <w:p w14:paraId="038D0581" w14:textId="77777777" w:rsidR="00770946" w:rsidRPr="00770946" w:rsidRDefault="00770946" w:rsidP="00D967D1">
            <w:pPr>
              <w:spacing w:line="276" w:lineRule="auto"/>
              <w:rPr>
                <w:rFonts w:eastAsia="Times New Roman"/>
                <w:lang w:val="en-IN"/>
              </w:rPr>
            </w:pPr>
            <w:r w:rsidRPr="00770946">
              <w:rPr>
                <w:lang w:val="en-IN"/>
              </w:rPr>
              <w:t>Any specific advantage/ drawback in the property</w:t>
            </w:r>
          </w:p>
        </w:tc>
        <w:tc>
          <w:tcPr>
            <w:tcW w:w="7690" w:type="dxa"/>
            <w:gridSpan w:val="15"/>
          </w:tcPr>
          <w:sdt>
            <w:sdtPr>
              <w:rPr>
                <w:color w:val="000000" w:themeColor="text1"/>
              </w:rPr>
              <w:id w:val="-980228742"/>
              <w:placeholder>
                <w:docPart w:val="DefaultPlaceholder_1082065158"/>
              </w:placeholder>
            </w:sdtPr>
            <w:sdtEndPr/>
            <w:sdtContent>
              <w:p w14:paraId="5418E94C" w14:textId="1EE568D4" w:rsidR="00770946" w:rsidRPr="00770946" w:rsidRDefault="009E1EB1" w:rsidP="00D967D1">
                <w:pPr>
                  <w:jc w:val="both"/>
                </w:pPr>
                <w:r>
                  <w:rPr>
                    <w:color w:val="000000" w:themeColor="text1"/>
                  </w:rPr>
                  <w:t>No, such specific advantage</w:t>
                </w:r>
              </w:p>
            </w:sdtContent>
          </w:sdt>
        </w:tc>
      </w:tr>
      <w:tr w:rsidR="00770946" w:rsidRPr="00770946" w14:paraId="0530B9A0" w14:textId="77777777" w:rsidTr="003E3374">
        <w:trPr>
          <w:trHeight w:val="120"/>
          <w:jc w:val="center"/>
        </w:trPr>
        <w:tc>
          <w:tcPr>
            <w:tcW w:w="725" w:type="dxa"/>
            <w:shd w:val="clear" w:color="auto" w:fill="C6D9F1" w:themeFill="text2" w:themeFillTint="33"/>
          </w:tcPr>
          <w:p w14:paraId="514B87E5" w14:textId="77777777" w:rsidR="00770946" w:rsidRPr="00770946" w:rsidRDefault="00770946" w:rsidP="00B146C3">
            <w:pPr>
              <w:pStyle w:val="ListParagraph"/>
              <w:widowControl/>
              <w:numPr>
                <w:ilvl w:val="0"/>
                <w:numId w:val="14"/>
              </w:numPr>
              <w:autoSpaceDE/>
              <w:autoSpaceDN/>
              <w:spacing w:after="0" w:line="240" w:lineRule="auto"/>
              <w:jc w:val="center"/>
            </w:pPr>
          </w:p>
        </w:tc>
        <w:tc>
          <w:tcPr>
            <w:tcW w:w="2835" w:type="dxa"/>
            <w:gridSpan w:val="2"/>
            <w:shd w:val="clear" w:color="auto" w:fill="C6D9F1" w:themeFill="text2" w:themeFillTint="33"/>
          </w:tcPr>
          <w:p w14:paraId="59A92D7D" w14:textId="77777777" w:rsidR="00770946" w:rsidRPr="00770946" w:rsidRDefault="00770946" w:rsidP="00D967D1">
            <w:r w:rsidRPr="00770946">
              <w:t>Property overall usability/ utility Factor</w:t>
            </w:r>
          </w:p>
        </w:tc>
        <w:tc>
          <w:tcPr>
            <w:tcW w:w="7690" w:type="dxa"/>
            <w:gridSpan w:val="15"/>
          </w:tcPr>
          <w:p w14:paraId="4A42F152" w14:textId="44532D50" w:rsidR="00770946" w:rsidRPr="00770946" w:rsidRDefault="00F661B9" w:rsidP="00B52094">
            <w:pPr>
              <w:jc w:val="both"/>
            </w:pPr>
            <w:sdt>
              <w:sdt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7F68AF">
                  <w:t>Restricted to a particular use</w:t>
                </w:r>
              </w:sdtContent>
            </w:sdt>
            <w:r w:rsidR="00A2186D">
              <w:t xml:space="preserve"> as sugar industry</w:t>
            </w:r>
          </w:p>
        </w:tc>
      </w:tr>
      <w:tr w:rsidR="000448EC" w:rsidRPr="00770946" w14:paraId="2AF98EF7" w14:textId="77777777" w:rsidTr="003E3374">
        <w:trPr>
          <w:trHeight w:val="75"/>
          <w:jc w:val="center"/>
        </w:trPr>
        <w:tc>
          <w:tcPr>
            <w:tcW w:w="725" w:type="dxa"/>
            <w:shd w:val="clear" w:color="auto" w:fill="C6D9F1" w:themeFill="text2" w:themeFillTint="33"/>
          </w:tcPr>
          <w:p w14:paraId="1192CF9C" w14:textId="77777777" w:rsidR="000448EC" w:rsidRPr="00770946" w:rsidRDefault="000448EC" w:rsidP="00B146C3">
            <w:pPr>
              <w:pStyle w:val="ListParagraph"/>
              <w:widowControl/>
              <w:numPr>
                <w:ilvl w:val="0"/>
                <w:numId w:val="14"/>
              </w:numPr>
              <w:autoSpaceDE/>
              <w:autoSpaceDN/>
              <w:spacing w:after="0" w:line="240" w:lineRule="auto"/>
              <w:jc w:val="center"/>
            </w:pPr>
          </w:p>
        </w:tc>
        <w:tc>
          <w:tcPr>
            <w:tcW w:w="2835" w:type="dxa"/>
            <w:gridSpan w:val="2"/>
            <w:shd w:val="clear" w:color="auto" w:fill="C6D9F1" w:themeFill="text2" w:themeFillTint="33"/>
          </w:tcPr>
          <w:p w14:paraId="48334D24" w14:textId="1DFD4477" w:rsidR="000448EC" w:rsidRPr="00770946" w:rsidRDefault="000448EC" w:rsidP="00D967D1">
            <w:r w:rsidRPr="00A00EE4">
              <w:t xml:space="preserve">Do property </w:t>
            </w:r>
            <w:r w:rsidR="00B01D69" w:rsidRPr="00A00EE4">
              <w:t>has any</w:t>
            </w:r>
            <w:r w:rsidRPr="00A00EE4">
              <w:t xml:space="preserve"> alternate </w:t>
            </w:r>
            <w:r w:rsidR="00B01D69" w:rsidRPr="00A00EE4">
              <w:t>use?</w:t>
            </w:r>
          </w:p>
        </w:tc>
        <w:tc>
          <w:tcPr>
            <w:tcW w:w="7690" w:type="dxa"/>
            <w:gridSpan w:val="15"/>
          </w:tcPr>
          <w:sdt>
            <w:sdtPr>
              <w:rPr>
                <w:color w:val="000000" w:themeColor="text1"/>
              </w:rPr>
              <w:id w:val="1933234990"/>
              <w:placeholder>
                <w:docPart w:val="F95EEEB52BC9482EBEBF955766C7088B"/>
              </w:placeholder>
            </w:sdtPr>
            <w:sdtEndPr/>
            <w:sdtContent>
              <w:p w14:paraId="73234421" w14:textId="2415C2AF" w:rsidR="000448EC" w:rsidRPr="00A00EE4" w:rsidRDefault="007F68AF" w:rsidP="00B52094">
                <w:pPr>
                  <w:jc w:val="both"/>
                  <w:rPr>
                    <w:color w:val="000000" w:themeColor="text1"/>
                  </w:rPr>
                </w:pPr>
                <w:r>
                  <w:rPr>
                    <w:color w:val="000000" w:themeColor="text1"/>
                  </w:rPr>
                  <w:t>NA</w:t>
                </w:r>
              </w:p>
            </w:sdtContent>
          </w:sdt>
        </w:tc>
      </w:tr>
      <w:tr w:rsidR="00B54457" w:rsidRPr="00770946" w14:paraId="3D43FAB1" w14:textId="77777777" w:rsidTr="003E3374">
        <w:trPr>
          <w:trHeight w:val="492"/>
          <w:jc w:val="center"/>
        </w:trPr>
        <w:tc>
          <w:tcPr>
            <w:tcW w:w="725" w:type="dxa"/>
            <w:shd w:val="clear" w:color="auto" w:fill="C6D9F1" w:themeFill="text2" w:themeFillTint="33"/>
          </w:tcPr>
          <w:p w14:paraId="6E449731" w14:textId="77777777" w:rsidR="00B54457" w:rsidRPr="00770946" w:rsidRDefault="00B54457" w:rsidP="00B146C3">
            <w:pPr>
              <w:pStyle w:val="ListParagraph"/>
              <w:widowControl/>
              <w:numPr>
                <w:ilvl w:val="0"/>
                <w:numId w:val="14"/>
              </w:numPr>
              <w:autoSpaceDE/>
              <w:autoSpaceDN/>
              <w:spacing w:after="0" w:line="240" w:lineRule="auto"/>
              <w:jc w:val="center"/>
            </w:pPr>
          </w:p>
        </w:tc>
        <w:tc>
          <w:tcPr>
            <w:tcW w:w="2835" w:type="dxa"/>
            <w:gridSpan w:val="2"/>
            <w:shd w:val="clear" w:color="auto" w:fill="C6D9F1" w:themeFill="text2" w:themeFillTint="33"/>
          </w:tcPr>
          <w:p w14:paraId="5869230B" w14:textId="05D9A860" w:rsidR="00B54457" w:rsidRPr="00B05AFF" w:rsidRDefault="00B54457" w:rsidP="00F309FE">
            <w:r w:rsidRPr="00B54457">
              <w:t>Is property clearly demarcated by permanent/ temporary boundary on site</w:t>
            </w:r>
          </w:p>
        </w:tc>
        <w:tc>
          <w:tcPr>
            <w:tcW w:w="7690" w:type="dxa"/>
            <w:gridSpan w:val="15"/>
          </w:tcPr>
          <w:p w14:paraId="54723ABB" w14:textId="1FDAA029" w:rsidR="00B54457" w:rsidRDefault="00F661B9" w:rsidP="003C10B8">
            <w:pPr>
              <w:tabs>
                <w:tab w:val="center" w:pos="2928"/>
              </w:tabs>
              <w:rPr>
                <w:szCs w:val="20"/>
              </w:rPr>
            </w:pPr>
            <w:sdt>
              <w:sdt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r w:rsidR="00B54457">
                  <w:t>Demarcated with permanent boundary</w:t>
                </w:r>
              </w:sdtContent>
            </w:sdt>
            <w:r w:rsidR="001331C9">
              <w:t xml:space="preserve"> (</w:t>
            </w:r>
            <w:r w:rsidR="008817D7">
              <w:t>Few</w:t>
            </w:r>
            <w:r w:rsidR="001331C9">
              <w:t xml:space="preserve"> </w:t>
            </w:r>
            <w:r w:rsidR="008817D7">
              <w:t>areas</w:t>
            </w:r>
            <w:r w:rsidR="001331C9">
              <w:t xml:space="preserve"> on rear side</w:t>
            </w:r>
            <w:r w:rsidR="008817D7">
              <w:t xml:space="preserve"> (Bio-Compost Yard)</w:t>
            </w:r>
            <w:r w:rsidR="001331C9">
              <w:t xml:space="preserve"> of the plant </w:t>
            </w:r>
            <w:r w:rsidR="008817D7">
              <w:t>are</w:t>
            </w:r>
            <w:r w:rsidR="001331C9">
              <w:t xml:space="preserve"> not permanently demarcated however, demarcation is made with the pillar &amp; fencing)</w:t>
            </w:r>
          </w:p>
        </w:tc>
      </w:tr>
      <w:tr w:rsidR="00B05AFF" w:rsidRPr="00770946" w14:paraId="0C2A3D6C" w14:textId="77777777" w:rsidTr="003E3374">
        <w:trPr>
          <w:trHeight w:val="492"/>
          <w:jc w:val="center"/>
        </w:trPr>
        <w:tc>
          <w:tcPr>
            <w:tcW w:w="725" w:type="dxa"/>
            <w:vMerge w:val="restart"/>
            <w:shd w:val="clear" w:color="auto" w:fill="C6D9F1" w:themeFill="text2" w:themeFillTint="33"/>
          </w:tcPr>
          <w:p w14:paraId="394DD2A4" w14:textId="77777777" w:rsidR="00B05AFF" w:rsidRPr="00770946" w:rsidRDefault="00B05AFF" w:rsidP="00B146C3">
            <w:pPr>
              <w:pStyle w:val="ListParagraph"/>
              <w:widowControl/>
              <w:numPr>
                <w:ilvl w:val="0"/>
                <w:numId w:val="14"/>
              </w:numPr>
              <w:autoSpaceDE/>
              <w:autoSpaceDN/>
              <w:spacing w:after="0" w:line="240" w:lineRule="auto"/>
              <w:jc w:val="center"/>
            </w:pPr>
          </w:p>
        </w:tc>
        <w:tc>
          <w:tcPr>
            <w:tcW w:w="2835" w:type="dxa"/>
            <w:gridSpan w:val="2"/>
            <w:vMerge w:val="restart"/>
            <w:shd w:val="clear" w:color="auto" w:fill="C6D9F1" w:themeFill="text2" w:themeFillTint="33"/>
          </w:tcPr>
          <w:p w14:paraId="7996BB29" w14:textId="77777777" w:rsidR="00B05AFF" w:rsidRDefault="00B05AFF" w:rsidP="00F309FE">
            <w:r w:rsidRPr="00B05AFF">
              <w:t>Is the property merged or colluded with any other property</w:t>
            </w:r>
          </w:p>
        </w:tc>
        <w:sdt>
          <w:sdtPr>
            <w:rPr>
              <w:szCs w:val="20"/>
            </w:rPr>
            <w:id w:val="-1910759963"/>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690" w:type="dxa"/>
                <w:gridSpan w:val="15"/>
              </w:tcPr>
              <w:p w14:paraId="26970F14" w14:textId="77777777" w:rsidR="00B05AFF" w:rsidRPr="00B05AFF" w:rsidRDefault="001A5CE2" w:rsidP="003C10B8">
                <w:pPr>
                  <w:tabs>
                    <w:tab w:val="center" w:pos="2928"/>
                  </w:tabs>
                  <w:rPr>
                    <w:szCs w:val="20"/>
                  </w:rPr>
                </w:pPr>
                <w:r>
                  <w:rPr>
                    <w:szCs w:val="20"/>
                  </w:rPr>
                  <w:t>No</w:t>
                </w:r>
              </w:p>
            </w:tc>
          </w:sdtContent>
        </w:sdt>
      </w:tr>
      <w:tr w:rsidR="00B05AFF" w:rsidRPr="00770946" w14:paraId="1936696C" w14:textId="77777777" w:rsidTr="003E3374">
        <w:trPr>
          <w:trHeight w:val="75"/>
          <w:jc w:val="center"/>
        </w:trPr>
        <w:tc>
          <w:tcPr>
            <w:tcW w:w="725" w:type="dxa"/>
            <w:vMerge/>
            <w:shd w:val="clear" w:color="auto" w:fill="C6D9F1" w:themeFill="text2" w:themeFillTint="33"/>
          </w:tcPr>
          <w:p w14:paraId="4B8312D4" w14:textId="77777777" w:rsidR="00B05AFF" w:rsidRPr="00770946" w:rsidRDefault="00B05AFF" w:rsidP="00B146C3">
            <w:pPr>
              <w:pStyle w:val="ListParagraph"/>
              <w:widowControl/>
              <w:numPr>
                <w:ilvl w:val="0"/>
                <w:numId w:val="14"/>
              </w:numPr>
              <w:autoSpaceDE/>
              <w:autoSpaceDN/>
              <w:spacing w:after="0" w:line="240" w:lineRule="auto"/>
              <w:jc w:val="center"/>
            </w:pPr>
          </w:p>
        </w:tc>
        <w:tc>
          <w:tcPr>
            <w:tcW w:w="2835" w:type="dxa"/>
            <w:gridSpan w:val="2"/>
            <w:vMerge/>
            <w:shd w:val="clear" w:color="auto" w:fill="C6D9F1" w:themeFill="text2" w:themeFillTint="33"/>
          </w:tcPr>
          <w:p w14:paraId="7E762A80" w14:textId="77777777" w:rsidR="00B05AFF" w:rsidRPr="00B05AFF" w:rsidRDefault="00B05AFF" w:rsidP="00F309FE"/>
        </w:tc>
        <w:tc>
          <w:tcPr>
            <w:tcW w:w="7690" w:type="dxa"/>
            <w:gridSpan w:val="15"/>
          </w:tcPr>
          <w:p w14:paraId="16496863" w14:textId="373684F2" w:rsidR="00B05AFF" w:rsidRPr="00B05AFF" w:rsidRDefault="00B05AFF" w:rsidP="003C10B8">
            <w:pPr>
              <w:tabs>
                <w:tab w:val="center" w:pos="2928"/>
              </w:tabs>
              <w:rPr>
                <w:szCs w:val="20"/>
              </w:rPr>
            </w:pPr>
            <w:r w:rsidRPr="00B05AFF">
              <w:rPr>
                <w:color w:val="000000" w:themeColor="text1"/>
                <w:szCs w:val="20"/>
              </w:rPr>
              <w:t>Comments:</w:t>
            </w:r>
            <w:r w:rsidRPr="00B05AFF">
              <w:rPr>
                <w:color w:val="808080"/>
                <w:szCs w:val="20"/>
              </w:rPr>
              <w:t xml:space="preserve"> </w:t>
            </w:r>
            <w:sdt>
              <w:sdtPr>
                <w:rPr>
                  <w:szCs w:val="20"/>
                </w:rPr>
                <w:id w:val="543956098"/>
                <w:placeholder>
                  <w:docPart w:val="DefaultPlaceholder_1082065158"/>
                </w:placeholder>
              </w:sdtPr>
              <w:sdtEndPr/>
              <w:sdtContent>
                <w:r w:rsidR="007F68AF" w:rsidRPr="007F68AF">
                  <w:rPr>
                    <w:szCs w:val="20"/>
                  </w:rPr>
                  <w:t>NA</w:t>
                </w:r>
              </w:sdtContent>
            </w:sdt>
          </w:p>
        </w:tc>
      </w:tr>
      <w:tr w:rsidR="00F309FE" w:rsidRPr="00770946" w14:paraId="581E7907" w14:textId="77777777" w:rsidTr="003E3374">
        <w:trPr>
          <w:trHeight w:val="63"/>
          <w:jc w:val="center"/>
        </w:trPr>
        <w:tc>
          <w:tcPr>
            <w:tcW w:w="725" w:type="dxa"/>
            <w:shd w:val="clear" w:color="auto" w:fill="C6D9F1" w:themeFill="text2" w:themeFillTint="33"/>
          </w:tcPr>
          <w:p w14:paraId="57770456" w14:textId="77777777" w:rsidR="00F309FE" w:rsidRPr="00770946" w:rsidRDefault="00F309FE" w:rsidP="00B146C3">
            <w:pPr>
              <w:pStyle w:val="ListParagraph"/>
              <w:widowControl/>
              <w:numPr>
                <w:ilvl w:val="0"/>
                <w:numId w:val="14"/>
              </w:numPr>
              <w:autoSpaceDE/>
              <w:autoSpaceDN/>
              <w:spacing w:after="0" w:line="240" w:lineRule="auto"/>
              <w:jc w:val="center"/>
            </w:pPr>
          </w:p>
        </w:tc>
        <w:tc>
          <w:tcPr>
            <w:tcW w:w="2835" w:type="dxa"/>
            <w:gridSpan w:val="2"/>
            <w:shd w:val="clear" w:color="auto" w:fill="C6D9F1" w:themeFill="text2" w:themeFillTint="33"/>
          </w:tcPr>
          <w:p w14:paraId="0BEE489D" w14:textId="77777777" w:rsidR="00F309FE" w:rsidRDefault="00F309FE" w:rsidP="00F309FE">
            <w:r>
              <w:t>Is i</w:t>
            </w:r>
            <w:r w:rsidRPr="00F309FE">
              <w:t xml:space="preserve">ndependent access </w:t>
            </w:r>
            <w:r>
              <w:t xml:space="preserve">available </w:t>
            </w:r>
            <w:r w:rsidRPr="00F309FE">
              <w:t>to the property</w:t>
            </w:r>
          </w:p>
        </w:tc>
        <w:sdt>
          <w:sdtPr>
            <w:rPr>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690" w:type="dxa"/>
                <w:gridSpan w:val="15"/>
              </w:tcPr>
              <w:p w14:paraId="4F645BB1" w14:textId="77777777" w:rsidR="00F309FE" w:rsidRDefault="001A5CE2" w:rsidP="00B52094">
                <w:pPr>
                  <w:jc w:val="both"/>
                </w:pPr>
                <w:r>
                  <w:rPr>
                    <w:szCs w:val="20"/>
                  </w:rPr>
                  <w:t>Clear independent access is available</w:t>
                </w:r>
              </w:p>
            </w:tc>
          </w:sdtContent>
        </w:sdt>
      </w:tr>
      <w:tr w:rsidR="004B1683" w:rsidRPr="00770946" w14:paraId="115393CD" w14:textId="77777777" w:rsidTr="003E3374">
        <w:trPr>
          <w:trHeight w:val="120"/>
          <w:jc w:val="center"/>
        </w:trPr>
        <w:tc>
          <w:tcPr>
            <w:tcW w:w="725" w:type="dxa"/>
            <w:shd w:val="clear" w:color="auto" w:fill="C6D9F1" w:themeFill="text2" w:themeFillTint="33"/>
          </w:tcPr>
          <w:p w14:paraId="2415F8AE" w14:textId="77777777" w:rsidR="004B1683" w:rsidRPr="00770946" w:rsidRDefault="004B1683" w:rsidP="00B146C3">
            <w:pPr>
              <w:pStyle w:val="ListParagraph"/>
              <w:widowControl/>
              <w:numPr>
                <w:ilvl w:val="0"/>
                <w:numId w:val="14"/>
              </w:numPr>
              <w:autoSpaceDE/>
              <w:autoSpaceDN/>
              <w:spacing w:after="0" w:line="240" w:lineRule="auto"/>
              <w:jc w:val="center"/>
            </w:pPr>
          </w:p>
        </w:tc>
        <w:tc>
          <w:tcPr>
            <w:tcW w:w="2835" w:type="dxa"/>
            <w:gridSpan w:val="2"/>
            <w:shd w:val="clear" w:color="auto" w:fill="C6D9F1" w:themeFill="text2" w:themeFillTint="33"/>
          </w:tcPr>
          <w:p w14:paraId="79F1FDB4" w14:textId="77777777" w:rsidR="004B1683" w:rsidRPr="00770946" w:rsidRDefault="004B1683" w:rsidP="00D967D1">
            <w:r>
              <w:t xml:space="preserve">Is property clearly </w:t>
            </w:r>
            <w:r>
              <w:lastRenderedPageBreak/>
              <w:t>possessable upon sale</w:t>
            </w:r>
          </w:p>
        </w:tc>
        <w:sdt>
          <w:sdtPr>
            <w:id w:val="1768658493"/>
            <w:placeholder>
              <w:docPart w:val="DefaultPlaceholder_108206515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690" w:type="dxa"/>
                <w:gridSpan w:val="15"/>
              </w:tcPr>
              <w:p w14:paraId="539EE211" w14:textId="4D6F021D" w:rsidR="004B1683" w:rsidRDefault="007F68AF" w:rsidP="00B52094">
                <w:pPr>
                  <w:jc w:val="both"/>
                </w:pPr>
                <w:r>
                  <w:t>Yes</w:t>
                </w:r>
              </w:p>
            </w:tc>
          </w:sdtContent>
        </w:sdt>
      </w:tr>
      <w:tr w:rsidR="00CD5579" w:rsidRPr="00770946" w14:paraId="69D96802" w14:textId="77777777" w:rsidTr="003E3374">
        <w:trPr>
          <w:trHeight w:val="158"/>
          <w:jc w:val="center"/>
        </w:trPr>
        <w:tc>
          <w:tcPr>
            <w:tcW w:w="725" w:type="dxa"/>
            <w:vMerge w:val="restart"/>
            <w:shd w:val="clear" w:color="auto" w:fill="C6D9F1" w:themeFill="text2" w:themeFillTint="33"/>
          </w:tcPr>
          <w:p w14:paraId="4E59C8FB" w14:textId="77777777" w:rsidR="00CD5579" w:rsidRPr="00770946" w:rsidRDefault="00CD5579" w:rsidP="00B146C3">
            <w:pPr>
              <w:pStyle w:val="ListParagraph"/>
              <w:widowControl/>
              <w:numPr>
                <w:ilvl w:val="0"/>
                <w:numId w:val="14"/>
              </w:numPr>
              <w:autoSpaceDE/>
              <w:autoSpaceDN/>
              <w:spacing w:after="0" w:line="240" w:lineRule="auto"/>
              <w:jc w:val="center"/>
            </w:pPr>
          </w:p>
        </w:tc>
        <w:tc>
          <w:tcPr>
            <w:tcW w:w="2835" w:type="dxa"/>
            <w:gridSpan w:val="2"/>
            <w:vMerge w:val="restart"/>
            <w:shd w:val="clear" w:color="auto" w:fill="C6D9F1" w:themeFill="text2" w:themeFillTint="33"/>
          </w:tcPr>
          <w:p w14:paraId="65803726" w14:textId="77D6F264" w:rsidR="00CD5579" w:rsidRPr="00770946" w:rsidRDefault="00CD5579" w:rsidP="00D967D1">
            <w:pPr>
              <w:rPr>
                <w:rFonts w:eastAsia="Times New Roman"/>
              </w:rPr>
            </w:pPr>
            <w:r w:rsidRPr="00770946">
              <w:t>Best Sale procedure to realize maximum Value</w:t>
            </w:r>
            <w:r>
              <w:t xml:space="preserve"> </w:t>
            </w:r>
            <w:r w:rsidRPr="00F71BC0">
              <w:rPr>
                <w:i/>
              </w:rPr>
              <w:t xml:space="preserve">(in respect to Present </w:t>
            </w:r>
            <w:r>
              <w:rPr>
                <w:i/>
              </w:rPr>
              <w:t>market state or premise</w:t>
            </w:r>
            <w:r w:rsidRPr="00F71BC0">
              <w:rPr>
                <w:i/>
              </w:rPr>
              <w:t xml:space="preserve"> of the Asset as per point (iv) above)</w:t>
            </w:r>
          </w:p>
        </w:tc>
        <w:tc>
          <w:tcPr>
            <w:tcW w:w="7690" w:type="dxa"/>
            <w:gridSpan w:val="15"/>
            <w:shd w:val="clear" w:color="auto" w:fill="DBE5F1" w:themeFill="accent1" w:themeFillTint="33"/>
          </w:tcPr>
          <w:p w14:paraId="165F8762" w14:textId="3BD65725" w:rsidR="00CD5579" w:rsidRPr="00770946" w:rsidRDefault="00F661B9" w:rsidP="00CD5579">
            <w:pPr>
              <w:jc w:val="center"/>
            </w:pPr>
            <w:sdt>
              <w:sdtPr>
                <w:id w:val="1230958672"/>
                <w:placeholder>
                  <w:docPart w:val="B36A71D2A3544E129FC0238DFAD0181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F68AF">
                  <w:t>Fair Market Value</w:t>
                </w:r>
              </w:sdtContent>
            </w:sdt>
          </w:p>
        </w:tc>
      </w:tr>
      <w:tr w:rsidR="00CD5579" w:rsidRPr="00770946" w14:paraId="789CA861" w14:textId="77777777" w:rsidTr="003E3374">
        <w:trPr>
          <w:trHeight w:val="75"/>
          <w:jc w:val="center"/>
        </w:trPr>
        <w:tc>
          <w:tcPr>
            <w:tcW w:w="725" w:type="dxa"/>
            <w:vMerge/>
            <w:shd w:val="clear" w:color="auto" w:fill="C6D9F1" w:themeFill="text2" w:themeFillTint="33"/>
          </w:tcPr>
          <w:p w14:paraId="5478086A" w14:textId="77777777" w:rsidR="00CD5579" w:rsidRPr="00770946" w:rsidRDefault="00CD5579" w:rsidP="00B146C3">
            <w:pPr>
              <w:pStyle w:val="ListParagraph"/>
              <w:widowControl/>
              <w:numPr>
                <w:ilvl w:val="0"/>
                <w:numId w:val="14"/>
              </w:numPr>
              <w:autoSpaceDE/>
              <w:autoSpaceDN/>
              <w:spacing w:after="0" w:line="240" w:lineRule="auto"/>
              <w:jc w:val="center"/>
            </w:pPr>
          </w:p>
        </w:tc>
        <w:tc>
          <w:tcPr>
            <w:tcW w:w="2835" w:type="dxa"/>
            <w:gridSpan w:val="2"/>
            <w:vMerge/>
            <w:shd w:val="clear" w:color="auto" w:fill="C6D9F1" w:themeFill="text2" w:themeFillTint="33"/>
          </w:tcPr>
          <w:p w14:paraId="1BE7B5BC" w14:textId="77777777" w:rsidR="00CD5579" w:rsidRPr="00770946" w:rsidRDefault="00CD5579" w:rsidP="00D967D1"/>
        </w:tc>
        <w:tc>
          <w:tcPr>
            <w:tcW w:w="7690" w:type="dxa"/>
            <w:gridSpan w:val="15"/>
          </w:tcPr>
          <w:p w14:paraId="0E414264" w14:textId="3F5F7A6F" w:rsidR="00A2186D" w:rsidRPr="00A2186D" w:rsidRDefault="00F661B9" w:rsidP="00A2186D">
            <w:pPr>
              <w:jc w:val="center"/>
            </w:pPr>
            <w:sdt>
              <w:sdt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7F68AF">
                  <w:t>Free market transaction at arm's length wherein the parties, after full market survey each acted knowledgeably, prudently and without any compulsion.</w:t>
                </w:r>
              </w:sdtContent>
            </w:sdt>
          </w:p>
        </w:tc>
      </w:tr>
      <w:tr w:rsidR="00CD5579" w:rsidRPr="00770946" w14:paraId="6ED1C9C5" w14:textId="77777777" w:rsidTr="003E3374">
        <w:trPr>
          <w:trHeight w:val="63"/>
          <w:jc w:val="center"/>
        </w:trPr>
        <w:tc>
          <w:tcPr>
            <w:tcW w:w="725" w:type="dxa"/>
            <w:vMerge w:val="restart"/>
            <w:shd w:val="clear" w:color="auto" w:fill="C6D9F1" w:themeFill="text2" w:themeFillTint="33"/>
          </w:tcPr>
          <w:p w14:paraId="2CF477F7" w14:textId="77777777" w:rsidR="00CD5579" w:rsidRPr="00770946" w:rsidRDefault="00CD5579" w:rsidP="00B146C3">
            <w:pPr>
              <w:pStyle w:val="ListParagraph"/>
              <w:widowControl/>
              <w:numPr>
                <w:ilvl w:val="0"/>
                <w:numId w:val="14"/>
              </w:numPr>
              <w:autoSpaceDE/>
              <w:autoSpaceDN/>
              <w:spacing w:after="0" w:line="240" w:lineRule="auto"/>
              <w:jc w:val="center"/>
            </w:pPr>
          </w:p>
        </w:tc>
        <w:tc>
          <w:tcPr>
            <w:tcW w:w="2835" w:type="dxa"/>
            <w:gridSpan w:val="2"/>
            <w:vMerge w:val="restart"/>
            <w:shd w:val="clear" w:color="auto" w:fill="C6D9F1" w:themeFill="text2" w:themeFillTint="33"/>
          </w:tcPr>
          <w:p w14:paraId="39AB19C5" w14:textId="0536D02C" w:rsidR="00CD5579" w:rsidRPr="00770946" w:rsidRDefault="00CD5579" w:rsidP="008A1364">
            <w:r>
              <w:t xml:space="preserve">Hypothetical </w:t>
            </w:r>
            <w:r w:rsidRPr="00770946">
              <w:t>Sale transaction method assumed</w:t>
            </w:r>
            <w:r>
              <w:t xml:space="preserve"> for the computation of valuation</w:t>
            </w:r>
          </w:p>
        </w:tc>
        <w:tc>
          <w:tcPr>
            <w:tcW w:w="7690" w:type="dxa"/>
            <w:gridSpan w:val="15"/>
            <w:shd w:val="clear" w:color="auto" w:fill="DBE5F1" w:themeFill="accent1" w:themeFillTint="33"/>
          </w:tcPr>
          <w:p w14:paraId="01A33FC3" w14:textId="1A47CBDE" w:rsidR="00CD5579" w:rsidRPr="00770946" w:rsidRDefault="00F661B9" w:rsidP="00A2186D">
            <w:pPr>
              <w:jc w:val="center"/>
            </w:pPr>
            <w:sdt>
              <w:sdtPr>
                <w:id w:val="1399946324"/>
                <w:placeholder>
                  <w:docPart w:val="AE7D9A20D2A84BF69C011878FA6CF0D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F68AF">
                  <w:t>Fair Market Value</w:t>
                </w:r>
              </w:sdtContent>
            </w:sdt>
          </w:p>
        </w:tc>
      </w:tr>
      <w:tr w:rsidR="00CD5579" w:rsidRPr="00770946" w14:paraId="13F8834B" w14:textId="77777777" w:rsidTr="003E3374">
        <w:trPr>
          <w:trHeight w:val="63"/>
          <w:jc w:val="center"/>
        </w:trPr>
        <w:tc>
          <w:tcPr>
            <w:tcW w:w="725" w:type="dxa"/>
            <w:vMerge/>
            <w:shd w:val="clear" w:color="auto" w:fill="C6D9F1" w:themeFill="text2" w:themeFillTint="33"/>
          </w:tcPr>
          <w:p w14:paraId="013671AC" w14:textId="77777777" w:rsidR="00CD5579" w:rsidRPr="00770946" w:rsidRDefault="00CD5579" w:rsidP="00B146C3">
            <w:pPr>
              <w:pStyle w:val="ListParagraph"/>
              <w:widowControl/>
              <w:numPr>
                <w:ilvl w:val="0"/>
                <w:numId w:val="14"/>
              </w:numPr>
              <w:autoSpaceDE/>
              <w:autoSpaceDN/>
              <w:spacing w:after="0" w:line="240" w:lineRule="auto"/>
              <w:jc w:val="center"/>
            </w:pPr>
          </w:p>
        </w:tc>
        <w:tc>
          <w:tcPr>
            <w:tcW w:w="2835" w:type="dxa"/>
            <w:gridSpan w:val="2"/>
            <w:vMerge/>
            <w:shd w:val="clear" w:color="auto" w:fill="C6D9F1" w:themeFill="text2" w:themeFillTint="33"/>
          </w:tcPr>
          <w:p w14:paraId="20B3901B" w14:textId="77777777" w:rsidR="00CD5579" w:rsidRPr="00770946" w:rsidRDefault="00CD5579" w:rsidP="008A1364"/>
        </w:tc>
        <w:tc>
          <w:tcPr>
            <w:tcW w:w="7690" w:type="dxa"/>
            <w:gridSpan w:val="15"/>
          </w:tcPr>
          <w:p w14:paraId="1A85A430" w14:textId="4F64BF4A" w:rsidR="00CD5579" w:rsidRDefault="00F661B9" w:rsidP="00A2186D">
            <w:pPr>
              <w:jc w:val="center"/>
            </w:pPr>
            <w:sdt>
              <w:sdt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7F68AF">
                  <w:t>Free market transaction at arm's length wherein the parties, after full market survey each acted knowledgeably, prudently and without any compulsion.</w:t>
                </w:r>
              </w:sdtContent>
            </w:sdt>
          </w:p>
        </w:tc>
      </w:tr>
      <w:tr w:rsidR="00471CFE" w:rsidRPr="00770946" w14:paraId="75C248EE" w14:textId="77777777" w:rsidTr="003E3374">
        <w:trPr>
          <w:trHeight w:val="436"/>
          <w:jc w:val="center"/>
        </w:trPr>
        <w:tc>
          <w:tcPr>
            <w:tcW w:w="725" w:type="dxa"/>
            <w:vMerge w:val="restart"/>
            <w:shd w:val="clear" w:color="auto" w:fill="C6D9F1" w:themeFill="text2" w:themeFillTint="33"/>
          </w:tcPr>
          <w:p w14:paraId="3FD198C5" w14:textId="77777777" w:rsidR="00471CFE" w:rsidRPr="00770946" w:rsidRDefault="00471CFE" w:rsidP="00B146C3">
            <w:pPr>
              <w:pStyle w:val="ListParagraph"/>
              <w:widowControl/>
              <w:numPr>
                <w:ilvl w:val="0"/>
                <w:numId w:val="14"/>
              </w:numPr>
              <w:autoSpaceDE/>
              <w:autoSpaceDN/>
              <w:spacing w:after="0" w:line="240" w:lineRule="auto"/>
              <w:jc w:val="center"/>
            </w:pPr>
          </w:p>
        </w:tc>
        <w:tc>
          <w:tcPr>
            <w:tcW w:w="2835" w:type="dxa"/>
            <w:gridSpan w:val="2"/>
            <w:vMerge w:val="restart"/>
            <w:shd w:val="clear" w:color="auto" w:fill="C6D9F1" w:themeFill="text2" w:themeFillTint="33"/>
          </w:tcPr>
          <w:p w14:paraId="66DE8875" w14:textId="77777777" w:rsidR="00471CFE" w:rsidRPr="00770946" w:rsidRDefault="00471CFE" w:rsidP="00D967D1">
            <w:r w:rsidRPr="00770946">
              <w:t>Approach &amp; Method of Valuation Used</w:t>
            </w:r>
          </w:p>
        </w:tc>
        <w:tc>
          <w:tcPr>
            <w:tcW w:w="667" w:type="dxa"/>
            <w:gridSpan w:val="2"/>
            <w:vMerge w:val="restart"/>
            <w:shd w:val="clear" w:color="auto" w:fill="B8CCE4" w:themeFill="accent1" w:themeFillTint="66"/>
            <w:textDirection w:val="btLr"/>
          </w:tcPr>
          <w:p w14:paraId="0225CC38" w14:textId="77777777" w:rsidR="002F30CF" w:rsidRDefault="00471CFE" w:rsidP="00471CFE">
            <w:pPr>
              <w:spacing w:after="0"/>
              <w:ind w:left="113" w:right="113"/>
              <w:jc w:val="center"/>
              <w:rPr>
                <w:b/>
              </w:rPr>
            </w:pPr>
            <w:r>
              <w:rPr>
                <w:b/>
              </w:rPr>
              <w:t>Built-up</w:t>
            </w:r>
          </w:p>
          <w:p w14:paraId="7F184067" w14:textId="77777777" w:rsidR="00471CFE" w:rsidRPr="00770946" w:rsidRDefault="00471CFE" w:rsidP="00471CFE">
            <w:pPr>
              <w:spacing w:after="0"/>
              <w:ind w:left="113" w:right="113"/>
              <w:jc w:val="center"/>
              <w:rPr>
                <w:b/>
              </w:rPr>
            </w:pPr>
            <w:r>
              <w:rPr>
                <w:b/>
              </w:rPr>
              <w:t xml:space="preserve"> Unit</w:t>
            </w:r>
          </w:p>
        </w:tc>
        <w:tc>
          <w:tcPr>
            <w:tcW w:w="3240" w:type="dxa"/>
            <w:gridSpan w:val="8"/>
            <w:shd w:val="clear" w:color="auto" w:fill="DBE5F1" w:themeFill="accent1" w:themeFillTint="33"/>
          </w:tcPr>
          <w:p w14:paraId="606BBB3C" w14:textId="77777777" w:rsidR="00471CFE" w:rsidRPr="00770946" w:rsidRDefault="00471CFE" w:rsidP="00D967D1">
            <w:pPr>
              <w:jc w:val="center"/>
              <w:rPr>
                <w:b/>
              </w:rPr>
            </w:pPr>
            <w:r w:rsidRPr="00770946">
              <w:rPr>
                <w:b/>
              </w:rPr>
              <w:t>Approach of Valuation</w:t>
            </w:r>
          </w:p>
        </w:tc>
        <w:tc>
          <w:tcPr>
            <w:tcW w:w="3783" w:type="dxa"/>
            <w:gridSpan w:val="5"/>
            <w:shd w:val="clear" w:color="auto" w:fill="DBE5F1" w:themeFill="accent1" w:themeFillTint="33"/>
          </w:tcPr>
          <w:p w14:paraId="1FFADB78" w14:textId="77777777" w:rsidR="00471CFE" w:rsidRPr="00770946" w:rsidRDefault="00471CFE" w:rsidP="00D967D1">
            <w:pPr>
              <w:jc w:val="center"/>
              <w:rPr>
                <w:b/>
              </w:rPr>
            </w:pPr>
            <w:r w:rsidRPr="00770946">
              <w:rPr>
                <w:b/>
              </w:rPr>
              <w:t>Method of Valuation</w:t>
            </w:r>
          </w:p>
        </w:tc>
      </w:tr>
      <w:tr w:rsidR="00471CFE" w:rsidRPr="00770946" w14:paraId="52F565C5" w14:textId="77777777" w:rsidTr="003E3374">
        <w:trPr>
          <w:trHeight w:val="625"/>
          <w:jc w:val="center"/>
        </w:trPr>
        <w:tc>
          <w:tcPr>
            <w:tcW w:w="725" w:type="dxa"/>
            <w:vMerge/>
            <w:shd w:val="clear" w:color="auto" w:fill="C6D9F1" w:themeFill="text2" w:themeFillTint="33"/>
          </w:tcPr>
          <w:p w14:paraId="3974D776" w14:textId="77777777" w:rsidR="00471CFE" w:rsidRPr="00770946" w:rsidRDefault="00471CFE" w:rsidP="00B146C3">
            <w:pPr>
              <w:pStyle w:val="ListParagraph"/>
              <w:widowControl/>
              <w:numPr>
                <w:ilvl w:val="0"/>
                <w:numId w:val="14"/>
              </w:numPr>
              <w:autoSpaceDE/>
              <w:autoSpaceDN/>
              <w:spacing w:after="0" w:line="240" w:lineRule="auto"/>
              <w:jc w:val="center"/>
            </w:pPr>
          </w:p>
        </w:tc>
        <w:tc>
          <w:tcPr>
            <w:tcW w:w="2835" w:type="dxa"/>
            <w:gridSpan w:val="2"/>
            <w:vMerge/>
            <w:shd w:val="clear" w:color="auto" w:fill="C6D9F1" w:themeFill="text2" w:themeFillTint="33"/>
          </w:tcPr>
          <w:p w14:paraId="527A8D3A" w14:textId="77777777" w:rsidR="00471CFE" w:rsidRPr="00770946" w:rsidRDefault="00471CFE" w:rsidP="00D967D1"/>
        </w:tc>
        <w:tc>
          <w:tcPr>
            <w:tcW w:w="667" w:type="dxa"/>
            <w:gridSpan w:val="2"/>
            <w:vMerge/>
            <w:shd w:val="clear" w:color="auto" w:fill="B8CCE4" w:themeFill="accent1" w:themeFillTint="66"/>
          </w:tcPr>
          <w:p w14:paraId="4288CF39" w14:textId="77777777" w:rsidR="00471CFE" w:rsidRPr="00770946" w:rsidRDefault="00471CFE" w:rsidP="00D967D1">
            <w:pPr>
              <w:rPr>
                <w:b/>
              </w:rPr>
            </w:pPr>
          </w:p>
        </w:tc>
        <w:tc>
          <w:tcPr>
            <w:tcW w:w="3240" w:type="dxa"/>
            <w:gridSpan w:val="8"/>
          </w:tcPr>
          <w:p w14:paraId="15829FCB" w14:textId="3DE6BDC5" w:rsidR="00471CFE" w:rsidRPr="00770946" w:rsidRDefault="00F661B9" w:rsidP="00D967D1">
            <w:pPr>
              <w:jc w:val="center"/>
              <w:rPr>
                <w:b/>
              </w:rPr>
            </w:pPr>
            <w:sdt>
              <w:sdtPr>
                <w:rPr>
                  <w:bCs/>
                </w:rPr>
                <w:id w:val="-784734377"/>
                <w:placeholder>
                  <w:docPart w:val="83988D0B58C94C1C8030F90B68CC407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7F68AF" w:rsidRPr="007F68AF">
                  <w:rPr>
                    <w:bCs/>
                  </w:rPr>
                  <w:t>Market Approach</w:t>
                </w:r>
              </w:sdtContent>
            </w:sdt>
            <w:r w:rsidR="007F68AF">
              <w:rPr>
                <w:bCs/>
              </w:rPr>
              <w:t xml:space="preserve"> &amp; </w:t>
            </w:r>
            <w:sdt>
              <w:sdtPr>
                <w:rPr>
                  <w:bCs/>
                </w:rPr>
                <w:id w:val="1092441826"/>
                <w:placeholder>
                  <w:docPart w:val="403F9C9C37384C1DB53F6A9C5FEA69C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7F68AF">
                  <w:rPr>
                    <w:bCs/>
                  </w:rPr>
                  <w:t>Cost Approach</w:t>
                </w:r>
              </w:sdtContent>
            </w:sdt>
          </w:p>
        </w:tc>
        <w:tc>
          <w:tcPr>
            <w:tcW w:w="3783" w:type="dxa"/>
            <w:gridSpan w:val="5"/>
          </w:tcPr>
          <w:p w14:paraId="4F38D94E" w14:textId="16429BFD" w:rsidR="00471CFE" w:rsidRPr="00770946" w:rsidRDefault="00F661B9" w:rsidP="00D967D1">
            <w:pPr>
              <w:jc w:val="center"/>
              <w:rPr>
                <w:b/>
              </w:rPr>
            </w:pPr>
            <w:sdt>
              <w:sdtPr>
                <w:rPr>
                  <w:bCs/>
                </w:rPr>
                <w:id w:val="-1546674078"/>
                <w:placeholder>
                  <w:docPart w:val="DB6D878666334E679D41662E2EEC167F"/>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7F68AF" w:rsidRPr="007F68AF">
                  <w:rPr>
                    <w:bCs/>
                  </w:rPr>
                  <w:t>Market Comparable Sales Method</w:t>
                </w:r>
              </w:sdtContent>
            </w:sdt>
            <w:r w:rsidR="00AB125E">
              <w:rPr>
                <w:bCs/>
              </w:rPr>
              <w:t xml:space="preserve"> &amp; </w:t>
            </w:r>
            <w:sdt>
              <w:sdtPr>
                <w:rPr>
                  <w:bCs/>
                </w:rPr>
                <w:id w:val="1051888829"/>
                <w:placeholder>
                  <w:docPart w:val="04E49175A44C433B9D7382F95D7A6F6D"/>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AB125E">
                  <w:rPr>
                    <w:bCs/>
                  </w:rPr>
                  <w:t>Depreciated Replacement Cost Method</w:t>
                </w:r>
              </w:sdtContent>
            </w:sdt>
            <w:r w:rsidR="00AB125E">
              <w:rPr>
                <w:bCs/>
              </w:rPr>
              <w:t xml:space="preserve"> </w:t>
            </w:r>
          </w:p>
        </w:tc>
      </w:tr>
      <w:tr w:rsidR="009B7B5C" w:rsidRPr="00770946" w14:paraId="0F5C25E9" w14:textId="77777777" w:rsidTr="003E3374">
        <w:trPr>
          <w:trHeight w:val="58"/>
          <w:jc w:val="center"/>
        </w:trPr>
        <w:tc>
          <w:tcPr>
            <w:tcW w:w="725" w:type="dxa"/>
            <w:shd w:val="clear" w:color="auto" w:fill="C6D9F1" w:themeFill="text2" w:themeFillTint="33"/>
          </w:tcPr>
          <w:p w14:paraId="2B4E07A4" w14:textId="77777777" w:rsidR="009B7B5C" w:rsidRPr="00770946" w:rsidRDefault="009B7B5C" w:rsidP="00B146C3">
            <w:pPr>
              <w:pStyle w:val="ListParagraph"/>
              <w:widowControl/>
              <w:numPr>
                <w:ilvl w:val="0"/>
                <w:numId w:val="14"/>
              </w:numPr>
              <w:autoSpaceDE/>
              <w:autoSpaceDN/>
              <w:spacing w:after="0" w:line="240" w:lineRule="auto"/>
              <w:jc w:val="center"/>
            </w:pPr>
          </w:p>
        </w:tc>
        <w:tc>
          <w:tcPr>
            <w:tcW w:w="2835" w:type="dxa"/>
            <w:gridSpan w:val="2"/>
            <w:shd w:val="clear" w:color="auto" w:fill="C6D9F1" w:themeFill="text2" w:themeFillTint="33"/>
          </w:tcPr>
          <w:p w14:paraId="6B87E695" w14:textId="77777777" w:rsidR="009B7B5C" w:rsidRPr="00770946" w:rsidRDefault="009B7B5C" w:rsidP="009B7B5C">
            <w:r>
              <w:t>Type of Source of Information</w:t>
            </w:r>
          </w:p>
        </w:tc>
        <w:sdt>
          <w:sdtPr>
            <w:id w:val="-1727831518"/>
            <w:placeholder>
              <w:docPart w:val="DefaultPlaceholder_108206515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690" w:type="dxa"/>
                <w:gridSpan w:val="15"/>
              </w:tcPr>
              <w:p w14:paraId="57A5D152" w14:textId="79B42E8F" w:rsidR="009B7B5C" w:rsidRPr="00770946" w:rsidRDefault="00641B37" w:rsidP="00D967D1">
                <w:r>
                  <w:t>Level 3 Input (Tertiary)</w:t>
                </w:r>
              </w:p>
            </w:tc>
          </w:sdtContent>
        </w:sdt>
      </w:tr>
      <w:tr w:rsidR="003E3374" w:rsidRPr="00770946" w14:paraId="79535054" w14:textId="77777777" w:rsidTr="003E3374">
        <w:trPr>
          <w:trHeight w:val="285"/>
          <w:jc w:val="center"/>
        </w:trPr>
        <w:tc>
          <w:tcPr>
            <w:tcW w:w="725" w:type="dxa"/>
            <w:vMerge w:val="restart"/>
            <w:shd w:val="clear" w:color="auto" w:fill="C6D9F1" w:themeFill="text2" w:themeFillTint="33"/>
          </w:tcPr>
          <w:p w14:paraId="5D271D6E" w14:textId="77777777" w:rsidR="003E3374" w:rsidRPr="00770946" w:rsidRDefault="003E3374" w:rsidP="00B146C3">
            <w:pPr>
              <w:pStyle w:val="ListParagraph"/>
              <w:widowControl/>
              <w:numPr>
                <w:ilvl w:val="0"/>
                <w:numId w:val="14"/>
              </w:numPr>
              <w:autoSpaceDE/>
              <w:autoSpaceDN/>
              <w:spacing w:after="0" w:line="240" w:lineRule="auto"/>
              <w:jc w:val="center"/>
            </w:pPr>
          </w:p>
        </w:tc>
        <w:tc>
          <w:tcPr>
            <w:tcW w:w="10525" w:type="dxa"/>
            <w:gridSpan w:val="17"/>
            <w:tcBorders>
              <w:bottom w:val="single" w:sz="4" w:space="0" w:color="auto"/>
            </w:tcBorders>
            <w:shd w:val="clear" w:color="auto" w:fill="C6D9F1" w:themeFill="text2" w:themeFillTint="33"/>
          </w:tcPr>
          <w:p w14:paraId="40A0F13C" w14:textId="77777777" w:rsidR="003E3374" w:rsidRPr="00117DA9" w:rsidRDefault="003E3374" w:rsidP="00627AC2">
            <w:pPr>
              <w:rPr>
                <w:b/>
              </w:rPr>
            </w:pPr>
            <w:r>
              <w:rPr>
                <w:b/>
              </w:rPr>
              <w:t>Market Comparable</w:t>
            </w:r>
          </w:p>
        </w:tc>
      </w:tr>
      <w:tr w:rsidR="003E3374" w:rsidRPr="00770946" w14:paraId="751A20E2" w14:textId="21402D12" w:rsidTr="00033A2F">
        <w:trPr>
          <w:trHeight w:val="195"/>
          <w:jc w:val="center"/>
        </w:trPr>
        <w:tc>
          <w:tcPr>
            <w:tcW w:w="725" w:type="dxa"/>
            <w:vMerge/>
            <w:shd w:val="clear" w:color="auto" w:fill="C6D9F1" w:themeFill="text2" w:themeFillTint="33"/>
          </w:tcPr>
          <w:p w14:paraId="7915FEBF" w14:textId="77777777" w:rsidR="003E3374" w:rsidRPr="00770946" w:rsidRDefault="003E3374" w:rsidP="00B146C3">
            <w:pPr>
              <w:pStyle w:val="ListParagraph"/>
              <w:widowControl/>
              <w:numPr>
                <w:ilvl w:val="0"/>
                <w:numId w:val="14"/>
              </w:numPr>
              <w:autoSpaceDE/>
              <w:autoSpaceDN/>
              <w:spacing w:after="0" w:line="240" w:lineRule="auto"/>
              <w:jc w:val="center"/>
            </w:pPr>
          </w:p>
        </w:tc>
        <w:tc>
          <w:tcPr>
            <w:tcW w:w="2835" w:type="dxa"/>
            <w:gridSpan w:val="2"/>
            <w:vMerge w:val="restart"/>
            <w:tcBorders>
              <w:top w:val="single" w:sz="4" w:space="0" w:color="auto"/>
              <w:right w:val="single" w:sz="4" w:space="0" w:color="auto"/>
            </w:tcBorders>
            <w:shd w:val="clear" w:color="auto" w:fill="C6D9F1" w:themeFill="text2" w:themeFillTint="33"/>
          </w:tcPr>
          <w:p w14:paraId="5BDAD494" w14:textId="27776175" w:rsidR="003E3374" w:rsidRDefault="003E3374" w:rsidP="003E3374">
            <w:pPr>
              <w:rPr>
                <w:b/>
              </w:rPr>
            </w:pPr>
            <w:r w:rsidRPr="00DB0445">
              <w:rPr>
                <w:szCs w:val="20"/>
              </w:rPr>
              <w:t xml:space="preserve">References on prevailing market Rate/ Price trend of the property and Details of the sources from where the information is gathered </w:t>
            </w:r>
            <w:r w:rsidRPr="00DB0445">
              <w:rPr>
                <w:i/>
                <w:sz w:val="18"/>
                <w:szCs w:val="20"/>
              </w:rPr>
              <w:t>(from property search sites &amp; local information)</w:t>
            </w:r>
          </w:p>
        </w:tc>
        <w:tc>
          <w:tcPr>
            <w:tcW w:w="406" w:type="dxa"/>
            <w:tcBorders>
              <w:top w:val="single" w:sz="4" w:space="0" w:color="auto"/>
              <w:left w:val="single" w:sz="4" w:space="0" w:color="auto"/>
              <w:bottom w:val="single" w:sz="4" w:space="0" w:color="auto"/>
            </w:tcBorders>
            <w:shd w:val="clear" w:color="auto" w:fill="auto"/>
          </w:tcPr>
          <w:p w14:paraId="4474FAA8" w14:textId="445603AA" w:rsidR="003E3374" w:rsidRDefault="00033A2F" w:rsidP="003E3374">
            <w:pPr>
              <w:rPr>
                <w:b/>
              </w:rPr>
            </w:pPr>
            <w:r>
              <w:rPr>
                <w:b/>
              </w:rPr>
              <w:t>1.</w:t>
            </w:r>
          </w:p>
        </w:tc>
        <w:tc>
          <w:tcPr>
            <w:tcW w:w="3539" w:type="dxa"/>
            <w:gridSpan w:val="10"/>
            <w:tcBorders>
              <w:top w:val="single" w:sz="4" w:space="0" w:color="auto"/>
              <w:left w:val="single" w:sz="4" w:space="0" w:color="auto"/>
              <w:bottom w:val="single" w:sz="4" w:space="0" w:color="auto"/>
            </w:tcBorders>
            <w:shd w:val="clear" w:color="auto" w:fill="auto"/>
          </w:tcPr>
          <w:p w14:paraId="633B0EAC" w14:textId="29E28BA3" w:rsidR="003E3374" w:rsidRDefault="003E3374" w:rsidP="003E3374">
            <w:pPr>
              <w:rPr>
                <w:b/>
              </w:rPr>
            </w:pPr>
            <w:r w:rsidRPr="00DB0445">
              <w:t>Name:</w:t>
            </w:r>
          </w:p>
        </w:tc>
        <w:tc>
          <w:tcPr>
            <w:tcW w:w="3745" w:type="dxa"/>
            <w:gridSpan w:val="4"/>
            <w:tcBorders>
              <w:top w:val="single" w:sz="4" w:space="0" w:color="auto"/>
              <w:left w:val="single" w:sz="4" w:space="0" w:color="auto"/>
              <w:bottom w:val="single" w:sz="4" w:space="0" w:color="auto"/>
            </w:tcBorders>
            <w:shd w:val="clear" w:color="auto" w:fill="auto"/>
          </w:tcPr>
          <w:p w14:paraId="360DBD24" w14:textId="001C6157" w:rsidR="003E3374" w:rsidRDefault="00641B37" w:rsidP="003E3374">
            <w:pPr>
              <w:rPr>
                <w:b/>
              </w:rPr>
            </w:pPr>
            <w:r>
              <w:t xml:space="preserve">Mr. </w:t>
            </w:r>
            <w:proofErr w:type="spellStart"/>
            <w:r w:rsidR="008817D7">
              <w:t>Ritik</w:t>
            </w:r>
            <w:proofErr w:type="spellEnd"/>
            <w:r w:rsidR="008817D7">
              <w:t xml:space="preserve"> Moral</w:t>
            </w:r>
          </w:p>
        </w:tc>
      </w:tr>
      <w:tr w:rsidR="003E3374" w:rsidRPr="00770946" w14:paraId="451FC4E4" w14:textId="77777777" w:rsidTr="00033A2F">
        <w:trPr>
          <w:trHeight w:val="150"/>
          <w:jc w:val="center"/>
        </w:trPr>
        <w:tc>
          <w:tcPr>
            <w:tcW w:w="725" w:type="dxa"/>
            <w:vMerge/>
            <w:shd w:val="clear" w:color="auto" w:fill="C6D9F1" w:themeFill="text2" w:themeFillTint="33"/>
          </w:tcPr>
          <w:p w14:paraId="4DB35E40" w14:textId="77777777" w:rsidR="003E3374" w:rsidRPr="00770946" w:rsidRDefault="003E3374" w:rsidP="00B146C3">
            <w:pPr>
              <w:pStyle w:val="ListParagraph"/>
              <w:widowControl/>
              <w:numPr>
                <w:ilvl w:val="0"/>
                <w:numId w:val="14"/>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5338ACC" w14:textId="77777777" w:rsidR="003E3374" w:rsidRDefault="003E3374" w:rsidP="003E3374">
            <w:pPr>
              <w:rPr>
                <w:b/>
              </w:rPr>
            </w:pPr>
          </w:p>
        </w:tc>
        <w:tc>
          <w:tcPr>
            <w:tcW w:w="406" w:type="dxa"/>
            <w:tcBorders>
              <w:top w:val="single" w:sz="4" w:space="0" w:color="auto"/>
              <w:left w:val="single" w:sz="4" w:space="0" w:color="auto"/>
              <w:bottom w:val="single" w:sz="4" w:space="0" w:color="auto"/>
            </w:tcBorders>
            <w:shd w:val="clear" w:color="auto" w:fill="auto"/>
          </w:tcPr>
          <w:p w14:paraId="5560B43C" w14:textId="77777777" w:rsidR="003E3374" w:rsidRDefault="003E3374" w:rsidP="003E3374">
            <w:pPr>
              <w:rPr>
                <w:b/>
              </w:rPr>
            </w:pPr>
          </w:p>
        </w:tc>
        <w:tc>
          <w:tcPr>
            <w:tcW w:w="3539" w:type="dxa"/>
            <w:gridSpan w:val="10"/>
            <w:tcBorders>
              <w:top w:val="single" w:sz="4" w:space="0" w:color="auto"/>
              <w:left w:val="single" w:sz="4" w:space="0" w:color="auto"/>
              <w:bottom w:val="single" w:sz="4" w:space="0" w:color="auto"/>
            </w:tcBorders>
            <w:shd w:val="clear" w:color="auto" w:fill="auto"/>
          </w:tcPr>
          <w:p w14:paraId="79EF5303" w14:textId="58B8D7B9" w:rsidR="003E3374" w:rsidRDefault="003E3374" w:rsidP="003E3374">
            <w:pPr>
              <w:rPr>
                <w:b/>
              </w:rPr>
            </w:pPr>
            <w:r w:rsidRPr="00DB0445">
              <w:t>Contact No.:</w:t>
            </w:r>
          </w:p>
        </w:tc>
        <w:tc>
          <w:tcPr>
            <w:tcW w:w="3745" w:type="dxa"/>
            <w:gridSpan w:val="4"/>
            <w:tcBorders>
              <w:top w:val="single" w:sz="4" w:space="0" w:color="auto"/>
              <w:left w:val="single" w:sz="4" w:space="0" w:color="auto"/>
              <w:bottom w:val="single" w:sz="4" w:space="0" w:color="auto"/>
            </w:tcBorders>
            <w:shd w:val="clear" w:color="auto" w:fill="auto"/>
          </w:tcPr>
          <w:p w14:paraId="6D508589" w14:textId="7C1C40AE" w:rsidR="003E3374" w:rsidRDefault="00641B37" w:rsidP="003E3374">
            <w:pPr>
              <w:rPr>
                <w:b/>
              </w:rPr>
            </w:pPr>
            <w:r>
              <w:t xml:space="preserve">+91- </w:t>
            </w:r>
            <w:r w:rsidR="008817D7">
              <w:t>7579908371</w:t>
            </w:r>
          </w:p>
        </w:tc>
      </w:tr>
      <w:tr w:rsidR="003E3374" w:rsidRPr="00770946" w14:paraId="0FD6A505" w14:textId="77777777" w:rsidTr="00033A2F">
        <w:trPr>
          <w:trHeight w:val="240"/>
          <w:jc w:val="center"/>
        </w:trPr>
        <w:tc>
          <w:tcPr>
            <w:tcW w:w="725" w:type="dxa"/>
            <w:vMerge/>
            <w:shd w:val="clear" w:color="auto" w:fill="C6D9F1" w:themeFill="text2" w:themeFillTint="33"/>
          </w:tcPr>
          <w:p w14:paraId="3FA3F4E1" w14:textId="77777777" w:rsidR="003E3374" w:rsidRPr="00770946" w:rsidRDefault="003E3374" w:rsidP="00B146C3">
            <w:pPr>
              <w:pStyle w:val="ListParagraph"/>
              <w:widowControl/>
              <w:numPr>
                <w:ilvl w:val="0"/>
                <w:numId w:val="14"/>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0FF63415" w14:textId="77777777" w:rsidR="003E3374" w:rsidRDefault="003E3374" w:rsidP="003E3374">
            <w:pPr>
              <w:rPr>
                <w:b/>
              </w:rPr>
            </w:pPr>
          </w:p>
        </w:tc>
        <w:tc>
          <w:tcPr>
            <w:tcW w:w="406" w:type="dxa"/>
            <w:tcBorders>
              <w:top w:val="single" w:sz="4" w:space="0" w:color="auto"/>
              <w:left w:val="single" w:sz="4" w:space="0" w:color="auto"/>
              <w:bottom w:val="single" w:sz="4" w:space="0" w:color="auto"/>
            </w:tcBorders>
            <w:shd w:val="clear" w:color="auto" w:fill="auto"/>
          </w:tcPr>
          <w:p w14:paraId="7338C305" w14:textId="77777777" w:rsidR="003E3374" w:rsidRDefault="003E3374" w:rsidP="003E3374">
            <w:pPr>
              <w:rPr>
                <w:b/>
              </w:rPr>
            </w:pPr>
          </w:p>
        </w:tc>
        <w:tc>
          <w:tcPr>
            <w:tcW w:w="3539" w:type="dxa"/>
            <w:gridSpan w:val="10"/>
            <w:tcBorders>
              <w:top w:val="single" w:sz="4" w:space="0" w:color="auto"/>
              <w:left w:val="single" w:sz="4" w:space="0" w:color="auto"/>
              <w:bottom w:val="single" w:sz="4" w:space="0" w:color="auto"/>
            </w:tcBorders>
            <w:shd w:val="clear" w:color="auto" w:fill="auto"/>
          </w:tcPr>
          <w:p w14:paraId="639E9C43" w14:textId="083D4B3E" w:rsidR="003E3374" w:rsidRDefault="003E3374" w:rsidP="003E3374">
            <w:pPr>
              <w:rPr>
                <w:b/>
              </w:rPr>
            </w:pPr>
            <w:r w:rsidRPr="00DB0445">
              <w:t>Nature of reference:</w:t>
            </w:r>
          </w:p>
        </w:tc>
        <w:sdt>
          <w:sdt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5" w:type="dxa"/>
                <w:gridSpan w:val="4"/>
                <w:tcBorders>
                  <w:top w:val="single" w:sz="4" w:space="0" w:color="auto"/>
                  <w:left w:val="single" w:sz="4" w:space="0" w:color="auto"/>
                  <w:bottom w:val="single" w:sz="4" w:space="0" w:color="auto"/>
                </w:tcBorders>
                <w:shd w:val="clear" w:color="auto" w:fill="auto"/>
              </w:tcPr>
              <w:p w14:paraId="56DDA382" w14:textId="0B7475F4" w:rsidR="003E3374" w:rsidRDefault="00641B37" w:rsidP="003E3374">
                <w:pPr>
                  <w:rPr>
                    <w:b/>
                  </w:rPr>
                </w:pPr>
                <w:r>
                  <w:t>Habitant of subject location</w:t>
                </w:r>
              </w:p>
            </w:tc>
          </w:sdtContent>
        </w:sdt>
      </w:tr>
      <w:tr w:rsidR="003E3374" w:rsidRPr="00770946" w14:paraId="0E38F862" w14:textId="77777777" w:rsidTr="00033A2F">
        <w:trPr>
          <w:trHeight w:val="210"/>
          <w:jc w:val="center"/>
        </w:trPr>
        <w:tc>
          <w:tcPr>
            <w:tcW w:w="725" w:type="dxa"/>
            <w:vMerge/>
            <w:shd w:val="clear" w:color="auto" w:fill="C6D9F1" w:themeFill="text2" w:themeFillTint="33"/>
          </w:tcPr>
          <w:p w14:paraId="62ADE33B" w14:textId="77777777" w:rsidR="003E3374" w:rsidRPr="00770946" w:rsidRDefault="003E3374" w:rsidP="00B146C3">
            <w:pPr>
              <w:pStyle w:val="ListParagraph"/>
              <w:widowControl/>
              <w:numPr>
                <w:ilvl w:val="0"/>
                <w:numId w:val="14"/>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3F32966" w14:textId="77777777" w:rsidR="003E3374" w:rsidRDefault="003E3374" w:rsidP="003E3374">
            <w:pPr>
              <w:rPr>
                <w:b/>
              </w:rPr>
            </w:pPr>
          </w:p>
        </w:tc>
        <w:tc>
          <w:tcPr>
            <w:tcW w:w="406" w:type="dxa"/>
            <w:tcBorders>
              <w:top w:val="single" w:sz="4" w:space="0" w:color="auto"/>
              <w:left w:val="single" w:sz="4" w:space="0" w:color="auto"/>
              <w:bottom w:val="single" w:sz="4" w:space="0" w:color="auto"/>
            </w:tcBorders>
            <w:shd w:val="clear" w:color="auto" w:fill="auto"/>
          </w:tcPr>
          <w:p w14:paraId="6287F529" w14:textId="77777777" w:rsidR="003E3374" w:rsidRDefault="003E3374" w:rsidP="003E3374">
            <w:pPr>
              <w:rPr>
                <w:b/>
              </w:rPr>
            </w:pPr>
          </w:p>
        </w:tc>
        <w:tc>
          <w:tcPr>
            <w:tcW w:w="3539" w:type="dxa"/>
            <w:gridSpan w:val="10"/>
            <w:tcBorders>
              <w:top w:val="single" w:sz="4" w:space="0" w:color="auto"/>
              <w:left w:val="single" w:sz="4" w:space="0" w:color="auto"/>
              <w:bottom w:val="single" w:sz="4" w:space="0" w:color="auto"/>
            </w:tcBorders>
            <w:shd w:val="clear" w:color="auto" w:fill="auto"/>
          </w:tcPr>
          <w:p w14:paraId="14D50E33" w14:textId="616B4F9F" w:rsidR="003E3374" w:rsidRDefault="003E3374" w:rsidP="003E3374">
            <w:pPr>
              <w:rPr>
                <w:b/>
              </w:rPr>
            </w:pPr>
            <w:r w:rsidRPr="00DB0445">
              <w:t>Size of the Property:</w:t>
            </w:r>
          </w:p>
        </w:tc>
        <w:tc>
          <w:tcPr>
            <w:tcW w:w="3745" w:type="dxa"/>
            <w:gridSpan w:val="4"/>
            <w:tcBorders>
              <w:top w:val="single" w:sz="4" w:space="0" w:color="auto"/>
              <w:left w:val="single" w:sz="4" w:space="0" w:color="auto"/>
              <w:bottom w:val="single" w:sz="4" w:space="0" w:color="auto"/>
            </w:tcBorders>
            <w:shd w:val="clear" w:color="auto" w:fill="auto"/>
          </w:tcPr>
          <w:p w14:paraId="4C8E6802" w14:textId="30DC0849" w:rsidR="003E3374" w:rsidRPr="00641B37" w:rsidRDefault="001C734B" w:rsidP="003E3374">
            <w:pPr>
              <w:rPr>
                <w:bCs/>
              </w:rPr>
            </w:pPr>
            <w:r>
              <w:rPr>
                <w:bCs/>
              </w:rPr>
              <w:t xml:space="preserve">20-25 Bigha </w:t>
            </w:r>
            <w:r w:rsidR="00641B37" w:rsidRPr="00641B37">
              <w:rPr>
                <w:bCs/>
              </w:rPr>
              <w:t xml:space="preserve"> </w:t>
            </w:r>
          </w:p>
        </w:tc>
      </w:tr>
      <w:tr w:rsidR="003E3374" w:rsidRPr="00770946" w14:paraId="3614A4A8" w14:textId="77777777" w:rsidTr="00033A2F">
        <w:trPr>
          <w:trHeight w:val="225"/>
          <w:jc w:val="center"/>
        </w:trPr>
        <w:tc>
          <w:tcPr>
            <w:tcW w:w="725" w:type="dxa"/>
            <w:vMerge/>
            <w:shd w:val="clear" w:color="auto" w:fill="C6D9F1" w:themeFill="text2" w:themeFillTint="33"/>
          </w:tcPr>
          <w:p w14:paraId="1C6F8F04" w14:textId="77777777" w:rsidR="003E3374" w:rsidRPr="00770946" w:rsidRDefault="003E3374" w:rsidP="00B146C3">
            <w:pPr>
              <w:pStyle w:val="ListParagraph"/>
              <w:widowControl/>
              <w:numPr>
                <w:ilvl w:val="0"/>
                <w:numId w:val="14"/>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ECE50EF" w14:textId="77777777" w:rsidR="003E3374" w:rsidRDefault="003E3374" w:rsidP="003E3374">
            <w:pPr>
              <w:rPr>
                <w:b/>
              </w:rPr>
            </w:pPr>
          </w:p>
        </w:tc>
        <w:tc>
          <w:tcPr>
            <w:tcW w:w="406" w:type="dxa"/>
            <w:tcBorders>
              <w:top w:val="single" w:sz="4" w:space="0" w:color="auto"/>
              <w:left w:val="single" w:sz="4" w:space="0" w:color="auto"/>
              <w:bottom w:val="single" w:sz="4" w:space="0" w:color="auto"/>
            </w:tcBorders>
            <w:shd w:val="clear" w:color="auto" w:fill="auto"/>
          </w:tcPr>
          <w:p w14:paraId="4C03E1C7" w14:textId="77777777" w:rsidR="003E3374" w:rsidRDefault="003E3374" w:rsidP="003E3374">
            <w:pPr>
              <w:rPr>
                <w:b/>
              </w:rPr>
            </w:pPr>
          </w:p>
        </w:tc>
        <w:tc>
          <w:tcPr>
            <w:tcW w:w="3539" w:type="dxa"/>
            <w:gridSpan w:val="10"/>
            <w:tcBorders>
              <w:top w:val="single" w:sz="4" w:space="0" w:color="auto"/>
              <w:left w:val="single" w:sz="4" w:space="0" w:color="auto"/>
              <w:bottom w:val="single" w:sz="4" w:space="0" w:color="auto"/>
            </w:tcBorders>
            <w:shd w:val="clear" w:color="auto" w:fill="auto"/>
          </w:tcPr>
          <w:p w14:paraId="4BF959FF" w14:textId="6CDA6F96" w:rsidR="003E3374" w:rsidRDefault="003E3374" w:rsidP="003E3374">
            <w:pPr>
              <w:rPr>
                <w:b/>
              </w:rPr>
            </w:pPr>
            <w:r w:rsidRPr="00DB0445">
              <w:t>Location:</w:t>
            </w:r>
          </w:p>
        </w:tc>
        <w:tc>
          <w:tcPr>
            <w:tcW w:w="3745" w:type="dxa"/>
            <w:gridSpan w:val="4"/>
            <w:tcBorders>
              <w:top w:val="single" w:sz="4" w:space="0" w:color="auto"/>
              <w:left w:val="single" w:sz="4" w:space="0" w:color="auto"/>
              <w:bottom w:val="single" w:sz="4" w:space="0" w:color="auto"/>
            </w:tcBorders>
            <w:shd w:val="clear" w:color="auto" w:fill="auto"/>
          </w:tcPr>
          <w:p w14:paraId="37FE6926" w14:textId="55C6FCE8" w:rsidR="003E3374" w:rsidRDefault="00641B37" w:rsidP="003E3374">
            <w:pPr>
              <w:rPr>
                <w:b/>
              </w:rPr>
            </w:pPr>
            <w:r>
              <w:t>Village-</w:t>
            </w:r>
            <w:r w:rsidR="001331C9">
              <w:t xml:space="preserve"> </w:t>
            </w:r>
            <w:proofErr w:type="spellStart"/>
            <w:r w:rsidR="001C734B">
              <w:t>Kinauni</w:t>
            </w:r>
            <w:proofErr w:type="spellEnd"/>
            <w:r w:rsidR="001331C9">
              <w:t xml:space="preserve"> </w:t>
            </w:r>
          </w:p>
        </w:tc>
      </w:tr>
      <w:tr w:rsidR="003E3374" w:rsidRPr="00770946" w14:paraId="0420DDB2" w14:textId="77777777" w:rsidTr="00033A2F">
        <w:trPr>
          <w:trHeight w:val="210"/>
          <w:jc w:val="center"/>
        </w:trPr>
        <w:tc>
          <w:tcPr>
            <w:tcW w:w="725" w:type="dxa"/>
            <w:vMerge/>
            <w:shd w:val="clear" w:color="auto" w:fill="C6D9F1" w:themeFill="text2" w:themeFillTint="33"/>
          </w:tcPr>
          <w:p w14:paraId="7AD16C59" w14:textId="77777777" w:rsidR="003E3374" w:rsidRPr="00770946" w:rsidRDefault="003E3374" w:rsidP="00B146C3">
            <w:pPr>
              <w:pStyle w:val="ListParagraph"/>
              <w:widowControl/>
              <w:numPr>
                <w:ilvl w:val="0"/>
                <w:numId w:val="14"/>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F36838C" w14:textId="77777777" w:rsidR="003E3374" w:rsidRDefault="003E3374" w:rsidP="003E3374">
            <w:pPr>
              <w:rPr>
                <w:b/>
              </w:rPr>
            </w:pPr>
          </w:p>
        </w:tc>
        <w:tc>
          <w:tcPr>
            <w:tcW w:w="406" w:type="dxa"/>
            <w:tcBorders>
              <w:top w:val="single" w:sz="4" w:space="0" w:color="auto"/>
              <w:left w:val="single" w:sz="4" w:space="0" w:color="auto"/>
              <w:bottom w:val="single" w:sz="4" w:space="0" w:color="auto"/>
            </w:tcBorders>
            <w:shd w:val="clear" w:color="auto" w:fill="auto"/>
          </w:tcPr>
          <w:p w14:paraId="79617D61" w14:textId="77777777" w:rsidR="003E3374" w:rsidRDefault="003E3374" w:rsidP="003E3374">
            <w:pPr>
              <w:rPr>
                <w:b/>
              </w:rPr>
            </w:pPr>
          </w:p>
        </w:tc>
        <w:tc>
          <w:tcPr>
            <w:tcW w:w="3539" w:type="dxa"/>
            <w:gridSpan w:val="10"/>
            <w:tcBorders>
              <w:top w:val="single" w:sz="4" w:space="0" w:color="auto"/>
              <w:left w:val="single" w:sz="4" w:space="0" w:color="auto"/>
              <w:bottom w:val="single" w:sz="4" w:space="0" w:color="auto"/>
            </w:tcBorders>
            <w:shd w:val="clear" w:color="auto" w:fill="auto"/>
          </w:tcPr>
          <w:p w14:paraId="2C13E52E" w14:textId="4284D212" w:rsidR="003E3374" w:rsidRDefault="003E3374" w:rsidP="003E3374">
            <w:pPr>
              <w:rPr>
                <w:b/>
              </w:rPr>
            </w:pPr>
            <w:r w:rsidRPr="00DB0445">
              <w:t>Rates/ Price informed:</w:t>
            </w:r>
          </w:p>
        </w:tc>
        <w:tc>
          <w:tcPr>
            <w:tcW w:w="3745" w:type="dxa"/>
            <w:gridSpan w:val="4"/>
            <w:tcBorders>
              <w:top w:val="single" w:sz="4" w:space="0" w:color="auto"/>
              <w:left w:val="single" w:sz="4" w:space="0" w:color="auto"/>
              <w:bottom w:val="single" w:sz="4" w:space="0" w:color="auto"/>
            </w:tcBorders>
            <w:shd w:val="clear" w:color="auto" w:fill="auto"/>
          </w:tcPr>
          <w:p w14:paraId="124BE1C4" w14:textId="6CF29A13" w:rsidR="003E3374" w:rsidRPr="001A7D56" w:rsidRDefault="003E3374" w:rsidP="003E3374">
            <w:r w:rsidRPr="00DB0445">
              <w:t xml:space="preserve">Around </w:t>
            </w:r>
            <w:r w:rsidR="001A7D56">
              <w:t>Rs.</w:t>
            </w:r>
            <w:r w:rsidR="00B13A24">
              <w:t>12</w:t>
            </w:r>
            <w:r w:rsidR="001A7D56">
              <w:t>,00,000/- to Rs.</w:t>
            </w:r>
            <w:r w:rsidR="00B13A24">
              <w:t>15</w:t>
            </w:r>
            <w:r w:rsidR="001A7D56">
              <w:t xml:space="preserve">,00,000/- per bigha </w:t>
            </w:r>
            <w:r w:rsidR="00B13A24">
              <w:t xml:space="preserve">on main </w:t>
            </w:r>
            <w:r w:rsidR="00230BFE">
              <w:t xml:space="preserve">in </w:t>
            </w:r>
            <w:proofErr w:type="spellStart"/>
            <w:r w:rsidR="001C734B">
              <w:t>Kinauni</w:t>
            </w:r>
            <w:proofErr w:type="spellEnd"/>
            <w:r w:rsidR="00230BFE">
              <w:t xml:space="preserve"> village, however </w:t>
            </w:r>
            <w:r w:rsidR="001C734B">
              <w:t xml:space="preserve">Land rate </w:t>
            </w:r>
            <w:r w:rsidR="00B13A24">
              <w:t xml:space="preserve">on the village is approx. </w:t>
            </w:r>
            <w:r w:rsidR="00230BFE">
              <w:t>Rs.</w:t>
            </w:r>
            <w:r w:rsidR="00B13A24">
              <w:t>7</w:t>
            </w:r>
            <w:r w:rsidR="00230BFE">
              <w:t>,00,000/- to Rs.</w:t>
            </w:r>
            <w:r w:rsidR="00B13A24">
              <w:t>9</w:t>
            </w:r>
            <w:r w:rsidR="00230BFE">
              <w:t xml:space="preserve">,00,000/- per Bigha </w:t>
            </w:r>
            <w:r w:rsidR="00641B37">
              <w:t xml:space="preserve">(1 acres = </w:t>
            </w:r>
            <w:r w:rsidR="00230BFE">
              <w:t>4.84</w:t>
            </w:r>
            <w:r w:rsidR="00641B37">
              <w:t xml:space="preserve"> Bigha)</w:t>
            </w:r>
          </w:p>
        </w:tc>
      </w:tr>
      <w:tr w:rsidR="003E3374" w:rsidRPr="00770946" w14:paraId="7EE6D2C6" w14:textId="77777777" w:rsidTr="00033A2F">
        <w:trPr>
          <w:trHeight w:val="210"/>
          <w:jc w:val="center"/>
        </w:trPr>
        <w:tc>
          <w:tcPr>
            <w:tcW w:w="725" w:type="dxa"/>
            <w:vMerge/>
            <w:shd w:val="clear" w:color="auto" w:fill="C6D9F1" w:themeFill="text2" w:themeFillTint="33"/>
          </w:tcPr>
          <w:p w14:paraId="6AB80246" w14:textId="77777777" w:rsidR="003E3374" w:rsidRPr="00770946" w:rsidRDefault="003E3374" w:rsidP="00B146C3">
            <w:pPr>
              <w:pStyle w:val="ListParagraph"/>
              <w:widowControl/>
              <w:numPr>
                <w:ilvl w:val="0"/>
                <w:numId w:val="14"/>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303C2726" w14:textId="77777777" w:rsidR="003E3374" w:rsidRDefault="003E3374" w:rsidP="003E3374">
            <w:pPr>
              <w:rPr>
                <w:b/>
              </w:rPr>
            </w:pPr>
          </w:p>
        </w:tc>
        <w:tc>
          <w:tcPr>
            <w:tcW w:w="406" w:type="dxa"/>
            <w:tcBorders>
              <w:top w:val="single" w:sz="4" w:space="0" w:color="auto"/>
              <w:left w:val="single" w:sz="4" w:space="0" w:color="auto"/>
              <w:bottom w:val="single" w:sz="4" w:space="0" w:color="auto"/>
            </w:tcBorders>
            <w:shd w:val="clear" w:color="auto" w:fill="auto"/>
          </w:tcPr>
          <w:p w14:paraId="0EB6AFFA" w14:textId="77777777" w:rsidR="003E3374" w:rsidRDefault="003E3374" w:rsidP="003E3374">
            <w:pPr>
              <w:rPr>
                <w:b/>
              </w:rPr>
            </w:pPr>
          </w:p>
        </w:tc>
        <w:tc>
          <w:tcPr>
            <w:tcW w:w="3539" w:type="dxa"/>
            <w:gridSpan w:val="10"/>
            <w:tcBorders>
              <w:top w:val="single" w:sz="4" w:space="0" w:color="auto"/>
              <w:left w:val="single" w:sz="4" w:space="0" w:color="auto"/>
              <w:bottom w:val="single" w:sz="4" w:space="0" w:color="auto"/>
            </w:tcBorders>
            <w:shd w:val="clear" w:color="auto" w:fill="auto"/>
          </w:tcPr>
          <w:p w14:paraId="1189D520" w14:textId="35F03801" w:rsidR="003E3374" w:rsidRDefault="003E3374" w:rsidP="003E3374">
            <w:pPr>
              <w:rPr>
                <w:b/>
              </w:rPr>
            </w:pPr>
            <w:r w:rsidRPr="00DB0445">
              <w:t>Any other details/ Discussion held:</w:t>
            </w:r>
          </w:p>
        </w:tc>
        <w:tc>
          <w:tcPr>
            <w:tcW w:w="3745" w:type="dxa"/>
            <w:gridSpan w:val="4"/>
            <w:tcBorders>
              <w:top w:val="single" w:sz="4" w:space="0" w:color="auto"/>
              <w:left w:val="single" w:sz="4" w:space="0" w:color="auto"/>
              <w:bottom w:val="single" w:sz="4" w:space="0" w:color="auto"/>
            </w:tcBorders>
            <w:shd w:val="clear" w:color="auto" w:fill="auto"/>
          </w:tcPr>
          <w:p w14:paraId="6FC1F527" w14:textId="240A901D" w:rsidR="00AE1DB4" w:rsidRPr="000D769F" w:rsidRDefault="00641B37" w:rsidP="003E3374">
            <w:pPr>
              <w:rPr>
                <w:bCs/>
              </w:rPr>
            </w:pPr>
            <w:r w:rsidRPr="00AE1DB4">
              <w:rPr>
                <w:bCs/>
              </w:rPr>
              <w:t xml:space="preserve">As per the discussion with the habitant of the subject locality </w:t>
            </w:r>
            <w:r w:rsidR="00F13226" w:rsidRPr="00AE1DB4">
              <w:rPr>
                <w:bCs/>
              </w:rPr>
              <w:t xml:space="preserve">the prevailing land rate on </w:t>
            </w:r>
            <w:r w:rsidR="00230BFE">
              <w:rPr>
                <w:bCs/>
              </w:rPr>
              <w:t>Village</w:t>
            </w:r>
            <w:r w:rsidR="00F13226" w:rsidRPr="00AE1DB4">
              <w:rPr>
                <w:bCs/>
              </w:rPr>
              <w:t xml:space="preserve"> Road the agricultural land rate is approx. Rs.</w:t>
            </w:r>
            <w:r w:rsidR="00B13A24">
              <w:rPr>
                <w:bCs/>
              </w:rPr>
              <w:t>12</w:t>
            </w:r>
            <w:r w:rsidR="00F13226" w:rsidRPr="00AE1DB4">
              <w:rPr>
                <w:bCs/>
              </w:rPr>
              <w:t>,00,000</w:t>
            </w:r>
            <w:r w:rsidR="003E5A2C">
              <w:rPr>
                <w:bCs/>
              </w:rPr>
              <w:t>/-</w:t>
            </w:r>
            <w:r w:rsidR="00F13226" w:rsidRPr="00AE1DB4">
              <w:rPr>
                <w:bCs/>
              </w:rPr>
              <w:t xml:space="preserve"> – Rs.</w:t>
            </w:r>
            <w:r w:rsidR="00B13A24">
              <w:rPr>
                <w:bCs/>
              </w:rPr>
              <w:t>15</w:t>
            </w:r>
            <w:r w:rsidR="00F13226" w:rsidRPr="00AE1DB4">
              <w:rPr>
                <w:bCs/>
              </w:rPr>
              <w:t>,00,000</w:t>
            </w:r>
            <w:r w:rsidR="003E5A2C">
              <w:rPr>
                <w:bCs/>
              </w:rPr>
              <w:t>/-</w:t>
            </w:r>
            <w:r w:rsidR="00F13226" w:rsidRPr="00AE1DB4">
              <w:rPr>
                <w:bCs/>
              </w:rPr>
              <w:t xml:space="preserve"> per </w:t>
            </w:r>
            <w:r w:rsidR="00230BFE">
              <w:rPr>
                <w:bCs/>
              </w:rPr>
              <w:t>bigha which comes to be approx. Rs.</w:t>
            </w:r>
            <w:r w:rsidR="00B24C5D">
              <w:rPr>
                <w:bCs/>
              </w:rPr>
              <w:t>58</w:t>
            </w:r>
            <w:r w:rsidR="00230BFE">
              <w:rPr>
                <w:bCs/>
              </w:rPr>
              <w:t>,00,000/- to Rs.</w:t>
            </w:r>
            <w:r w:rsidR="00B24C5D">
              <w:rPr>
                <w:bCs/>
              </w:rPr>
              <w:t>72</w:t>
            </w:r>
            <w:r w:rsidR="00230BFE">
              <w:rPr>
                <w:bCs/>
              </w:rPr>
              <w:t>,00,000/-</w:t>
            </w:r>
            <w:r w:rsidR="00F13226" w:rsidRPr="00AE1DB4">
              <w:rPr>
                <w:bCs/>
              </w:rPr>
              <w:t xml:space="preserve"> </w:t>
            </w:r>
            <w:r w:rsidR="001C734B">
              <w:rPr>
                <w:bCs/>
              </w:rPr>
              <w:t xml:space="preserve">per acre </w:t>
            </w:r>
          </w:p>
        </w:tc>
      </w:tr>
      <w:tr w:rsidR="003E3374" w:rsidRPr="00770946" w14:paraId="0E9BEA03" w14:textId="77777777" w:rsidTr="00033A2F">
        <w:trPr>
          <w:trHeight w:val="195"/>
          <w:jc w:val="center"/>
        </w:trPr>
        <w:tc>
          <w:tcPr>
            <w:tcW w:w="725" w:type="dxa"/>
            <w:vMerge/>
            <w:shd w:val="clear" w:color="auto" w:fill="C6D9F1" w:themeFill="text2" w:themeFillTint="33"/>
          </w:tcPr>
          <w:p w14:paraId="31530D1F" w14:textId="77777777" w:rsidR="003E3374" w:rsidRPr="00770946" w:rsidRDefault="003E3374" w:rsidP="00B146C3">
            <w:pPr>
              <w:pStyle w:val="ListParagraph"/>
              <w:widowControl/>
              <w:numPr>
                <w:ilvl w:val="0"/>
                <w:numId w:val="14"/>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5A2B394D" w14:textId="77777777" w:rsidR="003E3374" w:rsidRDefault="003E3374" w:rsidP="003E3374">
            <w:pPr>
              <w:rPr>
                <w:b/>
              </w:rPr>
            </w:pPr>
          </w:p>
        </w:tc>
        <w:tc>
          <w:tcPr>
            <w:tcW w:w="406" w:type="dxa"/>
            <w:tcBorders>
              <w:top w:val="single" w:sz="4" w:space="0" w:color="auto"/>
              <w:left w:val="single" w:sz="4" w:space="0" w:color="auto"/>
              <w:bottom w:val="single" w:sz="4" w:space="0" w:color="auto"/>
            </w:tcBorders>
            <w:shd w:val="clear" w:color="auto" w:fill="auto"/>
          </w:tcPr>
          <w:p w14:paraId="4742188D" w14:textId="15EAEFBA" w:rsidR="003E3374" w:rsidRDefault="00033A2F" w:rsidP="003E3374">
            <w:pPr>
              <w:rPr>
                <w:b/>
              </w:rPr>
            </w:pPr>
            <w:r>
              <w:rPr>
                <w:b/>
              </w:rPr>
              <w:t>2.</w:t>
            </w:r>
          </w:p>
        </w:tc>
        <w:tc>
          <w:tcPr>
            <w:tcW w:w="3539" w:type="dxa"/>
            <w:gridSpan w:val="10"/>
            <w:tcBorders>
              <w:top w:val="single" w:sz="4" w:space="0" w:color="auto"/>
              <w:left w:val="single" w:sz="4" w:space="0" w:color="auto"/>
              <w:bottom w:val="single" w:sz="4" w:space="0" w:color="auto"/>
            </w:tcBorders>
            <w:shd w:val="clear" w:color="auto" w:fill="auto"/>
          </w:tcPr>
          <w:p w14:paraId="4DB4A5A6" w14:textId="5BA16158" w:rsidR="003E3374" w:rsidRDefault="003E3374" w:rsidP="003E3374">
            <w:pPr>
              <w:rPr>
                <w:b/>
              </w:rPr>
            </w:pPr>
            <w:r w:rsidRPr="00DB0445">
              <w:t>Name:</w:t>
            </w:r>
          </w:p>
        </w:tc>
        <w:tc>
          <w:tcPr>
            <w:tcW w:w="3745" w:type="dxa"/>
            <w:gridSpan w:val="4"/>
            <w:tcBorders>
              <w:top w:val="single" w:sz="4" w:space="0" w:color="auto"/>
              <w:left w:val="single" w:sz="4" w:space="0" w:color="auto"/>
              <w:bottom w:val="single" w:sz="4" w:space="0" w:color="auto"/>
            </w:tcBorders>
            <w:shd w:val="clear" w:color="auto" w:fill="auto"/>
          </w:tcPr>
          <w:p w14:paraId="2643B5A3" w14:textId="1F6BAD5B" w:rsidR="003E3374" w:rsidRDefault="00AE1DB4" w:rsidP="003E3374">
            <w:pPr>
              <w:rPr>
                <w:b/>
              </w:rPr>
            </w:pPr>
            <w:r>
              <w:t xml:space="preserve">Mr. </w:t>
            </w:r>
            <w:r w:rsidR="00470FAA">
              <w:t>Sunil Tyagi</w:t>
            </w:r>
          </w:p>
        </w:tc>
      </w:tr>
      <w:tr w:rsidR="003E3374" w:rsidRPr="00770946" w14:paraId="2A17D75B" w14:textId="77777777" w:rsidTr="00033A2F">
        <w:trPr>
          <w:trHeight w:val="135"/>
          <w:jc w:val="center"/>
        </w:trPr>
        <w:tc>
          <w:tcPr>
            <w:tcW w:w="725" w:type="dxa"/>
            <w:vMerge/>
            <w:shd w:val="clear" w:color="auto" w:fill="C6D9F1" w:themeFill="text2" w:themeFillTint="33"/>
          </w:tcPr>
          <w:p w14:paraId="6B6033AC" w14:textId="77777777" w:rsidR="003E3374" w:rsidRPr="00770946" w:rsidRDefault="003E3374" w:rsidP="00B146C3">
            <w:pPr>
              <w:pStyle w:val="ListParagraph"/>
              <w:widowControl/>
              <w:numPr>
                <w:ilvl w:val="0"/>
                <w:numId w:val="14"/>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64AB4A63" w14:textId="77777777" w:rsidR="003E3374" w:rsidRDefault="003E3374" w:rsidP="003E3374">
            <w:pPr>
              <w:rPr>
                <w:b/>
              </w:rPr>
            </w:pPr>
          </w:p>
        </w:tc>
        <w:tc>
          <w:tcPr>
            <w:tcW w:w="406" w:type="dxa"/>
            <w:tcBorders>
              <w:top w:val="single" w:sz="4" w:space="0" w:color="auto"/>
              <w:left w:val="single" w:sz="4" w:space="0" w:color="auto"/>
              <w:bottom w:val="single" w:sz="4" w:space="0" w:color="auto"/>
            </w:tcBorders>
            <w:shd w:val="clear" w:color="auto" w:fill="auto"/>
          </w:tcPr>
          <w:p w14:paraId="1A51B061" w14:textId="77777777" w:rsidR="003E3374" w:rsidRDefault="003E3374" w:rsidP="003E3374">
            <w:pPr>
              <w:rPr>
                <w:b/>
              </w:rPr>
            </w:pPr>
          </w:p>
        </w:tc>
        <w:tc>
          <w:tcPr>
            <w:tcW w:w="3539" w:type="dxa"/>
            <w:gridSpan w:val="10"/>
            <w:tcBorders>
              <w:top w:val="single" w:sz="4" w:space="0" w:color="auto"/>
              <w:left w:val="single" w:sz="4" w:space="0" w:color="auto"/>
              <w:bottom w:val="single" w:sz="4" w:space="0" w:color="auto"/>
            </w:tcBorders>
            <w:shd w:val="clear" w:color="auto" w:fill="auto"/>
          </w:tcPr>
          <w:p w14:paraId="4AE828BE" w14:textId="45FBA85D" w:rsidR="003E3374" w:rsidRDefault="003E3374" w:rsidP="003E3374">
            <w:pPr>
              <w:rPr>
                <w:b/>
              </w:rPr>
            </w:pPr>
            <w:r w:rsidRPr="00DB0445">
              <w:t>Contact No.:</w:t>
            </w:r>
          </w:p>
        </w:tc>
        <w:tc>
          <w:tcPr>
            <w:tcW w:w="3745" w:type="dxa"/>
            <w:gridSpan w:val="4"/>
            <w:tcBorders>
              <w:top w:val="single" w:sz="4" w:space="0" w:color="auto"/>
              <w:left w:val="single" w:sz="4" w:space="0" w:color="auto"/>
              <w:bottom w:val="single" w:sz="4" w:space="0" w:color="auto"/>
            </w:tcBorders>
            <w:shd w:val="clear" w:color="auto" w:fill="auto"/>
          </w:tcPr>
          <w:p w14:paraId="476FE102" w14:textId="2861A348" w:rsidR="003E3374" w:rsidRDefault="00AE1DB4" w:rsidP="003E3374">
            <w:pPr>
              <w:rPr>
                <w:b/>
              </w:rPr>
            </w:pPr>
            <w:r>
              <w:t xml:space="preserve">+91- </w:t>
            </w:r>
            <w:r w:rsidR="00470FAA">
              <w:t>9987972021</w:t>
            </w:r>
          </w:p>
        </w:tc>
      </w:tr>
      <w:tr w:rsidR="003E3374" w:rsidRPr="00770946" w14:paraId="4D3E8D91" w14:textId="77777777" w:rsidTr="00033A2F">
        <w:trPr>
          <w:trHeight w:val="285"/>
          <w:jc w:val="center"/>
        </w:trPr>
        <w:tc>
          <w:tcPr>
            <w:tcW w:w="725" w:type="dxa"/>
            <w:vMerge/>
            <w:shd w:val="clear" w:color="auto" w:fill="C6D9F1" w:themeFill="text2" w:themeFillTint="33"/>
          </w:tcPr>
          <w:p w14:paraId="448F67FD" w14:textId="77777777" w:rsidR="003E3374" w:rsidRPr="00770946" w:rsidRDefault="003E3374" w:rsidP="00B146C3">
            <w:pPr>
              <w:pStyle w:val="ListParagraph"/>
              <w:widowControl/>
              <w:numPr>
                <w:ilvl w:val="0"/>
                <w:numId w:val="14"/>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C953E69" w14:textId="77777777" w:rsidR="003E3374" w:rsidRDefault="003E3374" w:rsidP="003E3374">
            <w:pPr>
              <w:rPr>
                <w:b/>
              </w:rPr>
            </w:pPr>
          </w:p>
        </w:tc>
        <w:tc>
          <w:tcPr>
            <w:tcW w:w="406" w:type="dxa"/>
            <w:tcBorders>
              <w:top w:val="single" w:sz="4" w:space="0" w:color="auto"/>
              <w:left w:val="single" w:sz="4" w:space="0" w:color="auto"/>
              <w:bottom w:val="single" w:sz="4" w:space="0" w:color="auto"/>
            </w:tcBorders>
            <w:shd w:val="clear" w:color="auto" w:fill="auto"/>
          </w:tcPr>
          <w:p w14:paraId="14881265" w14:textId="77777777" w:rsidR="003E3374" w:rsidRDefault="003E3374" w:rsidP="003E3374">
            <w:pPr>
              <w:rPr>
                <w:b/>
              </w:rPr>
            </w:pPr>
          </w:p>
        </w:tc>
        <w:tc>
          <w:tcPr>
            <w:tcW w:w="3539" w:type="dxa"/>
            <w:gridSpan w:val="10"/>
            <w:tcBorders>
              <w:top w:val="single" w:sz="4" w:space="0" w:color="auto"/>
              <w:left w:val="single" w:sz="4" w:space="0" w:color="auto"/>
              <w:bottom w:val="single" w:sz="4" w:space="0" w:color="auto"/>
            </w:tcBorders>
            <w:shd w:val="clear" w:color="auto" w:fill="auto"/>
          </w:tcPr>
          <w:p w14:paraId="433674C6" w14:textId="02B0E02C" w:rsidR="003E3374" w:rsidRDefault="003E3374" w:rsidP="003E3374">
            <w:pPr>
              <w:rPr>
                <w:b/>
              </w:rPr>
            </w:pPr>
            <w:r w:rsidRPr="00DB0445">
              <w:t>Nature of reference:</w:t>
            </w:r>
          </w:p>
        </w:tc>
        <w:sdt>
          <w:sdt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5" w:type="dxa"/>
                <w:gridSpan w:val="4"/>
                <w:tcBorders>
                  <w:top w:val="single" w:sz="4" w:space="0" w:color="auto"/>
                  <w:left w:val="single" w:sz="4" w:space="0" w:color="auto"/>
                  <w:bottom w:val="single" w:sz="4" w:space="0" w:color="auto"/>
                </w:tcBorders>
                <w:shd w:val="clear" w:color="auto" w:fill="auto"/>
              </w:tcPr>
              <w:p w14:paraId="1B2A9FBB" w14:textId="5694AFBB" w:rsidR="003E3374" w:rsidRDefault="003E3374" w:rsidP="003E3374">
                <w:pPr>
                  <w:rPr>
                    <w:b/>
                  </w:rPr>
                </w:pPr>
                <w:r>
                  <w:t>Habitant of subject location</w:t>
                </w:r>
              </w:p>
            </w:tc>
          </w:sdtContent>
        </w:sdt>
      </w:tr>
      <w:tr w:rsidR="003E3374" w:rsidRPr="00770946" w14:paraId="5D7D9C68" w14:textId="77777777" w:rsidTr="00033A2F">
        <w:trPr>
          <w:trHeight w:val="195"/>
          <w:jc w:val="center"/>
        </w:trPr>
        <w:tc>
          <w:tcPr>
            <w:tcW w:w="725" w:type="dxa"/>
            <w:vMerge/>
            <w:shd w:val="clear" w:color="auto" w:fill="C6D9F1" w:themeFill="text2" w:themeFillTint="33"/>
          </w:tcPr>
          <w:p w14:paraId="76B3F90A" w14:textId="77777777" w:rsidR="003E3374" w:rsidRPr="00770946" w:rsidRDefault="003E3374" w:rsidP="00B146C3">
            <w:pPr>
              <w:pStyle w:val="ListParagraph"/>
              <w:widowControl/>
              <w:numPr>
                <w:ilvl w:val="0"/>
                <w:numId w:val="14"/>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165E3D3" w14:textId="77777777" w:rsidR="003E3374" w:rsidRDefault="003E3374" w:rsidP="003E3374">
            <w:pPr>
              <w:rPr>
                <w:b/>
              </w:rPr>
            </w:pPr>
          </w:p>
        </w:tc>
        <w:tc>
          <w:tcPr>
            <w:tcW w:w="406" w:type="dxa"/>
            <w:tcBorders>
              <w:top w:val="single" w:sz="4" w:space="0" w:color="auto"/>
              <w:left w:val="single" w:sz="4" w:space="0" w:color="auto"/>
              <w:bottom w:val="single" w:sz="4" w:space="0" w:color="auto"/>
            </w:tcBorders>
            <w:shd w:val="clear" w:color="auto" w:fill="auto"/>
          </w:tcPr>
          <w:p w14:paraId="6CE204C5" w14:textId="77777777" w:rsidR="003E3374" w:rsidRDefault="003E3374" w:rsidP="003E3374">
            <w:pPr>
              <w:rPr>
                <w:b/>
              </w:rPr>
            </w:pPr>
          </w:p>
        </w:tc>
        <w:tc>
          <w:tcPr>
            <w:tcW w:w="3539" w:type="dxa"/>
            <w:gridSpan w:val="10"/>
            <w:tcBorders>
              <w:top w:val="single" w:sz="4" w:space="0" w:color="auto"/>
              <w:left w:val="single" w:sz="4" w:space="0" w:color="auto"/>
              <w:bottom w:val="single" w:sz="4" w:space="0" w:color="auto"/>
            </w:tcBorders>
            <w:shd w:val="clear" w:color="auto" w:fill="auto"/>
          </w:tcPr>
          <w:p w14:paraId="35DDE1CB" w14:textId="2126782C" w:rsidR="003E3374" w:rsidRDefault="003E3374" w:rsidP="003E3374">
            <w:pPr>
              <w:rPr>
                <w:b/>
              </w:rPr>
            </w:pPr>
            <w:r w:rsidRPr="00DB0445">
              <w:t>Size of the Property:</w:t>
            </w:r>
          </w:p>
        </w:tc>
        <w:tc>
          <w:tcPr>
            <w:tcW w:w="3745" w:type="dxa"/>
            <w:gridSpan w:val="4"/>
            <w:tcBorders>
              <w:top w:val="single" w:sz="4" w:space="0" w:color="auto"/>
              <w:left w:val="single" w:sz="4" w:space="0" w:color="auto"/>
              <w:bottom w:val="single" w:sz="4" w:space="0" w:color="auto"/>
            </w:tcBorders>
            <w:shd w:val="clear" w:color="auto" w:fill="auto"/>
          </w:tcPr>
          <w:p w14:paraId="1C2BF5B3" w14:textId="54960D40" w:rsidR="003E3374" w:rsidRDefault="00470FAA" w:rsidP="003E3374">
            <w:pPr>
              <w:rPr>
                <w:b/>
              </w:rPr>
            </w:pPr>
            <w:r>
              <w:rPr>
                <w:bCs/>
              </w:rPr>
              <w:t>20-25</w:t>
            </w:r>
            <w:r w:rsidR="00AE1DB4" w:rsidRPr="00641B37">
              <w:rPr>
                <w:bCs/>
              </w:rPr>
              <w:t xml:space="preserve"> </w:t>
            </w:r>
            <w:r>
              <w:rPr>
                <w:bCs/>
              </w:rPr>
              <w:t>Bigha</w:t>
            </w:r>
          </w:p>
        </w:tc>
      </w:tr>
      <w:tr w:rsidR="00AE1DB4" w:rsidRPr="00770946" w14:paraId="050DF850" w14:textId="77777777" w:rsidTr="00033A2F">
        <w:trPr>
          <w:trHeight w:val="225"/>
          <w:jc w:val="center"/>
        </w:trPr>
        <w:tc>
          <w:tcPr>
            <w:tcW w:w="725" w:type="dxa"/>
            <w:vMerge/>
            <w:shd w:val="clear" w:color="auto" w:fill="C6D9F1" w:themeFill="text2" w:themeFillTint="33"/>
          </w:tcPr>
          <w:p w14:paraId="20D07F04" w14:textId="77777777" w:rsidR="00AE1DB4" w:rsidRPr="00770946" w:rsidRDefault="00AE1DB4" w:rsidP="00B146C3">
            <w:pPr>
              <w:pStyle w:val="ListParagraph"/>
              <w:widowControl/>
              <w:numPr>
                <w:ilvl w:val="0"/>
                <w:numId w:val="14"/>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9A56F67" w14:textId="77777777" w:rsidR="00AE1DB4" w:rsidRDefault="00AE1DB4" w:rsidP="00AE1DB4">
            <w:pPr>
              <w:rPr>
                <w:b/>
              </w:rPr>
            </w:pPr>
          </w:p>
        </w:tc>
        <w:tc>
          <w:tcPr>
            <w:tcW w:w="406" w:type="dxa"/>
            <w:tcBorders>
              <w:top w:val="single" w:sz="4" w:space="0" w:color="auto"/>
              <w:left w:val="single" w:sz="4" w:space="0" w:color="auto"/>
              <w:bottom w:val="single" w:sz="4" w:space="0" w:color="auto"/>
            </w:tcBorders>
            <w:shd w:val="clear" w:color="auto" w:fill="auto"/>
          </w:tcPr>
          <w:p w14:paraId="5AAFB009" w14:textId="77777777" w:rsidR="00AE1DB4" w:rsidRDefault="00AE1DB4" w:rsidP="00AE1DB4">
            <w:pPr>
              <w:rPr>
                <w:b/>
              </w:rPr>
            </w:pPr>
          </w:p>
        </w:tc>
        <w:tc>
          <w:tcPr>
            <w:tcW w:w="3539" w:type="dxa"/>
            <w:gridSpan w:val="10"/>
            <w:tcBorders>
              <w:top w:val="single" w:sz="4" w:space="0" w:color="auto"/>
              <w:left w:val="single" w:sz="4" w:space="0" w:color="auto"/>
              <w:bottom w:val="single" w:sz="4" w:space="0" w:color="auto"/>
            </w:tcBorders>
            <w:shd w:val="clear" w:color="auto" w:fill="auto"/>
          </w:tcPr>
          <w:p w14:paraId="21013F95" w14:textId="5BDCF54B" w:rsidR="00AE1DB4" w:rsidRDefault="00AE1DB4" w:rsidP="00AE1DB4">
            <w:pPr>
              <w:rPr>
                <w:b/>
              </w:rPr>
            </w:pPr>
            <w:r w:rsidRPr="00DB0445">
              <w:t>Location:</w:t>
            </w:r>
          </w:p>
        </w:tc>
        <w:tc>
          <w:tcPr>
            <w:tcW w:w="3745" w:type="dxa"/>
            <w:gridSpan w:val="4"/>
            <w:tcBorders>
              <w:top w:val="single" w:sz="4" w:space="0" w:color="auto"/>
              <w:left w:val="single" w:sz="4" w:space="0" w:color="auto"/>
              <w:bottom w:val="single" w:sz="4" w:space="0" w:color="auto"/>
            </w:tcBorders>
            <w:shd w:val="clear" w:color="auto" w:fill="auto"/>
          </w:tcPr>
          <w:p w14:paraId="47F109B3" w14:textId="735BA5C8" w:rsidR="00AE1DB4" w:rsidRDefault="00AE1DB4" w:rsidP="00AE1DB4">
            <w:pPr>
              <w:rPr>
                <w:b/>
              </w:rPr>
            </w:pPr>
            <w:r>
              <w:t>Village-</w:t>
            </w:r>
            <w:proofErr w:type="spellStart"/>
            <w:r w:rsidR="00470FAA">
              <w:t>Kinauni</w:t>
            </w:r>
            <w:proofErr w:type="spellEnd"/>
          </w:p>
        </w:tc>
      </w:tr>
      <w:tr w:rsidR="00AE1DB4" w:rsidRPr="00770946" w14:paraId="2667C601" w14:textId="77777777" w:rsidTr="00033A2F">
        <w:trPr>
          <w:trHeight w:val="270"/>
          <w:jc w:val="center"/>
        </w:trPr>
        <w:tc>
          <w:tcPr>
            <w:tcW w:w="725" w:type="dxa"/>
            <w:vMerge/>
            <w:shd w:val="clear" w:color="auto" w:fill="C6D9F1" w:themeFill="text2" w:themeFillTint="33"/>
          </w:tcPr>
          <w:p w14:paraId="0E0BC287" w14:textId="77777777" w:rsidR="00AE1DB4" w:rsidRPr="00770946" w:rsidRDefault="00AE1DB4" w:rsidP="00B146C3">
            <w:pPr>
              <w:pStyle w:val="ListParagraph"/>
              <w:widowControl/>
              <w:numPr>
                <w:ilvl w:val="0"/>
                <w:numId w:val="14"/>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4327BC6" w14:textId="77777777" w:rsidR="00AE1DB4" w:rsidRDefault="00AE1DB4" w:rsidP="00AE1DB4">
            <w:pPr>
              <w:rPr>
                <w:b/>
              </w:rPr>
            </w:pPr>
          </w:p>
        </w:tc>
        <w:tc>
          <w:tcPr>
            <w:tcW w:w="406" w:type="dxa"/>
            <w:tcBorders>
              <w:top w:val="single" w:sz="4" w:space="0" w:color="auto"/>
              <w:left w:val="single" w:sz="4" w:space="0" w:color="auto"/>
              <w:bottom w:val="single" w:sz="4" w:space="0" w:color="auto"/>
            </w:tcBorders>
            <w:shd w:val="clear" w:color="auto" w:fill="auto"/>
          </w:tcPr>
          <w:p w14:paraId="4FC346C0" w14:textId="77777777" w:rsidR="00AE1DB4" w:rsidRDefault="00AE1DB4" w:rsidP="00AE1DB4">
            <w:pPr>
              <w:rPr>
                <w:b/>
              </w:rPr>
            </w:pPr>
          </w:p>
        </w:tc>
        <w:tc>
          <w:tcPr>
            <w:tcW w:w="3539" w:type="dxa"/>
            <w:gridSpan w:val="10"/>
            <w:tcBorders>
              <w:top w:val="single" w:sz="4" w:space="0" w:color="auto"/>
              <w:left w:val="single" w:sz="4" w:space="0" w:color="auto"/>
              <w:bottom w:val="single" w:sz="4" w:space="0" w:color="auto"/>
            </w:tcBorders>
            <w:shd w:val="clear" w:color="auto" w:fill="auto"/>
          </w:tcPr>
          <w:p w14:paraId="117E1C47" w14:textId="46BB18C2" w:rsidR="00AE1DB4" w:rsidRDefault="00AE1DB4" w:rsidP="00AE1DB4">
            <w:pPr>
              <w:rPr>
                <w:b/>
              </w:rPr>
            </w:pPr>
            <w:r w:rsidRPr="00DB0445">
              <w:t>Rates/ Price informed:</w:t>
            </w:r>
          </w:p>
        </w:tc>
        <w:tc>
          <w:tcPr>
            <w:tcW w:w="3745" w:type="dxa"/>
            <w:gridSpan w:val="4"/>
            <w:tcBorders>
              <w:top w:val="single" w:sz="4" w:space="0" w:color="auto"/>
              <w:left w:val="single" w:sz="4" w:space="0" w:color="auto"/>
              <w:bottom w:val="single" w:sz="4" w:space="0" w:color="auto"/>
            </w:tcBorders>
            <w:shd w:val="clear" w:color="auto" w:fill="auto"/>
          </w:tcPr>
          <w:p w14:paraId="2E0F922E" w14:textId="71D37173" w:rsidR="00AE1DB4" w:rsidRDefault="00AE1DB4" w:rsidP="00AE1DB4">
            <w:pPr>
              <w:rPr>
                <w:b/>
              </w:rPr>
            </w:pPr>
            <w:r w:rsidRPr="00DB0445">
              <w:t xml:space="preserve">Around </w:t>
            </w:r>
            <w:r>
              <w:t>Rs.</w:t>
            </w:r>
            <w:r w:rsidR="00B13A24">
              <w:t>10</w:t>
            </w:r>
            <w:r>
              <w:t>,00,000/- to Rs.</w:t>
            </w:r>
            <w:r w:rsidR="0071292A">
              <w:t>1</w:t>
            </w:r>
            <w:r w:rsidR="00B13A24">
              <w:t>2</w:t>
            </w:r>
            <w:r>
              <w:t xml:space="preserve">,00,000/- per Bigha (1 acres = </w:t>
            </w:r>
            <w:r w:rsidR="0071292A">
              <w:t>4.84</w:t>
            </w:r>
            <w:r>
              <w:t xml:space="preserve"> Bigha)</w:t>
            </w:r>
            <w:r w:rsidR="00347DF7">
              <w:t xml:space="preserve"> which comes to be approx. Rs.</w:t>
            </w:r>
            <w:r w:rsidR="00822A79">
              <w:t>39</w:t>
            </w:r>
            <w:r w:rsidR="00347DF7">
              <w:t>,00,000/- to Rs.</w:t>
            </w:r>
            <w:r w:rsidR="00822A79">
              <w:t>48</w:t>
            </w:r>
            <w:r w:rsidR="000D769F">
              <w:t>,00,000/- per acres.</w:t>
            </w:r>
          </w:p>
        </w:tc>
      </w:tr>
      <w:tr w:rsidR="00AE1DB4" w:rsidRPr="00770946" w14:paraId="183BEFBC" w14:textId="77777777" w:rsidTr="00033A2F">
        <w:trPr>
          <w:trHeight w:val="270"/>
          <w:jc w:val="center"/>
        </w:trPr>
        <w:tc>
          <w:tcPr>
            <w:tcW w:w="725" w:type="dxa"/>
            <w:vMerge/>
            <w:shd w:val="clear" w:color="auto" w:fill="C6D9F1" w:themeFill="text2" w:themeFillTint="33"/>
          </w:tcPr>
          <w:p w14:paraId="181F3FA6" w14:textId="77777777" w:rsidR="00AE1DB4" w:rsidRPr="00770946" w:rsidRDefault="00AE1DB4" w:rsidP="00B146C3">
            <w:pPr>
              <w:pStyle w:val="ListParagraph"/>
              <w:widowControl/>
              <w:numPr>
                <w:ilvl w:val="0"/>
                <w:numId w:val="14"/>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01D98240" w14:textId="77777777" w:rsidR="00AE1DB4" w:rsidRDefault="00AE1DB4" w:rsidP="00AE1DB4">
            <w:pPr>
              <w:rPr>
                <w:b/>
              </w:rPr>
            </w:pPr>
          </w:p>
        </w:tc>
        <w:tc>
          <w:tcPr>
            <w:tcW w:w="406" w:type="dxa"/>
            <w:tcBorders>
              <w:top w:val="single" w:sz="4" w:space="0" w:color="auto"/>
              <w:left w:val="single" w:sz="4" w:space="0" w:color="auto"/>
              <w:bottom w:val="single" w:sz="4" w:space="0" w:color="auto"/>
            </w:tcBorders>
            <w:shd w:val="clear" w:color="auto" w:fill="auto"/>
          </w:tcPr>
          <w:p w14:paraId="1066748B" w14:textId="77777777" w:rsidR="00AE1DB4" w:rsidRDefault="00AE1DB4" w:rsidP="00AE1DB4">
            <w:pPr>
              <w:rPr>
                <w:b/>
              </w:rPr>
            </w:pPr>
          </w:p>
        </w:tc>
        <w:tc>
          <w:tcPr>
            <w:tcW w:w="3539" w:type="dxa"/>
            <w:gridSpan w:val="10"/>
            <w:tcBorders>
              <w:top w:val="single" w:sz="4" w:space="0" w:color="auto"/>
              <w:left w:val="single" w:sz="4" w:space="0" w:color="auto"/>
              <w:bottom w:val="single" w:sz="4" w:space="0" w:color="auto"/>
            </w:tcBorders>
            <w:shd w:val="clear" w:color="auto" w:fill="auto"/>
          </w:tcPr>
          <w:p w14:paraId="4591C12E" w14:textId="46666D2A" w:rsidR="00AE1DB4" w:rsidRDefault="00AE1DB4" w:rsidP="00AE1DB4">
            <w:pPr>
              <w:rPr>
                <w:b/>
              </w:rPr>
            </w:pPr>
            <w:r w:rsidRPr="00DB0445">
              <w:t>Any other details/ Discussion held:</w:t>
            </w:r>
          </w:p>
        </w:tc>
        <w:tc>
          <w:tcPr>
            <w:tcW w:w="3745" w:type="dxa"/>
            <w:gridSpan w:val="4"/>
            <w:tcBorders>
              <w:top w:val="single" w:sz="4" w:space="0" w:color="auto"/>
              <w:left w:val="single" w:sz="4" w:space="0" w:color="auto"/>
              <w:bottom w:val="single" w:sz="4" w:space="0" w:color="auto"/>
            </w:tcBorders>
            <w:shd w:val="clear" w:color="auto" w:fill="auto"/>
          </w:tcPr>
          <w:p w14:paraId="03ACD389" w14:textId="1F3BEB51" w:rsidR="00AE1DB4" w:rsidRPr="000D769F" w:rsidRDefault="00631278" w:rsidP="003E5A2C">
            <w:pPr>
              <w:rPr>
                <w:bCs/>
              </w:rPr>
            </w:pPr>
            <w:r w:rsidRPr="00AE1DB4">
              <w:rPr>
                <w:bCs/>
              </w:rPr>
              <w:t xml:space="preserve">As per the discussion with the habitant of the subject locality the prevailing land rate on </w:t>
            </w:r>
            <w:r>
              <w:rPr>
                <w:bCs/>
              </w:rPr>
              <w:t>Village</w:t>
            </w:r>
            <w:r w:rsidRPr="00AE1DB4">
              <w:rPr>
                <w:bCs/>
              </w:rPr>
              <w:t xml:space="preserve"> Road the agricultural land rate is approx. Rs.</w:t>
            </w:r>
            <w:r>
              <w:rPr>
                <w:bCs/>
              </w:rPr>
              <w:t>8</w:t>
            </w:r>
            <w:r w:rsidRPr="00AE1DB4">
              <w:rPr>
                <w:bCs/>
              </w:rPr>
              <w:t>,00,000</w:t>
            </w:r>
            <w:r>
              <w:rPr>
                <w:bCs/>
              </w:rPr>
              <w:t>/-</w:t>
            </w:r>
            <w:r w:rsidRPr="00AE1DB4">
              <w:rPr>
                <w:bCs/>
              </w:rPr>
              <w:t xml:space="preserve"> – Rs.</w:t>
            </w:r>
            <w:r>
              <w:rPr>
                <w:bCs/>
              </w:rPr>
              <w:t>10</w:t>
            </w:r>
            <w:r w:rsidRPr="00AE1DB4">
              <w:rPr>
                <w:bCs/>
              </w:rPr>
              <w:t>,00,000</w:t>
            </w:r>
            <w:r>
              <w:rPr>
                <w:bCs/>
              </w:rPr>
              <w:t>/-</w:t>
            </w:r>
            <w:r w:rsidRPr="00AE1DB4">
              <w:rPr>
                <w:bCs/>
              </w:rPr>
              <w:t xml:space="preserve"> per </w:t>
            </w:r>
            <w:r>
              <w:rPr>
                <w:bCs/>
              </w:rPr>
              <w:t>bigha which comes to be approx. Rs.39,00,000/- to Rs.48,00,000/-</w:t>
            </w:r>
            <w:r w:rsidRPr="00AE1DB4">
              <w:rPr>
                <w:bCs/>
              </w:rPr>
              <w:t xml:space="preserve"> </w:t>
            </w:r>
            <w:r>
              <w:rPr>
                <w:bCs/>
              </w:rPr>
              <w:t>per acre</w:t>
            </w:r>
          </w:p>
        </w:tc>
      </w:tr>
      <w:tr w:rsidR="00AE1DB4" w:rsidRPr="00770946" w14:paraId="666C2A15" w14:textId="77777777" w:rsidTr="00033A2F">
        <w:trPr>
          <w:trHeight w:val="225"/>
          <w:jc w:val="center"/>
        </w:trPr>
        <w:tc>
          <w:tcPr>
            <w:tcW w:w="725" w:type="dxa"/>
            <w:vMerge/>
            <w:shd w:val="clear" w:color="auto" w:fill="C6D9F1" w:themeFill="text2" w:themeFillTint="33"/>
          </w:tcPr>
          <w:p w14:paraId="4A2B78A4" w14:textId="77777777" w:rsidR="00AE1DB4" w:rsidRPr="00770946" w:rsidRDefault="00AE1DB4" w:rsidP="00B146C3">
            <w:pPr>
              <w:pStyle w:val="ListParagraph"/>
              <w:widowControl/>
              <w:numPr>
                <w:ilvl w:val="0"/>
                <w:numId w:val="14"/>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00BFFB3B" w14:textId="77777777" w:rsidR="00AE1DB4" w:rsidRDefault="00AE1DB4" w:rsidP="00AE1DB4">
            <w:pPr>
              <w:rPr>
                <w:b/>
              </w:rPr>
            </w:pPr>
          </w:p>
        </w:tc>
        <w:tc>
          <w:tcPr>
            <w:tcW w:w="406" w:type="dxa"/>
            <w:tcBorders>
              <w:top w:val="single" w:sz="4" w:space="0" w:color="auto"/>
              <w:left w:val="single" w:sz="4" w:space="0" w:color="auto"/>
              <w:bottom w:val="single" w:sz="4" w:space="0" w:color="auto"/>
            </w:tcBorders>
            <w:shd w:val="clear" w:color="auto" w:fill="auto"/>
          </w:tcPr>
          <w:p w14:paraId="6015BD21" w14:textId="7AC286C8" w:rsidR="00AE1DB4" w:rsidRDefault="00033A2F" w:rsidP="00AE1DB4">
            <w:pPr>
              <w:rPr>
                <w:b/>
              </w:rPr>
            </w:pPr>
            <w:r>
              <w:rPr>
                <w:b/>
              </w:rPr>
              <w:t>3.</w:t>
            </w:r>
          </w:p>
        </w:tc>
        <w:tc>
          <w:tcPr>
            <w:tcW w:w="3539" w:type="dxa"/>
            <w:gridSpan w:val="10"/>
            <w:tcBorders>
              <w:top w:val="single" w:sz="4" w:space="0" w:color="auto"/>
              <w:left w:val="single" w:sz="4" w:space="0" w:color="auto"/>
              <w:bottom w:val="single" w:sz="4" w:space="0" w:color="auto"/>
            </w:tcBorders>
            <w:shd w:val="clear" w:color="auto" w:fill="auto"/>
          </w:tcPr>
          <w:p w14:paraId="3D058BC2" w14:textId="6276B5DA" w:rsidR="00AE1DB4" w:rsidRDefault="00AE1DB4" w:rsidP="00AE1DB4">
            <w:pPr>
              <w:rPr>
                <w:b/>
              </w:rPr>
            </w:pPr>
            <w:r w:rsidRPr="00DB0445">
              <w:t>Name:</w:t>
            </w:r>
          </w:p>
        </w:tc>
        <w:tc>
          <w:tcPr>
            <w:tcW w:w="3745" w:type="dxa"/>
            <w:gridSpan w:val="4"/>
            <w:tcBorders>
              <w:top w:val="single" w:sz="4" w:space="0" w:color="auto"/>
              <w:left w:val="single" w:sz="4" w:space="0" w:color="auto"/>
              <w:bottom w:val="single" w:sz="4" w:space="0" w:color="auto"/>
            </w:tcBorders>
            <w:shd w:val="clear" w:color="auto" w:fill="auto"/>
          </w:tcPr>
          <w:p w14:paraId="18CF5E95" w14:textId="3AC87D98" w:rsidR="00AE1DB4" w:rsidRDefault="003E5A2C" w:rsidP="00AE1DB4">
            <w:pPr>
              <w:rPr>
                <w:b/>
              </w:rPr>
            </w:pPr>
            <w:r>
              <w:t xml:space="preserve">Mr. </w:t>
            </w:r>
            <w:proofErr w:type="spellStart"/>
            <w:r w:rsidR="00FF4A76">
              <w:t>Baburam</w:t>
            </w:r>
            <w:proofErr w:type="spellEnd"/>
            <w:r w:rsidR="00061F99">
              <w:t xml:space="preserve"> </w:t>
            </w:r>
            <w:r w:rsidR="00235346">
              <w:t>(Sarpanch)</w:t>
            </w:r>
          </w:p>
        </w:tc>
      </w:tr>
      <w:tr w:rsidR="00AE1DB4" w:rsidRPr="00770946" w14:paraId="0DE701E9" w14:textId="77777777" w:rsidTr="00033A2F">
        <w:trPr>
          <w:trHeight w:val="255"/>
          <w:jc w:val="center"/>
        </w:trPr>
        <w:tc>
          <w:tcPr>
            <w:tcW w:w="725" w:type="dxa"/>
            <w:vMerge/>
            <w:shd w:val="clear" w:color="auto" w:fill="C6D9F1" w:themeFill="text2" w:themeFillTint="33"/>
          </w:tcPr>
          <w:p w14:paraId="0D06FA91" w14:textId="77777777" w:rsidR="00AE1DB4" w:rsidRPr="00770946" w:rsidRDefault="00AE1DB4" w:rsidP="00B146C3">
            <w:pPr>
              <w:pStyle w:val="ListParagraph"/>
              <w:widowControl/>
              <w:numPr>
                <w:ilvl w:val="0"/>
                <w:numId w:val="14"/>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5FC7441F" w14:textId="77777777" w:rsidR="00AE1DB4" w:rsidRDefault="00AE1DB4" w:rsidP="00AE1DB4">
            <w:pPr>
              <w:rPr>
                <w:b/>
              </w:rPr>
            </w:pPr>
          </w:p>
        </w:tc>
        <w:tc>
          <w:tcPr>
            <w:tcW w:w="406" w:type="dxa"/>
            <w:tcBorders>
              <w:top w:val="single" w:sz="4" w:space="0" w:color="auto"/>
              <w:left w:val="single" w:sz="4" w:space="0" w:color="auto"/>
              <w:bottom w:val="single" w:sz="4" w:space="0" w:color="auto"/>
            </w:tcBorders>
            <w:shd w:val="clear" w:color="auto" w:fill="auto"/>
          </w:tcPr>
          <w:p w14:paraId="7A8D4E7C" w14:textId="77777777" w:rsidR="00AE1DB4" w:rsidRDefault="00AE1DB4" w:rsidP="00AE1DB4">
            <w:pPr>
              <w:rPr>
                <w:b/>
              </w:rPr>
            </w:pPr>
          </w:p>
        </w:tc>
        <w:tc>
          <w:tcPr>
            <w:tcW w:w="3539" w:type="dxa"/>
            <w:gridSpan w:val="10"/>
            <w:tcBorders>
              <w:top w:val="single" w:sz="4" w:space="0" w:color="auto"/>
              <w:left w:val="single" w:sz="4" w:space="0" w:color="auto"/>
              <w:bottom w:val="single" w:sz="4" w:space="0" w:color="auto"/>
            </w:tcBorders>
            <w:shd w:val="clear" w:color="auto" w:fill="auto"/>
          </w:tcPr>
          <w:p w14:paraId="1A08DEE3" w14:textId="3ECDC388" w:rsidR="00AE1DB4" w:rsidRDefault="00AE1DB4" w:rsidP="00AE1DB4">
            <w:pPr>
              <w:rPr>
                <w:b/>
              </w:rPr>
            </w:pPr>
            <w:r w:rsidRPr="00DB0445">
              <w:t>Contact No.:</w:t>
            </w:r>
          </w:p>
        </w:tc>
        <w:tc>
          <w:tcPr>
            <w:tcW w:w="3745" w:type="dxa"/>
            <w:gridSpan w:val="4"/>
            <w:tcBorders>
              <w:top w:val="single" w:sz="4" w:space="0" w:color="auto"/>
              <w:left w:val="single" w:sz="4" w:space="0" w:color="auto"/>
              <w:bottom w:val="single" w:sz="4" w:space="0" w:color="auto"/>
            </w:tcBorders>
            <w:shd w:val="clear" w:color="auto" w:fill="auto"/>
          </w:tcPr>
          <w:p w14:paraId="615B7D69" w14:textId="4220F9CC" w:rsidR="00AE1DB4" w:rsidRDefault="003E5A2C" w:rsidP="00AE1DB4">
            <w:pPr>
              <w:rPr>
                <w:b/>
              </w:rPr>
            </w:pPr>
            <w:r>
              <w:t xml:space="preserve">+91- </w:t>
            </w:r>
            <w:r w:rsidR="00FF4A76">
              <w:t>9759133405</w:t>
            </w:r>
          </w:p>
        </w:tc>
      </w:tr>
      <w:tr w:rsidR="00AE1DB4" w:rsidRPr="00770946" w14:paraId="36010E27" w14:textId="77777777" w:rsidTr="00033A2F">
        <w:trPr>
          <w:trHeight w:val="240"/>
          <w:jc w:val="center"/>
        </w:trPr>
        <w:tc>
          <w:tcPr>
            <w:tcW w:w="725" w:type="dxa"/>
            <w:vMerge/>
            <w:shd w:val="clear" w:color="auto" w:fill="C6D9F1" w:themeFill="text2" w:themeFillTint="33"/>
          </w:tcPr>
          <w:p w14:paraId="05092031" w14:textId="77777777" w:rsidR="00AE1DB4" w:rsidRPr="00770946" w:rsidRDefault="00AE1DB4" w:rsidP="00B146C3">
            <w:pPr>
              <w:pStyle w:val="ListParagraph"/>
              <w:widowControl/>
              <w:numPr>
                <w:ilvl w:val="0"/>
                <w:numId w:val="14"/>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A24AD00" w14:textId="77777777" w:rsidR="00AE1DB4" w:rsidRDefault="00AE1DB4" w:rsidP="00AE1DB4">
            <w:pPr>
              <w:rPr>
                <w:b/>
              </w:rPr>
            </w:pPr>
          </w:p>
        </w:tc>
        <w:tc>
          <w:tcPr>
            <w:tcW w:w="406" w:type="dxa"/>
            <w:tcBorders>
              <w:top w:val="single" w:sz="4" w:space="0" w:color="auto"/>
              <w:left w:val="single" w:sz="4" w:space="0" w:color="auto"/>
              <w:bottom w:val="single" w:sz="4" w:space="0" w:color="auto"/>
            </w:tcBorders>
            <w:shd w:val="clear" w:color="auto" w:fill="auto"/>
          </w:tcPr>
          <w:p w14:paraId="7C0DB17D" w14:textId="77777777" w:rsidR="00AE1DB4" w:rsidRDefault="00AE1DB4" w:rsidP="00AE1DB4">
            <w:pPr>
              <w:rPr>
                <w:b/>
              </w:rPr>
            </w:pPr>
          </w:p>
        </w:tc>
        <w:tc>
          <w:tcPr>
            <w:tcW w:w="3539" w:type="dxa"/>
            <w:gridSpan w:val="10"/>
            <w:tcBorders>
              <w:top w:val="single" w:sz="4" w:space="0" w:color="auto"/>
              <w:left w:val="single" w:sz="4" w:space="0" w:color="auto"/>
              <w:bottom w:val="single" w:sz="4" w:space="0" w:color="auto"/>
            </w:tcBorders>
            <w:shd w:val="clear" w:color="auto" w:fill="auto"/>
          </w:tcPr>
          <w:p w14:paraId="345EF61B" w14:textId="1847E564" w:rsidR="00AE1DB4" w:rsidRDefault="00AE1DB4" w:rsidP="00AE1DB4">
            <w:pPr>
              <w:rPr>
                <w:b/>
              </w:rPr>
            </w:pPr>
            <w:r w:rsidRPr="00DB0445">
              <w:t>Nature of reference:</w:t>
            </w:r>
          </w:p>
        </w:tc>
        <w:tc>
          <w:tcPr>
            <w:tcW w:w="3745" w:type="dxa"/>
            <w:gridSpan w:val="4"/>
            <w:tcBorders>
              <w:top w:val="single" w:sz="4" w:space="0" w:color="auto"/>
              <w:left w:val="single" w:sz="4" w:space="0" w:color="auto"/>
              <w:bottom w:val="single" w:sz="4" w:space="0" w:color="auto"/>
            </w:tcBorders>
            <w:shd w:val="clear" w:color="auto" w:fill="auto"/>
          </w:tcPr>
          <w:p w14:paraId="3A1440A7" w14:textId="4303AF9B" w:rsidR="00AE1DB4" w:rsidRDefault="00F661B9" w:rsidP="00AE1DB4">
            <w:pPr>
              <w:rPr>
                <w:b/>
              </w:rPr>
            </w:pPr>
            <w:sdt>
              <w:sdtPr>
                <w:id w:val="1703660581"/>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r w:rsidR="00061F99">
                  <w:t>Habitant of subject location</w:t>
                </w:r>
              </w:sdtContent>
            </w:sdt>
          </w:p>
        </w:tc>
      </w:tr>
      <w:tr w:rsidR="00AE1DB4" w:rsidRPr="00770946" w14:paraId="279768FC" w14:textId="77777777" w:rsidTr="00033A2F">
        <w:trPr>
          <w:trHeight w:val="255"/>
          <w:jc w:val="center"/>
        </w:trPr>
        <w:tc>
          <w:tcPr>
            <w:tcW w:w="725" w:type="dxa"/>
            <w:vMerge/>
            <w:shd w:val="clear" w:color="auto" w:fill="C6D9F1" w:themeFill="text2" w:themeFillTint="33"/>
          </w:tcPr>
          <w:p w14:paraId="31BCBF93" w14:textId="77777777" w:rsidR="00AE1DB4" w:rsidRPr="00770946" w:rsidRDefault="00AE1DB4" w:rsidP="00B146C3">
            <w:pPr>
              <w:pStyle w:val="ListParagraph"/>
              <w:widowControl/>
              <w:numPr>
                <w:ilvl w:val="0"/>
                <w:numId w:val="14"/>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310E4225" w14:textId="77777777" w:rsidR="00AE1DB4" w:rsidRDefault="00AE1DB4" w:rsidP="00AE1DB4">
            <w:pPr>
              <w:rPr>
                <w:b/>
              </w:rPr>
            </w:pPr>
          </w:p>
        </w:tc>
        <w:tc>
          <w:tcPr>
            <w:tcW w:w="406" w:type="dxa"/>
            <w:tcBorders>
              <w:top w:val="single" w:sz="4" w:space="0" w:color="auto"/>
              <w:left w:val="single" w:sz="4" w:space="0" w:color="auto"/>
              <w:bottom w:val="single" w:sz="4" w:space="0" w:color="auto"/>
            </w:tcBorders>
            <w:shd w:val="clear" w:color="auto" w:fill="auto"/>
          </w:tcPr>
          <w:p w14:paraId="0B0C53D2" w14:textId="77777777" w:rsidR="00AE1DB4" w:rsidRDefault="00AE1DB4" w:rsidP="00AE1DB4">
            <w:pPr>
              <w:rPr>
                <w:b/>
              </w:rPr>
            </w:pPr>
          </w:p>
        </w:tc>
        <w:tc>
          <w:tcPr>
            <w:tcW w:w="3539" w:type="dxa"/>
            <w:gridSpan w:val="10"/>
            <w:tcBorders>
              <w:top w:val="single" w:sz="4" w:space="0" w:color="auto"/>
              <w:left w:val="single" w:sz="4" w:space="0" w:color="auto"/>
              <w:bottom w:val="single" w:sz="4" w:space="0" w:color="auto"/>
            </w:tcBorders>
            <w:shd w:val="clear" w:color="auto" w:fill="auto"/>
          </w:tcPr>
          <w:p w14:paraId="72F8529D" w14:textId="134467A5" w:rsidR="00AE1DB4" w:rsidRDefault="00AE1DB4" w:rsidP="00AE1DB4">
            <w:pPr>
              <w:rPr>
                <w:b/>
              </w:rPr>
            </w:pPr>
            <w:r w:rsidRPr="00DB0445">
              <w:t>Size of the Property:</w:t>
            </w:r>
          </w:p>
        </w:tc>
        <w:tc>
          <w:tcPr>
            <w:tcW w:w="3745" w:type="dxa"/>
            <w:gridSpan w:val="4"/>
            <w:tcBorders>
              <w:top w:val="single" w:sz="4" w:space="0" w:color="auto"/>
              <w:left w:val="single" w:sz="4" w:space="0" w:color="auto"/>
              <w:bottom w:val="single" w:sz="4" w:space="0" w:color="auto"/>
            </w:tcBorders>
            <w:shd w:val="clear" w:color="auto" w:fill="auto"/>
          </w:tcPr>
          <w:p w14:paraId="3B863B22" w14:textId="73EEFC6A" w:rsidR="00AE1DB4" w:rsidRDefault="00FF4A76" w:rsidP="00AE1DB4">
            <w:pPr>
              <w:rPr>
                <w:b/>
              </w:rPr>
            </w:pPr>
            <w:r>
              <w:t xml:space="preserve">5-10 Bigha </w:t>
            </w:r>
          </w:p>
        </w:tc>
      </w:tr>
      <w:tr w:rsidR="00AE1DB4" w:rsidRPr="00770946" w14:paraId="5ACACAD6" w14:textId="77777777" w:rsidTr="00033A2F">
        <w:trPr>
          <w:trHeight w:val="135"/>
          <w:jc w:val="center"/>
        </w:trPr>
        <w:tc>
          <w:tcPr>
            <w:tcW w:w="725" w:type="dxa"/>
            <w:vMerge/>
            <w:shd w:val="clear" w:color="auto" w:fill="C6D9F1" w:themeFill="text2" w:themeFillTint="33"/>
          </w:tcPr>
          <w:p w14:paraId="5522AC5E" w14:textId="77777777" w:rsidR="00AE1DB4" w:rsidRPr="00770946" w:rsidRDefault="00AE1DB4" w:rsidP="00B146C3">
            <w:pPr>
              <w:pStyle w:val="ListParagraph"/>
              <w:widowControl/>
              <w:numPr>
                <w:ilvl w:val="0"/>
                <w:numId w:val="14"/>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2E3B8889" w14:textId="77777777" w:rsidR="00AE1DB4" w:rsidRDefault="00AE1DB4" w:rsidP="00AE1DB4">
            <w:pPr>
              <w:rPr>
                <w:b/>
              </w:rPr>
            </w:pPr>
          </w:p>
        </w:tc>
        <w:tc>
          <w:tcPr>
            <w:tcW w:w="406" w:type="dxa"/>
            <w:tcBorders>
              <w:top w:val="single" w:sz="4" w:space="0" w:color="auto"/>
              <w:left w:val="single" w:sz="4" w:space="0" w:color="auto"/>
              <w:bottom w:val="single" w:sz="4" w:space="0" w:color="auto"/>
            </w:tcBorders>
            <w:shd w:val="clear" w:color="auto" w:fill="auto"/>
          </w:tcPr>
          <w:p w14:paraId="3CF1C94F" w14:textId="77777777" w:rsidR="00AE1DB4" w:rsidRDefault="00AE1DB4" w:rsidP="00AE1DB4">
            <w:pPr>
              <w:rPr>
                <w:b/>
              </w:rPr>
            </w:pPr>
          </w:p>
        </w:tc>
        <w:tc>
          <w:tcPr>
            <w:tcW w:w="3539" w:type="dxa"/>
            <w:gridSpan w:val="10"/>
            <w:tcBorders>
              <w:top w:val="single" w:sz="4" w:space="0" w:color="auto"/>
              <w:left w:val="single" w:sz="4" w:space="0" w:color="auto"/>
              <w:bottom w:val="single" w:sz="4" w:space="0" w:color="auto"/>
            </w:tcBorders>
            <w:shd w:val="clear" w:color="auto" w:fill="auto"/>
          </w:tcPr>
          <w:p w14:paraId="22C4B7DD" w14:textId="7FE28FB2" w:rsidR="00AE1DB4" w:rsidRDefault="00AE1DB4" w:rsidP="00AE1DB4">
            <w:pPr>
              <w:rPr>
                <w:b/>
              </w:rPr>
            </w:pPr>
            <w:r w:rsidRPr="00DB0445">
              <w:t>Location:</w:t>
            </w:r>
          </w:p>
        </w:tc>
        <w:tc>
          <w:tcPr>
            <w:tcW w:w="3745" w:type="dxa"/>
            <w:gridSpan w:val="4"/>
            <w:tcBorders>
              <w:top w:val="single" w:sz="4" w:space="0" w:color="auto"/>
              <w:left w:val="single" w:sz="4" w:space="0" w:color="auto"/>
              <w:bottom w:val="single" w:sz="4" w:space="0" w:color="auto"/>
            </w:tcBorders>
            <w:shd w:val="clear" w:color="auto" w:fill="auto"/>
          </w:tcPr>
          <w:p w14:paraId="6FCE5CCB" w14:textId="14401A85" w:rsidR="00AE1DB4" w:rsidRDefault="003E5A2C" w:rsidP="00AE1DB4">
            <w:pPr>
              <w:rPr>
                <w:b/>
              </w:rPr>
            </w:pPr>
            <w:r>
              <w:t xml:space="preserve">Village- </w:t>
            </w:r>
            <w:proofErr w:type="spellStart"/>
            <w:r w:rsidR="00FF4A76">
              <w:t>Jatola</w:t>
            </w:r>
            <w:proofErr w:type="spellEnd"/>
          </w:p>
        </w:tc>
      </w:tr>
      <w:tr w:rsidR="00AE1DB4" w:rsidRPr="00770946" w14:paraId="7CD38BF2" w14:textId="77777777" w:rsidTr="00033A2F">
        <w:trPr>
          <w:trHeight w:val="285"/>
          <w:jc w:val="center"/>
        </w:trPr>
        <w:tc>
          <w:tcPr>
            <w:tcW w:w="725" w:type="dxa"/>
            <w:vMerge/>
            <w:shd w:val="clear" w:color="auto" w:fill="C6D9F1" w:themeFill="text2" w:themeFillTint="33"/>
          </w:tcPr>
          <w:p w14:paraId="0B2733F3" w14:textId="77777777" w:rsidR="00AE1DB4" w:rsidRPr="00770946" w:rsidRDefault="00AE1DB4" w:rsidP="00B146C3">
            <w:pPr>
              <w:pStyle w:val="ListParagraph"/>
              <w:widowControl/>
              <w:numPr>
                <w:ilvl w:val="0"/>
                <w:numId w:val="14"/>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A00ABCB" w14:textId="77777777" w:rsidR="00AE1DB4" w:rsidRDefault="00AE1DB4" w:rsidP="00AE1DB4">
            <w:pPr>
              <w:rPr>
                <w:b/>
              </w:rPr>
            </w:pPr>
          </w:p>
        </w:tc>
        <w:tc>
          <w:tcPr>
            <w:tcW w:w="406" w:type="dxa"/>
            <w:tcBorders>
              <w:top w:val="single" w:sz="4" w:space="0" w:color="auto"/>
              <w:left w:val="single" w:sz="4" w:space="0" w:color="auto"/>
              <w:bottom w:val="single" w:sz="4" w:space="0" w:color="auto"/>
            </w:tcBorders>
            <w:shd w:val="clear" w:color="auto" w:fill="auto"/>
          </w:tcPr>
          <w:p w14:paraId="06CB85A2" w14:textId="77777777" w:rsidR="00AE1DB4" w:rsidRDefault="00AE1DB4" w:rsidP="00AE1DB4">
            <w:pPr>
              <w:rPr>
                <w:b/>
              </w:rPr>
            </w:pPr>
          </w:p>
        </w:tc>
        <w:tc>
          <w:tcPr>
            <w:tcW w:w="3539" w:type="dxa"/>
            <w:gridSpan w:val="10"/>
            <w:tcBorders>
              <w:top w:val="single" w:sz="4" w:space="0" w:color="auto"/>
              <w:left w:val="single" w:sz="4" w:space="0" w:color="auto"/>
              <w:bottom w:val="single" w:sz="4" w:space="0" w:color="auto"/>
            </w:tcBorders>
            <w:shd w:val="clear" w:color="auto" w:fill="auto"/>
          </w:tcPr>
          <w:p w14:paraId="48D24722" w14:textId="376CF23A" w:rsidR="00AE1DB4" w:rsidRDefault="00AE1DB4" w:rsidP="00AE1DB4">
            <w:pPr>
              <w:rPr>
                <w:b/>
              </w:rPr>
            </w:pPr>
            <w:r w:rsidRPr="00DB0445">
              <w:t>Rates/ Price informed:</w:t>
            </w:r>
          </w:p>
        </w:tc>
        <w:tc>
          <w:tcPr>
            <w:tcW w:w="3745" w:type="dxa"/>
            <w:gridSpan w:val="4"/>
            <w:tcBorders>
              <w:top w:val="single" w:sz="4" w:space="0" w:color="auto"/>
              <w:left w:val="single" w:sz="4" w:space="0" w:color="auto"/>
              <w:bottom w:val="single" w:sz="4" w:space="0" w:color="auto"/>
            </w:tcBorders>
            <w:shd w:val="clear" w:color="auto" w:fill="auto"/>
          </w:tcPr>
          <w:p w14:paraId="45FFAE6E" w14:textId="4C3CFD9A" w:rsidR="00AE1DB4" w:rsidRDefault="00FF4A76" w:rsidP="00AE1DB4">
            <w:pPr>
              <w:rPr>
                <w:b/>
              </w:rPr>
            </w:pPr>
            <w:r w:rsidRPr="00DB0445">
              <w:t xml:space="preserve">Around </w:t>
            </w:r>
            <w:r>
              <w:t>Rs.7,00,000/- to Rs.10,00,000/- per Bigha (1 acres = 4.84 Bigha) which comes to be approx. Rs.34,00,000/- to Rs.48,00,000/- per acres.</w:t>
            </w:r>
          </w:p>
        </w:tc>
      </w:tr>
      <w:tr w:rsidR="003E5A2C" w:rsidRPr="00770946" w14:paraId="4602CA4E" w14:textId="77777777" w:rsidTr="00033A2F">
        <w:trPr>
          <w:trHeight w:val="255"/>
          <w:jc w:val="center"/>
        </w:trPr>
        <w:tc>
          <w:tcPr>
            <w:tcW w:w="725" w:type="dxa"/>
            <w:vMerge/>
            <w:shd w:val="clear" w:color="auto" w:fill="C6D9F1" w:themeFill="text2" w:themeFillTint="33"/>
          </w:tcPr>
          <w:p w14:paraId="0670EB85" w14:textId="77777777" w:rsidR="003E5A2C" w:rsidRPr="00770946" w:rsidRDefault="003E5A2C" w:rsidP="00B146C3">
            <w:pPr>
              <w:pStyle w:val="ListParagraph"/>
              <w:widowControl/>
              <w:numPr>
                <w:ilvl w:val="0"/>
                <w:numId w:val="14"/>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35080570" w14:textId="77777777" w:rsidR="003E5A2C" w:rsidRDefault="003E5A2C" w:rsidP="003E5A2C">
            <w:pPr>
              <w:rPr>
                <w:b/>
              </w:rPr>
            </w:pPr>
          </w:p>
        </w:tc>
        <w:tc>
          <w:tcPr>
            <w:tcW w:w="406" w:type="dxa"/>
            <w:tcBorders>
              <w:top w:val="single" w:sz="4" w:space="0" w:color="auto"/>
              <w:left w:val="single" w:sz="4" w:space="0" w:color="auto"/>
            </w:tcBorders>
            <w:shd w:val="clear" w:color="auto" w:fill="auto"/>
          </w:tcPr>
          <w:p w14:paraId="0FC57567" w14:textId="77777777" w:rsidR="003E5A2C" w:rsidRDefault="003E5A2C" w:rsidP="003E5A2C">
            <w:pPr>
              <w:rPr>
                <w:b/>
              </w:rPr>
            </w:pPr>
          </w:p>
        </w:tc>
        <w:tc>
          <w:tcPr>
            <w:tcW w:w="3539" w:type="dxa"/>
            <w:gridSpan w:val="10"/>
            <w:tcBorders>
              <w:top w:val="single" w:sz="4" w:space="0" w:color="auto"/>
              <w:left w:val="single" w:sz="4" w:space="0" w:color="auto"/>
            </w:tcBorders>
            <w:shd w:val="clear" w:color="auto" w:fill="auto"/>
          </w:tcPr>
          <w:p w14:paraId="2535B07C" w14:textId="24850DE6" w:rsidR="003E5A2C" w:rsidRDefault="003E5A2C" w:rsidP="003E5A2C">
            <w:pPr>
              <w:rPr>
                <w:b/>
              </w:rPr>
            </w:pPr>
            <w:r w:rsidRPr="00DB0445">
              <w:t>Any other details/ Discussion held:</w:t>
            </w:r>
          </w:p>
        </w:tc>
        <w:tc>
          <w:tcPr>
            <w:tcW w:w="3745" w:type="dxa"/>
            <w:gridSpan w:val="4"/>
            <w:tcBorders>
              <w:top w:val="single" w:sz="4" w:space="0" w:color="auto"/>
              <w:left w:val="single" w:sz="4" w:space="0" w:color="auto"/>
            </w:tcBorders>
            <w:shd w:val="clear" w:color="auto" w:fill="auto"/>
          </w:tcPr>
          <w:p w14:paraId="17C04424" w14:textId="6CA72FF5" w:rsidR="003E5A2C" w:rsidRPr="00271814" w:rsidRDefault="00FF4A76" w:rsidP="003E5A2C">
            <w:pPr>
              <w:rPr>
                <w:bCs/>
              </w:rPr>
            </w:pPr>
            <w:r w:rsidRPr="00AE1DB4">
              <w:rPr>
                <w:bCs/>
              </w:rPr>
              <w:t xml:space="preserve">As per the discussion with the habitant of the subject locality the prevailing land rate on </w:t>
            </w:r>
            <w:r>
              <w:rPr>
                <w:bCs/>
              </w:rPr>
              <w:t>Village</w:t>
            </w:r>
            <w:r w:rsidRPr="00AE1DB4">
              <w:rPr>
                <w:bCs/>
              </w:rPr>
              <w:t xml:space="preserve"> Road the agricultural land rate is approx. Rs.</w:t>
            </w:r>
            <w:r>
              <w:rPr>
                <w:bCs/>
              </w:rPr>
              <w:t>8</w:t>
            </w:r>
            <w:r w:rsidRPr="00AE1DB4">
              <w:rPr>
                <w:bCs/>
              </w:rPr>
              <w:t>,00,000</w:t>
            </w:r>
            <w:r>
              <w:rPr>
                <w:bCs/>
              </w:rPr>
              <w:t>/-</w:t>
            </w:r>
            <w:r w:rsidRPr="00AE1DB4">
              <w:rPr>
                <w:bCs/>
              </w:rPr>
              <w:t xml:space="preserve"> – Rs.</w:t>
            </w:r>
            <w:r>
              <w:rPr>
                <w:bCs/>
              </w:rPr>
              <w:t>10</w:t>
            </w:r>
            <w:r w:rsidRPr="00AE1DB4">
              <w:rPr>
                <w:bCs/>
              </w:rPr>
              <w:t>,00,000</w:t>
            </w:r>
            <w:r>
              <w:rPr>
                <w:bCs/>
              </w:rPr>
              <w:t>/-</w:t>
            </w:r>
            <w:r w:rsidRPr="00AE1DB4">
              <w:rPr>
                <w:bCs/>
              </w:rPr>
              <w:t xml:space="preserve"> per </w:t>
            </w:r>
            <w:r>
              <w:rPr>
                <w:bCs/>
              </w:rPr>
              <w:t>bigha which comes to be approx. Rs.39,00,000/- to Rs.48,00,000/-</w:t>
            </w:r>
            <w:r w:rsidRPr="00AE1DB4">
              <w:rPr>
                <w:bCs/>
              </w:rPr>
              <w:t xml:space="preserve"> </w:t>
            </w:r>
            <w:r>
              <w:rPr>
                <w:bCs/>
              </w:rPr>
              <w:t>per acre</w:t>
            </w:r>
          </w:p>
        </w:tc>
      </w:tr>
      <w:tr w:rsidR="003E5A2C" w:rsidRPr="00770946" w14:paraId="3C0DDC6D" w14:textId="77777777" w:rsidTr="008F35E3">
        <w:trPr>
          <w:trHeight w:val="255"/>
          <w:jc w:val="center"/>
        </w:trPr>
        <w:tc>
          <w:tcPr>
            <w:tcW w:w="725" w:type="dxa"/>
            <w:shd w:val="clear" w:color="auto" w:fill="C6D9F1" w:themeFill="text2" w:themeFillTint="33"/>
          </w:tcPr>
          <w:p w14:paraId="6F3E8362" w14:textId="77777777" w:rsidR="003E5A2C" w:rsidRPr="00770946" w:rsidRDefault="003E5A2C" w:rsidP="00B146C3">
            <w:pPr>
              <w:pStyle w:val="ListParagraph"/>
              <w:widowControl/>
              <w:numPr>
                <w:ilvl w:val="0"/>
                <w:numId w:val="14"/>
              </w:numPr>
              <w:autoSpaceDE/>
              <w:autoSpaceDN/>
              <w:spacing w:after="0" w:line="240" w:lineRule="auto"/>
              <w:jc w:val="center"/>
            </w:pPr>
          </w:p>
        </w:tc>
        <w:tc>
          <w:tcPr>
            <w:tcW w:w="10525" w:type="dxa"/>
            <w:gridSpan w:val="17"/>
            <w:shd w:val="clear" w:color="auto" w:fill="C6D9F1" w:themeFill="text2" w:themeFillTint="33"/>
          </w:tcPr>
          <w:p w14:paraId="7218CA18" w14:textId="40849EE1" w:rsidR="003E5A2C" w:rsidRPr="00DB0445" w:rsidRDefault="003E5A2C" w:rsidP="003E5A2C">
            <w:r w:rsidRPr="00DB0445">
              <w:rPr>
                <w:i/>
              </w:rPr>
              <w:t>NOTE: The given information above can be independently verified to know its authenticity.</w:t>
            </w:r>
          </w:p>
        </w:tc>
      </w:tr>
      <w:tr w:rsidR="003E5A2C" w:rsidRPr="00770946" w14:paraId="64009EED" w14:textId="5BA8692F" w:rsidTr="00033A2F">
        <w:trPr>
          <w:trHeight w:val="255"/>
          <w:jc w:val="center"/>
        </w:trPr>
        <w:tc>
          <w:tcPr>
            <w:tcW w:w="725" w:type="dxa"/>
            <w:shd w:val="clear" w:color="auto" w:fill="C6D9F1" w:themeFill="text2" w:themeFillTint="33"/>
          </w:tcPr>
          <w:p w14:paraId="2A476AD6" w14:textId="77777777" w:rsidR="003E5A2C" w:rsidRPr="00770946" w:rsidRDefault="003E5A2C" w:rsidP="00B146C3">
            <w:pPr>
              <w:pStyle w:val="ListParagraph"/>
              <w:widowControl/>
              <w:numPr>
                <w:ilvl w:val="0"/>
                <w:numId w:val="14"/>
              </w:numPr>
              <w:autoSpaceDE/>
              <w:autoSpaceDN/>
              <w:spacing w:after="0" w:line="240" w:lineRule="auto"/>
              <w:jc w:val="center"/>
            </w:pPr>
          </w:p>
        </w:tc>
        <w:tc>
          <w:tcPr>
            <w:tcW w:w="3241" w:type="dxa"/>
            <w:gridSpan w:val="3"/>
            <w:tcBorders>
              <w:right w:val="single" w:sz="4" w:space="0" w:color="auto"/>
            </w:tcBorders>
            <w:shd w:val="clear" w:color="auto" w:fill="C6D9F1" w:themeFill="text2" w:themeFillTint="33"/>
          </w:tcPr>
          <w:p w14:paraId="372A11FB" w14:textId="2C209B2E" w:rsidR="003E5A2C" w:rsidRPr="00DB0445" w:rsidRDefault="003E5A2C" w:rsidP="003E5A2C">
            <w:r w:rsidRPr="00DB0445">
              <w:rPr>
                <w:szCs w:val="20"/>
              </w:rPr>
              <w:t>Adopted Rates Justification</w:t>
            </w:r>
          </w:p>
        </w:tc>
        <w:tc>
          <w:tcPr>
            <w:tcW w:w="7284" w:type="dxa"/>
            <w:gridSpan w:val="14"/>
            <w:tcBorders>
              <w:left w:val="single" w:sz="4" w:space="0" w:color="auto"/>
            </w:tcBorders>
            <w:shd w:val="clear" w:color="auto" w:fill="C6D9F1" w:themeFill="text2" w:themeFillTint="33"/>
          </w:tcPr>
          <w:p w14:paraId="26B78D8E" w14:textId="77777777" w:rsidR="00235346" w:rsidRPr="00235346" w:rsidRDefault="00235346" w:rsidP="00B146C3">
            <w:pPr>
              <w:pStyle w:val="ListParagraph"/>
              <w:numPr>
                <w:ilvl w:val="0"/>
                <w:numId w:val="44"/>
              </w:numPr>
              <w:spacing w:after="0" w:line="276" w:lineRule="auto"/>
              <w:ind w:left="391" w:right="90"/>
              <w:jc w:val="both"/>
              <w:rPr>
                <w:b/>
                <w:i/>
              </w:rPr>
            </w:pPr>
            <w:r w:rsidRPr="00235346">
              <w:rPr>
                <w:b/>
                <w:i/>
              </w:rPr>
              <w:t>Land Valuation assessment is done considering the Land use for Sugar Project Land only as its highest &amp; best use since the transaction of this land will be done based on the established Project only and separation of it from the Project will be virtually impossible, at least up to the complete economic life cycle of this Plant which is taken as 30-35 years and also due to the location no other more productive use can be thought of.</w:t>
            </w:r>
          </w:p>
          <w:p w14:paraId="6ABE56E7" w14:textId="77777777" w:rsidR="00235346" w:rsidRPr="00235346" w:rsidRDefault="00235346" w:rsidP="00B146C3">
            <w:pPr>
              <w:pStyle w:val="ListParagraph"/>
              <w:numPr>
                <w:ilvl w:val="0"/>
                <w:numId w:val="44"/>
              </w:numPr>
              <w:spacing w:after="0" w:line="276" w:lineRule="auto"/>
              <w:ind w:left="391" w:right="90"/>
              <w:jc w:val="both"/>
              <w:rPr>
                <w:b/>
                <w:i/>
              </w:rPr>
            </w:pPr>
            <w:r w:rsidRPr="00235346">
              <w:rPr>
                <w:b/>
                <w:i/>
              </w:rPr>
              <w:t>Overall Valuation assessment is done based on the fact that if any new promoter/ buyer would plan to setup a similar Plant today at same location and same size then what will cost him today for acquisition. To acquire 197.36 Acres of land parcel, one would either go to Govt. to provide the land for Industry or would approach individual land owners to purchase their land portions.</w:t>
            </w:r>
          </w:p>
          <w:p w14:paraId="73D194CD" w14:textId="77777777" w:rsidR="002D07E3" w:rsidRPr="004D2896" w:rsidRDefault="002D07E3" w:rsidP="00B146C3">
            <w:pPr>
              <w:pStyle w:val="ListParagraph"/>
              <w:numPr>
                <w:ilvl w:val="0"/>
                <w:numId w:val="44"/>
              </w:numPr>
              <w:spacing w:after="0" w:line="276" w:lineRule="auto"/>
              <w:ind w:left="391" w:right="90" w:hanging="284"/>
              <w:jc w:val="both"/>
              <w:rPr>
                <w:b/>
                <w:i/>
              </w:rPr>
            </w:pPr>
            <w:r w:rsidRPr="004D2896">
              <w:rPr>
                <w:b/>
                <w:i/>
              </w:rPr>
              <w:t>Valuation of free hold land is done on the basis of comparable market approach.</w:t>
            </w:r>
          </w:p>
          <w:p w14:paraId="4A467628" w14:textId="77777777" w:rsidR="002D07E3" w:rsidRDefault="002D07E3" w:rsidP="00B146C3">
            <w:pPr>
              <w:pStyle w:val="ListParagraph"/>
              <w:numPr>
                <w:ilvl w:val="0"/>
                <w:numId w:val="44"/>
              </w:numPr>
              <w:spacing w:after="0" w:line="276" w:lineRule="auto"/>
              <w:ind w:left="391" w:right="90" w:hanging="284"/>
              <w:jc w:val="both"/>
              <w:rPr>
                <w:b/>
                <w:i/>
              </w:rPr>
            </w:pPr>
            <w:r w:rsidRPr="004D2896">
              <w:rPr>
                <w:b/>
                <w:i/>
              </w:rPr>
              <w:t>Fragmentation sale of a large land may have different values. While assessing the Valuation of the land in this Valuation Report, it is considered as on-is-where basis for the purpose it is used for which was found at the time of site survey.</w:t>
            </w:r>
          </w:p>
          <w:p w14:paraId="66D81500" w14:textId="0C2FB5C6" w:rsidR="000C3256" w:rsidRPr="004D2896" w:rsidRDefault="002D07E3" w:rsidP="00B146C3">
            <w:pPr>
              <w:pStyle w:val="ListParagraph"/>
              <w:numPr>
                <w:ilvl w:val="0"/>
                <w:numId w:val="44"/>
              </w:numPr>
              <w:spacing w:after="0" w:line="276" w:lineRule="auto"/>
              <w:ind w:left="391" w:right="90"/>
              <w:jc w:val="both"/>
              <w:rPr>
                <w:b/>
                <w:i/>
              </w:rPr>
            </w:pPr>
            <w:r>
              <w:rPr>
                <w:b/>
                <w:i/>
              </w:rPr>
              <w:t>As per discussion with the local habitants regarding the land rates they have informed that the highway is proposed from Delhi to Haridwar from the village and lands of village went into the acquisition therefore, the land rate suddenly gets higher as the land goes into the acquisition for the proposed highway.</w:t>
            </w:r>
          </w:p>
        </w:tc>
      </w:tr>
      <w:tr w:rsidR="003E5A2C" w:rsidRPr="00770946" w14:paraId="2E65C493" w14:textId="77777777" w:rsidTr="003E3374">
        <w:trPr>
          <w:trHeight w:val="63"/>
          <w:jc w:val="center"/>
        </w:trPr>
        <w:tc>
          <w:tcPr>
            <w:tcW w:w="725" w:type="dxa"/>
          </w:tcPr>
          <w:p w14:paraId="34BF572F" w14:textId="77777777" w:rsidR="003E5A2C" w:rsidRPr="00770946" w:rsidRDefault="003E5A2C" w:rsidP="003E5A2C">
            <w:pPr>
              <w:widowControl/>
              <w:autoSpaceDE/>
              <w:autoSpaceDN/>
              <w:spacing w:after="0" w:line="240" w:lineRule="auto"/>
            </w:pPr>
          </w:p>
        </w:tc>
        <w:tc>
          <w:tcPr>
            <w:tcW w:w="10525" w:type="dxa"/>
            <w:gridSpan w:val="17"/>
          </w:tcPr>
          <w:p w14:paraId="2B80835D" w14:textId="11B43569" w:rsidR="003E5A2C" w:rsidRDefault="003E5A2C" w:rsidP="003E5A2C">
            <w:pPr>
              <w:spacing w:line="276" w:lineRule="auto"/>
              <w:jc w:val="both"/>
              <w:rPr>
                <w:i/>
              </w:rPr>
            </w:pPr>
            <w:r w:rsidRPr="0077764B">
              <w:rPr>
                <w:b/>
                <w:i/>
              </w:rPr>
              <w:t>NOTE:</w:t>
            </w:r>
            <w:r w:rsidRPr="00770946">
              <w:rPr>
                <w:i/>
              </w:rPr>
              <w:t xml:space="preserve"> </w:t>
            </w:r>
            <w:r>
              <w:rPr>
                <w:i/>
              </w:rPr>
              <w:t xml:space="preserve">We have taken due care to take the information from reliable sources. </w:t>
            </w:r>
            <w:r w:rsidRPr="00770946">
              <w:rPr>
                <w:i/>
              </w:rPr>
              <w:t xml:space="preserve">The given information above can be independently verified </w:t>
            </w:r>
            <w:r>
              <w:rPr>
                <w:i/>
              </w:rPr>
              <w:t xml:space="preserve">from the provided numbers </w:t>
            </w:r>
            <w:r w:rsidRPr="00770946">
              <w:rPr>
                <w:i/>
              </w:rPr>
              <w:t>to know its authenticity.</w:t>
            </w:r>
            <w:r>
              <w:rPr>
                <w:i/>
              </w:rPr>
              <w:t xml:space="preserve"> However due to the nature of the information most of the market information came to knowledge is only through verbal discussion with market participants which we have to rely upon where generally there is no written record.</w:t>
            </w:r>
          </w:p>
          <w:p w14:paraId="7C3C3FBA" w14:textId="77777777" w:rsidR="003E5A2C" w:rsidRPr="00923A1F" w:rsidRDefault="003E5A2C" w:rsidP="003E5A2C">
            <w:pPr>
              <w:spacing w:after="0" w:line="276" w:lineRule="auto"/>
              <w:jc w:val="both"/>
              <w:rPr>
                <w:b/>
                <w:i/>
                <w:sz w:val="16"/>
                <w:szCs w:val="16"/>
              </w:rPr>
            </w:pPr>
            <w:r>
              <w:rPr>
                <w:i/>
              </w:rPr>
              <w:t>Related postings for similar properties on sale are also annexed with the Report wherever available.</w:t>
            </w:r>
          </w:p>
        </w:tc>
      </w:tr>
      <w:tr w:rsidR="003E5A2C" w:rsidRPr="00770946" w14:paraId="4CF4A839" w14:textId="77777777" w:rsidTr="003E3374">
        <w:trPr>
          <w:trHeight w:val="75"/>
          <w:jc w:val="center"/>
        </w:trPr>
        <w:tc>
          <w:tcPr>
            <w:tcW w:w="725" w:type="dxa"/>
            <w:vMerge w:val="restart"/>
            <w:shd w:val="clear" w:color="auto" w:fill="C6D9F1" w:themeFill="text2" w:themeFillTint="33"/>
          </w:tcPr>
          <w:p w14:paraId="1132F493" w14:textId="77777777" w:rsidR="003E5A2C" w:rsidRPr="00F54922" w:rsidRDefault="003E5A2C" w:rsidP="00B146C3">
            <w:pPr>
              <w:pStyle w:val="ListParagraph"/>
              <w:widowControl/>
              <w:numPr>
                <w:ilvl w:val="0"/>
                <w:numId w:val="14"/>
              </w:numPr>
              <w:autoSpaceDE/>
              <w:autoSpaceDN/>
              <w:spacing w:after="0" w:line="240" w:lineRule="auto"/>
              <w:jc w:val="center"/>
              <w:rPr>
                <w:b/>
              </w:rPr>
            </w:pPr>
          </w:p>
        </w:tc>
        <w:tc>
          <w:tcPr>
            <w:tcW w:w="10525" w:type="dxa"/>
            <w:gridSpan w:val="17"/>
            <w:shd w:val="clear" w:color="auto" w:fill="C6D9F1" w:themeFill="text2" w:themeFillTint="33"/>
          </w:tcPr>
          <w:p w14:paraId="6ADD7594" w14:textId="77777777" w:rsidR="003E5A2C" w:rsidRPr="00F54922" w:rsidRDefault="003E5A2C" w:rsidP="003E5A2C">
            <w:pPr>
              <w:rPr>
                <w:b/>
              </w:rPr>
            </w:pPr>
            <w:r w:rsidRPr="00F54922">
              <w:rPr>
                <w:b/>
              </w:rPr>
              <w:t>Other Market Factors</w:t>
            </w:r>
          </w:p>
        </w:tc>
      </w:tr>
      <w:tr w:rsidR="003E5A2C" w:rsidRPr="00770946" w14:paraId="303D8829" w14:textId="77777777" w:rsidTr="003E3374">
        <w:trPr>
          <w:trHeight w:val="236"/>
          <w:jc w:val="center"/>
        </w:trPr>
        <w:tc>
          <w:tcPr>
            <w:tcW w:w="725" w:type="dxa"/>
            <w:vMerge/>
          </w:tcPr>
          <w:p w14:paraId="60E67D7A" w14:textId="77777777" w:rsidR="003E5A2C" w:rsidRPr="00770946" w:rsidRDefault="003E5A2C" w:rsidP="00B146C3">
            <w:pPr>
              <w:pStyle w:val="ListParagraph"/>
              <w:widowControl/>
              <w:numPr>
                <w:ilvl w:val="0"/>
                <w:numId w:val="14"/>
              </w:numPr>
              <w:autoSpaceDE/>
              <w:autoSpaceDN/>
              <w:spacing w:after="0" w:line="240" w:lineRule="auto"/>
              <w:jc w:val="center"/>
            </w:pPr>
          </w:p>
        </w:tc>
        <w:tc>
          <w:tcPr>
            <w:tcW w:w="2151" w:type="dxa"/>
            <w:vMerge w:val="restart"/>
            <w:shd w:val="clear" w:color="auto" w:fill="C6D9F1" w:themeFill="text2" w:themeFillTint="33"/>
          </w:tcPr>
          <w:p w14:paraId="0568AB4F" w14:textId="77777777" w:rsidR="003E5A2C" w:rsidRPr="00770946" w:rsidRDefault="003E5A2C" w:rsidP="003E5A2C">
            <w:r>
              <w:t>Current Market condition</w:t>
            </w:r>
          </w:p>
        </w:tc>
        <w:tc>
          <w:tcPr>
            <w:tcW w:w="8374" w:type="dxa"/>
            <w:gridSpan w:val="16"/>
          </w:tcPr>
          <w:p w14:paraId="1B809E17" w14:textId="135E0FEF" w:rsidR="003E5A2C" w:rsidRDefault="00F661B9" w:rsidP="003E5A2C">
            <w:pPr>
              <w:jc w:val="both"/>
            </w:pPr>
            <w:sdt>
              <w:sdtPr>
                <w:id w:val="-1615974538"/>
                <w:placeholder>
                  <w:docPart w:val="44F52477DA124CC9A64EF7D23BEF8513"/>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64650C">
                  <w:t>Normal</w:t>
                </w:r>
              </w:sdtContent>
            </w:sdt>
            <w:r w:rsidR="003E5A2C">
              <w:t xml:space="preserve"> </w:t>
            </w:r>
          </w:p>
        </w:tc>
      </w:tr>
      <w:tr w:rsidR="003E5A2C" w:rsidRPr="00770946" w14:paraId="5E2CF183" w14:textId="77777777" w:rsidTr="003E3374">
        <w:trPr>
          <w:trHeight w:val="236"/>
          <w:jc w:val="center"/>
        </w:trPr>
        <w:tc>
          <w:tcPr>
            <w:tcW w:w="725" w:type="dxa"/>
            <w:vMerge/>
          </w:tcPr>
          <w:p w14:paraId="439D6263" w14:textId="77777777" w:rsidR="003E5A2C" w:rsidRPr="00770946" w:rsidRDefault="003E5A2C" w:rsidP="00B146C3">
            <w:pPr>
              <w:pStyle w:val="ListParagraph"/>
              <w:widowControl/>
              <w:numPr>
                <w:ilvl w:val="0"/>
                <w:numId w:val="14"/>
              </w:numPr>
              <w:autoSpaceDE/>
              <w:autoSpaceDN/>
              <w:spacing w:after="0" w:line="240" w:lineRule="auto"/>
              <w:jc w:val="center"/>
            </w:pPr>
          </w:p>
        </w:tc>
        <w:tc>
          <w:tcPr>
            <w:tcW w:w="2151" w:type="dxa"/>
            <w:vMerge/>
            <w:shd w:val="clear" w:color="auto" w:fill="C6D9F1" w:themeFill="text2" w:themeFillTint="33"/>
          </w:tcPr>
          <w:p w14:paraId="07D45379" w14:textId="77777777" w:rsidR="003E5A2C" w:rsidRDefault="003E5A2C" w:rsidP="003E5A2C"/>
        </w:tc>
        <w:tc>
          <w:tcPr>
            <w:tcW w:w="8374" w:type="dxa"/>
            <w:gridSpan w:val="16"/>
          </w:tcPr>
          <w:p w14:paraId="779304D2" w14:textId="55387430" w:rsidR="003E5A2C" w:rsidRDefault="003E5A2C" w:rsidP="003E5A2C">
            <w:pPr>
              <w:jc w:val="both"/>
            </w:pPr>
            <w:r w:rsidRPr="00E716AC">
              <w:rPr>
                <w:b/>
              </w:rPr>
              <w:t>Remarks:</w:t>
            </w:r>
            <w:r>
              <w:t xml:space="preserve"> </w:t>
            </w:r>
            <w:sdt>
              <w:sdtPr>
                <w:id w:val="1469168039"/>
                <w:placeholder>
                  <w:docPart w:val="AF508237C393423499E4677F8357C9B8"/>
                </w:placeholder>
              </w:sdtPr>
              <w:sdtEndPr/>
              <w:sdtContent>
                <w:r w:rsidR="0064650C">
                  <w:t>NA</w:t>
                </w:r>
              </w:sdtContent>
            </w:sdt>
          </w:p>
        </w:tc>
      </w:tr>
      <w:tr w:rsidR="003E5A2C" w:rsidRPr="00770946" w14:paraId="779ED16E" w14:textId="77777777" w:rsidTr="003E3374">
        <w:trPr>
          <w:trHeight w:val="236"/>
          <w:jc w:val="center"/>
        </w:trPr>
        <w:tc>
          <w:tcPr>
            <w:tcW w:w="725" w:type="dxa"/>
            <w:vMerge/>
          </w:tcPr>
          <w:p w14:paraId="7D3A06ED" w14:textId="77777777" w:rsidR="003E5A2C" w:rsidRPr="00770946" w:rsidRDefault="003E5A2C" w:rsidP="00B146C3">
            <w:pPr>
              <w:pStyle w:val="ListParagraph"/>
              <w:widowControl/>
              <w:numPr>
                <w:ilvl w:val="0"/>
                <w:numId w:val="14"/>
              </w:numPr>
              <w:autoSpaceDE/>
              <w:autoSpaceDN/>
              <w:spacing w:after="0" w:line="240" w:lineRule="auto"/>
              <w:jc w:val="center"/>
            </w:pPr>
          </w:p>
        </w:tc>
        <w:tc>
          <w:tcPr>
            <w:tcW w:w="2151" w:type="dxa"/>
            <w:vMerge/>
            <w:shd w:val="clear" w:color="auto" w:fill="C6D9F1" w:themeFill="text2" w:themeFillTint="33"/>
          </w:tcPr>
          <w:p w14:paraId="3628B838" w14:textId="77777777" w:rsidR="003E5A2C" w:rsidRDefault="003E5A2C" w:rsidP="003E5A2C"/>
        </w:tc>
        <w:tc>
          <w:tcPr>
            <w:tcW w:w="8374" w:type="dxa"/>
            <w:gridSpan w:val="16"/>
          </w:tcPr>
          <w:p w14:paraId="53301B94" w14:textId="10D5877D" w:rsidR="003E5A2C" w:rsidRDefault="003E5A2C" w:rsidP="003E5A2C">
            <w:pPr>
              <w:jc w:val="both"/>
            </w:pPr>
            <w:r w:rsidRPr="00F54922">
              <w:rPr>
                <w:b/>
                <w:sz w:val="20"/>
              </w:rPr>
              <w:t>Adjustments (-/+):</w:t>
            </w:r>
            <w:r>
              <w:rPr>
                <w:b/>
                <w:sz w:val="20"/>
              </w:rPr>
              <w:t xml:space="preserve"> </w:t>
            </w:r>
            <w:sdt>
              <w:sdtPr>
                <w:rPr>
                  <w:sz w:val="20"/>
                </w:rPr>
                <w:id w:val="120738564"/>
                <w:placeholder>
                  <w:docPart w:val="64B329B8CBB147C2A72BC0F5A29D990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64650C">
                  <w:rPr>
                    <w:sz w:val="20"/>
                  </w:rPr>
                  <w:t>0%</w:t>
                </w:r>
              </w:sdtContent>
            </w:sdt>
          </w:p>
        </w:tc>
      </w:tr>
      <w:tr w:rsidR="003E5A2C" w:rsidRPr="00770946" w14:paraId="7F263DAB" w14:textId="77777777" w:rsidTr="003E3374">
        <w:trPr>
          <w:trHeight w:val="492"/>
          <w:jc w:val="center"/>
        </w:trPr>
        <w:tc>
          <w:tcPr>
            <w:tcW w:w="725" w:type="dxa"/>
            <w:vMerge/>
          </w:tcPr>
          <w:p w14:paraId="22D572E8" w14:textId="77777777" w:rsidR="003E5A2C" w:rsidRPr="00770946" w:rsidRDefault="003E5A2C" w:rsidP="00B146C3">
            <w:pPr>
              <w:pStyle w:val="ListParagraph"/>
              <w:widowControl/>
              <w:numPr>
                <w:ilvl w:val="0"/>
                <w:numId w:val="14"/>
              </w:numPr>
              <w:autoSpaceDE/>
              <w:autoSpaceDN/>
              <w:spacing w:after="0" w:line="240" w:lineRule="auto"/>
              <w:jc w:val="center"/>
            </w:pPr>
          </w:p>
        </w:tc>
        <w:tc>
          <w:tcPr>
            <w:tcW w:w="2151" w:type="dxa"/>
            <w:vMerge w:val="restart"/>
            <w:shd w:val="clear" w:color="auto" w:fill="C6D9F1" w:themeFill="text2" w:themeFillTint="33"/>
          </w:tcPr>
          <w:p w14:paraId="71A5F131" w14:textId="77777777" w:rsidR="003E5A2C" w:rsidRPr="00770946" w:rsidRDefault="003E5A2C" w:rsidP="003E5A2C">
            <w:r w:rsidRPr="00770946">
              <w:t>Comment on Property Salability Outlook</w:t>
            </w:r>
          </w:p>
        </w:tc>
        <w:sdt>
          <w:sdt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374" w:type="dxa"/>
                <w:gridSpan w:val="16"/>
              </w:tcPr>
              <w:p w14:paraId="0622C683" w14:textId="77777777" w:rsidR="003E5A2C" w:rsidRPr="00770946" w:rsidRDefault="003E5A2C" w:rsidP="003E5A2C">
                <w:pPr>
                  <w:jc w:val="both"/>
                </w:pPr>
                <w:r>
                  <w:t>Easily sellable</w:t>
                </w:r>
              </w:p>
            </w:tc>
          </w:sdtContent>
        </w:sdt>
      </w:tr>
      <w:tr w:rsidR="003E5A2C" w:rsidRPr="00770946" w14:paraId="558007A9" w14:textId="77777777" w:rsidTr="003E3374">
        <w:trPr>
          <w:trHeight w:val="75"/>
          <w:jc w:val="center"/>
        </w:trPr>
        <w:tc>
          <w:tcPr>
            <w:tcW w:w="725" w:type="dxa"/>
            <w:vMerge/>
          </w:tcPr>
          <w:p w14:paraId="7918BE28" w14:textId="77777777" w:rsidR="003E5A2C" w:rsidRPr="00770946" w:rsidRDefault="003E5A2C" w:rsidP="00B146C3">
            <w:pPr>
              <w:pStyle w:val="ListParagraph"/>
              <w:widowControl/>
              <w:numPr>
                <w:ilvl w:val="0"/>
                <w:numId w:val="14"/>
              </w:numPr>
              <w:autoSpaceDE/>
              <w:autoSpaceDN/>
              <w:spacing w:after="0" w:line="240" w:lineRule="auto"/>
              <w:jc w:val="center"/>
            </w:pPr>
          </w:p>
        </w:tc>
        <w:tc>
          <w:tcPr>
            <w:tcW w:w="2151" w:type="dxa"/>
            <w:vMerge/>
            <w:shd w:val="clear" w:color="auto" w:fill="C6D9F1" w:themeFill="text2" w:themeFillTint="33"/>
          </w:tcPr>
          <w:p w14:paraId="4543FA3E" w14:textId="77777777" w:rsidR="003E5A2C" w:rsidRPr="00770946" w:rsidRDefault="003E5A2C" w:rsidP="003E5A2C"/>
        </w:tc>
        <w:tc>
          <w:tcPr>
            <w:tcW w:w="8374" w:type="dxa"/>
            <w:gridSpan w:val="16"/>
          </w:tcPr>
          <w:p w14:paraId="5BE40426" w14:textId="38AF6390" w:rsidR="003E5A2C" w:rsidRDefault="003E5A2C" w:rsidP="003E5A2C">
            <w:pPr>
              <w:jc w:val="both"/>
            </w:pPr>
            <w:r w:rsidRPr="00F54922">
              <w:rPr>
                <w:b/>
                <w:sz w:val="20"/>
              </w:rPr>
              <w:t>Adjustments (-/+):</w:t>
            </w:r>
            <w:r>
              <w:rPr>
                <w:b/>
                <w:sz w:val="20"/>
              </w:rPr>
              <w:t xml:space="preserve"> </w:t>
            </w:r>
            <w:sdt>
              <w:sdtPr>
                <w:rPr>
                  <w:sz w:val="20"/>
                </w:rPr>
                <w:id w:val="1345595678"/>
                <w:placeholder>
                  <w:docPart w:val="C9F5955824594103BD9E73AC15D5CA71"/>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64650C">
                  <w:rPr>
                    <w:sz w:val="20"/>
                  </w:rPr>
                  <w:t>0%</w:t>
                </w:r>
              </w:sdtContent>
            </w:sdt>
          </w:p>
        </w:tc>
      </w:tr>
      <w:tr w:rsidR="003E5A2C" w:rsidRPr="00770946" w14:paraId="6E7CC3BF" w14:textId="77777777" w:rsidTr="003E3374">
        <w:trPr>
          <w:trHeight w:val="216"/>
          <w:jc w:val="center"/>
        </w:trPr>
        <w:tc>
          <w:tcPr>
            <w:tcW w:w="725" w:type="dxa"/>
            <w:vMerge/>
            <w:shd w:val="clear" w:color="auto" w:fill="C6D9F1" w:themeFill="text2" w:themeFillTint="33"/>
          </w:tcPr>
          <w:p w14:paraId="2BB2C0C7" w14:textId="77777777" w:rsidR="003E5A2C" w:rsidRPr="00770946" w:rsidRDefault="003E5A2C" w:rsidP="00B146C3">
            <w:pPr>
              <w:pStyle w:val="ListParagraph"/>
              <w:widowControl/>
              <w:numPr>
                <w:ilvl w:val="0"/>
                <w:numId w:val="14"/>
              </w:numPr>
              <w:autoSpaceDE/>
              <w:autoSpaceDN/>
              <w:spacing w:after="0" w:line="240" w:lineRule="auto"/>
              <w:jc w:val="center"/>
            </w:pPr>
          </w:p>
        </w:tc>
        <w:tc>
          <w:tcPr>
            <w:tcW w:w="2151" w:type="dxa"/>
            <w:vMerge w:val="restart"/>
            <w:shd w:val="clear" w:color="auto" w:fill="C6D9F1" w:themeFill="text2" w:themeFillTint="33"/>
          </w:tcPr>
          <w:p w14:paraId="039A58BB" w14:textId="77777777" w:rsidR="003E5A2C" w:rsidRPr="00770946" w:rsidRDefault="003E5A2C" w:rsidP="003E5A2C">
            <w:r w:rsidRPr="00770946">
              <w:t xml:space="preserve">Comment on Demand &amp; Supply </w:t>
            </w:r>
            <w:r w:rsidRPr="00770946">
              <w:lastRenderedPageBreak/>
              <w:t>in the Market</w:t>
            </w:r>
          </w:p>
        </w:tc>
        <w:tc>
          <w:tcPr>
            <w:tcW w:w="4230" w:type="dxa"/>
            <w:gridSpan w:val="10"/>
            <w:shd w:val="clear" w:color="auto" w:fill="DBE5F1" w:themeFill="accent1" w:themeFillTint="33"/>
          </w:tcPr>
          <w:p w14:paraId="534AA785" w14:textId="77777777" w:rsidR="003E5A2C" w:rsidRPr="00F71BC0" w:rsidRDefault="003E5A2C" w:rsidP="003E5A2C">
            <w:pPr>
              <w:jc w:val="center"/>
              <w:rPr>
                <w:b/>
              </w:rPr>
            </w:pPr>
            <w:r w:rsidRPr="00F71BC0">
              <w:rPr>
                <w:b/>
              </w:rPr>
              <w:lastRenderedPageBreak/>
              <w:t>Demand</w:t>
            </w:r>
          </w:p>
        </w:tc>
        <w:tc>
          <w:tcPr>
            <w:tcW w:w="4144" w:type="dxa"/>
            <w:gridSpan w:val="6"/>
            <w:shd w:val="clear" w:color="auto" w:fill="DBE5F1" w:themeFill="accent1" w:themeFillTint="33"/>
          </w:tcPr>
          <w:p w14:paraId="72096BE2" w14:textId="77777777" w:rsidR="003E5A2C" w:rsidRPr="00F71BC0" w:rsidRDefault="003E5A2C" w:rsidP="003E5A2C">
            <w:pPr>
              <w:jc w:val="center"/>
              <w:rPr>
                <w:b/>
              </w:rPr>
            </w:pPr>
            <w:r w:rsidRPr="00F71BC0">
              <w:rPr>
                <w:b/>
              </w:rPr>
              <w:t>Supply</w:t>
            </w:r>
          </w:p>
        </w:tc>
      </w:tr>
      <w:tr w:rsidR="003E5A2C" w:rsidRPr="00770946" w14:paraId="17281FBE" w14:textId="77777777" w:rsidTr="003E3374">
        <w:trPr>
          <w:trHeight w:val="63"/>
          <w:jc w:val="center"/>
        </w:trPr>
        <w:tc>
          <w:tcPr>
            <w:tcW w:w="725" w:type="dxa"/>
            <w:vMerge/>
            <w:shd w:val="clear" w:color="auto" w:fill="C6D9F1" w:themeFill="text2" w:themeFillTint="33"/>
          </w:tcPr>
          <w:p w14:paraId="436E5FF6" w14:textId="77777777" w:rsidR="003E5A2C" w:rsidRPr="00770946" w:rsidRDefault="003E5A2C" w:rsidP="00B146C3">
            <w:pPr>
              <w:pStyle w:val="ListParagraph"/>
              <w:widowControl/>
              <w:numPr>
                <w:ilvl w:val="0"/>
                <w:numId w:val="14"/>
              </w:numPr>
              <w:autoSpaceDE/>
              <w:autoSpaceDN/>
              <w:spacing w:after="0" w:line="240" w:lineRule="auto"/>
              <w:jc w:val="center"/>
            </w:pPr>
          </w:p>
        </w:tc>
        <w:tc>
          <w:tcPr>
            <w:tcW w:w="2151" w:type="dxa"/>
            <w:vMerge/>
            <w:shd w:val="clear" w:color="auto" w:fill="C6D9F1" w:themeFill="text2" w:themeFillTint="33"/>
          </w:tcPr>
          <w:p w14:paraId="7C6437A8" w14:textId="77777777" w:rsidR="003E5A2C" w:rsidRDefault="003E5A2C" w:rsidP="003E5A2C"/>
        </w:tc>
        <w:sdt>
          <w:sdtPr>
            <w:id w:val="-1153990512"/>
            <w:placeholder>
              <w:docPart w:val="0A54BB904B4D439FB9583F5441F12D0B"/>
            </w:placeholder>
            <w:dropDownList>
              <w:listItem w:value="Choose an item."/>
              <w:listItem w:displayText="High" w:value="High"/>
              <w:listItem w:displayText="Good" w:value="Good"/>
              <w:listItem w:displayText="Moderate" w:value="Moderate"/>
              <w:listItem w:displayText="Low" w:value="Low"/>
            </w:dropDownList>
          </w:sdtPr>
          <w:sdtEndPr/>
          <w:sdtContent>
            <w:tc>
              <w:tcPr>
                <w:tcW w:w="4230" w:type="dxa"/>
                <w:gridSpan w:val="10"/>
              </w:tcPr>
              <w:p w14:paraId="2BB81953" w14:textId="6E60D314" w:rsidR="003E5A2C" w:rsidRPr="00770946" w:rsidRDefault="0064650C" w:rsidP="003E5A2C">
                <w:pPr>
                  <w:jc w:val="center"/>
                </w:pPr>
                <w:r>
                  <w:t>Low</w:t>
                </w:r>
              </w:p>
            </w:tc>
          </w:sdtContent>
        </w:sdt>
        <w:sdt>
          <w:sdtPr>
            <w:id w:val="1999385664"/>
            <w:placeholder>
              <w:docPart w:val="4900CBEA6B78455BBCA7FC456A03E788"/>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144" w:type="dxa"/>
                <w:gridSpan w:val="6"/>
              </w:tcPr>
              <w:p w14:paraId="50B05134" w14:textId="5FF4799A" w:rsidR="003E5A2C" w:rsidRPr="00770946" w:rsidRDefault="0064650C" w:rsidP="003E5A2C">
                <w:pPr>
                  <w:jc w:val="center"/>
                </w:pPr>
                <w:r>
                  <w:t>Abundantly available</w:t>
                </w:r>
              </w:p>
            </w:tc>
          </w:sdtContent>
        </w:sdt>
      </w:tr>
      <w:tr w:rsidR="003E5A2C" w:rsidRPr="00770946" w14:paraId="1B8A575F" w14:textId="77777777" w:rsidTr="003E3374">
        <w:trPr>
          <w:trHeight w:val="216"/>
          <w:jc w:val="center"/>
        </w:trPr>
        <w:tc>
          <w:tcPr>
            <w:tcW w:w="725" w:type="dxa"/>
            <w:vMerge/>
            <w:shd w:val="clear" w:color="auto" w:fill="C6D9F1" w:themeFill="text2" w:themeFillTint="33"/>
          </w:tcPr>
          <w:p w14:paraId="79568C6B" w14:textId="77777777" w:rsidR="003E5A2C" w:rsidRPr="00770946" w:rsidRDefault="003E5A2C" w:rsidP="00B146C3">
            <w:pPr>
              <w:pStyle w:val="ListParagraph"/>
              <w:widowControl/>
              <w:numPr>
                <w:ilvl w:val="0"/>
                <w:numId w:val="14"/>
              </w:numPr>
              <w:autoSpaceDE/>
              <w:autoSpaceDN/>
              <w:spacing w:after="0" w:line="240" w:lineRule="auto"/>
              <w:jc w:val="center"/>
            </w:pPr>
          </w:p>
        </w:tc>
        <w:tc>
          <w:tcPr>
            <w:tcW w:w="2151" w:type="dxa"/>
            <w:vMerge/>
            <w:shd w:val="clear" w:color="auto" w:fill="C6D9F1" w:themeFill="text2" w:themeFillTint="33"/>
          </w:tcPr>
          <w:p w14:paraId="0855E141" w14:textId="77777777" w:rsidR="003E5A2C" w:rsidRDefault="003E5A2C" w:rsidP="003E5A2C"/>
        </w:tc>
        <w:tc>
          <w:tcPr>
            <w:tcW w:w="8374" w:type="dxa"/>
            <w:gridSpan w:val="16"/>
          </w:tcPr>
          <w:p w14:paraId="61AF422B" w14:textId="69715663" w:rsidR="003E5A2C" w:rsidRDefault="003E5A2C" w:rsidP="003E5A2C">
            <w:r w:rsidRPr="00F71BC0">
              <w:rPr>
                <w:b/>
              </w:rPr>
              <w:t>Remarks:</w:t>
            </w:r>
            <w:r>
              <w:t xml:space="preserve"> </w:t>
            </w:r>
            <w:sdt>
              <w:sdt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64650C">
                  <w:t>Demand is related to the current use of the property only and only limited to the selected type of buyers</w:t>
                </w:r>
              </w:sdtContent>
            </w:sdt>
          </w:p>
        </w:tc>
      </w:tr>
      <w:tr w:rsidR="003E5A2C" w:rsidRPr="00770946" w14:paraId="68128F39" w14:textId="77777777" w:rsidTr="003E3374">
        <w:trPr>
          <w:trHeight w:val="216"/>
          <w:jc w:val="center"/>
        </w:trPr>
        <w:tc>
          <w:tcPr>
            <w:tcW w:w="725" w:type="dxa"/>
            <w:vMerge/>
            <w:shd w:val="clear" w:color="auto" w:fill="C6D9F1" w:themeFill="text2" w:themeFillTint="33"/>
          </w:tcPr>
          <w:p w14:paraId="254692A2" w14:textId="77777777" w:rsidR="003E5A2C" w:rsidRPr="00770946" w:rsidRDefault="003E5A2C" w:rsidP="00B146C3">
            <w:pPr>
              <w:pStyle w:val="ListParagraph"/>
              <w:widowControl/>
              <w:numPr>
                <w:ilvl w:val="0"/>
                <w:numId w:val="14"/>
              </w:numPr>
              <w:autoSpaceDE/>
              <w:autoSpaceDN/>
              <w:spacing w:after="0" w:line="240" w:lineRule="auto"/>
              <w:jc w:val="center"/>
            </w:pPr>
          </w:p>
        </w:tc>
        <w:tc>
          <w:tcPr>
            <w:tcW w:w="2151" w:type="dxa"/>
            <w:vMerge/>
            <w:shd w:val="clear" w:color="auto" w:fill="C6D9F1" w:themeFill="text2" w:themeFillTint="33"/>
          </w:tcPr>
          <w:p w14:paraId="1F741065" w14:textId="77777777" w:rsidR="003E5A2C" w:rsidRDefault="003E5A2C" w:rsidP="003E5A2C"/>
        </w:tc>
        <w:tc>
          <w:tcPr>
            <w:tcW w:w="8374" w:type="dxa"/>
            <w:gridSpan w:val="16"/>
          </w:tcPr>
          <w:p w14:paraId="42A5A75E" w14:textId="3163E15D" w:rsidR="003E5A2C" w:rsidRPr="00F71BC0" w:rsidRDefault="003E5A2C" w:rsidP="003E5A2C">
            <w:pPr>
              <w:rPr>
                <w:b/>
              </w:rPr>
            </w:pPr>
            <w:r w:rsidRPr="00F54922">
              <w:rPr>
                <w:b/>
                <w:sz w:val="20"/>
              </w:rPr>
              <w:t>Adjustments (-/+):</w:t>
            </w:r>
            <w:r>
              <w:rPr>
                <w:b/>
                <w:sz w:val="20"/>
              </w:rPr>
              <w:t xml:space="preserve"> </w:t>
            </w:r>
            <w:sdt>
              <w:sdtPr>
                <w:rPr>
                  <w:sz w:val="20"/>
                </w:rPr>
                <w:id w:val="147260349"/>
                <w:placeholder>
                  <w:docPart w:val="3286D464FC2241E49F40A9221D9B69BE"/>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64650C">
                  <w:rPr>
                    <w:sz w:val="20"/>
                  </w:rPr>
                  <w:t>0%</w:t>
                </w:r>
              </w:sdtContent>
            </w:sdt>
          </w:p>
        </w:tc>
      </w:tr>
      <w:tr w:rsidR="003E5A2C" w:rsidRPr="00770946" w14:paraId="195C8D52" w14:textId="77777777" w:rsidTr="003E3374">
        <w:trPr>
          <w:trHeight w:val="63"/>
          <w:jc w:val="center"/>
        </w:trPr>
        <w:tc>
          <w:tcPr>
            <w:tcW w:w="725" w:type="dxa"/>
            <w:vMerge w:val="restart"/>
            <w:shd w:val="clear" w:color="auto" w:fill="C6D9F1" w:themeFill="text2" w:themeFillTint="33"/>
          </w:tcPr>
          <w:p w14:paraId="2B0D61E3" w14:textId="77777777" w:rsidR="003E5A2C" w:rsidRPr="00923A1F" w:rsidRDefault="003E5A2C" w:rsidP="00B146C3">
            <w:pPr>
              <w:pStyle w:val="ListParagraph"/>
              <w:widowControl/>
              <w:numPr>
                <w:ilvl w:val="0"/>
                <w:numId w:val="14"/>
              </w:numPr>
              <w:autoSpaceDE/>
              <w:autoSpaceDN/>
              <w:spacing w:after="0" w:line="240" w:lineRule="auto"/>
              <w:jc w:val="center"/>
              <w:rPr>
                <w:b/>
              </w:rPr>
            </w:pPr>
          </w:p>
        </w:tc>
        <w:tc>
          <w:tcPr>
            <w:tcW w:w="2151" w:type="dxa"/>
            <w:vMerge w:val="restart"/>
            <w:shd w:val="clear" w:color="auto" w:fill="C6D9F1" w:themeFill="text2" w:themeFillTint="33"/>
          </w:tcPr>
          <w:p w14:paraId="3B7115AF" w14:textId="77777777" w:rsidR="003E5A2C" w:rsidRPr="005D185B" w:rsidRDefault="003E5A2C" w:rsidP="003E5A2C">
            <w:r w:rsidRPr="005D185B">
              <w:t>Any other special consideration</w:t>
            </w:r>
          </w:p>
        </w:tc>
        <w:tc>
          <w:tcPr>
            <w:tcW w:w="8374" w:type="dxa"/>
            <w:gridSpan w:val="16"/>
          </w:tcPr>
          <w:p w14:paraId="7C59BAB4" w14:textId="58951436" w:rsidR="003E5A2C" w:rsidRPr="00F54922" w:rsidRDefault="003E5A2C" w:rsidP="003E5A2C">
            <w:pPr>
              <w:rPr>
                <w:b/>
                <w:sz w:val="20"/>
              </w:rPr>
            </w:pPr>
            <w:r>
              <w:rPr>
                <w:b/>
                <w:sz w:val="20"/>
              </w:rPr>
              <w:t xml:space="preserve">Reason: </w:t>
            </w:r>
            <w:sdt>
              <w:sdtPr>
                <w:rPr>
                  <w:b/>
                  <w:sz w:val="20"/>
                </w:rPr>
                <w:id w:val="-1996942815"/>
                <w:placeholder>
                  <w:docPart w:val="AF508237C393423499E4677F8357C9B8"/>
                </w:placeholder>
              </w:sdtPr>
              <w:sdtEndPr/>
              <w:sdtContent>
                <w:r w:rsidR="0064650C">
                  <w:rPr>
                    <w:b/>
                    <w:sz w:val="20"/>
                  </w:rPr>
                  <w:t>NA</w:t>
                </w:r>
              </w:sdtContent>
            </w:sdt>
          </w:p>
        </w:tc>
      </w:tr>
      <w:tr w:rsidR="003E5A2C" w:rsidRPr="00770946" w14:paraId="2F1867AF" w14:textId="77777777" w:rsidTr="003E3374">
        <w:trPr>
          <w:trHeight w:val="63"/>
          <w:jc w:val="center"/>
        </w:trPr>
        <w:tc>
          <w:tcPr>
            <w:tcW w:w="725" w:type="dxa"/>
            <w:vMerge/>
            <w:shd w:val="clear" w:color="auto" w:fill="C6D9F1" w:themeFill="text2" w:themeFillTint="33"/>
          </w:tcPr>
          <w:p w14:paraId="0EA63512" w14:textId="77777777" w:rsidR="003E5A2C" w:rsidRPr="00923A1F" w:rsidRDefault="003E5A2C" w:rsidP="00B146C3">
            <w:pPr>
              <w:pStyle w:val="ListParagraph"/>
              <w:widowControl/>
              <w:numPr>
                <w:ilvl w:val="0"/>
                <w:numId w:val="14"/>
              </w:numPr>
              <w:autoSpaceDE/>
              <w:autoSpaceDN/>
              <w:spacing w:after="0" w:line="240" w:lineRule="auto"/>
              <w:jc w:val="center"/>
              <w:rPr>
                <w:b/>
              </w:rPr>
            </w:pPr>
          </w:p>
        </w:tc>
        <w:tc>
          <w:tcPr>
            <w:tcW w:w="2151" w:type="dxa"/>
            <w:vMerge/>
            <w:shd w:val="clear" w:color="auto" w:fill="C6D9F1" w:themeFill="text2" w:themeFillTint="33"/>
          </w:tcPr>
          <w:p w14:paraId="194EA272" w14:textId="77777777" w:rsidR="003E5A2C" w:rsidRPr="00770946" w:rsidRDefault="003E5A2C" w:rsidP="003E5A2C"/>
        </w:tc>
        <w:tc>
          <w:tcPr>
            <w:tcW w:w="8374" w:type="dxa"/>
            <w:gridSpan w:val="16"/>
          </w:tcPr>
          <w:p w14:paraId="78BABE03" w14:textId="18C05F1D" w:rsidR="003E5A2C" w:rsidRDefault="003E5A2C" w:rsidP="003E5A2C">
            <w:r w:rsidRPr="00F54922">
              <w:rPr>
                <w:b/>
                <w:sz w:val="20"/>
              </w:rPr>
              <w:t>Adjustments (-/+):</w:t>
            </w:r>
            <w:r>
              <w:rPr>
                <w:b/>
                <w:sz w:val="20"/>
              </w:rPr>
              <w:t xml:space="preserve"> </w:t>
            </w:r>
            <w:sdt>
              <w:sdtPr>
                <w:rPr>
                  <w:sz w:val="20"/>
                </w:rPr>
                <w:id w:val="-1869517245"/>
                <w:placeholder>
                  <w:docPart w:val="ED082B4C1437428C88C97BC320970ED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64650C">
                  <w:rPr>
                    <w:sz w:val="20"/>
                  </w:rPr>
                  <w:t>0%</w:t>
                </w:r>
              </w:sdtContent>
            </w:sdt>
          </w:p>
        </w:tc>
      </w:tr>
      <w:tr w:rsidR="003E5A2C" w:rsidRPr="00770946" w14:paraId="73AE6C45" w14:textId="77777777" w:rsidTr="003E3374">
        <w:trPr>
          <w:trHeight w:val="1408"/>
          <w:jc w:val="center"/>
        </w:trPr>
        <w:tc>
          <w:tcPr>
            <w:tcW w:w="725" w:type="dxa"/>
            <w:vMerge w:val="restart"/>
            <w:shd w:val="clear" w:color="auto" w:fill="C6D9F1" w:themeFill="text2" w:themeFillTint="33"/>
          </w:tcPr>
          <w:p w14:paraId="564E824F" w14:textId="77777777" w:rsidR="003E5A2C" w:rsidRPr="00923A1F" w:rsidRDefault="003E5A2C" w:rsidP="00B146C3">
            <w:pPr>
              <w:pStyle w:val="ListParagraph"/>
              <w:widowControl/>
              <w:numPr>
                <w:ilvl w:val="0"/>
                <w:numId w:val="14"/>
              </w:numPr>
              <w:autoSpaceDE/>
              <w:autoSpaceDN/>
              <w:spacing w:after="0" w:line="240" w:lineRule="auto"/>
              <w:rPr>
                <w:b/>
              </w:rPr>
            </w:pPr>
          </w:p>
        </w:tc>
        <w:tc>
          <w:tcPr>
            <w:tcW w:w="2151" w:type="dxa"/>
            <w:vMerge w:val="restart"/>
            <w:shd w:val="clear" w:color="auto" w:fill="C6D9F1" w:themeFill="text2" w:themeFillTint="33"/>
          </w:tcPr>
          <w:p w14:paraId="1CE9F375" w14:textId="77777777" w:rsidR="003E5A2C" w:rsidRPr="00770946" w:rsidRDefault="003E5A2C" w:rsidP="003E5A2C">
            <w:pPr>
              <w:rPr>
                <w:color w:val="808080"/>
              </w:rPr>
            </w:pPr>
            <w:r w:rsidRPr="00770946">
              <w:t>Any other aspect whic</w:t>
            </w:r>
            <w:r>
              <w:t xml:space="preserve">h has relevance on the value or </w:t>
            </w:r>
            <w:r w:rsidRPr="00770946">
              <w:t>marketability of the property</w:t>
            </w:r>
          </w:p>
        </w:tc>
        <w:tc>
          <w:tcPr>
            <w:tcW w:w="8374" w:type="dxa"/>
            <w:gridSpan w:val="16"/>
          </w:tcPr>
          <w:p w14:paraId="562D926A" w14:textId="30040E56" w:rsidR="003E5A2C" w:rsidRDefault="00F661B9" w:rsidP="003E5A2C">
            <w:sdt>
              <w:sdt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EndPr/>
              <w:sdtContent>
                <w:r w:rsidR="00235346">
                  <w:t>NA</w:t>
                </w:r>
              </w:sdtContent>
            </w:sdt>
            <w:r w:rsidR="00FB0995">
              <w:t xml:space="preserve">, </w:t>
            </w:r>
          </w:p>
          <w:p w14:paraId="2D56CE37" w14:textId="3CD5BF6F" w:rsidR="003E5A2C" w:rsidRPr="00770946" w:rsidRDefault="003E5A2C" w:rsidP="003E5A2C">
            <w:pPr>
              <w:spacing w:line="276" w:lineRule="auto"/>
              <w:jc w:val="both"/>
            </w:pPr>
            <w:r w:rsidRPr="00770946">
              <w:t xml:space="preserve">Valuation of the same asset/ property can fetch different values under different circumstances &amp; situations. For </w:t>
            </w:r>
            <w:proofErr w:type="spellStart"/>
            <w:r w:rsidRPr="00770946">
              <w:t>eg.</w:t>
            </w:r>
            <w:proofErr w:type="spellEnd"/>
            <w:r w:rsidRPr="00770946">
              <w:t xml:space="preserve"> Valuation of a running/ operational shop/ hotel/ factory will fetch better value and in case of closed shop/ hotel/ factory it will </w:t>
            </w:r>
            <w:r>
              <w:t>fetch</w:t>
            </w:r>
            <w:r w:rsidRPr="00770946">
              <w:t xml:space="preserve"> considerably lower value. Similarly</w:t>
            </w:r>
            <w:r>
              <w:t>,</w:t>
            </w:r>
            <w:r w:rsidRPr="00770946">
              <w:t xml:space="preserve"> an asset sold directly by an owner in the open market through free market </w:t>
            </w:r>
            <w:r>
              <w:t xml:space="preserve">arm’s length </w:t>
            </w:r>
            <w:r w:rsidRPr="00770946">
              <w:t>transaction then it will fetch better value and if the same asset/ property is sold by any fin</w:t>
            </w:r>
            <w:r>
              <w:t xml:space="preserve">ancer or court decree or Govt. enforcement agency due to any kind of encumbrance on it then it </w:t>
            </w:r>
            <w:r w:rsidRPr="00770946">
              <w:t>will fetch lower value. Hence before financing, Lender/ FI should take into consideration all such future risks while financing.</w:t>
            </w:r>
          </w:p>
          <w:p w14:paraId="7631E86C" w14:textId="070DF0A6" w:rsidR="003E5A2C" w:rsidRPr="00770946" w:rsidRDefault="003E5A2C" w:rsidP="003E5A2C">
            <w:pPr>
              <w:jc w:val="both"/>
            </w:pPr>
            <w:r w:rsidRPr="00770946">
              <w:t xml:space="preserve">This Valuation report is prepared based on the facts of the property &amp; market situation on the date of the survey. It is a well-known fact that the market value of any asset varies with time &amp; socio-economic conditions prevailing in the </w:t>
            </w:r>
            <w:r>
              <w:t xml:space="preserve">region/ </w:t>
            </w:r>
            <w:r w:rsidRPr="00770946">
              <w:t xml:space="preserve">country. In future property market may go down, property conditions may change or may go worse, property reputation may differ, property vicinity conditions may go down or become worse, property market may change due to impact of Govt. policies or effect of </w:t>
            </w:r>
            <w:r>
              <w:t>domestic/ w</w:t>
            </w:r>
            <w:r w:rsidRPr="00770946">
              <w:t>orld economy, usability prospects of the property may change, etc. Hence before financing, Banker/ FI should take into consideration all such future risk while financing.</w:t>
            </w:r>
          </w:p>
        </w:tc>
      </w:tr>
      <w:tr w:rsidR="003E5A2C" w:rsidRPr="00770946" w14:paraId="03139175" w14:textId="77777777" w:rsidTr="003E3374">
        <w:trPr>
          <w:trHeight w:val="63"/>
          <w:jc w:val="center"/>
        </w:trPr>
        <w:tc>
          <w:tcPr>
            <w:tcW w:w="725" w:type="dxa"/>
            <w:vMerge/>
            <w:shd w:val="clear" w:color="auto" w:fill="C6D9F1" w:themeFill="text2" w:themeFillTint="33"/>
          </w:tcPr>
          <w:p w14:paraId="057C88C8" w14:textId="77777777" w:rsidR="003E5A2C" w:rsidRPr="00923A1F" w:rsidRDefault="003E5A2C" w:rsidP="00B146C3">
            <w:pPr>
              <w:pStyle w:val="ListParagraph"/>
              <w:widowControl/>
              <w:numPr>
                <w:ilvl w:val="0"/>
                <w:numId w:val="14"/>
              </w:numPr>
              <w:autoSpaceDE/>
              <w:autoSpaceDN/>
              <w:spacing w:after="0" w:line="240" w:lineRule="auto"/>
              <w:jc w:val="center"/>
              <w:rPr>
                <w:b/>
              </w:rPr>
            </w:pPr>
          </w:p>
        </w:tc>
        <w:tc>
          <w:tcPr>
            <w:tcW w:w="2151" w:type="dxa"/>
            <w:vMerge/>
            <w:shd w:val="clear" w:color="auto" w:fill="C6D9F1" w:themeFill="text2" w:themeFillTint="33"/>
          </w:tcPr>
          <w:p w14:paraId="159821EC" w14:textId="77777777" w:rsidR="003E5A2C" w:rsidRPr="00770946" w:rsidRDefault="003E5A2C" w:rsidP="003E5A2C"/>
        </w:tc>
        <w:tc>
          <w:tcPr>
            <w:tcW w:w="8374" w:type="dxa"/>
            <w:gridSpan w:val="16"/>
          </w:tcPr>
          <w:p w14:paraId="085A163B" w14:textId="5219AAE3" w:rsidR="003E5A2C" w:rsidRDefault="003E5A2C" w:rsidP="003E5A2C">
            <w:r w:rsidRPr="00F54922">
              <w:rPr>
                <w:b/>
                <w:sz w:val="20"/>
              </w:rPr>
              <w:t>Adjustments (-/+):</w:t>
            </w:r>
            <w:r>
              <w:rPr>
                <w:b/>
                <w:sz w:val="20"/>
              </w:rPr>
              <w:t xml:space="preserve"> </w:t>
            </w:r>
            <w:sdt>
              <w:sdtPr>
                <w:rPr>
                  <w:sz w:val="20"/>
                </w:rPr>
                <w:id w:val="979658916"/>
                <w:placeholder>
                  <w:docPart w:val="B83DFDF8A0444E59B853EE188DEFA40A"/>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64650C">
                  <w:rPr>
                    <w:sz w:val="20"/>
                  </w:rPr>
                  <w:t>0%</w:t>
                </w:r>
              </w:sdtContent>
            </w:sdt>
          </w:p>
        </w:tc>
      </w:tr>
      <w:tr w:rsidR="003E5A2C" w:rsidRPr="00770946" w14:paraId="600F345B" w14:textId="77777777" w:rsidTr="003E3374">
        <w:trPr>
          <w:trHeight w:val="216"/>
          <w:jc w:val="center"/>
        </w:trPr>
        <w:tc>
          <w:tcPr>
            <w:tcW w:w="725" w:type="dxa"/>
            <w:shd w:val="clear" w:color="auto" w:fill="31849B" w:themeFill="accent5" w:themeFillShade="BF"/>
          </w:tcPr>
          <w:p w14:paraId="20BFD593" w14:textId="77777777" w:rsidR="003E5A2C" w:rsidRPr="00F938D5" w:rsidRDefault="003E5A2C" w:rsidP="00B146C3">
            <w:pPr>
              <w:pStyle w:val="ListParagraph"/>
              <w:widowControl/>
              <w:numPr>
                <w:ilvl w:val="0"/>
                <w:numId w:val="14"/>
              </w:numPr>
              <w:autoSpaceDE/>
              <w:autoSpaceDN/>
              <w:spacing w:after="0" w:line="240" w:lineRule="auto"/>
              <w:jc w:val="center"/>
              <w:rPr>
                <w:b/>
                <w:color w:val="FFFFFF" w:themeColor="background1"/>
              </w:rPr>
            </w:pPr>
          </w:p>
        </w:tc>
        <w:tc>
          <w:tcPr>
            <w:tcW w:w="2151" w:type="dxa"/>
            <w:shd w:val="clear" w:color="auto" w:fill="31849B" w:themeFill="accent5" w:themeFillShade="BF"/>
            <w:vAlign w:val="center"/>
          </w:tcPr>
          <w:p w14:paraId="7A71385A" w14:textId="77777777" w:rsidR="003E5A2C" w:rsidRPr="00F938D5" w:rsidRDefault="003E5A2C" w:rsidP="003E5A2C">
            <w:pPr>
              <w:rPr>
                <w:b/>
                <w:color w:val="FFFFFF" w:themeColor="background1"/>
              </w:rPr>
            </w:pPr>
            <w:r w:rsidRPr="00F938D5">
              <w:rPr>
                <w:b/>
                <w:color w:val="FFFFFF" w:themeColor="background1"/>
              </w:rPr>
              <w:t>Final adjusted &amp; weighted Rates considered for the subject property</w:t>
            </w:r>
          </w:p>
        </w:tc>
        <w:tc>
          <w:tcPr>
            <w:tcW w:w="8374" w:type="dxa"/>
            <w:gridSpan w:val="16"/>
            <w:shd w:val="clear" w:color="auto" w:fill="31849B" w:themeFill="accent5" w:themeFillShade="BF"/>
            <w:vAlign w:val="center"/>
          </w:tcPr>
          <w:p w14:paraId="648BBE44" w14:textId="6BE1B05F" w:rsidR="003E5A2C" w:rsidRPr="00F938D5" w:rsidRDefault="003E5A2C" w:rsidP="003E5A2C">
            <w:pPr>
              <w:jc w:val="center"/>
              <w:rPr>
                <w:b/>
                <w:color w:val="FFFFFF" w:themeColor="background1"/>
                <w:sz w:val="20"/>
              </w:rPr>
            </w:pPr>
            <w:r w:rsidRPr="00F938D5">
              <w:rPr>
                <w:b/>
                <w:color w:val="FFFFFF" w:themeColor="background1"/>
              </w:rPr>
              <w:t xml:space="preserve">Rs. </w:t>
            </w:r>
            <w:sdt>
              <w:sdtPr>
                <w:rPr>
                  <w:b/>
                  <w:color w:val="FFFFFF" w:themeColor="background1"/>
                </w:rPr>
                <w:id w:val="1304731648"/>
                <w:placeholder>
                  <w:docPart w:val="20FBE6CE39524416AA5358058C993E96"/>
                </w:placeholder>
              </w:sdtPr>
              <w:sdtEndPr/>
              <w:sdtContent>
                <w:r w:rsidR="004F43B3">
                  <w:rPr>
                    <w:b/>
                    <w:color w:val="FFFFFF" w:themeColor="background1"/>
                  </w:rPr>
                  <w:t>40</w:t>
                </w:r>
                <w:r w:rsidR="0064650C">
                  <w:rPr>
                    <w:b/>
                    <w:color w:val="FFFFFF" w:themeColor="background1"/>
                  </w:rPr>
                  <w:t>,00,000</w:t>
                </w:r>
              </w:sdtContent>
            </w:sdt>
            <w:r w:rsidRPr="00F938D5">
              <w:rPr>
                <w:b/>
                <w:color w:val="FFFFFF" w:themeColor="background1"/>
              </w:rPr>
              <w:t>/-</w:t>
            </w:r>
            <w:r w:rsidR="0064650C">
              <w:rPr>
                <w:b/>
                <w:color w:val="FFFFFF" w:themeColor="background1"/>
              </w:rPr>
              <w:t xml:space="preserve"> Per </w:t>
            </w:r>
            <w:r w:rsidR="00E36AA5">
              <w:rPr>
                <w:b/>
                <w:color w:val="FFFFFF" w:themeColor="background1"/>
              </w:rPr>
              <w:t>a</w:t>
            </w:r>
            <w:r w:rsidR="0064650C">
              <w:rPr>
                <w:b/>
                <w:color w:val="FFFFFF" w:themeColor="background1"/>
              </w:rPr>
              <w:t>cres</w:t>
            </w:r>
          </w:p>
        </w:tc>
      </w:tr>
      <w:tr w:rsidR="003E5A2C" w:rsidRPr="00770946" w14:paraId="5B7ADF8F" w14:textId="77777777" w:rsidTr="003E3374">
        <w:trPr>
          <w:trHeight w:val="216"/>
          <w:jc w:val="center"/>
        </w:trPr>
        <w:tc>
          <w:tcPr>
            <w:tcW w:w="725" w:type="dxa"/>
            <w:shd w:val="clear" w:color="auto" w:fill="C6D9F1" w:themeFill="text2" w:themeFillTint="33"/>
          </w:tcPr>
          <w:p w14:paraId="4258785A" w14:textId="77777777" w:rsidR="003E5A2C" w:rsidRPr="00923A1F" w:rsidRDefault="003E5A2C" w:rsidP="00B146C3">
            <w:pPr>
              <w:pStyle w:val="ListParagraph"/>
              <w:widowControl/>
              <w:numPr>
                <w:ilvl w:val="0"/>
                <w:numId w:val="14"/>
              </w:numPr>
              <w:autoSpaceDE/>
              <w:autoSpaceDN/>
              <w:spacing w:after="0" w:line="240" w:lineRule="auto"/>
              <w:jc w:val="center"/>
              <w:rPr>
                <w:b/>
              </w:rPr>
            </w:pPr>
          </w:p>
        </w:tc>
        <w:tc>
          <w:tcPr>
            <w:tcW w:w="2151" w:type="dxa"/>
            <w:shd w:val="clear" w:color="auto" w:fill="C6D9F1" w:themeFill="text2" w:themeFillTint="33"/>
          </w:tcPr>
          <w:p w14:paraId="570DE0BF" w14:textId="77777777" w:rsidR="003E5A2C" w:rsidRPr="005D185B" w:rsidRDefault="003E5A2C" w:rsidP="003E5A2C">
            <w:pPr>
              <w:widowControl/>
              <w:autoSpaceDE/>
              <w:autoSpaceDN/>
              <w:spacing w:after="0" w:line="276" w:lineRule="auto"/>
              <w:rPr>
                <w:szCs w:val="20"/>
              </w:rPr>
            </w:pPr>
            <w:r>
              <w:rPr>
                <w:szCs w:val="20"/>
              </w:rPr>
              <w:t>Considered</w:t>
            </w:r>
            <w:r w:rsidRPr="008A4248">
              <w:rPr>
                <w:szCs w:val="20"/>
              </w:rPr>
              <w:t xml:space="preserve"> Rates Justification</w:t>
            </w:r>
          </w:p>
        </w:tc>
        <w:tc>
          <w:tcPr>
            <w:tcW w:w="8374" w:type="dxa"/>
            <w:gridSpan w:val="16"/>
          </w:tcPr>
          <w:sdt>
            <w:sdtPr>
              <w:id w:val="-671104719"/>
              <w:placeholder>
                <w:docPart w:val="AF508237C393423499E4677F8357C9B8"/>
              </w:placeholder>
            </w:sdtPr>
            <w:sdtEndPr/>
            <w:sdtContent>
              <w:p w14:paraId="4A73E73D" w14:textId="7C70AB6E" w:rsidR="003E5A2C" w:rsidRPr="005D185B" w:rsidRDefault="003E5A2C" w:rsidP="003E5A2C">
                <w:pPr>
                  <w:jc w:val="both"/>
                  <w:rPr>
                    <w:sz w:val="20"/>
                  </w:rPr>
                </w:pPr>
                <w:r w:rsidRPr="00CE5B26">
                  <w:t xml:space="preserve">As per the thorough property &amp; market factors analysis as described above, the considered estimated </w:t>
                </w:r>
                <w:r>
                  <w:t xml:space="preserve">market </w:t>
                </w:r>
                <w:r w:rsidRPr="00CE5B26">
                  <w:t>rates appears to be reasonable in our opinion.</w:t>
                </w:r>
              </w:p>
            </w:sdtContent>
          </w:sdt>
        </w:tc>
      </w:tr>
      <w:tr w:rsidR="003E5A2C" w:rsidRPr="00770946" w14:paraId="110C4F0E" w14:textId="77777777" w:rsidTr="003E3374">
        <w:trPr>
          <w:trHeight w:val="216"/>
          <w:jc w:val="center"/>
        </w:trPr>
        <w:tc>
          <w:tcPr>
            <w:tcW w:w="725" w:type="dxa"/>
            <w:vMerge w:val="restart"/>
            <w:shd w:val="clear" w:color="auto" w:fill="C6D9F1" w:themeFill="text2" w:themeFillTint="33"/>
          </w:tcPr>
          <w:p w14:paraId="13DF46F8" w14:textId="77777777" w:rsidR="003E5A2C" w:rsidRPr="004B1683" w:rsidRDefault="003E5A2C" w:rsidP="00B146C3">
            <w:pPr>
              <w:pStyle w:val="ListParagraph"/>
              <w:widowControl/>
              <w:numPr>
                <w:ilvl w:val="0"/>
                <w:numId w:val="14"/>
              </w:numPr>
              <w:autoSpaceDE/>
              <w:autoSpaceDN/>
              <w:spacing w:after="0" w:line="240" w:lineRule="auto"/>
              <w:jc w:val="center"/>
              <w:rPr>
                <w:b/>
              </w:rPr>
            </w:pPr>
          </w:p>
        </w:tc>
        <w:tc>
          <w:tcPr>
            <w:tcW w:w="10525" w:type="dxa"/>
            <w:gridSpan w:val="17"/>
            <w:shd w:val="clear" w:color="auto" w:fill="C6D9F1" w:themeFill="text2" w:themeFillTint="33"/>
          </w:tcPr>
          <w:p w14:paraId="77B25FA6" w14:textId="77777777" w:rsidR="003E5A2C" w:rsidRPr="004B1683" w:rsidRDefault="003E5A2C" w:rsidP="003E5A2C">
            <w:pPr>
              <w:jc w:val="both"/>
              <w:rPr>
                <w:b/>
              </w:rPr>
            </w:pPr>
            <w:r w:rsidRPr="004B1683">
              <w:rPr>
                <w:b/>
              </w:rPr>
              <w:t>Basis of computation &amp; working</w:t>
            </w:r>
          </w:p>
        </w:tc>
      </w:tr>
      <w:tr w:rsidR="003E5A2C" w:rsidRPr="00770946" w14:paraId="572F65F7" w14:textId="77777777" w:rsidTr="003E3374">
        <w:trPr>
          <w:trHeight w:val="238"/>
          <w:jc w:val="center"/>
        </w:trPr>
        <w:tc>
          <w:tcPr>
            <w:tcW w:w="725" w:type="dxa"/>
            <w:vMerge/>
            <w:shd w:val="clear" w:color="auto" w:fill="FFFFFF" w:themeFill="background1"/>
          </w:tcPr>
          <w:p w14:paraId="2041875B" w14:textId="77777777" w:rsidR="003E5A2C" w:rsidRPr="004B1683" w:rsidRDefault="003E5A2C" w:rsidP="003E5A2C">
            <w:pPr>
              <w:widowControl/>
              <w:autoSpaceDE/>
              <w:autoSpaceDN/>
              <w:spacing w:after="0" w:line="240" w:lineRule="auto"/>
              <w:ind w:left="450"/>
              <w:jc w:val="center"/>
              <w:rPr>
                <w:b/>
              </w:rPr>
            </w:pPr>
          </w:p>
        </w:tc>
        <w:tc>
          <w:tcPr>
            <w:tcW w:w="10525" w:type="dxa"/>
            <w:gridSpan w:val="17"/>
            <w:shd w:val="clear" w:color="auto" w:fill="FFFFFF" w:themeFill="background1"/>
          </w:tcPr>
          <w:p w14:paraId="0CF27B8A" w14:textId="14063A82" w:rsidR="003E5A2C" w:rsidRPr="00692E0F" w:rsidRDefault="003E5A2C" w:rsidP="00D43DF9">
            <w:pPr>
              <w:pStyle w:val="ListParagraph"/>
              <w:numPr>
                <w:ilvl w:val="0"/>
                <w:numId w:val="9"/>
              </w:numPr>
              <w:ind w:left="335"/>
              <w:jc w:val="both"/>
              <w:rPr>
                <w:i/>
                <w:color w:val="000000" w:themeColor="text1"/>
              </w:rPr>
            </w:pPr>
            <w:r w:rsidRPr="00692E0F">
              <w:rPr>
                <w:i/>
                <w:color w:val="000000" w:themeColor="text1"/>
              </w:rPr>
              <w:t xml:space="preserve">Valuation of the asset is done as found on as-is-where </w:t>
            </w:r>
            <w:r>
              <w:rPr>
                <w:i/>
                <w:color w:val="000000" w:themeColor="text1"/>
              </w:rPr>
              <w:t xml:space="preserve">basis </w:t>
            </w:r>
            <w:r w:rsidRPr="00692E0F">
              <w:rPr>
                <w:i/>
                <w:color w:val="000000" w:themeColor="text1"/>
              </w:rPr>
              <w:t xml:space="preserve">on </w:t>
            </w:r>
            <w:r>
              <w:rPr>
                <w:i/>
                <w:color w:val="000000" w:themeColor="text1"/>
              </w:rPr>
              <w:t xml:space="preserve">the </w:t>
            </w:r>
            <w:r w:rsidRPr="00692E0F">
              <w:rPr>
                <w:i/>
                <w:color w:val="000000" w:themeColor="text1"/>
              </w:rPr>
              <w:t>site as identified to us by client/ owner/ owner representative during site inspection by our engineer/s unless otherwise mentioned in the report.</w:t>
            </w:r>
          </w:p>
          <w:p w14:paraId="4D7A0991" w14:textId="77777777" w:rsidR="003E5A2C" w:rsidRPr="00692E0F" w:rsidRDefault="003E5A2C" w:rsidP="00D43DF9">
            <w:pPr>
              <w:pStyle w:val="ListParagraph"/>
              <w:numPr>
                <w:ilvl w:val="0"/>
                <w:numId w:val="9"/>
              </w:numPr>
              <w:ind w:left="335"/>
              <w:jc w:val="both"/>
              <w:rPr>
                <w:i/>
                <w:color w:val="000000" w:themeColor="text1"/>
              </w:rPr>
            </w:pPr>
            <w:r w:rsidRPr="00692E0F">
              <w:rPr>
                <w:i/>
                <w:color w:val="000000" w:themeColor="text1"/>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DCDCE80" w14:textId="77777777" w:rsidR="003E5A2C" w:rsidRPr="00692E0F" w:rsidRDefault="003E5A2C" w:rsidP="00D43DF9">
            <w:pPr>
              <w:pStyle w:val="ListParagraph"/>
              <w:numPr>
                <w:ilvl w:val="0"/>
                <w:numId w:val="9"/>
              </w:numPr>
              <w:ind w:left="335"/>
              <w:jc w:val="both"/>
              <w:rPr>
                <w:i/>
                <w:color w:val="000000" w:themeColor="text1"/>
              </w:rPr>
            </w:pPr>
            <w:r w:rsidRPr="00692E0F">
              <w:rPr>
                <w:i/>
                <w:color w:val="000000" w:themeColor="text1"/>
              </w:rPr>
              <w:lastRenderedPageBreak/>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3B77E1A3" w14:textId="0448A9C7" w:rsidR="003E5A2C" w:rsidRPr="00692E0F" w:rsidRDefault="003E5A2C" w:rsidP="00D43DF9">
            <w:pPr>
              <w:pStyle w:val="ListParagraph"/>
              <w:numPr>
                <w:ilvl w:val="0"/>
                <w:numId w:val="9"/>
              </w:numPr>
              <w:ind w:left="335"/>
              <w:jc w:val="both"/>
              <w:rPr>
                <w:i/>
                <w:color w:val="000000" w:themeColor="text1"/>
              </w:rPr>
            </w:pPr>
            <w:r w:rsidRPr="00692E0F">
              <w:rPr>
                <w:i/>
                <w:color w:val="000000" w:themeColor="text1"/>
              </w:rPr>
              <w:t xml:space="preserve">References regarding the prevailing market rates and comparable are based on the verbal/ informal/ secondary/ tertiary information </w:t>
            </w:r>
            <w:r>
              <w:rPr>
                <w:i/>
                <w:color w:val="000000" w:themeColor="text1"/>
              </w:rPr>
              <w:t xml:space="preserve">which are </w:t>
            </w:r>
            <w:r w:rsidRPr="00692E0F">
              <w:rPr>
                <w:i/>
                <w:color w:val="000000" w:themeColor="text1"/>
              </w:rPr>
              <w:t>collected by our team from the local people/ property consultants/ recent deals/ demand-supply/ internet postings are relied upon</w:t>
            </w:r>
            <w:r>
              <w:rPr>
                <w:i/>
                <w:color w:val="000000" w:themeColor="text1"/>
              </w:rPr>
              <w:t xml:space="preserve"> </w:t>
            </w:r>
            <w:r w:rsidRPr="00692E0F">
              <w:rPr>
                <w:i/>
                <w:color w:val="000000" w:themeColor="text1"/>
              </w:rPr>
              <w:t>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0117FB97" w14:textId="77777777" w:rsidR="003E5A2C" w:rsidRPr="00692E0F" w:rsidRDefault="003E5A2C" w:rsidP="00D43DF9">
            <w:pPr>
              <w:pStyle w:val="ListParagraph"/>
              <w:numPr>
                <w:ilvl w:val="0"/>
                <w:numId w:val="9"/>
              </w:numPr>
              <w:ind w:left="335"/>
              <w:jc w:val="both"/>
              <w:rPr>
                <w:i/>
                <w:color w:val="000000" w:themeColor="text1"/>
              </w:rPr>
            </w:pPr>
            <w:r w:rsidRPr="00692E0F">
              <w:rPr>
                <w:i/>
                <w:color w:val="000000" w:themeColor="text1"/>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101B8D60" w14:textId="46982007" w:rsidR="003E5A2C" w:rsidRPr="00692E0F" w:rsidRDefault="003E5A2C" w:rsidP="00D43DF9">
            <w:pPr>
              <w:pStyle w:val="ListParagraph"/>
              <w:numPr>
                <w:ilvl w:val="0"/>
                <w:numId w:val="9"/>
              </w:numPr>
              <w:ind w:left="335"/>
              <w:jc w:val="both"/>
              <w:rPr>
                <w:i/>
                <w:color w:val="000000" w:themeColor="text1"/>
              </w:rPr>
            </w:pPr>
            <w:r w:rsidRPr="00692E0F">
              <w:rPr>
                <w:i/>
                <w:color w:val="000000" w:themeColor="text1"/>
              </w:rPr>
              <w:t>The indicative value has been suggested based on the prevailing market rates that came to our knowledge during secondary &amp; tertiary market research and is not split into formal &amp; informal payment arrangements.</w:t>
            </w:r>
            <w:r>
              <w:rPr>
                <w:i/>
                <w:color w:val="000000" w:themeColor="text1"/>
              </w:rPr>
              <w:t xml:space="preserve"> Most of the deals takes place which includes both </w:t>
            </w:r>
            <w:r w:rsidRPr="00692E0F">
              <w:rPr>
                <w:i/>
                <w:color w:val="000000" w:themeColor="text1"/>
              </w:rPr>
              <w:t>formal &amp; informal pay</w:t>
            </w:r>
            <w:r>
              <w:rPr>
                <w:i/>
                <w:color w:val="000000" w:themeColor="text1"/>
              </w:rPr>
              <w:t xml:space="preserve">ment components. Deals which </w:t>
            </w:r>
            <w:proofErr w:type="gramStart"/>
            <w:r>
              <w:rPr>
                <w:i/>
                <w:color w:val="000000" w:themeColor="text1"/>
              </w:rPr>
              <w:t>takes</w:t>
            </w:r>
            <w:proofErr w:type="gramEnd"/>
            <w:r>
              <w:rPr>
                <w:i/>
                <w:color w:val="000000" w:themeColor="text1"/>
              </w:rPr>
              <w:t xml:space="preserve"> place in complete formal payment component may realize relatively less actual transaction value due to inherent added tax, stamp registration liabilities on the buyer.</w:t>
            </w:r>
          </w:p>
          <w:p w14:paraId="0C0B543A" w14:textId="77777777" w:rsidR="003E5A2C" w:rsidRPr="00692E0F" w:rsidRDefault="003E5A2C" w:rsidP="00D43DF9">
            <w:pPr>
              <w:pStyle w:val="ListParagraph"/>
              <w:numPr>
                <w:ilvl w:val="0"/>
                <w:numId w:val="9"/>
              </w:numPr>
              <w:ind w:left="335"/>
              <w:jc w:val="both"/>
              <w:rPr>
                <w:i/>
                <w:color w:val="000000" w:themeColor="text1"/>
              </w:rPr>
            </w:pPr>
            <w:r w:rsidRPr="00692E0F">
              <w:rPr>
                <w:i/>
                <w:color w:val="000000" w:themeColor="text1"/>
              </w:rPr>
              <w:t xml:space="preserve">Secondary/ Tertiary costs related to asset transaction like Stamp Duty, Registration charges, Brokerage, Commission, Bank interest, </w:t>
            </w:r>
            <w:proofErr w:type="gramStart"/>
            <w:r w:rsidRPr="00692E0F">
              <w:rPr>
                <w:i/>
                <w:color w:val="000000" w:themeColor="text1"/>
              </w:rPr>
              <w:t>Selling</w:t>
            </w:r>
            <w:proofErr w:type="gramEnd"/>
            <w:r w:rsidRPr="00692E0F">
              <w:rPr>
                <w:i/>
                <w:color w:val="000000" w:themeColor="text1"/>
              </w:rPr>
              <w:t xml:space="preserve"> cost, Marketing cost, etc. pertaining to the sale/ purchase of this property are not considered while assessing the indicative estimated Market Value.</w:t>
            </w:r>
          </w:p>
          <w:p w14:paraId="29AAE477" w14:textId="77777777" w:rsidR="003E5A2C" w:rsidRPr="00692E0F" w:rsidRDefault="003E5A2C" w:rsidP="00D43DF9">
            <w:pPr>
              <w:pStyle w:val="ListParagraph"/>
              <w:numPr>
                <w:ilvl w:val="0"/>
                <w:numId w:val="9"/>
              </w:numPr>
              <w:ind w:left="335"/>
              <w:jc w:val="both"/>
              <w:rPr>
                <w:i/>
                <w:color w:val="000000" w:themeColor="text1"/>
              </w:rPr>
            </w:pPr>
            <w:r w:rsidRPr="00692E0F">
              <w:rPr>
                <w:i/>
                <w:color w:val="000000" w:themeColor="text1"/>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C0B6B95" w14:textId="77777777" w:rsidR="003E5A2C" w:rsidRPr="00692E0F" w:rsidRDefault="003E5A2C" w:rsidP="00D43DF9">
            <w:pPr>
              <w:pStyle w:val="ListParagraph"/>
              <w:numPr>
                <w:ilvl w:val="0"/>
                <w:numId w:val="9"/>
              </w:numPr>
              <w:ind w:left="335"/>
              <w:jc w:val="both"/>
              <w:rPr>
                <w:i/>
                <w:color w:val="000000" w:themeColor="text1"/>
              </w:rPr>
            </w:pPr>
            <w:r w:rsidRPr="00692E0F">
              <w:rPr>
                <w:i/>
                <w:color w:val="000000" w:themeColor="text1"/>
              </w:rPr>
              <w:t>Area measurements considered in the Valuation Report pertaining to asset/ property is adopted from relevant approved documents or sample site measurement whichever is less unless otherwise mentioned. All area measurements are on approximate basis only.</w:t>
            </w:r>
          </w:p>
          <w:p w14:paraId="7D2AF3C0" w14:textId="77777777" w:rsidR="003E5A2C" w:rsidRPr="00692E0F" w:rsidRDefault="003E5A2C" w:rsidP="00D43DF9">
            <w:pPr>
              <w:pStyle w:val="ListParagraph"/>
              <w:numPr>
                <w:ilvl w:val="0"/>
                <w:numId w:val="9"/>
              </w:numPr>
              <w:ind w:left="335"/>
              <w:jc w:val="both"/>
              <w:rPr>
                <w:i/>
                <w:color w:val="000000" w:themeColor="text1"/>
              </w:rPr>
            </w:pPr>
            <w:r w:rsidRPr="00692E0F">
              <w:rPr>
                <w:i/>
                <w:color w:val="000000" w:themeColor="text1"/>
              </w:rPr>
              <w:t>Verification of the area measurement of the property is done based on sample random checking only.</w:t>
            </w:r>
          </w:p>
          <w:p w14:paraId="73D61348" w14:textId="77777777" w:rsidR="003E5A2C" w:rsidRPr="00692E0F" w:rsidRDefault="003E5A2C" w:rsidP="00D43DF9">
            <w:pPr>
              <w:pStyle w:val="ListParagraph"/>
              <w:numPr>
                <w:ilvl w:val="0"/>
                <w:numId w:val="9"/>
              </w:numPr>
              <w:ind w:left="335"/>
              <w:jc w:val="both"/>
              <w:rPr>
                <w:i/>
                <w:color w:val="000000" w:themeColor="text1"/>
              </w:rPr>
            </w:pPr>
            <w:r w:rsidRPr="00692E0F">
              <w:rPr>
                <w:i/>
                <w:color w:val="000000" w:themeColor="text1"/>
              </w:rPr>
              <w:t xml:space="preserve">Area of the large land parcels of more than 2500 </w:t>
            </w:r>
            <w:proofErr w:type="spellStart"/>
            <w:r w:rsidRPr="00692E0F">
              <w:rPr>
                <w:i/>
                <w:color w:val="000000" w:themeColor="text1"/>
              </w:rPr>
              <w:t>sq.mtr</w:t>
            </w:r>
            <w:proofErr w:type="spellEnd"/>
            <w:r w:rsidRPr="00692E0F">
              <w:rPr>
                <w:i/>
                <w:color w:val="000000" w:themeColor="text1"/>
              </w:rPr>
              <w:t xml:space="preserve"> or of uneven shape in which there can be practical difficulty in </w:t>
            </w:r>
            <w:r>
              <w:rPr>
                <w:i/>
                <w:color w:val="000000" w:themeColor="text1"/>
              </w:rPr>
              <w:t>sample</w:t>
            </w:r>
            <w:r w:rsidRPr="00692E0F">
              <w:rPr>
                <w:i/>
                <w:color w:val="000000" w:themeColor="text1"/>
              </w:rPr>
              <w:t xml:space="preserve"> measurement, is taken as per property documents which has been relied upon unless otherwise stated.</w:t>
            </w:r>
          </w:p>
          <w:p w14:paraId="76AEA36B" w14:textId="77777777" w:rsidR="003E5A2C" w:rsidRPr="00692E0F" w:rsidRDefault="003E5A2C" w:rsidP="00D43DF9">
            <w:pPr>
              <w:pStyle w:val="ListParagraph"/>
              <w:numPr>
                <w:ilvl w:val="0"/>
                <w:numId w:val="9"/>
              </w:numPr>
              <w:ind w:left="335"/>
              <w:jc w:val="both"/>
              <w:rPr>
                <w:i/>
                <w:color w:val="000000" w:themeColor="text1"/>
              </w:rPr>
            </w:pPr>
            <w:r w:rsidRPr="00692E0F">
              <w:rPr>
                <w:i/>
                <w:color w:val="000000" w:themeColor="text1"/>
              </w:rPr>
              <w:t>Drawing, Map, design &amp; detailed estimation of the property/ building is out of scope of the Valuation services.</w:t>
            </w:r>
          </w:p>
          <w:p w14:paraId="24C0403A" w14:textId="77777777" w:rsidR="003E5A2C" w:rsidRPr="00692E0F" w:rsidRDefault="003E5A2C" w:rsidP="00D43DF9">
            <w:pPr>
              <w:pStyle w:val="ListParagraph"/>
              <w:numPr>
                <w:ilvl w:val="0"/>
                <w:numId w:val="9"/>
              </w:numPr>
              <w:ind w:left="335"/>
              <w:jc w:val="both"/>
              <w:rPr>
                <w:i/>
              </w:rPr>
            </w:pPr>
            <w:r w:rsidRPr="00692E0F">
              <w:rPr>
                <w:i/>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E6CAA63" w14:textId="77777777" w:rsidR="003E5A2C" w:rsidRPr="00692E0F" w:rsidRDefault="003E5A2C" w:rsidP="00D43DF9">
            <w:pPr>
              <w:pStyle w:val="ListParagraph"/>
              <w:numPr>
                <w:ilvl w:val="0"/>
                <w:numId w:val="9"/>
              </w:numPr>
              <w:ind w:left="335"/>
              <w:jc w:val="both"/>
              <w:rPr>
                <w:i/>
              </w:rPr>
            </w:pPr>
            <w:r w:rsidRPr="00692E0F">
              <w:rPr>
                <w:i/>
              </w:rPr>
              <w:t>Construction rates are adopted based on the plinth area rates prevailing in the market for the structure as a whole and not based on item wise estimation or Bills of Quantity method unless otherwise stated.</w:t>
            </w:r>
          </w:p>
          <w:p w14:paraId="29D19672" w14:textId="77777777" w:rsidR="003E5A2C" w:rsidRPr="00692E0F" w:rsidRDefault="003E5A2C" w:rsidP="00D43DF9">
            <w:pPr>
              <w:pStyle w:val="ListParagraph"/>
              <w:numPr>
                <w:ilvl w:val="0"/>
                <w:numId w:val="9"/>
              </w:numPr>
              <w:ind w:left="335"/>
              <w:jc w:val="both"/>
              <w:rPr>
                <w:i/>
              </w:rPr>
            </w:pPr>
            <w:r w:rsidRPr="00692E0F">
              <w:rPr>
                <w:i/>
              </w:rPr>
              <w:t xml:space="preserve">The condition assessment and the estimation of the residual economic life of the structure are only </w:t>
            </w:r>
            <w:r w:rsidRPr="00692E0F">
              <w:rPr>
                <w:i/>
              </w:rPr>
              <w:lastRenderedPageBreak/>
              <w:t>based on the visual observations and appearance found during the site survey. We have not carried out any structural design or stability study; nor carried out any physical tests to assess structural integrity &amp; strength.</w:t>
            </w:r>
          </w:p>
          <w:p w14:paraId="5F7E4226" w14:textId="77777777" w:rsidR="003E5A2C" w:rsidRPr="00692E0F" w:rsidRDefault="003E5A2C" w:rsidP="00D43DF9">
            <w:pPr>
              <w:pStyle w:val="ListParagraph"/>
              <w:numPr>
                <w:ilvl w:val="0"/>
                <w:numId w:val="9"/>
              </w:numPr>
              <w:ind w:left="335"/>
              <w:jc w:val="both"/>
              <w:rPr>
                <w:i/>
              </w:rPr>
            </w:pPr>
            <w:r w:rsidRPr="00692E0F">
              <w:rPr>
                <w:i/>
              </w:rPr>
              <w:t>Any kind of unpaid statutory, utilities, lease, interest or any other pecuniary dues on the asset or on its owners has not been factored in the Valuation.</w:t>
            </w:r>
          </w:p>
          <w:p w14:paraId="09BC97C8" w14:textId="77777777" w:rsidR="003E5A2C" w:rsidRPr="00692E0F" w:rsidRDefault="003E5A2C" w:rsidP="00D43DF9">
            <w:pPr>
              <w:pStyle w:val="ListParagraph"/>
              <w:numPr>
                <w:ilvl w:val="0"/>
                <w:numId w:val="9"/>
              </w:numPr>
              <w:ind w:left="335"/>
              <w:jc w:val="both"/>
              <w:rPr>
                <w:i/>
              </w:rPr>
            </w:pPr>
            <w:r w:rsidRPr="00692E0F">
              <w:rPr>
                <w:i/>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23177D52" w14:textId="77777777" w:rsidR="003E5A2C" w:rsidRPr="00DF0498" w:rsidRDefault="003E5A2C" w:rsidP="00D43DF9">
            <w:pPr>
              <w:pStyle w:val="ListParagraph"/>
              <w:numPr>
                <w:ilvl w:val="0"/>
                <w:numId w:val="9"/>
              </w:numPr>
              <w:ind w:left="335"/>
              <w:jc w:val="both"/>
              <w:rPr>
                <w:i/>
              </w:rPr>
            </w:pPr>
            <w:bookmarkStart w:id="1" w:name="_Hlk92648692"/>
            <w:r w:rsidRPr="00692E0F">
              <w:rPr>
                <w:i/>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1"/>
          </w:p>
        </w:tc>
      </w:tr>
      <w:tr w:rsidR="003E5A2C" w:rsidRPr="00770946" w14:paraId="1A0FC55A" w14:textId="77777777" w:rsidTr="003E3374">
        <w:trPr>
          <w:trHeight w:val="216"/>
          <w:jc w:val="center"/>
        </w:trPr>
        <w:tc>
          <w:tcPr>
            <w:tcW w:w="725" w:type="dxa"/>
            <w:vMerge w:val="restart"/>
            <w:shd w:val="clear" w:color="auto" w:fill="C6D9F1" w:themeFill="text2" w:themeFillTint="33"/>
          </w:tcPr>
          <w:p w14:paraId="30C88C2A" w14:textId="77777777" w:rsidR="003E5A2C" w:rsidRPr="00B01A5D" w:rsidRDefault="003E5A2C" w:rsidP="00B146C3">
            <w:pPr>
              <w:pStyle w:val="ListParagraph"/>
              <w:widowControl/>
              <w:numPr>
                <w:ilvl w:val="0"/>
                <w:numId w:val="14"/>
              </w:numPr>
              <w:autoSpaceDE/>
              <w:autoSpaceDN/>
              <w:spacing w:after="0" w:line="240" w:lineRule="auto"/>
              <w:jc w:val="center"/>
              <w:rPr>
                <w:b/>
              </w:rPr>
            </w:pPr>
          </w:p>
        </w:tc>
        <w:tc>
          <w:tcPr>
            <w:tcW w:w="10525" w:type="dxa"/>
            <w:gridSpan w:val="17"/>
            <w:shd w:val="clear" w:color="auto" w:fill="C6D9F1" w:themeFill="text2" w:themeFillTint="33"/>
          </w:tcPr>
          <w:p w14:paraId="18B605F8" w14:textId="77777777" w:rsidR="003E5A2C" w:rsidRPr="00B01A5D" w:rsidRDefault="003E5A2C" w:rsidP="003E5A2C">
            <w:pPr>
              <w:jc w:val="both"/>
              <w:rPr>
                <w:b/>
              </w:rPr>
            </w:pPr>
            <w:r w:rsidRPr="00B01A5D">
              <w:rPr>
                <w:b/>
              </w:rPr>
              <w:t>ASSUMPTIONS</w:t>
            </w:r>
          </w:p>
        </w:tc>
      </w:tr>
      <w:tr w:rsidR="003E5A2C" w:rsidRPr="00770946" w14:paraId="34BF3DBA" w14:textId="77777777" w:rsidTr="003E3374">
        <w:trPr>
          <w:trHeight w:val="216"/>
          <w:jc w:val="center"/>
        </w:trPr>
        <w:tc>
          <w:tcPr>
            <w:tcW w:w="725" w:type="dxa"/>
            <w:vMerge/>
            <w:shd w:val="clear" w:color="auto" w:fill="FFFFFF" w:themeFill="background1"/>
          </w:tcPr>
          <w:p w14:paraId="6A12C165" w14:textId="77777777" w:rsidR="003E5A2C" w:rsidRPr="00895B24" w:rsidRDefault="003E5A2C" w:rsidP="003E5A2C">
            <w:pPr>
              <w:pStyle w:val="ListParagraph"/>
              <w:widowControl/>
              <w:autoSpaceDE/>
              <w:autoSpaceDN/>
              <w:spacing w:after="0" w:line="240" w:lineRule="auto"/>
              <w:ind w:left="810"/>
              <w:rPr>
                <w:b/>
                <w:highlight w:val="yellow"/>
              </w:rPr>
            </w:pPr>
          </w:p>
        </w:tc>
        <w:tc>
          <w:tcPr>
            <w:tcW w:w="10525" w:type="dxa"/>
            <w:gridSpan w:val="17"/>
            <w:shd w:val="clear" w:color="auto" w:fill="FFFFFF" w:themeFill="background1"/>
          </w:tcPr>
          <w:p w14:paraId="6C922644" w14:textId="77777777" w:rsidR="003E5A2C" w:rsidRPr="00570737" w:rsidRDefault="003E5A2C" w:rsidP="00D43DF9">
            <w:pPr>
              <w:pStyle w:val="ListParagraph"/>
              <w:numPr>
                <w:ilvl w:val="0"/>
                <w:numId w:val="12"/>
              </w:numPr>
              <w:ind w:left="425"/>
              <w:jc w:val="both"/>
              <w:rPr>
                <w:i/>
              </w:rPr>
            </w:pPr>
            <w:r w:rsidRPr="00570737">
              <w:rPr>
                <w:i/>
              </w:rPr>
              <w:t>Documents/ Information/ Data provided by the client/ property owner or his representative both written &amp; verbally is true and correct without any fabrication and has been relied upon in good faith.</w:t>
            </w:r>
          </w:p>
          <w:p w14:paraId="3DD2F218" w14:textId="77777777" w:rsidR="003E5A2C" w:rsidRPr="00570737" w:rsidRDefault="003E5A2C" w:rsidP="00D43DF9">
            <w:pPr>
              <w:pStyle w:val="ListParagraph"/>
              <w:numPr>
                <w:ilvl w:val="0"/>
                <w:numId w:val="12"/>
              </w:numPr>
              <w:ind w:left="425"/>
              <w:jc w:val="both"/>
              <w:rPr>
                <w:i/>
              </w:rPr>
            </w:pPr>
            <w:r w:rsidRPr="00570737">
              <w:rPr>
                <w:i/>
                <w:color w:val="000000" w:themeColor="text1"/>
              </w:rPr>
              <w:t>Local verbal enquiries during micro market research came to our knowledge are assumed to be taken on record as true &amp; factual.</w:t>
            </w:r>
          </w:p>
          <w:p w14:paraId="36C64539" w14:textId="7B505DCB" w:rsidR="003E5A2C" w:rsidRPr="00570737" w:rsidRDefault="003E5A2C" w:rsidP="00D43DF9">
            <w:pPr>
              <w:pStyle w:val="ListParagraph"/>
              <w:numPr>
                <w:ilvl w:val="0"/>
                <w:numId w:val="12"/>
              </w:numPr>
              <w:ind w:left="425"/>
              <w:jc w:val="both"/>
              <w:rPr>
                <w:i/>
              </w:rPr>
            </w:pPr>
            <w:r w:rsidRPr="00570737">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52B3E9D" w14:textId="770DEF43" w:rsidR="003E5A2C" w:rsidRPr="00570737" w:rsidRDefault="003E5A2C" w:rsidP="00D43DF9">
            <w:pPr>
              <w:pStyle w:val="ListParagraph"/>
              <w:numPr>
                <w:ilvl w:val="0"/>
                <w:numId w:val="12"/>
              </w:numPr>
              <w:ind w:left="425"/>
              <w:jc w:val="both"/>
              <w:rPr>
                <w:i/>
              </w:rPr>
            </w:pPr>
            <w:r w:rsidRPr="00570737">
              <w:rPr>
                <w:i/>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7E0CFAB8" w14:textId="4C8E45B4" w:rsidR="003E5A2C" w:rsidRPr="00570737" w:rsidRDefault="003E5A2C" w:rsidP="00D43DF9">
            <w:pPr>
              <w:pStyle w:val="ListParagraph"/>
              <w:numPr>
                <w:ilvl w:val="0"/>
                <w:numId w:val="12"/>
              </w:numPr>
              <w:ind w:left="425"/>
              <w:jc w:val="both"/>
              <w:rPr>
                <w:i/>
              </w:rPr>
            </w:pPr>
            <w:r w:rsidRPr="00570737">
              <w:rPr>
                <w:i/>
              </w:rPr>
              <w:t>Payment condition during transaction in the Valuation has been considered on all cash bases which includes both formal &amp; informal payment components as per market trend.</w:t>
            </w:r>
          </w:p>
          <w:p w14:paraId="57563315" w14:textId="77777777" w:rsidR="003E5A2C" w:rsidRPr="00570737" w:rsidRDefault="003E5A2C" w:rsidP="00D43DF9">
            <w:pPr>
              <w:pStyle w:val="ListParagraph"/>
              <w:numPr>
                <w:ilvl w:val="0"/>
                <w:numId w:val="12"/>
              </w:numPr>
              <w:ind w:left="425"/>
              <w:jc w:val="both"/>
              <w:rPr>
                <w:i/>
              </w:rPr>
            </w:pPr>
            <w:r w:rsidRPr="00570737">
              <w:rPr>
                <w:i/>
              </w:rPr>
              <w:t xml:space="preserve">Sale transaction method of the asset is assumed as </w:t>
            </w:r>
            <w:sdt>
              <w:sdtPr>
                <w:rPr>
                  <w:i/>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570737">
                  <w:rPr>
                    <w:i/>
                  </w:rPr>
                  <w:t>Free market transaction without any compulsion</w:t>
                </w:r>
              </w:sdtContent>
            </w:sdt>
            <w:r w:rsidRPr="00570737">
              <w:rPr>
                <w:i/>
              </w:rPr>
              <w:t xml:space="preserve"> unless otherwise mentioned while assessing Indicative &amp; Estimated Fair Prospective Market Value of the asset unless otherwise stated.</w:t>
            </w:r>
          </w:p>
          <w:p w14:paraId="609E5211" w14:textId="63661F53" w:rsidR="003E5A2C" w:rsidRPr="001B4989" w:rsidRDefault="003E5A2C" w:rsidP="00D43DF9">
            <w:pPr>
              <w:pStyle w:val="ListParagraph"/>
              <w:numPr>
                <w:ilvl w:val="0"/>
                <w:numId w:val="12"/>
              </w:numPr>
              <w:ind w:left="425"/>
              <w:jc w:val="both"/>
              <w:rPr>
                <w:i/>
                <w:sz w:val="23"/>
                <w:szCs w:val="23"/>
              </w:rPr>
            </w:pPr>
            <w:r w:rsidRPr="00570737">
              <w:rPr>
                <w:i/>
              </w:rPr>
              <w:t xml:space="preserve">If this Valuation Report is prepared for the Flat/ dwelling unit situated in a Group Housing Society or Integrated Township then approvals, maps of the complete group housing society/ township </w:t>
            </w:r>
            <w:proofErr w:type="gramStart"/>
            <w:r w:rsidRPr="00570737">
              <w:rPr>
                <w:i/>
              </w:rPr>
              <w:t>is</w:t>
            </w:r>
            <w:proofErr w:type="gramEnd"/>
            <w:r w:rsidRPr="00570737">
              <w:rPr>
                <w:i/>
              </w:rPr>
              <w:t xml:space="preserve"> out of scope of this report</w:t>
            </w:r>
            <w:r>
              <w:rPr>
                <w:i/>
              </w:rPr>
              <w:t>. T</w:t>
            </w:r>
            <w:r w:rsidRPr="00570737">
              <w:rPr>
                <w:i/>
              </w:rPr>
              <w:t xml:space="preserve">his </w:t>
            </w:r>
            <w:r>
              <w:rPr>
                <w:i/>
              </w:rPr>
              <w:t xml:space="preserve">valuation </w:t>
            </w:r>
            <w:r w:rsidRPr="00570737">
              <w:rPr>
                <w:i/>
              </w:rPr>
              <w:t xml:space="preserve">report </w:t>
            </w:r>
            <w:r>
              <w:rPr>
                <w:i/>
              </w:rPr>
              <w:t>is prepared</w:t>
            </w:r>
            <w:r w:rsidRPr="00570737">
              <w:rPr>
                <w:i/>
              </w:rPr>
              <w:t xml:space="preserve"> for the specific unit based on the assumption that complete Group Housing Society/ Integrated Township is approved and complied with all relevant laws and the subject unit is </w:t>
            </w:r>
            <w:r>
              <w:rPr>
                <w:i/>
              </w:rPr>
              <w:t xml:space="preserve">also </w:t>
            </w:r>
            <w:r w:rsidRPr="00570737">
              <w:rPr>
                <w:i/>
              </w:rPr>
              <w:t>approved within the Group Housing Society/ Township.</w:t>
            </w:r>
          </w:p>
        </w:tc>
      </w:tr>
      <w:tr w:rsidR="003E5A2C" w:rsidRPr="00770946" w14:paraId="5A45A0C9" w14:textId="77777777" w:rsidTr="003E3374">
        <w:trPr>
          <w:trHeight w:val="63"/>
          <w:jc w:val="center"/>
        </w:trPr>
        <w:tc>
          <w:tcPr>
            <w:tcW w:w="725" w:type="dxa"/>
            <w:vMerge w:val="restart"/>
            <w:shd w:val="clear" w:color="auto" w:fill="C6D9F1" w:themeFill="text2" w:themeFillTint="33"/>
          </w:tcPr>
          <w:p w14:paraId="27AFE376" w14:textId="77777777" w:rsidR="003E5A2C" w:rsidRPr="00B01A5D" w:rsidRDefault="003E5A2C" w:rsidP="00B146C3">
            <w:pPr>
              <w:pStyle w:val="ListParagraph"/>
              <w:widowControl/>
              <w:numPr>
                <w:ilvl w:val="0"/>
                <w:numId w:val="14"/>
              </w:numPr>
              <w:autoSpaceDE/>
              <w:autoSpaceDN/>
              <w:spacing w:after="0" w:line="240" w:lineRule="auto"/>
              <w:jc w:val="center"/>
              <w:rPr>
                <w:b/>
              </w:rPr>
            </w:pPr>
          </w:p>
        </w:tc>
        <w:tc>
          <w:tcPr>
            <w:tcW w:w="10525" w:type="dxa"/>
            <w:gridSpan w:val="17"/>
            <w:shd w:val="clear" w:color="auto" w:fill="C6D9F1" w:themeFill="text2" w:themeFillTint="33"/>
          </w:tcPr>
          <w:p w14:paraId="21B5E602" w14:textId="77777777" w:rsidR="003E5A2C" w:rsidRPr="00B01A5D" w:rsidRDefault="003E5A2C" w:rsidP="003E5A2C">
            <w:pPr>
              <w:jc w:val="both"/>
              <w:rPr>
                <w:b/>
              </w:rPr>
            </w:pPr>
            <w:r w:rsidRPr="00B01A5D">
              <w:rPr>
                <w:b/>
              </w:rPr>
              <w:t>SPECIAL ASSUMPTIONS</w:t>
            </w:r>
          </w:p>
        </w:tc>
      </w:tr>
      <w:tr w:rsidR="003E5A2C" w:rsidRPr="00770946" w14:paraId="476B54E7" w14:textId="77777777" w:rsidTr="003E3374">
        <w:trPr>
          <w:trHeight w:val="216"/>
          <w:jc w:val="center"/>
        </w:trPr>
        <w:tc>
          <w:tcPr>
            <w:tcW w:w="725" w:type="dxa"/>
            <w:vMerge/>
            <w:shd w:val="clear" w:color="auto" w:fill="FFFFFF" w:themeFill="background1"/>
          </w:tcPr>
          <w:p w14:paraId="3C36127D" w14:textId="77777777" w:rsidR="003E5A2C" w:rsidRPr="00895B24" w:rsidRDefault="003E5A2C" w:rsidP="003E5A2C">
            <w:pPr>
              <w:pStyle w:val="ListParagraph"/>
              <w:widowControl/>
              <w:autoSpaceDE/>
              <w:autoSpaceDN/>
              <w:spacing w:after="0" w:line="240" w:lineRule="auto"/>
              <w:ind w:left="810"/>
              <w:rPr>
                <w:b/>
                <w:highlight w:val="yellow"/>
              </w:rPr>
            </w:pPr>
          </w:p>
        </w:tc>
        <w:sdt>
          <w:sdtPr>
            <w:rPr>
              <w:b/>
              <w:highlight w:val="yellow"/>
            </w:rPr>
            <w:id w:val="-1681731554"/>
            <w:placeholder>
              <w:docPart w:val="7872AE462AD846AE96C010CF4A29172F"/>
            </w:placeholder>
          </w:sdtPr>
          <w:sdtEndPr/>
          <w:sdtContent>
            <w:tc>
              <w:tcPr>
                <w:tcW w:w="10525" w:type="dxa"/>
                <w:gridSpan w:val="17"/>
                <w:shd w:val="clear" w:color="auto" w:fill="FFFFFF" w:themeFill="background1"/>
              </w:tcPr>
              <w:p w14:paraId="01702C97" w14:textId="289EA224" w:rsidR="003E5A2C" w:rsidRDefault="0064650C" w:rsidP="003E5A2C">
                <w:pPr>
                  <w:jc w:val="both"/>
                  <w:rPr>
                    <w:b/>
                    <w:highlight w:val="yellow"/>
                  </w:rPr>
                </w:pPr>
                <w:r w:rsidRPr="0064650C">
                  <w:rPr>
                    <w:b/>
                  </w:rPr>
                  <w:t>NA</w:t>
                </w:r>
              </w:p>
            </w:tc>
          </w:sdtContent>
        </w:sdt>
      </w:tr>
      <w:tr w:rsidR="003E5A2C" w:rsidRPr="00770946" w14:paraId="0EFE1DEC" w14:textId="77777777" w:rsidTr="003E3374">
        <w:trPr>
          <w:trHeight w:val="63"/>
          <w:jc w:val="center"/>
        </w:trPr>
        <w:tc>
          <w:tcPr>
            <w:tcW w:w="725" w:type="dxa"/>
            <w:vMerge w:val="restart"/>
            <w:shd w:val="clear" w:color="auto" w:fill="C6D9F1" w:themeFill="text2" w:themeFillTint="33"/>
          </w:tcPr>
          <w:p w14:paraId="7BA4F6A9" w14:textId="77777777" w:rsidR="003E5A2C" w:rsidRPr="00B01A5D" w:rsidRDefault="003E5A2C" w:rsidP="00B146C3">
            <w:pPr>
              <w:pStyle w:val="ListParagraph"/>
              <w:widowControl/>
              <w:numPr>
                <w:ilvl w:val="0"/>
                <w:numId w:val="14"/>
              </w:numPr>
              <w:autoSpaceDE/>
              <w:autoSpaceDN/>
              <w:spacing w:after="0" w:line="240" w:lineRule="auto"/>
              <w:jc w:val="center"/>
              <w:rPr>
                <w:b/>
              </w:rPr>
            </w:pPr>
          </w:p>
        </w:tc>
        <w:tc>
          <w:tcPr>
            <w:tcW w:w="10525" w:type="dxa"/>
            <w:gridSpan w:val="17"/>
            <w:shd w:val="clear" w:color="auto" w:fill="C6D9F1" w:themeFill="text2" w:themeFillTint="33"/>
          </w:tcPr>
          <w:p w14:paraId="0297A769" w14:textId="77777777" w:rsidR="003E5A2C" w:rsidRPr="00B01A5D" w:rsidRDefault="003E5A2C" w:rsidP="003E5A2C">
            <w:pPr>
              <w:jc w:val="both"/>
              <w:rPr>
                <w:b/>
              </w:rPr>
            </w:pPr>
            <w:r w:rsidRPr="00B01A5D">
              <w:rPr>
                <w:b/>
              </w:rPr>
              <w:t>LIMITATIONS</w:t>
            </w:r>
          </w:p>
        </w:tc>
      </w:tr>
      <w:tr w:rsidR="003E5A2C" w:rsidRPr="00770946" w14:paraId="1F8D39ED" w14:textId="77777777" w:rsidTr="003E3374">
        <w:trPr>
          <w:trHeight w:val="216"/>
          <w:jc w:val="center"/>
        </w:trPr>
        <w:tc>
          <w:tcPr>
            <w:tcW w:w="725" w:type="dxa"/>
            <w:vMerge/>
            <w:shd w:val="clear" w:color="auto" w:fill="FFFFFF" w:themeFill="background1"/>
          </w:tcPr>
          <w:p w14:paraId="45CE91BF" w14:textId="77777777" w:rsidR="003E5A2C" w:rsidRPr="00B86A2E" w:rsidRDefault="003E5A2C" w:rsidP="003E5A2C">
            <w:pPr>
              <w:widowControl/>
              <w:autoSpaceDE/>
              <w:autoSpaceDN/>
              <w:spacing w:after="0" w:line="240" w:lineRule="auto"/>
              <w:ind w:left="450"/>
              <w:jc w:val="center"/>
              <w:rPr>
                <w:b/>
                <w:highlight w:val="yellow"/>
              </w:rPr>
            </w:pPr>
          </w:p>
        </w:tc>
        <w:tc>
          <w:tcPr>
            <w:tcW w:w="10525" w:type="dxa"/>
            <w:gridSpan w:val="17"/>
            <w:shd w:val="clear" w:color="auto" w:fill="FFFFFF" w:themeFill="background1"/>
          </w:tcPr>
          <w:p w14:paraId="20BA20E8" w14:textId="3CEDD18C" w:rsidR="003E5A2C" w:rsidRDefault="00F661B9" w:rsidP="003E5A2C">
            <w:pPr>
              <w:jc w:val="both"/>
              <w:rPr>
                <w:b/>
                <w:highlight w:val="yellow"/>
              </w:rPr>
            </w:pPr>
            <w:sdt>
              <w:sdtPr>
                <w:rPr>
                  <w:b/>
                </w:rPr>
                <w:id w:val="1120261909"/>
                <w:placeholder>
                  <w:docPart w:val="D7775DB8B85E416AB5C12255D3C09C96"/>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64650C">
                  <w:rPr>
                    <w:b/>
                  </w:rPr>
                  <w:t>Limited &amp; inadequate time and information available.</w:t>
                </w:r>
              </w:sdtContent>
            </w:sdt>
            <w:r w:rsidR="003E5A2C" w:rsidRPr="00B01A5D">
              <w:rPr>
                <w:b/>
              </w:rPr>
              <w:t xml:space="preserve"> </w:t>
            </w:r>
          </w:p>
        </w:tc>
      </w:tr>
    </w:tbl>
    <w:p w14:paraId="046196CD" w14:textId="0EFB3C88" w:rsidR="00DC29DE" w:rsidRDefault="00DC29DE" w:rsidP="00DC29DE"/>
    <w:tbl>
      <w:tblPr>
        <w:tblW w:w="114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4"/>
        <w:gridCol w:w="3337"/>
        <w:gridCol w:w="3615"/>
        <w:gridCol w:w="3874"/>
      </w:tblGrid>
      <w:tr w:rsidR="00DC29DE" w14:paraId="091A3189" w14:textId="77777777" w:rsidTr="00714516">
        <w:trPr>
          <w:trHeight w:val="422"/>
          <w:jc w:val="center"/>
        </w:trPr>
        <w:tc>
          <w:tcPr>
            <w:tcW w:w="614" w:type="dxa"/>
            <w:tcBorders>
              <w:bottom w:val="single" w:sz="4" w:space="0" w:color="auto"/>
            </w:tcBorders>
            <w:shd w:val="clear" w:color="auto" w:fill="002060"/>
            <w:vAlign w:val="center"/>
          </w:tcPr>
          <w:p w14:paraId="2EE2F45D" w14:textId="77777777" w:rsidR="00DC29DE" w:rsidRPr="004C5C44" w:rsidRDefault="00DC29DE" w:rsidP="00714516">
            <w:pPr>
              <w:pStyle w:val="ListParagraph"/>
              <w:widowControl/>
              <w:numPr>
                <w:ilvl w:val="0"/>
                <w:numId w:val="5"/>
              </w:numPr>
              <w:autoSpaceDE/>
              <w:autoSpaceDN/>
              <w:spacing w:after="0" w:line="240" w:lineRule="auto"/>
              <w:jc w:val="center"/>
              <w:rPr>
                <w:szCs w:val="20"/>
              </w:rPr>
            </w:pPr>
          </w:p>
        </w:tc>
        <w:tc>
          <w:tcPr>
            <w:tcW w:w="10826" w:type="dxa"/>
            <w:gridSpan w:val="3"/>
            <w:tcBorders>
              <w:bottom w:val="single" w:sz="4" w:space="0" w:color="auto"/>
            </w:tcBorders>
            <w:shd w:val="clear" w:color="auto" w:fill="002060"/>
            <w:vAlign w:val="center"/>
          </w:tcPr>
          <w:p w14:paraId="583F2278" w14:textId="14615A45" w:rsidR="00DC29DE" w:rsidRPr="00DC29DE" w:rsidRDefault="00DC29DE" w:rsidP="00DC29DE">
            <w:pPr>
              <w:tabs>
                <w:tab w:val="left" w:pos="360"/>
              </w:tabs>
              <w:spacing w:after="0" w:line="276" w:lineRule="auto"/>
              <w:jc w:val="center"/>
              <w:rPr>
                <w:b/>
              </w:rPr>
            </w:pPr>
            <w:r w:rsidRPr="00DC29DE">
              <w:rPr>
                <w:b/>
              </w:rPr>
              <w:t>VALUATION OF LAND</w:t>
            </w:r>
          </w:p>
        </w:tc>
      </w:tr>
      <w:tr w:rsidR="00DC29DE" w14:paraId="5D10B425" w14:textId="77777777" w:rsidTr="00714516">
        <w:trPr>
          <w:jc w:val="center"/>
        </w:trPr>
        <w:tc>
          <w:tcPr>
            <w:tcW w:w="614" w:type="dxa"/>
            <w:shd w:val="clear" w:color="auto" w:fill="DBE5F1" w:themeFill="accent1" w:themeFillTint="33"/>
            <w:vAlign w:val="center"/>
          </w:tcPr>
          <w:p w14:paraId="4CEB0360" w14:textId="44750B0D" w:rsidR="00DC29DE" w:rsidRDefault="00DC29DE" w:rsidP="00FA56EA">
            <w:pPr>
              <w:tabs>
                <w:tab w:val="left" w:pos="360"/>
              </w:tabs>
              <w:spacing w:line="276" w:lineRule="auto"/>
            </w:pPr>
          </w:p>
        </w:tc>
        <w:tc>
          <w:tcPr>
            <w:tcW w:w="3337" w:type="dxa"/>
            <w:shd w:val="clear" w:color="auto" w:fill="DBE5F1" w:themeFill="accent1" w:themeFillTint="33"/>
            <w:vAlign w:val="center"/>
          </w:tcPr>
          <w:p w14:paraId="6EED52F6" w14:textId="77777777" w:rsidR="00DC29DE" w:rsidRPr="004A53CD" w:rsidRDefault="00DC29DE" w:rsidP="00FA56EA">
            <w:pPr>
              <w:tabs>
                <w:tab w:val="left" w:pos="360"/>
              </w:tabs>
              <w:spacing w:line="276" w:lineRule="auto"/>
            </w:pPr>
            <w:r w:rsidRPr="004A53CD">
              <w:rPr>
                <w:b/>
              </w:rPr>
              <w:t>Particulars</w:t>
            </w:r>
          </w:p>
        </w:tc>
        <w:tc>
          <w:tcPr>
            <w:tcW w:w="3615" w:type="dxa"/>
            <w:shd w:val="clear" w:color="auto" w:fill="DBE5F1" w:themeFill="accent1" w:themeFillTint="33"/>
            <w:vAlign w:val="center"/>
          </w:tcPr>
          <w:p w14:paraId="2194A673" w14:textId="77777777" w:rsidR="00DC29DE" w:rsidRPr="004A53CD" w:rsidRDefault="00DC29DE" w:rsidP="00FA56EA">
            <w:pPr>
              <w:tabs>
                <w:tab w:val="left" w:pos="360"/>
              </w:tabs>
              <w:spacing w:line="276" w:lineRule="auto"/>
              <w:jc w:val="center"/>
              <w:rPr>
                <w:b/>
              </w:rPr>
            </w:pPr>
            <w:r w:rsidRPr="004A53CD">
              <w:rPr>
                <w:b/>
              </w:rPr>
              <w:t>Govt. Circle/ Guideline Value</w:t>
            </w:r>
          </w:p>
        </w:tc>
        <w:tc>
          <w:tcPr>
            <w:tcW w:w="3874" w:type="dxa"/>
            <w:shd w:val="clear" w:color="auto" w:fill="DBE5F1" w:themeFill="accent1" w:themeFillTint="33"/>
            <w:vAlign w:val="center"/>
          </w:tcPr>
          <w:p w14:paraId="5EC23FA6" w14:textId="67A51DCC" w:rsidR="00DC29DE" w:rsidRPr="004A53CD" w:rsidRDefault="00DC29DE" w:rsidP="00FA56EA">
            <w:pPr>
              <w:tabs>
                <w:tab w:val="left" w:pos="360"/>
              </w:tabs>
              <w:spacing w:line="276" w:lineRule="auto"/>
              <w:jc w:val="center"/>
              <w:rPr>
                <w:b/>
              </w:rPr>
            </w:pPr>
            <w:r>
              <w:rPr>
                <w:b/>
              </w:rPr>
              <w:t xml:space="preserve">Indicative &amp; Estimated </w:t>
            </w:r>
            <w:r w:rsidRPr="004A53CD">
              <w:rPr>
                <w:b/>
              </w:rPr>
              <w:t>Prospective Fair Market Value</w:t>
            </w:r>
          </w:p>
        </w:tc>
      </w:tr>
      <w:tr w:rsidR="00DC29DE" w:rsidRPr="00A77C76" w14:paraId="3FECD889" w14:textId="77777777" w:rsidTr="00044C37">
        <w:trPr>
          <w:trHeight w:val="70"/>
          <w:jc w:val="center"/>
        </w:trPr>
        <w:tc>
          <w:tcPr>
            <w:tcW w:w="614" w:type="dxa"/>
            <w:shd w:val="clear" w:color="auto" w:fill="auto"/>
            <w:vAlign w:val="center"/>
          </w:tcPr>
          <w:p w14:paraId="64DBDE69" w14:textId="77777777" w:rsidR="00DC29DE" w:rsidRPr="00CB7663" w:rsidRDefault="00DC29DE" w:rsidP="00B146C3">
            <w:pPr>
              <w:pStyle w:val="ListParagraph"/>
              <w:widowControl/>
              <w:numPr>
                <w:ilvl w:val="0"/>
                <w:numId w:val="32"/>
              </w:numPr>
              <w:autoSpaceDE/>
              <w:autoSpaceDN/>
              <w:spacing w:after="0" w:line="276" w:lineRule="auto"/>
            </w:pPr>
          </w:p>
        </w:tc>
        <w:tc>
          <w:tcPr>
            <w:tcW w:w="3337" w:type="dxa"/>
            <w:shd w:val="clear" w:color="auto" w:fill="auto"/>
            <w:vAlign w:val="center"/>
          </w:tcPr>
          <w:p w14:paraId="61F03C5B" w14:textId="15963BF2" w:rsidR="00DC29DE" w:rsidRPr="00887A8B" w:rsidRDefault="00DC29DE" w:rsidP="00FA56EA">
            <w:pPr>
              <w:tabs>
                <w:tab w:val="left" w:pos="360"/>
              </w:tabs>
              <w:spacing w:line="276" w:lineRule="auto"/>
            </w:pPr>
            <w:r w:rsidRPr="00887A8B">
              <w:t>Prevailing Rate range</w:t>
            </w:r>
          </w:p>
        </w:tc>
        <w:tc>
          <w:tcPr>
            <w:tcW w:w="3615" w:type="dxa"/>
            <w:shd w:val="clear" w:color="auto" w:fill="auto"/>
            <w:vAlign w:val="center"/>
          </w:tcPr>
          <w:p w14:paraId="58486392" w14:textId="3DD8700C" w:rsidR="00DC29DE" w:rsidRPr="001C3E74" w:rsidRDefault="00F661B9" w:rsidP="001C3E74">
            <w:pPr>
              <w:tabs>
                <w:tab w:val="left" w:pos="360"/>
              </w:tabs>
              <w:spacing w:after="0" w:line="276" w:lineRule="auto"/>
              <w:jc w:val="center"/>
              <w:rPr>
                <w:bCs/>
              </w:rPr>
            </w:pPr>
            <w:sdt>
              <w:sdtPr>
                <w:rPr>
                  <w:bCs/>
                </w:rPr>
                <w:id w:val="1513485535"/>
                <w:placeholder>
                  <w:docPart w:val="926CE5530CBA46BD997233040E1F578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1C3E74" w:rsidRPr="001C3E74">
                  <w:rPr>
                    <w:bCs/>
                  </w:rPr>
                  <w:t>Please refer to the attached sheet below</w:t>
                </w:r>
              </w:sdtContent>
            </w:sdt>
          </w:p>
        </w:tc>
        <w:tc>
          <w:tcPr>
            <w:tcW w:w="3874" w:type="dxa"/>
            <w:shd w:val="clear" w:color="auto" w:fill="auto"/>
            <w:vAlign w:val="center"/>
          </w:tcPr>
          <w:p w14:paraId="3E23C9C9" w14:textId="4297AC36" w:rsidR="00DC29DE" w:rsidRDefault="00DC29DE" w:rsidP="00044C37">
            <w:pPr>
              <w:tabs>
                <w:tab w:val="left" w:pos="360"/>
              </w:tabs>
              <w:spacing w:after="0" w:line="276" w:lineRule="auto"/>
              <w:jc w:val="center"/>
              <w:rPr>
                <w:sz w:val="20"/>
              </w:rPr>
            </w:pPr>
            <w:r w:rsidRPr="0010153C">
              <w:t>Rs.</w:t>
            </w:r>
            <w:sdt>
              <w:sdtPr>
                <w:id w:val="1505931819"/>
                <w:placeholder>
                  <w:docPart w:val="DefaultPlaceholder_-1854013440"/>
                </w:placeholder>
              </w:sdtPr>
              <w:sdtEndPr/>
              <w:sdtContent>
                <w:r w:rsidR="00B24C5D">
                  <w:t>12</w:t>
                </w:r>
                <w:r w:rsidR="00F95B23">
                  <w:t>,00</w:t>
                </w:r>
                <w:r>
                  <w:t>,000</w:t>
                </w:r>
              </w:sdtContent>
            </w:sdt>
            <w:r w:rsidRPr="0010153C">
              <w:t>/- to</w:t>
            </w:r>
            <w:r>
              <w:t xml:space="preserve"> Rs.</w:t>
            </w:r>
            <w:sdt>
              <w:sdtPr>
                <w:id w:val="-1476366470"/>
                <w:placeholder>
                  <w:docPart w:val="DefaultPlaceholder_-1854013440"/>
                </w:placeholder>
              </w:sdtPr>
              <w:sdtEndPr/>
              <w:sdtContent>
                <w:r w:rsidR="00B24C5D">
                  <w:t>15</w:t>
                </w:r>
                <w:r>
                  <w:t>,</w:t>
                </w:r>
                <w:r w:rsidR="00F95B23">
                  <w:t>00,</w:t>
                </w:r>
                <w:r>
                  <w:t>000</w:t>
                </w:r>
              </w:sdtContent>
            </w:sdt>
            <w:r w:rsidRPr="0010153C">
              <w:t xml:space="preserve">/- per </w:t>
            </w:r>
            <w:sdt>
              <w:sdtPr>
                <w:rPr>
                  <w:sz w:val="20"/>
                </w:rPr>
                <w:id w:val="1507707748"/>
                <w:placeholder>
                  <w:docPart w:val="039E01798DC843DB8D69804AD331B61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93347B">
                  <w:rPr>
                    <w:sz w:val="20"/>
                  </w:rPr>
                  <w:t>bigha</w:t>
                </w:r>
              </w:sdtContent>
            </w:sdt>
            <w:r w:rsidR="00F95B23">
              <w:rPr>
                <w:sz w:val="20"/>
              </w:rPr>
              <w:t xml:space="preserve"> (1Acres = </w:t>
            </w:r>
            <w:r w:rsidR="00E36AA5">
              <w:rPr>
                <w:sz w:val="20"/>
              </w:rPr>
              <w:t>4.84</w:t>
            </w:r>
            <w:r w:rsidR="00F95B23">
              <w:rPr>
                <w:sz w:val="20"/>
              </w:rPr>
              <w:t xml:space="preserve"> Bigha)</w:t>
            </w:r>
          </w:p>
          <w:p w14:paraId="6C20C32F" w14:textId="7FC03CD8" w:rsidR="0093347B" w:rsidRPr="00A77C76" w:rsidRDefault="0093347B" w:rsidP="00044C37">
            <w:pPr>
              <w:tabs>
                <w:tab w:val="left" w:pos="360"/>
              </w:tabs>
              <w:spacing w:after="0" w:line="276" w:lineRule="auto"/>
              <w:jc w:val="center"/>
              <w:rPr>
                <w:highlight w:val="yellow"/>
              </w:rPr>
            </w:pPr>
            <w:r w:rsidRPr="0093347B">
              <w:t>Rs.</w:t>
            </w:r>
            <w:r w:rsidR="00B24C5D">
              <w:t>58</w:t>
            </w:r>
            <w:r w:rsidRPr="0093347B">
              <w:t>,00,000/- to Rs.</w:t>
            </w:r>
            <w:r w:rsidR="00B24C5D">
              <w:t>72</w:t>
            </w:r>
            <w:r w:rsidRPr="0093347B">
              <w:t>,00,000/- per acres</w:t>
            </w:r>
          </w:p>
        </w:tc>
      </w:tr>
      <w:tr w:rsidR="00DC29DE" w:rsidRPr="00A77C76" w14:paraId="17CA7245" w14:textId="77777777" w:rsidTr="00044C37">
        <w:trPr>
          <w:trHeight w:val="70"/>
          <w:jc w:val="center"/>
        </w:trPr>
        <w:tc>
          <w:tcPr>
            <w:tcW w:w="614" w:type="dxa"/>
            <w:shd w:val="clear" w:color="auto" w:fill="auto"/>
            <w:vAlign w:val="center"/>
          </w:tcPr>
          <w:p w14:paraId="7C3BE059" w14:textId="77777777" w:rsidR="00DC29DE" w:rsidRPr="00CB7663" w:rsidRDefault="00DC29DE" w:rsidP="00B146C3">
            <w:pPr>
              <w:pStyle w:val="ListParagraph"/>
              <w:widowControl/>
              <w:numPr>
                <w:ilvl w:val="0"/>
                <w:numId w:val="32"/>
              </w:numPr>
              <w:autoSpaceDE/>
              <w:autoSpaceDN/>
              <w:spacing w:after="0" w:line="276" w:lineRule="auto"/>
            </w:pPr>
          </w:p>
        </w:tc>
        <w:tc>
          <w:tcPr>
            <w:tcW w:w="3337" w:type="dxa"/>
            <w:shd w:val="clear" w:color="auto" w:fill="auto"/>
          </w:tcPr>
          <w:p w14:paraId="201ABBB5" w14:textId="4751D5DB" w:rsidR="00DC29DE" w:rsidRPr="00887A8B" w:rsidRDefault="00DC29DE" w:rsidP="00044C37">
            <w:pPr>
              <w:tabs>
                <w:tab w:val="left" w:pos="360"/>
              </w:tabs>
              <w:spacing w:after="0" w:line="276" w:lineRule="auto"/>
              <w:jc w:val="both"/>
            </w:pPr>
            <w:r w:rsidRPr="00887A8B">
              <w:t>Rate adopted considering</w:t>
            </w:r>
            <w:r>
              <w:t xml:space="preserve"> all characteristics of the property</w:t>
            </w:r>
          </w:p>
        </w:tc>
        <w:tc>
          <w:tcPr>
            <w:tcW w:w="3615" w:type="dxa"/>
            <w:shd w:val="clear" w:color="auto" w:fill="auto"/>
            <w:vAlign w:val="center"/>
          </w:tcPr>
          <w:p w14:paraId="3C9FCE85" w14:textId="66BFD24C" w:rsidR="00DC29DE" w:rsidRPr="001C3E74" w:rsidRDefault="00F661B9" w:rsidP="001C3E74">
            <w:pPr>
              <w:tabs>
                <w:tab w:val="left" w:pos="360"/>
              </w:tabs>
              <w:spacing w:after="0" w:line="276" w:lineRule="auto"/>
              <w:jc w:val="center"/>
              <w:rPr>
                <w:bCs/>
              </w:rPr>
            </w:pPr>
            <w:sdt>
              <w:sdtPr>
                <w:rPr>
                  <w:bCs/>
                </w:rPr>
                <w:id w:val="1981812781"/>
                <w:placeholder>
                  <w:docPart w:val="65C40727114D4C17A2E01ADC472F499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1C3E74" w:rsidRPr="001C3E74">
                  <w:rPr>
                    <w:bCs/>
                  </w:rPr>
                  <w:t>Please refer to the attached sheet below</w:t>
                </w:r>
              </w:sdtContent>
            </w:sdt>
          </w:p>
        </w:tc>
        <w:tc>
          <w:tcPr>
            <w:tcW w:w="3874" w:type="dxa"/>
            <w:shd w:val="clear" w:color="auto" w:fill="auto"/>
            <w:vAlign w:val="center"/>
          </w:tcPr>
          <w:p w14:paraId="59C28DE5" w14:textId="658E6ED3" w:rsidR="00DC29DE" w:rsidRPr="00A77C76" w:rsidRDefault="00DC29DE" w:rsidP="00044C37">
            <w:pPr>
              <w:tabs>
                <w:tab w:val="left" w:pos="360"/>
              </w:tabs>
              <w:spacing w:after="0" w:line="276" w:lineRule="auto"/>
              <w:jc w:val="center"/>
              <w:rPr>
                <w:highlight w:val="yellow"/>
              </w:rPr>
            </w:pPr>
            <w:r w:rsidRPr="0010153C">
              <w:t>Rs.</w:t>
            </w:r>
            <w:sdt>
              <w:sdtPr>
                <w:id w:val="-1678101992"/>
                <w:placeholder>
                  <w:docPart w:val="DefaultPlaceholder_-1854013440"/>
                </w:placeholder>
              </w:sdtPr>
              <w:sdtEndPr/>
              <w:sdtContent>
                <w:r w:rsidR="00E13B4A">
                  <w:t>6</w:t>
                </w:r>
                <w:r w:rsidR="005E18D3">
                  <w:t>8</w:t>
                </w:r>
                <w:r w:rsidR="00F95B23">
                  <w:t>,00</w:t>
                </w:r>
                <w:r>
                  <w:t>,000</w:t>
                </w:r>
              </w:sdtContent>
            </w:sdt>
            <w:r w:rsidRPr="0010153C">
              <w:t>/- per</w:t>
            </w:r>
            <w:r>
              <w:t xml:space="preserve"> </w:t>
            </w:r>
            <w:sdt>
              <w:sdtPr>
                <w:rPr>
                  <w:sz w:val="20"/>
                </w:rPr>
                <w:id w:val="624424024"/>
                <w:placeholder>
                  <w:docPart w:val="09081220425E41BFBC999D6A25159CB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F95B23">
                  <w:rPr>
                    <w:sz w:val="20"/>
                  </w:rPr>
                  <w:t>acres</w:t>
                </w:r>
              </w:sdtContent>
            </w:sdt>
            <w:r w:rsidR="00F95B23">
              <w:rPr>
                <w:sz w:val="20"/>
              </w:rPr>
              <w:t xml:space="preserve"> </w:t>
            </w:r>
            <w:r w:rsidR="005E18D3">
              <w:rPr>
                <w:sz w:val="20"/>
              </w:rPr>
              <w:t>(1 Acres = 4.84 Bigha)</w:t>
            </w:r>
          </w:p>
        </w:tc>
      </w:tr>
      <w:tr w:rsidR="00DC29DE" w:rsidRPr="00A77C76" w14:paraId="216BEA60" w14:textId="77777777" w:rsidTr="00714516">
        <w:trPr>
          <w:trHeight w:val="58"/>
          <w:jc w:val="center"/>
        </w:trPr>
        <w:tc>
          <w:tcPr>
            <w:tcW w:w="614" w:type="dxa"/>
            <w:shd w:val="clear" w:color="auto" w:fill="auto"/>
            <w:vAlign w:val="center"/>
          </w:tcPr>
          <w:p w14:paraId="4C8E8001" w14:textId="77777777" w:rsidR="00DC29DE" w:rsidRPr="00CB7663" w:rsidRDefault="00DC29DE" w:rsidP="00B146C3">
            <w:pPr>
              <w:pStyle w:val="ListParagraph"/>
              <w:widowControl/>
              <w:numPr>
                <w:ilvl w:val="0"/>
                <w:numId w:val="32"/>
              </w:numPr>
              <w:autoSpaceDE/>
              <w:autoSpaceDN/>
              <w:spacing w:after="0" w:line="276" w:lineRule="auto"/>
            </w:pPr>
          </w:p>
        </w:tc>
        <w:tc>
          <w:tcPr>
            <w:tcW w:w="3337" w:type="dxa"/>
            <w:shd w:val="clear" w:color="auto" w:fill="auto"/>
          </w:tcPr>
          <w:p w14:paraId="3082F649" w14:textId="557D5607" w:rsidR="00DC29DE" w:rsidRPr="00887A8B" w:rsidRDefault="00DC29DE" w:rsidP="00044C37">
            <w:pPr>
              <w:tabs>
                <w:tab w:val="left" w:pos="360"/>
              </w:tabs>
              <w:spacing w:after="0" w:line="276" w:lineRule="auto"/>
            </w:pPr>
            <w:r w:rsidRPr="00887A8B">
              <w:t>Total Land Area considered</w:t>
            </w:r>
            <w:r w:rsidR="00044C37">
              <w:t xml:space="preserve"> </w:t>
            </w:r>
            <w:r w:rsidRPr="00247FDF">
              <w:rPr>
                <w:i/>
                <w:sz w:val="16"/>
              </w:rPr>
              <w:t>(documents vs site survey whichever is less)</w:t>
            </w:r>
          </w:p>
        </w:tc>
        <w:tc>
          <w:tcPr>
            <w:tcW w:w="3615" w:type="dxa"/>
            <w:shd w:val="clear" w:color="auto" w:fill="auto"/>
            <w:vAlign w:val="center"/>
          </w:tcPr>
          <w:p w14:paraId="2B2F0957" w14:textId="360CD79D" w:rsidR="00DC29DE" w:rsidRDefault="00F661B9" w:rsidP="00D245BB">
            <w:pPr>
              <w:spacing w:after="0"/>
              <w:jc w:val="center"/>
            </w:pPr>
            <w:sdt>
              <w:sdtPr>
                <w:id w:val="-2123673899"/>
                <w:placeholder>
                  <w:docPart w:val="C9DD9FEA2A7647D1A66DB7BBDBD5E344"/>
                </w:placeholder>
              </w:sdtPr>
              <w:sdtEndPr/>
              <w:sdtContent>
                <w:r w:rsidR="00E13B4A">
                  <w:t>197.36</w:t>
                </w:r>
              </w:sdtContent>
            </w:sdt>
            <w:r w:rsidR="00E13B4A" w:rsidRPr="00BB4588">
              <w:t xml:space="preserve"> </w:t>
            </w:r>
            <w:sdt>
              <w:sdtPr>
                <w:rPr>
                  <w:sz w:val="20"/>
                </w:rPr>
                <w:id w:val="-1853957184"/>
                <w:placeholder>
                  <w:docPart w:val="AE95E046C9BC478DB1CFDFED1377C15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E13B4A">
                  <w:rPr>
                    <w:sz w:val="20"/>
                  </w:rPr>
                  <w:t>acres</w:t>
                </w:r>
              </w:sdtContent>
            </w:sdt>
            <w:r w:rsidR="00E13B4A" w:rsidRPr="00BB4588">
              <w:t xml:space="preserve"> (</w:t>
            </w:r>
            <w:sdt>
              <w:sdtPr>
                <w:id w:val="-1293748330"/>
                <w:placeholder>
                  <w:docPart w:val="C9DD9FEA2A7647D1A66DB7BBDBD5E344"/>
                </w:placeholder>
              </w:sdtPr>
              <w:sdtEndPr/>
              <w:sdtContent>
                <w:r w:rsidR="00E13B4A">
                  <w:t>79.87</w:t>
                </w:r>
              </w:sdtContent>
            </w:sdt>
            <w:r w:rsidR="00E13B4A">
              <w:t xml:space="preserve"> </w:t>
            </w:r>
            <w:sdt>
              <w:sdtPr>
                <w:rPr>
                  <w:sz w:val="20"/>
                </w:rPr>
                <w:id w:val="-1592771248"/>
                <w:placeholder>
                  <w:docPart w:val="96458900DC904DE39E2CB67DA151E94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E13B4A">
                  <w:rPr>
                    <w:sz w:val="20"/>
                  </w:rPr>
                  <w:t>hectares</w:t>
                </w:r>
              </w:sdtContent>
            </w:sdt>
            <w:r w:rsidR="00E13B4A" w:rsidRPr="00BB4588">
              <w:t>)</w:t>
            </w:r>
          </w:p>
        </w:tc>
        <w:tc>
          <w:tcPr>
            <w:tcW w:w="3874" w:type="dxa"/>
            <w:shd w:val="clear" w:color="auto" w:fill="auto"/>
            <w:vAlign w:val="center"/>
          </w:tcPr>
          <w:p w14:paraId="468618A2" w14:textId="773A1FA4" w:rsidR="00DC29DE" w:rsidRDefault="00F661B9" w:rsidP="00044C37">
            <w:pPr>
              <w:spacing w:after="0"/>
              <w:jc w:val="center"/>
            </w:pPr>
            <w:sdt>
              <w:sdtPr>
                <w:id w:val="-1396109953"/>
                <w:placeholder>
                  <w:docPart w:val="DefaultPlaceholder_-1854013440"/>
                </w:placeholder>
              </w:sdtPr>
              <w:sdtEndPr/>
              <w:sdtContent>
                <w:r w:rsidR="00E13B4A">
                  <w:t>197.36</w:t>
                </w:r>
              </w:sdtContent>
            </w:sdt>
            <w:r w:rsidR="00DC29DE" w:rsidRPr="00BB4588">
              <w:t xml:space="preserve"> </w:t>
            </w:r>
            <w:sdt>
              <w:sdtPr>
                <w:rPr>
                  <w:sz w:val="20"/>
                </w:rPr>
                <w:id w:val="264346776"/>
                <w:placeholder>
                  <w:docPart w:val="FEC9DBC60B7648A28C105B3DC82ABE9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C138F2">
                  <w:rPr>
                    <w:sz w:val="20"/>
                  </w:rPr>
                  <w:t>acres</w:t>
                </w:r>
              </w:sdtContent>
            </w:sdt>
            <w:r w:rsidR="00DC29DE" w:rsidRPr="00BB4588">
              <w:t xml:space="preserve"> (</w:t>
            </w:r>
            <w:sdt>
              <w:sdtPr>
                <w:id w:val="1939485707"/>
                <w:placeholder>
                  <w:docPart w:val="DefaultPlaceholder_-1854013440"/>
                </w:placeholder>
              </w:sdtPr>
              <w:sdtEndPr/>
              <w:sdtContent>
                <w:r w:rsidR="0093347B">
                  <w:t>7</w:t>
                </w:r>
                <w:r w:rsidR="00E13B4A">
                  <w:t>9.87</w:t>
                </w:r>
              </w:sdtContent>
            </w:sdt>
            <w:r w:rsidR="00DC29DE">
              <w:t xml:space="preserve"> </w:t>
            </w:r>
            <w:sdt>
              <w:sdtPr>
                <w:rPr>
                  <w:sz w:val="20"/>
                </w:rPr>
                <w:id w:val="-2093001432"/>
                <w:placeholder>
                  <w:docPart w:val="19DCB0AE611B416C8DB938996B16F43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C138F2">
                  <w:rPr>
                    <w:sz w:val="20"/>
                  </w:rPr>
                  <w:t>hectares</w:t>
                </w:r>
              </w:sdtContent>
            </w:sdt>
            <w:r w:rsidR="00DC29DE" w:rsidRPr="00BB4588">
              <w:t>)</w:t>
            </w:r>
          </w:p>
        </w:tc>
      </w:tr>
      <w:tr w:rsidR="00DC29DE" w:rsidRPr="00A77C76" w14:paraId="78E93AC9" w14:textId="77777777" w:rsidTr="00714516">
        <w:trPr>
          <w:trHeight w:val="58"/>
          <w:jc w:val="center"/>
        </w:trPr>
        <w:tc>
          <w:tcPr>
            <w:tcW w:w="614" w:type="dxa"/>
            <w:vMerge w:val="restart"/>
            <w:shd w:val="clear" w:color="auto" w:fill="auto"/>
            <w:vAlign w:val="center"/>
          </w:tcPr>
          <w:p w14:paraId="440B3174" w14:textId="77777777" w:rsidR="00DC29DE" w:rsidRPr="00CB7663" w:rsidRDefault="00DC29DE" w:rsidP="00B146C3">
            <w:pPr>
              <w:pStyle w:val="ListParagraph"/>
              <w:widowControl/>
              <w:numPr>
                <w:ilvl w:val="0"/>
                <w:numId w:val="32"/>
              </w:numPr>
              <w:autoSpaceDE/>
              <w:autoSpaceDN/>
              <w:spacing w:after="0" w:line="276" w:lineRule="auto"/>
            </w:pPr>
          </w:p>
        </w:tc>
        <w:tc>
          <w:tcPr>
            <w:tcW w:w="3337" w:type="dxa"/>
            <w:vMerge w:val="restart"/>
            <w:shd w:val="clear" w:color="auto" w:fill="auto"/>
            <w:vAlign w:val="center"/>
          </w:tcPr>
          <w:p w14:paraId="7C74FB0A" w14:textId="7A070F01" w:rsidR="00DC29DE" w:rsidRPr="004150A6" w:rsidRDefault="00DC29DE" w:rsidP="00044C37">
            <w:pPr>
              <w:tabs>
                <w:tab w:val="left" w:pos="360"/>
              </w:tabs>
              <w:spacing w:after="0" w:line="276" w:lineRule="auto"/>
              <w:rPr>
                <w:b/>
              </w:rPr>
            </w:pPr>
            <w:r w:rsidRPr="004150A6">
              <w:rPr>
                <w:b/>
              </w:rPr>
              <w:t>Total Value of land (A)</w:t>
            </w:r>
          </w:p>
        </w:tc>
        <w:tc>
          <w:tcPr>
            <w:tcW w:w="3615" w:type="dxa"/>
            <w:shd w:val="clear" w:color="auto" w:fill="auto"/>
            <w:vAlign w:val="center"/>
          </w:tcPr>
          <w:p w14:paraId="2ECFAEE9" w14:textId="01212877" w:rsidR="00DC29DE" w:rsidRPr="00A91D30" w:rsidRDefault="00D245BB" w:rsidP="00044C37">
            <w:pPr>
              <w:tabs>
                <w:tab w:val="left" w:pos="360"/>
              </w:tabs>
              <w:spacing w:after="0" w:line="276" w:lineRule="auto"/>
              <w:jc w:val="center"/>
            </w:pPr>
            <w:r>
              <w:t>Please refer to attached sheet</w:t>
            </w:r>
          </w:p>
        </w:tc>
        <w:tc>
          <w:tcPr>
            <w:tcW w:w="3874" w:type="dxa"/>
            <w:shd w:val="clear" w:color="auto" w:fill="auto"/>
            <w:vAlign w:val="center"/>
          </w:tcPr>
          <w:p w14:paraId="7075F948" w14:textId="705EE214" w:rsidR="00DC29DE" w:rsidRPr="00A91D30" w:rsidRDefault="00F661B9" w:rsidP="00044C37">
            <w:pPr>
              <w:tabs>
                <w:tab w:val="left" w:pos="360"/>
              </w:tabs>
              <w:spacing w:after="0" w:line="276" w:lineRule="auto"/>
              <w:jc w:val="center"/>
            </w:pPr>
            <w:sdt>
              <w:sdtPr>
                <w:id w:val="1650095166"/>
                <w:placeholder>
                  <w:docPart w:val="DefaultPlaceholder_-1854013440"/>
                </w:placeholder>
              </w:sdtPr>
              <w:sdtEndPr/>
              <w:sdtContent>
                <w:r w:rsidR="00E13B4A">
                  <w:t>197.36</w:t>
                </w:r>
                <w:r w:rsidR="00C138F2">
                  <w:t xml:space="preserve"> acres</w:t>
                </w:r>
              </w:sdtContent>
            </w:sdt>
            <w:r w:rsidR="00DC29DE">
              <w:t xml:space="preserve"> x </w:t>
            </w:r>
            <w:r w:rsidR="00DC29DE" w:rsidRPr="0010153C">
              <w:t>Rs.</w:t>
            </w:r>
            <w:sdt>
              <w:sdtPr>
                <w:id w:val="2126877916"/>
                <w:placeholder>
                  <w:docPart w:val="DefaultPlaceholder_-1854013440"/>
                </w:placeholder>
              </w:sdtPr>
              <w:sdtEndPr/>
              <w:sdtContent>
                <w:r w:rsidR="00E13B4A">
                  <w:t>6</w:t>
                </w:r>
                <w:r w:rsidR="005E18D3">
                  <w:t>8</w:t>
                </w:r>
                <w:r w:rsidR="00C138F2">
                  <w:t>,00</w:t>
                </w:r>
                <w:r w:rsidR="00DC29DE">
                  <w:t>,000</w:t>
                </w:r>
              </w:sdtContent>
            </w:sdt>
            <w:r w:rsidR="00DC29DE" w:rsidRPr="0010153C">
              <w:t>/- per</w:t>
            </w:r>
            <w:r w:rsidR="00DC29DE">
              <w:t xml:space="preserve"> </w:t>
            </w:r>
            <w:sdt>
              <w:sdtPr>
                <w:rPr>
                  <w:sz w:val="20"/>
                </w:rPr>
                <w:id w:val="572318442"/>
                <w:placeholder>
                  <w:docPart w:val="85A27561CD534E8CA91CD63AA3945A6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C138F2">
                  <w:rPr>
                    <w:sz w:val="20"/>
                  </w:rPr>
                  <w:t>acres</w:t>
                </w:r>
              </w:sdtContent>
            </w:sdt>
          </w:p>
        </w:tc>
      </w:tr>
      <w:tr w:rsidR="00DC29DE" w:rsidRPr="00A77C76" w14:paraId="548B3AD3" w14:textId="77777777" w:rsidTr="00326A1A">
        <w:trPr>
          <w:trHeight w:val="70"/>
          <w:jc w:val="center"/>
        </w:trPr>
        <w:tc>
          <w:tcPr>
            <w:tcW w:w="614" w:type="dxa"/>
            <w:vMerge/>
            <w:shd w:val="clear" w:color="auto" w:fill="auto"/>
          </w:tcPr>
          <w:p w14:paraId="26812622" w14:textId="77777777" w:rsidR="00DC29DE" w:rsidRPr="00A77C76" w:rsidRDefault="00DC29DE" w:rsidP="00B146C3">
            <w:pPr>
              <w:widowControl/>
              <w:numPr>
                <w:ilvl w:val="0"/>
                <w:numId w:val="31"/>
              </w:numPr>
              <w:autoSpaceDE/>
              <w:autoSpaceDN/>
              <w:spacing w:after="0" w:line="276" w:lineRule="auto"/>
              <w:rPr>
                <w:highlight w:val="yellow"/>
              </w:rPr>
            </w:pPr>
          </w:p>
        </w:tc>
        <w:tc>
          <w:tcPr>
            <w:tcW w:w="3337" w:type="dxa"/>
            <w:vMerge/>
            <w:shd w:val="clear" w:color="auto" w:fill="auto"/>
          </w:tcPr>
          <w:p w14:paraId="43A0BC98" w14:textId="77777777" w:rsidR="00DC29DE" w:rsidRPr="00A77C76" w:rsidRDefault="00DC29DE" w:rsidP="00FA56EA">
            <w:pPr>
              <w:tabs>
                <w:tab w:val="left" w:pos="360"/>
              </w:tabs>
              <w:spacing w:line="276" w:lineRule="auto"/>
              <w:rPr>
                <w:highlight w:val="yellow"/>
              </w:rPr>
            </w:pPr>
          </w:p>
        </w:tc>
        <w:tc>
          <w:tcPr>
            <w:tcW w:w="3615" w:type="dxa"/>
            <w:shd w:val="clear" w:color="auto" w:fill="auto"/>
            <w:vAlign w:val="center"/>
          </w:tcPr>
          <w:p w14:paraId="4AE852BD" w14:textId="0E4365A2" w:rsidR="00C24DA1" w:rsidRPr="00C24DA1" w:rsidRDefault="00C24DA1" w:rsidP="00C24DA1">
            <w:pPr>
              <w:tabs>
                <w:tab w:val="left" w:pos="360"/>
              </w:tabs>
              <w:spacing w:after="0" w:line="276" w:lineRule="auto"/>
              <w:jc w:val="both"/>
              <w:rPr>
                <w:bCs/>
              </w:rPr>
            </w:pPr>
            <w:r w:rsidRPr="00C24DA1">
              <w:rPr>
                <w:bCs/>
              </w:rPr>
              <w:t>As per the agricultural rate- Rs.</w:t>
            </w:r>
            <w:r w:rsidR="0093347B">
              <w:rPr>
                <w:bCs/>
              </w:rPr>
              <w:t>27,03,21,000/-</w:t>
            </w:r>
          </w:p>
          <w:p w14:paraId="4DBAE6D7" w14:textId="333FA6BA" w:rsidR="00C24DA1" w:rsidRDefault="00C24DA1" w:rsidP="00C24DA1">
            <w:pPr>
              <w:tabs>
                <w:tab w:val="left" w:pos="360"/>
              </w:tabs>
              <w:spacing w:after="0" w:line="276" w:lineRule="auto"/>
              <w:jc w:val="both"/>
              <w:rPr>
                <w:bCs/>
              </w:rPr>
            </w:pPr>
            <w:r w:rsidRPr="00C24DA1">
              <w:rPr>
                <w:bCs/>
              </w:rPr>
              <w:t xml:space="preserve"> As per the </w:t>
            </w:r>
            <w:r w:rsidR="0093347B">
              <w:rPr>
                <w:bCs/>
              </w:rPr>
              <w:t>non-</w:t>
            </w:r>
            <w:r w:rsidRPr="00C24DA1">
              <w:rPr>
                <w:bCs/>
              </w:rPr>
              <w:t>agricultural rate -       Rs.</w:t>
            </w:r>
            <w:r w:rsidR="0093347B">
              <w:rPr>
                <w:bCs/>
              </w:rPr>
              <w:t>96,83,77,373/-</w:t>
            </w:r>
            <w:r w:rsidRPr="00C24DA1">
              <w:rPr>
                <w:bCs/>
              </w:rPr>
              <w:t xml:space="preserve"> </w:t>
            </w:r>
          </w:p>
          <w:p w14:paraId="51E0B8BF" w14:textId="77777777" w:rsidR="00C24DA1" w:rsidRPr="00C24DA1" w:rsidRDefault="00C24DA1" w:rsidP="00C24DA1">
            <w:pPr>
              <w:tabs>
                <w:tab w:val="left" w:pos="360"/>
              </w:tabs>
              <w:spacing w:after="0" w:line="276" w:lineRule="auto"/>
              <w:jc w:val="both"/>
              <w:rPr>
                <w:bCs/>
              </w:rPr>
            </w:pPr>
          </w:p>
          <w:p w14:paraId="086FEFAF" w14:textId="16369934" w:rsidR="00DC29DE" w:rsidRPr="00A91D30" w:rsidRDefault="00C24DA1" w:rsidP="00C24DA1">
            <w:pPr>
              <w:tabs>
                <w:tab w:val="left" w:pos="360"/>
              </w:tabs>
              <w:spacing w:after="0" w:line="276" w:lineRule="auto"/>
              <w:jc w:val="both"/>
            </w:pPr>
            <w:r w:rsidRPr="00C24DA1">
              <w:rPr>
                <w:bCs/>
              </w:rPr>
              <w:t xml:space="preserve">These circle rates </w:t>
            </w:r>
            <w:proofErr w:type="gramStart"/>
            <w:r w:rsidRPr="00C24DA1">
              <w:rPr>
                <w:bCs/>
              </w:rPr>
              <w:t>gives</w:t>
            </w:r>
            <w:proofErr w:type="gramEnd"/>
            <w:r w:rsidRPr="00C24DA1">
              <w:rPr>
                <w:bCs/>
              </w:rPr>
              <w:t xml:space="preserve"> only the indicative values. However, actually this value has no reference to the real market transaction value which is much less for this kind of land considering the land used for Industrial purpose comparing it with non-agricultural land. Hence no reference can be derived out of the Circle Guideline Value.</w:t>
            </w:r>
          </w:p>
        </w:tc>
        <w:tc>
          <w:tcPr>
            <w:tcW w:w="3874" w:type="dxa"/>
            <w:shd w:val="clear" w:color="auto" w:fill="auto"/>
            <w:vAlign w:val="center"/>
          </w:tcPr>
          <w:p w14:paraId="494AC598" w14:textId="00C69113" w:rsidR="00DC29DE" w:rsidRPr="00A91D30" w:rsidRDefault="00DC29DE" w:rsidP="00D245BB">
            <w:pPr>
              <w:tabs>
                <w:tab w:val="left" w:pos="360"/>
              </w:tabs>
              <w:spacing w:after="0" w:line="276" w:lineRule="auto"/>
              <w:jc w:val="center"/>
              <w:rPr>
                <w:b/>
              </w:rPr>
            </w:pPr>
            <w:r w:rsidRPr="00A91D30">
              <w:rPr>
                <w:b/>
              </w:rPr>
              <w:t>Rs.</w:t>
            </w:r>
            <w:r w:rsidR="000878B6">
              <w:rPr>
                <w:b/>
              </w:rPr>
              <w:t>74,40,47,200/-</w:t>
            </w:r>
          </w:p>
        </w:tc>
      </w:tr>
    </w:tbl>
    <w:p w14:paraId="5493940C" w14:textId="77777777" w:rsidR="00033A2F" w:rsidRDefault="00033A2F" w:rsidP="0066679A">
      <w:pPr>
        <w:widowControl/>
        <w:autoSpaceDE/>
        <w:autoSpaceDN/>
        <w:spacing w:after="200" w:line="276" w:lineRule="auto"/>
        <w:ind w:left="-426"/>
        <w:rPr>
          <w:noProof/>
        </w:rPr>
      </w:pPr>
    </w:p>
    <w:p w14:paraId="3192CAF0" w14:textId="13B9A8F6" w:rsidR="00A971F0" w:rsidRDefault="0066679A" w:rsidP="0066679A">
      <w:pPr>
        <w:widowControl/>
        <w:autoSpaceDE/>
        <w:autoSpaceDN/>
        <w:spacing w:after="200" w:line="276" w:lineRule="auto"/>
        <w:ind w:left="-426"/>
      </w:pPr>
      <w:r w:rsidRPr="0066679A">
        <w:rPr>
          <w:noProof/>
        </w:rPr>
        <w:drawing>
          <wp:inline distT="0" distB="0" distL="0" distR="0" wp14:anchorId="1B80B875" wp14:editId="770BAF5B">
            <wp:extent cx="6553200" cy="2042556"/>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561107" cy="2045020"/>
                    </a:xfrm>
                    <a:prstGeom prst="rect">
                      <a:avLst/>
                    </a:prstGeom>
                    <a:noFill/>
                    <a:ln>
                      <a:noFill/>
                    </a:ln>
                  </pic:spPr>
                </pic:pic>
              </a:graphicData>
            </a:graphic>
          </wp:inline>
        </w:drawing>
      </w:r>
      <w:r w:rsidR="00C138F2">
        <w:rPr>
          <w:b/>
          <w:i/>
          <w:szCs w:val="16"/>
        </w:rPr>
        <w:br w:type="page"/>
      </w:r>
    </w:p>
    <w:p w14:paraId="24AE6A24" w14:textId="77777777" w:rsidR="00A75B93" w:rsidRPr="00A75B93" w:rsidRDefault="00A75B93" w:rsidP="00B146C3">
      <w:pPr>
        <w:widowControl/>
        <w:numPr>
          <w:ilvl w:val="0"/>
          <w:numId w:val="43"/>
        </w:numPr>
        <w:autoSpaceDE/>
        <w:autoSpaceDN/>
        <w:spacing w:after="200" w:line="276" w:lineRule="auto"/>
        <w:jc w:val="both"/>
        <w:rPr>
          <w:bCs/>
          <w:iCs/>
          <w:szCs w:val="16"/>
        </w:rPr>
      </w:pPr>
      <w:r w:rsidRPr="00A75B93">
        <w:rPr>
          <w:bCs/>
          <w:iCs/>
          <w:szCs w:val="16"/>
        </w:rPr>
        <w:lastRenderedPageBreak/>
        <w:t>Based on the above available data/ information, law of average is taken on the complete land to reach out the value of Project land in current times if it is acquired now.</w:t>
      </w:r>
    </w:p>
    <w:p w14:paraId="522AAC63" w14:textId="77777777" w:rsidR="00A75B93" w:rsidRPr="00A75B93" w:rsidRDefault="00A75B93" w:rsidP="00B146C3">
      <w:pPr>
        <w:widowControl/>
        <w:numPr>
          <w:ilvl w:val="0"/>
          <w:numId w:val="43"/>
        </w:numPr>
        <w:autoSpaceDE/>
        <w:autoSpaceDN/>
        <w:spacing w:after="200" w:line="276" w:lineRule="auto"/>
        <w:jc w:val="both"/>
        <w:rPr>
          <w:bCs/>
          <w:iCs/>
          <w:szCs w:val="16"/>
        </w:rPr>
      </w:pPr>
      <w:r w:rsidRPr="00A75B93">
        <w:rPr>
          <w:bCs/>
          <w:iCs/>
          <w:szCs w:val="16"/>
        </w:rPr>
        <w:t>In our opinion applying the law of average for such a large land parcel Rs.65,00,000/- per Acre would be reasonable rate which can be considered for the land parcels in which this Power Plant is located.</w:t>
      </w:r>
    </w:p>
    <w:p w14:paraId="4A242C7A" w14:textId="77777777" w:rsidR="00A75B93" w:rsidRPr="00A75B93" w:rsidRDefault="00A75B93" w:rsidP="00B146C3">
      <w:pPr>
        <w:widowControl/>
        <w:numPr>
          <w:ilvl w:val="0"/>
          <w:numId w:val="43"/>
        </w:numPr>
        <w:autoSpaceDE/>
        <w:autoSpaceDN/>
        <w:spacing w:after="200" w:line="276" w:lineRule="auto"/>
        <w:jc w:val="both"/>
        <w:rPr>
          <w:bCs/>
          <w:iCs/>
          <w:szCs w:val="16"/>
        </w:rPr>
      </w:pPr>
      <w:r w:rsidRPr="00A75B93">
        <w:rPr>
          <w:bCs/>
          <w:iCs/>
          <w:szCs w:val="16"/>
        </w:rPr>
        <w:t>In addition to this basic rate premium charges are added as mentioned below on the basis of the location and purpose of the land:</w:t>
      </w:r>
    </w:p>
    <w:p w14:paraId="68CB2E57" w14:textId="728BC0C4" w:rsidR="00A75B93" w:rsidRPr="00A75B93" w:rsidRDefault="00A75B93" w:rsidP="00B146C3">
      <w:pPr>
        <w:widowControl/>
        <w:numPr>
          <w:ilvl w:val="0"/>
          <w:numId w:val="45"/>
        </w:numPr>
        <w:autoSpaceDE/>
        <w:autoSpaceDN/>
        <w:spacing w:after="200" w:line="276" w:lineRule="auto"/>
        <w:jc w:val="both"/>
        <w:rPr>
          <w:bCs/>
          <w:iCs/>
          <w:szCs w:val="16"/>
        </w:rPr>
      </w:pPr>
      <w:r w:rsidRPr="00A75B93">
        <w:rPr>
          <w:bCs/>
          <w:iCs/>
          <w:szCs w:val="16"/>
        </w:rPr>
        <w:t xml:space="preserve">Around 5% premium is added for </w:t>
      </w:r>
      <w:r w:rsidR="002D07E3" w:rsidRPr="00A75B93">
        <w:rPr>
          <w:bCs/>
          <w:iCs/>
          <w:szCs w:val="16"/>
        </w:rPr>
        <w:t>non-agricultural</w:t>
      </w:r>
      <w:r w:rsidRPr="00A75B93">
        <w:rPr>
          <w:bCs/>
          <w:iCs/>
          <w:szCs w:val="16"/>
        </w:rPr>
        <w:t xml:space="preserve"> land. </w:t>
      </w:r>
    </w:p>
    <w:p w14:paraId="55BDC0A2" w14:textId="38457BBA" w:rsidR="00A75B93" w:rsidRDefault="00A75B93" w:rsidP="00B146C3">
      <w:pPr>
        <w:widowControl/>
        <w:numPr>
          <w:ilvl w:val="0"/>
          <w:numId w:val="45"/>
        </w:numPr>
        <w:autoSpaceDE/>
        <w:autoSpaceDN/>
        <w:spacing w:after="200" w:line="276" w:lineRule="auto"/>
        <w:jc w:val="both"/>
        <w:rPr>
          <w:bCs/>
          <w:iCs/>
          <w:szCs w:val="16"/>
        </w:rPr>
      </w:pPr>
      <w:r w:rsidRPr="00A75B93">
        <w:rPr>
          <w:bCs/>
          <w:iCs/>
          <w:szCs w:val="16"/>
        </w:rPr>
        <w:t xml:space="preserve">Around </w:t>
      </w:r>
      <w:r w:rsidR="002D07E3">
        <w:rPr>
          <w:bCs/>
          <w:iCs/>
          <w:szCs w:val="16"/>
        </w:rPr>
        <w:t>5</w:t>
      </w:r>
      <w:r w:rsidRPr="00A75B93">
        <w:rPr>
          <w:bCs/>
          <w:iCs/>
          <w:szCs w:val="16"/>
        </w:rPr>
        <w:t>% premium is added on this rate which covers the land arranging costs, Land development and site levelling and for the other administrative charges. etc.</w:t>
      </w:r>
    </w:p>
    <w:p w14:paraId="434FFA9A" w14:textId="77777777" w:rsidR="002D07E3" w:rsidRPr="00020F83" w:rsidRDefault="002D07E3" w:rsidP="00B146C3">
      <w:pPr>
        <w:widowControl/>
        <w:numPr>
          <w:ilvl w:val="0"/>
          <w:numId w:val="45"/>
        </w:numPr>
        <w:autoSpaceDE/>
        <w:autoSpaceDN/>
        <w:spacing w:after="200" w:line="276" w:lineRule="auto"/>
        <w:jc w:val="both"/>
        <w:rPr>
          <w:bCs/>
          <w:iCs/>
          <w:szCs w:val="16"/>
        </w:rPr>
      </w:pPr>
      <w:r>
        <w:rPr>
          <w:bCs/>
          <w:iCs/>
          <w:szCs w:val="16"/>
        </w:rPr>
        <w:t xml:space="preserve">We have considered Rs.2,50,000/- for additional charges such as </w:t>
      </w:r>
      <w:r w:rsidRPr="00842A11">
        <w:rPr>
          <w:bCs/>
          <w:iCs/>
          <w:szCs w:val="16"/>
        </w:rPr>
        <w:t xml:space="preserve">Land Development, Site Levelling charges </w:t>
      </w:r>
      <w:proofErr w:type="spellStart"/>
      <w:r w:rsidRPr="00842A11">
        <w:rPr>
          <w:bCs/>
          <w:iCs/>
          <w:szCs w:val="16"/>
        </w:rPr>
        <w:t>etc</w:t>
      </w:r>
      <w:proofErr w:type="spellEnd"/>
    </w:p>
    <w:p w14:paraId="04656DCF" w14:textId="211E1C36" w:rsidR="001C3E74" w:rsidRPr="001C3E74" w:rsidRDefault="001C3E74" w:rsidP="001C3E74">
      <w:pPr>
        <w:widowControl/>
        <w:autoSpaceDE/>
        <w:autoSpaceDN/>
        <w:spacing w:after="200" w:line="276" w:lineRule="auto"/>
        <w:jc w:val="center"/>
        <w:rPr>
          <w:b/>
          <w:color w:val="365F91" w:themeColor="accent1" w:themeShade="BF"/>
          <w:szCs w:val="16"/>
          <w:lang w:val="en-IN"/>
        </w:rPr>
      </w:pPr>
      <w:r w:rsidRPr="001C3E74">
        <w:rPr>
          <w:b/>
          <w:color w:val="365F91" w:themeColor="accent1" w:themeShade="BF"/>
          <w:szCs w:val="16"/>
          <w:lang w:val="en-IN"/>
        </w:rPr>
        <w:t>Table- 06</w:t>
      </w:r>
    </w:p>
    <w:p w14:paraId="785ED901" w14:textId="22B54335" w:rsidR="003E396E" w:rsidRDefault="000878B6" w:rsidP="00264455">
      <w:pPr>
        <w:widowControl/>
        <w:autoSpaceDE/>
        <w:autoSpaceDN/>
        <w:spacing w:after="200" w:line="276" w:lineRule="auto"/>
        <w:ind w:firstLine="426"/>
        <w:rPr>
          <w:b/>
          <w:i/>
          <w:szCs w:val="16"/>
        </w:rPr>
      </w:pPr>
      <w:r w:rsidRPr="000878B6">
        <w:rPr>
          <w:noProof/>
        </w:rPr>
        <w:drawing>
          <wp:inline distT="0" distB="0" distL="0" distR="0" wp14:anchorId="0D96C74B" wp14:editId="07574E79">
            <wp:extent cx="5943600" cy="4074795"/>
            <wp:effectExtent l="0" t="0" r="0" b="190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43600" cy="4074795"/>
                    </a:xfrm>
                    <a:prstGeom prst="rect">
                      <a:avLst/>
                    </a:prstGeom>
                    <a:noFill/>
                    <a:ln>
                      <a:noFill/>
                    </a:ln>
                  </pic:spPr>
                </pic:pic>
              </a:graphicData>
            </a:graphic>
          </wp:inline>
        </w:drawing>
      </w:r>
    </w:p>
    <w:p w14:paraId="1CE287E3" w14:textId="77777777" w:rsidR="00020F83" w:rsidRDefault="00020F83">
      <w:pPr>
        <w:widowControl/>
        <w:autoSpaceDE/>
        <w:autoSpaceDN/>
        <w:spacing w:after="200" w:line="276" w:lineRule="auto"/>
        <w:rPr>
          <w:b/>
          <w:i/>
          <w:szCs w:val="16"/>
        </w:rPr>
      </w:pPr>
      <w:r>
        <w:rPr>
          <w:b/>
          <w:i/>
          <w:szCs w:val="16"/>
        </w:rPr>
        <w:br w:type="page"/>
      </w: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3"/>
        <w:gridCol w:w="10755"/>
      </w:tblGrid>
      <w:tr w:rsidR="00734D3E" w:rsidRPr="00A77C76" w14:paraId="7ED36257" w14:textId="77777777" w:rsidTr="00714516">
        <w:trPr>
          <w:trHeight w:val="458"/>
          <w:jc w:val="center"/>
        </w:trPr>
        <w:tc>
          <w:tcPr>
            <w:tcW w:w="543" w:type="dxa"/>
            <w:tcBorders>
              <w:bottom w:val="single" w:sz="4" w:space="0" w:color="auto"/>
            </w:tcBorders>
            <w:shd w:val="clear" w:color="auto" w:fill="002060"/>
            <w:vAlign w:val="center"/>
          </w:tcPr>
          <w:p w14:paraId="37510C56" w14:textId="77777777" w:rsidR="00734D3E" w:rsidRPr="004C5C44" w:rsidRDefault="00734D3E" w:rsidP="00114BE0">
            <w:pPr>
              <w:pStyle w:val="ListParagraph"/>
              <w:widowControl/>
              <w:numPr>
                <w:ilvl w:val="0"/>
                <w:numId w:val="5"/>
              </w:numPr>
              <w:autoSpaceDE/>
              <w:autoSpaceDN/>
              <w:spacing w:after="0" w:line="240" w:lineRule="auto"/>
              <w:jc w:val="center"/>
              <w:rPr>
                <w:b/>
              </w:rPr>
            </w:pPr>
            <w:bookmarkStart w:id="2" w:name="_Hlk105516271"/>
          </w:p>
        </w:tc>
        <w:tc>
          <w:tcPr>
            <w:tcW w:w="10755" w:type="dxa"/>
            <w:tcBorders>
              <w:bottom w:val="single" w:sz="4" w:space="0" w:color="auto"/>
            </w:tcBorders>
            <w:shd w:val="clear" w:color="auto" w:fill="002060"/>
            <w:vAlign w:val="center"/>
          </w:tcPr>
          <w:p w14:paraId="3B531EDA" w14:textId="0AE0FDDA" w:rsidR="00734D3E" w:rsidRPr="00895B24" w:rsidRDefault="00734D3E" w:rsidP="00C80746">
            <w:pPr>
              <w:tabs>
                <w:tab w:val="left" w:pos="360"/>
              </w:tabs>
              <w:spacing w:after="0" w:line="276" w:lineRule="auto"/>
              <w:jc w:val="center"/>
              <w:rPr>
                <w:b/>
              </w:rPr>
            </w:pPr>
            <w:r w:rsidRPr="00895B24">
              <w:rPr>
                <w:b/>
              </w:rPr>
              <w:t xml:space="preserve">VALUATION </w:t>
            </w:r>
            <w:r w:rsidR="00C80746">
              <w:rPr>
                <w:b/>
              </w:rPr>
              <w:t xml:space="preserve">COMPUTATION </w:t>
            </w:r>
            <w:r w:rsidRPr="00895B24">
              <w:rPr>
                <w:b/>
              </w:rPr>
              <w:t xml:space="preserve">OF </w:t>
            </w:r>
            <w:r w:rsidR="0058752C">
              <w:rPr>
                <w:b/>
              </w:rPr>
              <w:t>BUILDING STRUCTURE</w:t>
            </w:r>
          </w:p>
        </w:tc>
      </w:tr>
      <w:bookmarkEnd w:id="2"/>
    </w:tbl>
    <w:p w14:paraId="1B3BB6D2" w14:textId="77777777" w:rsidR="00C52D74" w:rsidRDefault="00C52D74" w:rsidP="001C3E74">
      <w:pPr>
        <w:jc w:val="center"/>
        <w:rPr>
          <w:b/>
          <w:color w:val="365F91" w:themeColor="accent1" w:themeShade="BF"/>
          <w:lang w:val="en-IN"/>
        </w:rPr>
      </w:pPr>
    </w:p>
    <w:p w14:paraId="3ECF11D3" w14:textId="720B6C8E" w:rsidR="00C138F2" w:rsidRDefault="004419D7" w:rsidP="00DC5432">
      <w:pPr>
        <w:ind w:left="142" w:firstLine="567"/>
      </w:pPr>
      <w:r w:rsidRPr="004419D7">
        <w:rPr>
          <w:noProof/>
        </w:rPr>
        <w:drawing>
          <wp:inline distT="0" distB="0" distL="0" distR="0" wp14:anchorId="4C602C19" wp14:editId="003450C6">
            <wp:extent cx="5267325" cy="4743450"/>
            <wp:effectExtent l="0" t="0" r="952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267325" cy="4743450"/>
                    </a:xfrm>
                    <a:prstGeom prst="rect">
                      <a:avLst/>
                    </a:prstGeom>
                    <a:noFill/>
                    <a:ln>
                      <a:noFill/>
                    </a:ln>
                  </pic:spPr>
                </pic:pic>
              </a:graphicData>
            </a:graphic>
          </wp:inline>
        </w:drawing>
      </w:r>
    </w:p>
    <w:p w14:paraId="7BD94D15" w14:textId="46E2A235" w:rsidR="00C138F2" w:rsidRPr="00682A22" w:rsidRDefault="00C138F2">
      <w:pPr>
        <w:widowControl/>
        <w:autoSpaceDE/>
        <w:autoSpaceDN/>
        <w:spacing w:after="200" w:line="276" w:lineRule="auto"/>
        <w:rPr>
          <w:b/>
          <w:i/>
          <w:sz w:val="16"/>
          <w:szCs w:val="16"/>
          <w:lang w:val="en-IN"/>
        </w:rPr>
      </w:pPr>
      <w:r>
        <w:rPr>
          <w:b/>
          <w:i/>
          <w:sz w:val="16"/>
          <w:szCs w:val="16"/>
        </w:rPr>
        <w:br w:type="page"/>
      </w: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5"/>
        <w:gridCol w:w="3479"/>
        <w:gridCol w:w="3402"/>
        <w:gridCol w:w="3732"/>
      </w:tblGrid>
      <w:tr w:rsidR="00734D3E" w:rsidRPr="00A77C76" w14:paraId="73378392" w14:textId="77777777" w:rsidTr="00E23796">
        <w:trPr>
          <w:trHeight w:val="413"/>
          <w:jc w:val="center"/>
        </w:trPr>
        <w:tc>
          <w:tcPr>
            <w:tcW w:w="685" w:type="dxa"/>
            <w:tcBorders>
              <w:bottom w:val="single" w:sz="4" w:space="0" w:color="auto"/>
            </w:tcBorders>
            <w:shd w:val="clear" w:color="auto" w:fill="002060"/>
            <w:vAlign w:val="center"/>
          </w:tcPr>
          <w:p w14:paraId="5A6F1BAF" w14:textId="77777777" w:rsidR="00734D3E" w:rsidRPr="007D399A" w:rsidRDefault="00734D3E" w:rsidP="00114BE0">
            <w:pPr>
              <w:pStyle w:val="ListParagraph"/>
              <w:widowControl/>
              <w:numPr>
                <w:ilvl w:val="0"/>
                <w:numId w:val="5"/>
              </w:numPr>
              <w:autoSpaceDE/>
              <w:autoSpaceDN/>
              <w:spacing w:after="0" w:line="240" w:lineRule="auto"/>
              <w:jc w:val="center"/>
              <w:rPr>
                <w:b/>
              </w:rPr>
            </w:pPr>
          </w:p>
        </w:tc>
        <w:tc>
          <w:tcPr>
            <w:tcW w:w="10613" w:type="dxa"/>
            <w:gridSpan w:val="3"/>
            <w:tcBorders>
              <w:bottom w:val="single" w:sz="4" w:space="0" w:color="auto"/>
            </w:tcBorders>
            <w:shd w:val="clear" w:color="auto" w:fill="002060"/>
            <w:vAlign w:val="center"/>
          </w:tcPr>
          <w:p w14:paraId="7385E88E" w14:textId="2F990ADF" w:rsidR="00734D3E" w:rsidRPr="004F289F" w:rsidRDefault="00734D3E" w:rsidP="0067137C">
            <w:pPr>
              <w:spacing w:line="276" w:lineRule="auto"/>
              <w:contextualSpacing/>
              <w:jc w:val="center"/>
              <w:rPr>
                <w:b/>
              </w:rPr>
            </w:pPr>
            <w:r w:rsidRPr="004F289F">
              <w:rPr>
                <w:b/>
              </w:rPr>
              <w:t>VALUATION OF ADDITIONAL AESTHETIC</w:t>
            </w:r>
            <w:r w:rsidR="006B2EC1">
              <w:rPr>
                <w:b/>
              </w:rPr>
              <w:t>/ INTERIOR</w:t>
            </w:r>
            <w:r w:rsidRPr="004F289F">
              <w:rPr>
                <w:b/>
              </w:rPr>
              <w:t xml:space="preserve"> WORKS</w:t>
            </w:r>
            <w:r w:rsidR="003C22DC">
              <w:rPr>
                <w:b/>
              </w:rPr>
              <w:t xml:space="preserve"> IN THE PROPERTY</w:t>
            </w:r>
          </w:p>
        </w:tc>
      </w:tr>
      <w:tr w:rsidR="00734D3E" w:rsidRPr="00A77C76" w14:paraId="44E02177" w14:textId="77777777" w:rsidTr="00E23796">
        <w:trPr>
          <w:trHeight w:val="79"/>
          <w:jc w:val="center"/>
        </w:trPr>
        <w:tc>
          <w:tcPr>
            <w:tcW w:w="685" w:type="dxa"/>
            <w:shd w:val="clear" w:color="auto" w:fill="DBE5F1" w:themeFill="accent1" w:themeFillTint="33"/>
          </w:tcPr>
          <w:p w14:paraId="33BF7F23" w14:textId="77777777" w:rsidR="00734D3E" w:rsidRPr="007D399A" w:rsidRDefault="00C26CA3" w:rsidP="00C26CA3">
            <w:pPr>
              <w:spacing w:line="276" w:lineRule="auto"/>
              <w:ind w:left="-129" w:right="-84"/>
              <w:contextualSpacing/>
              <w:jc w:val="center"/>
              <w:rPr>
                <w:b/>
              </w:rPr>
            </w:pPr>
            <w:proofErr w:type="spellStart"/>
            <w:r>
              <w:rPr>
                <w:b/>
              </w:rPr>
              <w:t>S.No</w:t>
            </w:r>
            <w:proofErr w:type="spellEnd"/>
            <w:r>
              <w:rPr>
                <w:b/>
              </w:rPr>
              <w:t>.</w:t>
            </w:r>
          </w:p>
        </w:tc>
        <w:tc>
          <w:tcPr>
            <w:tcW w:w="3479" w:type="dxa"/>
            <w:shd w:val="clear" w:color="auto" w:fill="DBE5F1" w:themeFill="accent1" w:themeFillTint="33"/>
          </w:tcPr>
          <w:p w14:paraId="547D285F" w14:textId="77777777" w:rsidR="00734D3E" w:rsidRPr="004150A6" w:rsidRDefault="00734D3E" w:rsidP="00734D3E">
            <w:pPr>
              <w:spacing w:line="276" w:lineRule="auto"/>
              <w:contextualSpacing/>
            </w:pPr>
            <w:r w:rsidRPr="00F17920">
              <w:rPr>
                <w:b/>
              </w:rPr>
              <w:t>Particulars</w:t>
            </w:r>
          </w:p>
        </w:tc>
        <w:tc>
          <w:tcPr>
            <w:tcW w:w="3402" w:type="dxa"/>
            <w:shd w:val="clear" w:color="auto" w:fill="DBE5F1" w:themeFill="accent1" w:themeFillTint="33"/>
            <w:vAlign w:val="center"/>
          </w:tcPr>
          <w:p w14:paraId="6082A95D" w14:textId="77777777" w:rsidR="00734D3E" w:rsidRPr="002D27F0" w:rsidRDefault="00734D3E" w:rsidP="00734D3E">
            <w:pPr>
              <w:tabs>
                <w:tab w:val="left" w:pos="360"/>
              </w:tabs>
              <w:spacing w:line="276" w:lineRule="auto"/>
              <w:jc w:val="center"/>
              <w:rPr>
                <w:b/>
              </w:rPr>
            </w:pPr>
            <w:r w:rsidRPr="002D27F0">
              <w:rPr>
                <w:b/>
              </w:rPr>
              <w:t>Specifications</w:t>
            </w:r>
          </w:p>
        </w:tc>
        <w:tc>
          <w:tcPr>
            <w:tcW w:w="3732" w:type="dxa"/>
            <w:shd w:val="clear" w:color="auto" w:fill="DBE5F1" w:themeFill="accent1" w:themeFillTint="33"/>
            <w:vAlign w:val="center"/>
          </w:tcPr>
          <w:p w14:paraId="0FA8415C" w14:textId="77777777" w:rsidR="00734D3E" w:rsidRPr="002D27F0" w:rsidRDefault="00734D3E" w:rsidP="00734D3E">
            <w:pPr>
              <w:spacing w:line="276" w:lineRule="auto"/>
              <w:jc w:val="center"/>
              <w:rPr>
                <w:b/>
              </w:rPr>
            </w:pPr>
            <w:r w:rsidRPr="002D27F0">
              <w:rPr>
                <w:b/>
              </w:rPr>
              <w:t>Depreciated Replacement Value</w:t>
            </w:r>
          </w:p>
        </w:tc>
      </w:tr>
      <w:tr w:rsidR="00734D3E" w:rsidRPr="00A77C76" w14:paraId="466E3F4E" w14:textId="77777777" w:rsidTr="00E23796">
        <w:trPr>
          <w:trHeight w:val="79"/>
          <w:jc w:val="center"/>
        </w:trPr>
        <w:tc>
          <w:tcPr>
            <w:tcW w:w="685" w:type="dxa"/>
            <w:shd w:val="clear" w:color="auto" w:fill="auto"/>
          </w:tcPr>
          <w:p w14:paraId="6570B12A" w14:textId="77777777" w:rsidR="00734D3E" w:rsidRPr="001D6F69" w:rsidRDefault="00734D3E" w:rsidP="00D43DF9">
            <w:pPr>
              <w:pStyle w:val="ListParagraph"/>
              <w:widowControl/>
              <w:numPr>
                <w:ilvl w:val="0"/>
                <w:numId w:val="6"/>
              </w:numPr>
              <w:autoSpaceDE/>
              <w:autoSpaceDN/>
              <w:spacing w:after="0" w:line="276" w:lineRule="auto"/>
              <w:rPr>
                <w:b/>
              </w:rPr>
            </w:pPr>
          </w:p>
        </w:tc>
        <w:tc>
          <w:tcPr>
            <w:tcW w:w="3479" w:type="dxa"/>
            <w:shd w:val="clear" w:color="auto" w:fill="auto"/>
          </w:tcPr>
          <w:p w14:paraId="2F49776B" w14:textId="77777777" w:rsidR="00734D3E" w:rsidRPr="00360785" w:rsidRDefault="00734D3E" w:rsidP="00734D3E">
            <w:pPr>
              <w:spacing w:line="276" w:lineRule="auto"/>
              <w:contextualSpacing/>
              <w:rPr>
                <w:b/>
              </w:rPr>
            </w:pPr>
            <w:r w:rsidRPr="004150A6">
              <w:t>Add extra for Architectural aesthetic developments, improvements</w:t>
            </w:r>
          </w:p>
          <w:p w14:paraId="30771193" w14:textId="77777777" w:rsidR="00734D3E" w:rsidRPr="007F3830" w:rsidRDefault="00734D3E" w:rsidP="00734D3E">
            <w:pPr>
              <w:spacing w:line="276" w:lineRule="auto"/>
              <w:rPr>
                <w:i/>
              </w:rPr>
            </w:pPr>
            <w:r w:rsidRPr="007F3830">
              <w:rPr>
                <w:i/>
                <w:sz w:val="16"/>
              </w:rPr>
              <w:t>(</w:t>
            </w:r>
            <w:proofErr w:type="gramStart"/>
            <w:r w:rsidRPr="007F3830">
              <w:rPr>
                <w:i/>
                <w:sz w:val="16"/>
              </w:rPr>
              <w:t>add</w:t>
            </w:r>
            <w:proofErr w:type="gramEnd"/>
            <w:r w:rsidRPr="007F3830">
              <w:rPr>
                <w:i/>
                <w:sz w:val="16"/>
              </w:rPr>
              <w:t xml:space="preserve"> lump sum cost)</w:t>
            </w:r>
          </w:p>
        </w:tc>
        <w:tc>
          <w:tcPr>
            <w:tcW w:w="3402" w:type="dxa"/>
            <w:shd w:val="clear" w:color="auto" w:fill="auto"/>
            <w:vAlign w:val="center"/>
          </w:tcPr>
          <w:sdt>
            <w:sdtPr>
              <w:id w:val="1275441739"/>
              <w:placeholder>
                <w:docPart w:val="DefaultPlaceholder_1082065158"/>
              </w:placeholder>
            </w:sdtPr>
            <w:sdtEndPr/>
            <w:sdtContent>
              <w:p w14:paraId="62E9F5BD"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44853C7C" w14:textId="7CA55881" w:rsidR="00734D3E" w:rsidRPr="007D399A" w:rsidRDefault="00020F83" w:rsidP="00734D3E">
            <w:pPr>
              <w:spacing w:line="276" w:lineRule="auto"/>
              <w:jc w:val="center"/>
              <w:rPr>
                <w:b/>
              </w:rPr>
            </w:pPr>
            <w:r>
              <w:t>----</w:t>
            </w:r>
          </w:p>
        </w:tc>
      </w:tr>
      <w:tr w:rsidR="00734D3E" w:rsidRPr="00A77C76" w14:paraId="76268186" w14:textId="77777777" w:rsidTr="00E23796">
        <w:trPr>
          <w:trHeight w:val="79"/>
          <w:jc w:val="center"/>
        </w:trPr>
        <w:tc>
          <w:tcPr>
            <w:tcW w:w="685" w:type="dxa"/>
            <w:shd w:val="clear" w:color="auto" w:fill="auto"/>
          </w:tcPr>
          <w:p w14:paraId="0E7F8083" w14:textId="77777777" w:rsidR="00734D3E" w:rsidRPr="001D6F69" w:rsidRDefault="00734D3E" w:rsidP="00D43DF9">
            <w:pPr>
              <w:pStyle w:val="ListParagraph"/>
              <w:widowControl/>
              <w:numPr>
                <w:ilvl w:val="0"/>
                <w:numId w:val="6"/>
              </w:numPr>
              <w:autoSpaceDE/>
              <w:autoSpaceDN/>
              <w:spacing w:after="0" w:line="276" w:lineRule="auto"/>
              <w:rPr>
                <w:b/>
              </w:rPr>
            </w:pPr>
          </w:p>
        </w:tc>
        <w:tc>
          <w:tcPr>
            <w:tcW w:w="3479" w:type="dxa"/>
            <w:shd w:val="clear" w:color="auto" w:fill="auto"/>
          </w:tcPr>
          <w:p w14:paraId="4C71C7A7" w14:textId="77777777" w:rsidR="00734D3E" w:rsidRPr="00360785" w:rsidRDefault="00734D3E" w:rsidP="00734D3E">
            <w:pPr>
              <w:spacing w:line="276" w:lineRule="auto"/>
              <w:rPr>
                <w:b/>
              </w:rPr>
            </w:pPr>
            <w:r>
              <w:t>A</w:t>
            </w:r>
            <w:r w:rsidRPr="004150A6">
              <w:t>dd extra for fittings &amp; fixtures</w:t>
            </w:r>
          </w:p>
          <w:p w14:paraId="440535FF" w14:textId="77777777" w:rsidR="00734D3E" w:rsidRPr="007F3830" w:rsidRDefault="004F289F" w:rsidP="00C5474F">
            <w:pPr>
              <w:spacing w:line="276" w:lineRule="auto"/>
              <w:jc w:val="both"/>
              <w:rPr>
                <w:i/>
              </w:rPr>
            </w:pPr>
            <w:r>
              <w:rPr>
                <w:i/>
                <w:sz w:val="16"/>
              </w:rPr>
              <w:t>(D</w:t>
            </w:r>
            <w:r w:rsidR="00734D3E" w:rsidRPr="007F3830">
              <w:rPr>
                <w:i/>
                <w:sz w:val="16"/>
              </w:rPr>
              <w:t>oors, windows, wood work, cupboards, modular kitchen, electrical/ sanitary fittings)</w:t>
            </w:r>
          </w:p>
        </w:tc>
        <w:tc>
          <w:tcPr>
            <w:tcW w:w="3402" w:type="dxa"/>
            <w:shd w:val="clear" w:color="auto" w:fill="auto"/>
            <w:vAlign w:val="center"/>
          </w:tcPr>
          <w:sdt>
            <w:sdtPr>
              <w:id w:val="-1831825516"/>
              <w:placeholder>
                <w:docPart w:val="DefaultPlaceholder_1082065158"/>
              </w:placeholder>
            </w:sdtPr>
            <w:sdtEndPr/>
            <w:sdtContent>
              <w:p w14:paraId="16F559CC"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5D8298A3" w14:textId="273B95D1" w:rsidR="00734D3E" w:rsidRPr="007D399A" w:rsidRDefault="00020F83" w:rsidP="00734D3E">
            <w:pPr>
              <w:spacing w:line="276" w:lineRule="auto"/>
              <w:jc w:val="center"/>
              <w:rPr>
                <w:b/>
              </w:rPr>
            </w:pPr>
            <w:r>
              <w:t>----</w:t>
            </w:r>
          </w:p>
        </w:tc>
      </w:tr>
      <w:tr w:rsidR="00734D3E" w:rsidRPr="00A77C76" w14:paraId="0B646D15" w14:textId="77777777" w:rsidTr="00E23796">
        <w:trPr>
          <w:trHeight w:val="79"/>
          <w:jc w:val="center"/>
        </w:trPr>
        <w:tc>
          <w:tcPr>
            <w:tcW w:w="685" w:type="dxa"/>
            <w:shd w:val="clear" w:color="auto" w:fill="auto"/>
          </w:tcPr>
          <w:p w14:paraId="3E43E97E" w14:textId="77777777" w:rsidR="00734D3E" w:rsidRPr="00735BF2" w:rsidRDefault="00734D3E" w:rsidP="00D43DF9">
            <w:pPr>
              <w:pStyle w:val="ListParagraph"/>
              <w:widowControl/>
              <w:numPr>
                <w:ilvl w:val="0"/>
                <w:numId w:val="6"/>
              </w:numPr>
              <w:autoSpaceDE/>
              <w:autoSpaceDN/>
              <w:spacing w:after="0" w:line="276" w:lineRule="auto"/>
              <w:rPr>
                <w:b/>
              </w:rPr>
            </w:pPr>
          </w:p>
        </w:tc>
        <w:tc>
          <w:tcPr>
            <w:tcW w:w="3479" w:type="dxa"/>
            <w:shd w:val="clear" w:color="auto" w:fill="auto"/>
          </w:tcPr>
          <w:p w14:paraId="4E614B55" w14:textId="77777777" w:rsidR="00734D3E" w:rsidRPr="00360785" w:rsidRDefault="00734D3E" w:rsidP="00734D3E">
            <w:pPr>
              <w:spacing w:line="276" w:lineRule="auto"/>
            </w:pPr>
            <w:r w:rsidRPr="004150A6">
              <w:t>Add extra for service</w:t>
            </w:r>
            <w:r>
              <w:t>s</w:t>
            </w:r>
          </w:p>
          <w:p w14:paraId="0593DD70" w14:textId="77777777" w:rsidR="00734D3E" w:rsidRPr="00FD5BC6" w:rsidRDefault="00734D3E" w:rsidP="00C5474F">
            <w:pPr>
              <w:spacing w:line="276" w:lineRule="auto"/>
              <w:jc w:val="both"/>
              <w:rPr>
                <w:i/>
              </w:rPr>
            </w:pPr>
            <w:r>
              <w:rPr>
                <w:i/>
                <w:sz w:val="16"/>
              </w:rPr>
              <w:t>(Water, Electricity, S</w:t>
            </w:r>
            <w:r w:rsidRPr="00FD5BC6">
              <w:rPr>
                <w:i/>
                <w:sz w:val="16"/>
              </w:rPr>
              <w:t xml:space="preserve">ewerage, </w:t>
            </w:r>
            <w:r>
              <w:rPr>
                <w:i/>
                <w:sz w:val="16"/>
              </w:rPr>
              <w:t xml:space="preserve">Main gate, Boundary, Lift, Auxiliary power, AC, HVAC, Firefighting </w:t>
            </w:r>
            <w:r w:rsidRPr="00FD5BC6">
              <w:rPr>
                <w:i/>
                <w:sz w:val="16"/>
              </w:rPr>
              <w:t>etc.)</w:t>
            </w:r>
          </w:p>
        </w:tc>
        <w:tc>
          <w:tcPr>
            <w:tcW w:w="3402" w:type="dxa"/>
            <w:shd w:val="clear" w:color="auto" w:fill="auto"/>
            <w:vAlign w:val="center"/>
          </w:tcPr>
          <w:sdt>
            <w:sdtPr>
              <w:id w:val="-866992353"/>
              <w:placeholder>
                <w:docPart w:val="DefaultPlaceholder_1082065158"/>
              </w:placeholder>
            </w:sdtPr>
            <w:sdtEndPr/>
            <w:sdtContent>
              <w:p w14:paraId="14A2D833" w14:textId="77777777" w:rsidR="00734D3E" w:rsidRPr="007D399A" w:rsidRDefault="00572C18" w:rsidP="00572C18">
                <w:pPr>
                  <w:tabs>
                    <w:tab w:val="left" w:pos="360"/>
                  </w:tabs>
                  <w:spacing w:line="276" w:lineRule="auto"/>
                  <w:jc w:val="center"/>
                </w:pPr>
                <w:r>
                  <w:t>----</w:t>
                </w:r>
              </w:p>
            </w:sdtContent>
          </w:sdt>
        </w:tc>
        <w:tc>
          <w:tcPr>
            <w:tcW w:w="3732" w:type="dxa"/>
            <w:shd w:val="clear" w:color="auto" w:fill="auto"/>
            <w:vAlign w:val="center"/>
          </w:tcPr>
          <w:p w14:paraId="464CCD15" w14:textId="7D72379B" w:rsidR="00734D3E" w:rsidRPr="007D399A" w:rsidRDefault="00020F83" w:rsidP="00734D3E">
            <w:pPr>
              <w:spacing w:line="276" w:lineRule="auto"/>
              <w:jc w:val="center"/>
              <w:rPr>
                <w:b/>
              </w:rPr>
            </w:pPr>
            <w:r>
              <w:t>----</w:t>
            </w:r>
          </w:p>
        </w:tc>
      </w:tr>
      <w:tr w:rsidR="00734D3E" w:rsidRPr="00A77C76" w14:paraId="0C8A4B91" w14:textId="77777777" w:rsidTr="00E23796">
        <w:trPr>
          <w:trHeight w:val="79"/>
          <w:jc w:val="center"/>
        </w:trPr>
        <w:tc>
          <w:tcPr>
            <w:tcW w:w="685" w:type="dxa"/>
            <w:shd w:val="clear" w:color="auto" w:fill="auto"/>
          </w:tcPr>
          <w:p w14:paraId="26B978ED" w14:textId="77777777" w:rsidR="00734D3E" w:rsidRPr="00735BF2" w:rsidRDefault="00734D3E" w:rsidP="00D43DF9">
            <w:pPr>
              <w:pStyle w:val="ListParagraph"/>
              <w:widowControl/>
              <w:numPr>
                <w:ilvl w:val="0"/>
                <w:numId w:val="6"/>
              </w:numPr>
              <w:autoSpaceDE/>
              <w:autoSpaceDN/>
              <w:spacing w:after="0" w:line="276" w:lineRule="auto"/>
              <w:rPr>
                <w:b/>
              </w:rPr>
            </w:pPr>
          </w:p>
        </w:tc>
        <w:tc>
          <w:tcPr>
            <w:tcW w:w="3479" w:type="dxa"/>
            <w:shd w:val="clear" w:color="auto" w:fill="auto"/>
          </w:tcPr>
          <w:p w14:paraId="3460DBB6" w14:textId="77777777" w:rsidR="00734D3E" w:rsidRDefault="00734D3E" w:rsidP="00734D3E">
            <w:pPr>
              <w:spacing w:line="276" w:lineRule="auto"/>
              <w:jc w:val="both"/>
            </w:pPr>
            <w:r>
              <w:t>Add extra for internal &amp; external development</w:t>
            </w:r>
          </w:p>
          <w:p w14:paraId="02D9B721" w14:textId="77777777" w:rsidR="00734D3E" w:rsidRPr="00E45F45" w:rsidRDefault="00734D3E" w:rsidP="00734D3E">
            <w:pPr>
              <w:spacing w:line="276" w:lineRule="auto"/>
              <w:jc w:val="both"/>
              <w:rPr>
                <w:i/>
                <w:sz w:val="16"/>
                <w:szCs w:val="16"/>
              </w:rPr>
            </w:pPr>
            <w:r w:rsidRPr="00E45F45">
              <w:rPr>
                <w:i/>
                <w:sz w:val="16"/>
                <w:szCs w:val="16"/>
              </w:rPr>
              <w:t xml:space="preserve">(Internal roads, Landscaping, Pavements, Street lights, </w:t>
            </w:r>
            <w:proofErr w:type="gramStart"/>
            <w:r w:rsidRPr="00E45F45">
              <w:rPr>
                <w:i/>
                <w:sz w:val="16"/>
                <w:szCs w:val="16"/>
              </w:rPr>
              <w:t>Green</w:t>
            </w:r>
            <w:proofErr w:type="gramEnd"/>
            <w:r w:rsidRPr="00E45F45">
              <w:rPr>
                <w:i/>
                <w:sz w:val="16"/>
                <w:szCs w:val="16"/>
              </w:rPr>
              <w:t xml:space="preserve"> area development, External area landscaping, Land development, Approach road, etc.)</w:t>
            </w:r>
          </w:p>
        </w:tc>
        <w:tc>
          <w:tcPr>
            <w:tcW w:w="3402" w:type="dxa"/>
            <w:shd w:val="clear" w:color="auto" w:fill="auto"/>
            <w:vAlign w:val="center"/>
          </w:tcPr>
          <w:sdt>
            <w:sdtPr>
              <w:id w:val="780304792"/>
              <w:placeholder>
                <w:docPart w:val="DefaultPlaceholder_1082065158"/>
              </w:placeholder>
            </w:sdtPr>
            <w:sdtEndPr/>
            <w:sdtContent>
              <w:p w14:paraId="75531094" w14:textId="77777777" w:rsidR="00734D3E" w:rsidRDefault="00734D3E" w:rsidP="00734D3E">
                <w:pPr>
                  <w:spacing w:line="276" w:lineRule="auto"/>
                  <w:jc w:val="center"/>
                </w:pPr>
                <w:r w:rsidRPr="007D399A">
                  <w:t>----</w:t>
                </w:r>
              </w:p>
            </w:sdtContent>
          </w:sdt>
        </w:tc>
        <w:tc>
          <w:tcPr>
            <w:tcW w:w="3732" w:type="dxa"/>
            <w:shd w:val="clear" w:color="auto" w:fill="auto"/>
            <w:vAlign w:val="center"/>
          </w:tcPr>
          <w:p w14:paraId="0EAFE253" w14:textId="31A0DAC0" w:rsidR="00734D3E" w:rsidRDefault="00020F83" w:rsidP="00734D3E">
            <w:pPr>
              <w:spacing w:line="276" w:lineRule="auto"/>
              <w:jc w:val="center"/>
            </w:pPr>
            <w:r>
              <w:t>----</w:t>
            </w:r>
          </w:p>
        </w:tc>
      </w:tr>
      <w:tr w:rsidR="00734D3E" w:rsidRPr="00A77C76" w14:paraId="5D599B65" w14:textId="77777777" w:rsidTr="00E23796">
        <w:trPr>
          <w:trHeight w:val="58"/>
          <w:jc w:val="center"/>
        </w:trPr>
        <w:tc>
          <w:tcPr>
            <w:tcW w:w="685" w:type="dxa"/>
            <w:shd w:val="clear" w:color="auto" w:fill="auto"/>
          </w:tcPr>
          <w:p w14:paraId="3081C31B" w14:textId="77777777" w:rsidR="00734D3E" w:rsidRPr="00735BF2" w:rsidRDefault="00734D3E" w:rsidP="00D43DF9">
            <w:pPr>
              <w:pStyle w:val="ListParagraph"/>
              <w:widowControl/>
              <w:numPr>
                <w:ilvl w:val="0"/>
                <w:numId w:val="6"/>
              </w:numPr>
              <w:autoSpaceDE/>
              <w:autoSpaceDN/>
              <w:spacing w:after="0" w:line="276" w:lineRule="auto"/>
              <w:rPr>
                <w:b/>
              </w:rPr>
            </w:pPr>
          </w:p>
        </w:tc>
        <w:tc>
          <w:tcPr>
            <w:tcW w:w="3479" w:type="dxa"/>
            <w:shd w:val="clear" w:color="auto" w:fill="auto"/>
            <w:vAlign w:val="center"/>
          </w:tcPr>
          <w:p w14:paraId="7D26BCF2" w14:textId="77777777" w:rsidR="00734D3E" w:rsidRPr="007D399A" w:rsidRDefault="00734D3E" w:rsidP="00243710">
            <w:pPr>
              <w:spacing w:line="276" w:lineRule="auto"/>
              <w:rPr>
                <w:b/>
              </w:rPr>
            </w:pPr>
            <w:r>
              <w:rPr>
                <w:b/>
              </w:rPr>
              <w:t>Depreciated Replacement Value (</w:t>
            </w:r>
            <w:r w:rsidR="00243710">
              <w:rPr>
                <w:b/>
              </w:rPr>
              <w:t>B</w:t>
            </w:r>
            <w:r w:rsidRPr="007D399A">
              <w:rPr>
                <w:b/>
              </w:rPr>
              <w:t>)</w:t>
            </w:r>
          </w:p>
        </w:tc>
        <w:tc>
          <w:tcPr>
            <w:tcW w:w="3402" w:type="dxa"/>
            <w:shd w:val="clear" w:color="auto" w:fill="auto"/>
            <w:vAlign w:val="center"/>
          </w:tcPr>
          <w:p w14:paraId="522B7D75" w14:textId="1428C024" w:rsidR="00734D3E" w:rsidRPr="007D399A" w:rsidRDefault="00F661B9" w:rsidP="00734D3E">
            <w:pPr>
              <w:tabs>
                <w:tab w:val="left" w:pos="360"/>
              </w:tabs>
              <w:spacing w:line="276" w:lineRule="auto"/>
              <w:jc w:val="center"/>
              <w:rPr>
                <w:b/>
              </w:rPr>
            </w:pPr>
            <w:sdt>
              <w:sdtPr>
                <w:rPr>
                  <w:b/>
                </w:rPr>
                <w:id w:val="-513534081"/>
                <w:placeholder>
                  <w:docPart w:val="DefaultPlaceholder_1082065158"/>
                </w:placeholder>
              </w:sdtPr>
              <w:sdtEndPr/>
              <w:sdtContent>
                <w:r w:rsidR="00734D3E" w:rsidRPr="007D399A">
                  <w:rPr>
                    <w:b/>
                  </w:rPr>
                  <w:t>NA</w:t>
                </w:r>
              </w:sdtContent>
            </w:sdt>
          </w:p>
        </w:tc>
        <w:tc>
          <w:tcPr>
            <w:tcW w:w="3732" w:type="dxa"/>
            <w:shd w:val="clear" w:color="auto" w:fill="auto"/>
            <w:vAlign w:val="center"/>
          </w:tcPr>
          <w:p w14:paraId="6978E0EC" w14:textId="423BFB3D" w:rsidR="00734D3E" w:rsidRPr="007D399A" w:rsidRDefault="00020F83" w:rsidP="00734D3E">
            <w:pPr>
              <w:tabs>
                <w:tab w:val="left" w:pos="360"/>
              </w:tabs>
              <w:spacing w:line="276" w:lineRule="auto"/>
              <w:jc w:val="center"/>
              <w:rPr>
                <w:b/>
              </w:rPr>
            </w:pPr>
            <w:r>
              <w:rPr>
                <w:b/>
              </w:rPr>
              <w:t>NA</w:t>
            </w:r>
          </w:p>
        </w:tc>
      </w:tr>
      <w:tr w:rsidR="00AC112A" w:rsidRPr="00A77C76" w14:paraId="21B503D1" w14:textId="77777777" w:rsidTr="00E23796">
        <w:trPr>
          <w:trHeight w:val="70"/>
          <w:jc w:val="center"/>
        </w:trPr>
        <w:tc>
          <w:tcPr>
            <w:tcW w:w="685" w:type="dxa"/>
            <w:shd w:val="clear" w:color="auto" w:fill="auto"/>
          </w:tcPr>
          <w:p w14:paraId="51AB4D7A" w14:textId="77777777" w:rsidR="00AC112A" w:rsidRPr="00735BF2" w:rsidRDefault="00AC112A" w:rsidP="00D43DF9">
            <w:pPr>
              <w:pStyle w:val="ListParagraph"/>
              <w:widowControl/>
              <w:numPr>
                <w:ilvl w:val="0"/>
                <w:numId w:val="6"/>
              </w:numPr>
              <w:autoSpaceDE/>
              <w:autoSpaceDN/>
              <w:spacing w:after="0" w:line="276" w:lineRule="auto"/>
              <w:rPr>
                <w:b/>
              </w:rPr>
            </w:pPr>
          </w:p>
        </w:tc>
        <w:tc>
          <w:tcPr>
            <w:tcW w:w="10613" w:type="dxa"/>
            <w:gridSpan w:val="3"/>
            <w:shd w:val="clear" w:color="auto" w:fill="auto"/>
            <w:vAlign w:val="center"/>
          </w:tcPr>
          <w:p w14:paraId="31C6A05C" w14:textId="77777777" w:rsidR="00531E10" w:rsidRDefault="00AC112A" w:rsidP="004866A8">
            <w:pPr>
              <w:spacing w:after="0" w:line="360" w:lineRule="auto"/>
              <w:jc w:val="both"/>
              <w:rPr>
                <w:i/>
              </w:rPr>
            </w:pPr>
            <w:r w:rsidRPr="004F289F">
              <w:rPr>
                <w:b/>
                <w:i/>
              </w:rPr>
              <w:t>Note:</w:t>
            </w:r>
          </w:p>
          <w:p w14:paraId="7AA55E5A" w14:textId="2046A784" w:rsidR="00531E10" w:rsidRDefault="00AC112A" w:rsidP="00B146C3">
            <w:pPr>
              <w:pStyle w:val="ListParagraph"/>
              <w:numPr>
                <w:ilvl w:val="0"/>
                <w:numId w:val="15"/>
              </w:numPr>
              <w:spacing w:line="360" w:lineRule="auto"/>
              <w:ind w:left="382"/>
              <w:jc w:val="both"/>
              <w:rPr>
                <w:i/>
              </w:rPr>
            </w:pPr>
            <w:r w:rsidRPr="00531E10">
              <w:rPr>
                <w:i/>
              </w:rPr>
              <w:t xml:space="preserve">Value for Additional Building &amp; Site Aesthetic Works is </w:t>
            </w:r>
            <w:r w:rsidR="006B2EC1">
              <w:rPr>
                <w:i/>
              </w:rPr>
              <w:t>considered</w:t>
            </w:r>
            <w:r w:rsidRPr="00531E10">
              <w:rPr>
                <w:i/>
              </w:rPr>
              <w:t xml:space="preserve"> only if it is having exclusive/ super fine work specification above ordinary/ normal work.</w:t>
            </w:r>
            <w:r w:rsidR="006B2EC1">
              <w:rPr>
                <w:i/>
              </w:rPr>
              <w:t xml:space="preserve"> O</w:t>
            </w:r>
            <w:r w:rsidR="006B2EC1" w:rsidRPr="00531E10">
              <w:rPr>
                <w:i/>
              </w:rPr>
              <w:t>rdinary/ normal work</w:t>
            </w:r>
            <w:r w:rsidR="006B2EC1">
              <w:rPr>
                <w:i/>
              </w:rPr>
              <w:t xml:space="preserve"> </w:t>
            </w:r>
            <w:r w:rsidR="00497BF7">
              <w:rPr>
                <w:i/>
              </w:rPr>
              <w:t xml:space="preserve">value </w:t>
            </w:r>
            <w:r w:rsidR="006B2EC1">
              <w:rPr>
                <w:i/>
              </w:rPr>
              <w:t xml:space="preserve">is already covered under </w:t>
            </w:r>
            <w:r w:rsidR="00497BF7">
              <w:rPr>
                <w:i/>
              </w:rPr>
              <w:t>basic rates above.</w:t>
            </w:r>
          </w:p>
          <w:p w14:paraId="33C82EB7" w14:textId="6D17266A" w:rsidR="00531E10" w:rsidRPr="00531E10" w:rsidRDefault="00531E10" w:rsidP="00B146C3">
            <w:pPr>
              <w:pStyle w:val="ListParagraph"/>
              <w:numPr>
                <w:ilvl w:val="0"/>
                <w:numId w:val="15"/>
              </w:numPr>
              <w:spacing w:line="360" w:lineRule="auto"/>
              <w:ind w:left="382"/>
              <w:jc w:val="both"/>
              <w:rPr>
                <w:i/>
              </w:rPr>
            </w:pPr>
            <w:r w:rsidRPr="00531E10">
              <w:rPr>
                <w:i/>
              </w:rPr>
              <w:t xml:space="preserve">Value of common facilities </w:t>
            </w:r>
            <w:r w:rsidR="004866A8">
              <w:rPr>
                <w:i/>
              </w:rPr>
              <w:t>of society are</w:t>
            </w:r>
            <w:r w:rsidRPr="00531E10">
              <w:rPr>
                <w:i/>
              </w:rPr>
              <w:t xml:space="preserve"> not included in the valuation of Flat/ Built-up unit.</w:t>
            </w:r>
          </w:p>
        </w:tc>
      </w:tr>
    </w:tbl>
    <w:p w14:paraId="3E16A68B" w14:textId="558F2473" w:rsidR="00264455" w:rsidRDefault="00264455" w:rsidP="007235CE"/>
    <w:p w14:paraId="6F763DEB" w14:textId="77777777" w:rsidR="00264455" w:rsidRDefault="00264455">
      <w:pPr>
        <w:widowControl/>
        <w:autoSpaceDE/>
        <w:autoSpaceDN/>
        <w:spacing w:after="200" w:line="276" w:lineRule="auto"/>
      </w:pPr>
      <w:r>
        <w:br w:type="page"/>
      </w:r>
    </w:p>
    <w:tbl>
      <w:tblPr>
        <w:tblStyle w:val="TableGrid"/>
        <w:tblW w:w="0" w:type="auto"/>
        <w:jc w:val="center"/>
        <w:tblLook w:val="04A0" w:firstRow="1" w:lastRow="0" w:firstColumn="1" w:lastColumn="0" w:noHBand="0" w:noVBand="1"/>
      </w:tblPr>
      <w:tblGrid>
        <w:gridCol w:w="1158"/>
        <w:gridCol w:w="8041"/>
      </w:tblGrid>
      <w:tr w:rsidR="007235CE" w14:paraId="5669050B" w14:textId="77777777" w:rsidTr="00955B84">
        <w:trPr>
          <w:trHeight w:val="447"/>
          <w:jc w:val="center"/>
        </w:trPr>
        <w:tc>
          <w:tcPr>
            <w:tcW w:w="1158" w:type="dxa"/>
            <w:shd w:val="clear" w:color="auto" w:fill="17365D" w:themeFill="text2" w:themeFillShade="BF"/>
            <w:vAlign w:val="center"/>
          </w:tcPr>
          <w:p w14:paraId="66EE1590" w14:textId="359F93E9" w:rsidR="007235CE" w:rsidRPr="00525FC7" w:rsidRDefault="007235CE" w:rsidP="007855A9">
            <w:pPr>
              <w:spacing w:after="0"/>
              <w:jc w:val="center"/>
              <w:rPr>
                <w:b/>
                <w:i/>
                <w:sz w:val="16"/>
                <w:szCs w:val="16"/>
              </w:rPr>
            </w:pPr>
            <w:r w:rsidRPr="00525FC7">
              <w:rPr>
                <w:b/>
              </w:rPr>
              <w:lastRenderedPageBreak/>
              <w:t xml:space="preserve">PART </w:t>
            </w:r>
            <w:r w:rsidR="00E6565C">
              <w:rPr>
                <w:b/>
              </w:rPr>
              <w:t>E</w:t>
            </w:r>
          </w:p>
        </w:tc>
        <w:tc>
          <w:tcPr>
            <w:tcW w:w="8041" w:type="dxa"/>
            <w:shd w:val="clear" w:color="auto" w:fill="DBE5F1" w:themeFill="accent1" w:themeFillTint="33"/>
            <w:vAlign w:val="center"/>
          </w:tcPr>
          <w:p w14:paraId="56BE1CF0" w14:textId="77777777" w:rsidR="007235CE" w:rsidRDefault="007235CE" w:rsidP="007855A9">
            <w:pPr>
              <w:spacing w:after="0"/>
              <w:jc w:val="center"/>
              <w:rPr>
                <w:b/>
              </w:rPr>
            </w:pPr>
            <w:r>
              <w:rPr>
                <w:b/>
              </w:rPr>
              <w:t>CHARACTERISTICS DESCRIPTION OF PLANT/ MAC</w:t>
            </w:r>
            <w:r w:rsidRPr="00645D61">
              <w:rPr>
                <w:b/>
              </w:rPr>
              <w:t>HINERY</w:t>
            </w:r>
          </w:p>
        </w:tc>
      </w:tr>
    </w:tbl>
    <w:p w14:paraId="373E9B53" w14:textId="585735BD" w:rsidR="007235CE" w:rsidRDefault="007235CE" w:rsidP="00030866">
      <w:pPr>
        <w:widowControl/>
        <w:autoSpaceDE/>
        <w:autoSpaceDN/>
        <w:spacing w:after="200"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7235CE" w:rsidRPr="00340D03" w14:paraId="7ADF4F79" w14:textId="77777777" w:rsidTr="00955B84">
        <w:trPr>
          <w:trHeight w:val="449"/>
          <w:jc w:val="center"/>
        </w:trPr>
        <w:tc>
          <w:tcPr>
            <w:tcW w:w="1005" w:type="dxa"/>
            <w:tcBorders>
              <w:bottom w:val="single" w:sz="4" w:space="0" w:color="auto"/>
            </w:tcBorders>
            <w:shd w:val="clear" w:color="auto" w:fill="17365D" w:themeFill="text2" w:themeFillShade="BF"/>
            <w:vAlign w:val="center"/>
          </w:tcPr>
          <w:sdt>
            <w:sdtPr>
              <w:rPr>
                <w:b/>
                <w:color w:val="FFFFFF" w:themeColor="background1"/>
              </w:rPr>
              <w:id w:val="-78136945"/>
              <w:lock w:val="contentLocked"/>
              <w:placeholder>
                <w:docPart w:val="3F20D0CFA5AE42BA960EA42A37CA089F"/>
              </w:placeholder>
            </w:sdtPr>
            <w:sdtEndPr/>
            <w:sdtContent>
              <w:p w14:paraId="33B8A4AC" w14:textId="77777777" w:rsidR="007235CE" w:rsidRPr="007D399A" w:rsidRDefault="007235CE" w:rsidP="00955B84">
                <w:pPr>
                  <w:spacing w:line="276" w:lineRule="auto"/>
                  <w:jc w:val="center"/>
                  <w:rPr>
                    <w:b/>
                    <w:color w:val="FFFFFF" w:themeColor="background1"/>
                  </w:rPr>
                </w:pPr>
                <w:r w:rsidRPr="007D399A">
                  <w:rPr>
                    <w:b/>
                    <w:color w:val="FFFFFF" w:themeColor="background1"/>
                  </w:rPr>
                  <w:t>S.NO.</w:t>
                </w:r>
              </w:p>
            </w:sdtContent>
          </w:sdt>
        </w:tc>
        <w:tc>
          <w:tcPr>
            <w:tcW w:w="3969" w:type="dxa"/>
            <w:tcBorders>
              <w:bottom w:val="single" w:sz="4" w:space="0" w:color="auto"/>
            </w:tcBorders>
            <w:shd w:val="clear" w:color="auto" w:fill="17365D" w:themeFill="text2" w:themeFillShade="BF"/>
            <w:vAlign w:val="center"/>
          </w:tcPr>
          <w:p w14:paraId="4D922A6F" w14:textId="77777777" w:rsidR="007235CE" w:rsidRPr="007D399A" w:rsidRDefault="007235CE" w:rsidP="00955B84">
            <w:pPr>
              <w:spacing w:line="276" w:lineRule="auto"/>
              <w:jc w:val="center"/>
              <w:rPr>
                <w:b/>
                <w:color w:val="FFFFFF" w:themeColor="background1"/>
              </w:rPr>
            </w:pPr>
            <w:r w:rsidRPr="007D399A">
              <w:rPr>
                <w:b/>
                <w:color w:val="FFFFFF" w:themeColor="background1"/>
              </w:rPr>
              <w:t>C</w:t>
            </w:r>
            <w:sdt>
              <w:sdtPr>
                <w:rPr>
                  <w:b/>
                  <w:color w:val="FFFFFF" w:themeColor="background1"/>
                </w:rPr>
                <w:id w:val="1516188285"/>
                <w:lock w:val="contentLocked"/>
                <w:placeholder>
                  <w:docPart w:val="5DDBB5E081C14EB099D042837DE0405D"/>
                </w:placeholder>
              </w:sdtPr>
              <w:sdtEndPr/>
              <w:sdtContent>
                <w:r w:rsidRPr="007D399A">
                  <w:rPr>
                    <w:b/>
                    <w:color w:val="FFFFFF" w:themeColor="background1"/>
                  </w:rPr>
                  <w:t>ONTENTS</w:t>
                </w:r>
              </w:sdtContent>
            </w:sdt>
          </w:p>
        </w:tc>
        <w:tc>
          <w:tcPr>
            <w:tcW w:w="6244" w:type="dxa"/>
            <w:tcBorders>
              <w:bottom w:val="single" w:sz="4" w:space="0" w:color="auto"/>
            </w:tcBorders>
            <w:shd w:val="clear" w:color="auto" w:fill="17365D" w:themeFill="text2" w:themeFillShade="BF"/>
            <w:vAlign w:val="center"/>
          </w:tcPr>
          <w:sdt>
            <w:sdtPr>
              <w:rPr>
                <w:b/>
                <w:color w:val="FFFFFF" w:themeColor="background1"/>
              </w:rPr>
              <w:id w:val="1028759071"/>
              <w:lock w:val="contentLocked"/>
              <w:placeholder>
                <w:docPart w:val="5DDBB5E081C14EB099D042837DE0405D"/>
              </w:placeholder>
            </w:sdtPr>
            <w:sdtEndPr/>
            <w:sdtContent>
              <w:p w14:paraId="7B72B6E4" w14:textId="77777777" w:rsidR="007235CE" w:rsidRPr="007D399A" w:rsidRDefault="007235CE" w:rsidP="00955B84">
                <w:pPr>
                  <w:spacing w:line="276" w:lineRule="auto"/>
                  <w:jc w:val="center"/>
                  <w:rPr>
                    <w:b/>
                    <w:color w:val="FFFFFF" w:themeColor="background1"/>
                  </w:rPr>
                </w:pPr>
                <w:r w:rsidRPr="007D399A">
                  <w:rPr>
                    <w:b/>
                    <w:color w:val="FFFFFF" w:themeColor="background1"/>
                  </w:rPr>
                  <w:t>DESCRIPTION</w:t>
                </w:r>
              </w:p>
            </w:sdtContent>
          </w:sdt>
        </w:tc>
      </w:tr>
    </w:tbl>
    <w:p w14:paraId="63F8BE87" w14:textId="77777777" w:rsidR="007235CE" w:rsidRDefault="007235CE" w:rsidP="007235CE">
      <w:pPr>
        <w:rPr>
          <w:highlight w:val="yellow"/>
        </w:rPr>
      </w:pPr>
    </w:p>
    <w:tbl>
      <w:tblPr>
        <w:tblStyle w:val="TableGrid"/>
        <w:tblW w:w="11202" w:type="dxa"/>
        <w:jc w:val="center"/>
        <w:shd w:val="clear" w:color="auto" w:fill="C6D9F1" w:themeFill="text2" w:themeFillTint="33"/>
        <w:tblLook w:val="04A0" w:firstRow="1" w:lastRow="0" w:firstColumn="1" w:lastColumn="0" w:noHBand="0" w:noVBand="1"/>
      </w:tblPr>
      <w:tblGrid>
        <w:gridCol w:w="936"/>
        <w:gridCol w:w="4077"/>
        <w:gridCol w:w="85"/>
        <w:gridCol w:w="3009"/>
        <w:gridCol w:w="3095"/>
      </w:tblGrid>
      <w:tr w:rsidR="007235CE" w14:paraId="579C3A0E" w14:textId="77777777" w:rsidTr="007235CE">
        <w:trPr>
          <w:trHeight w:val="52"/>
          <w:jc w:val="center"/>
        </w:trPr>
        <w:tc>
          <w:tcPr>
            <w:tcW w:w="936" w:type="dxa"/>
            <w:shd w:val="clear" w:color="auto" w:fill="DBE5F1" w:themeFill="accent1" w:themeFillTint="33"/>
          </w:tcPr>
          <w:p w14:paraId="58B23EB2" w14:textId="77777777" w:rsidR="007235CE" w:rsidRPr="005551C4" w:rsidRDefault="007235CE" w:rsidP="00B146C3">
            <w:pPr>
              <w:pStyle w:val="ListParagraph"/>
              <w:widowControl/>
              <w:numPr>
                <w:ilvl w:val="0"/>
                <w:numId w:val="40"/>
              </w:numPr>
              <w:autoSpaceDE/>
              <w:autoSpaceDN/>
              <w:spacing w:after="0" w:line="276" w:lineRule="auto"/>
              <w:contextualSpacing w:val="0"/>
              <w:rPr>
                <w:b/>
              </w:rPr>
            </w:pPr>
          </w:p>
        </w:tc>
        <w:tc>
          <w:tcPr>
            <w:tcW w:w="10266" w:type="dxa"/>
            <w:gridSpan w:val="4"/>
            <w:shd w:val="clear" w:color="auto" w:fill="DBE5F1" w:themeFill="accent1" w:themeFillTint="33"/>
            <w:vAlign w:val="bottom"/>
          </w:tcPr>
          <w:p w14:paraId="491C23F5" w14:textId="77777777" w:rsidR="007235CE" w:rsidRPr="00645D61" w:rsidRDefault="007235CE" w:rsidP="00955B84">
            <w:pPr>
              <w:tabs>
                <w:tab w:val="left" w:pos="360"/>
              </w:tabs>
              <w:spacing w:line="276" w:lineRule="auto"/>
              <w:rPr>
                <w:b/>
              </w:rPr>
            </w:pPr>
            <w:r>
              <w:rPr>
                <w:b/>
              </w:rPr>
              <w:t>TECHNICAL</w:t>
            </w:r>
            <w:r w:rsidRPr="00352966">
              <w:rPr>
                <w:b/>
              </w:rPr>
              <w:t xml:space="preserve"> DESCRIPTION OF THE </w:t>
            </w:r>
            <w:r>
              <w:rPr>
                <w:b/>
              </w:rPr>
              <w:t>PLANT/ MACHINERY</w:t>
            </w:r>
          </w:p>
        </w:tc>
      </w:tr>
      <w:tr w:rsidR="007235CE" w14:paraId="6B381225" w14:textId="77777777" w:rsidTr="00955B84">
        <w:trPr>
          <w:trHeight w:val="54"/>
          <w:jc w:val="center"/>
        </w:trPr>
        <w:tc>
          <w:tcPr>
            <w:tcW w:w="936" w:type="dxa"/>
            <w:shd w:val="clear" w:color="auto" w:fill="FFFFFF" w:themeFill="background1"/>
            <w:vAlign w:val="center"/>
          </w:tcPr>
          <w:p w14:paraId="1F6C12F0" w14:textId="77777777" w:rsidR="007235CE" w:rsidRPr="005551C4" w:rsidRDefault="007235CE" w:rsidP="00B146C3">
            <w:pPr>
              <w:pStyle w:val="ListParagraph"/>
              <w:widowControl/>
              <w:numPr>
                <w:ilvl w:val="0"/>
                <w:numId w:val="37"/>
              </w:numPr>
              <w:autoSpaceDE/>
              <w:autoSpaceDN/>
              <w:spacing w:after="0" w:line="276" w:lineRule="auto"/>
              <w:jc w:val="center"/>
              <w:rPr>
                <w:b/>
              </w:rPr>
            </w:pPr>
          </w:p>
        </w:tc>
        <w:tc>
          <w:tcPr>
            <w:tcW w:w="4077" w:type="dxa"/>
            <w:tcBorders>
              <w:bottom w:val="single" w:sz="4" w:space="0" w:color="auto"/>
            </w:tcBorders>
            <w:shd w:val="clear" w:color="auto" w:fill="FFFFFF" w:themeFill="background1"/>
          </w:tcPr>
          <w:p w14:paraId="101F5197" w14:textId="77777777" w:rsidR="007235CE" w:rsidRDefault="007235CE" w:rsidP="00955B84">
            <w:pPr>
              <w:pStyle w:val="ListParagraph"/>
              <w:spacing w:line="276" w:lineRule="auto"/>
              <w:ind w:left="0"/>
              <w:jc w:val="both"/>
            </w:pPr>
            <w:r w:rsidRPr="00E827A0">
              <w:t>Nature of Plant &amp; Machinery</w:t>
            </w:r>
          </w:p>
        </w:tc>
        <w:tc>
          <w:tcPr>
            <w:tcW w:w="6189" w:type="dxa"/>
            <w:gridSpan w:val="3"/>
            <w:tcBorders>
              <w:bottom w:val="single" w:sz="4" w:space="0" w:color="auto"/>
            </w:tcBorders>
            <w:shd w:val="clear" w:color="auto" w:fill="FFFFFF" w:themeFill="background1"/>
          </w:tcPr>
          <w:p w14:paraId="1C89BD83" w14:textId="346FD9A5" w:rsidR="007235CE" w:rsidRPr="005B29CD" w:rsidRDefault="00F661B9" w:rsidP="00955B84">
            <w:pPr>
              <w:spacing w:line="276" w:lineRule="auto"/>
            </w:pPr>
            <w:sdt>
              <w:sdtPr>
                <w:id w:val="9109426"/>
                <w:dropDownList>
                  <w:listItem w:value="Choose an item."/>
                  <w:listItem w:displayText="Power" w:value="Power"/>
                  <w:listItem w:displayText="Steel &amp; Iron" w:value="Steel &amp; Iron"/>
                  <w:listItem w:displayText="Cement" w:value="Cement"/>
                  <w:listItem w:displayText="Rubber" w:value="Rubber"/>
                  <w:listItem w:displayText="Milk Processing" w:value="Milk Processing"/>
                  <w:listItem w:displayText="Automotive" w:value="Automotive"/>
                  <w:listItem w:displayText="Food Processing" w:value="Food Processing"/>
                  <w:listItem w:displayText="FMCG" w:value="FMCG"/>
                  <w:listItem w:displayText="Textile" w:value="Textile"/>
                  <w:listItem w:displayText="Chemical &amp; Fertlisers" w:value="Chemical &amp; Fertlisers"/>
                  <w:listItem w:displayText="Sugar" w:value="Sugar"/>
                  <w:listItem w:displayText="Paper/ Kraft" w:value="Paper/ Kraft"/>
                  <w:listItem w:displayText="Packaging" w:value="Packaging"/>
                  <w:listItem w:displayText="Oil &amp; Solvent" w:value="Oil &amp; Solvent"/>
                  <w:listItem w:displayText="Heavy Engineering" w:value="Heavy Engineering"/>
                </w:dropDownList>
              </w:sdtPr>
              <w:sdtEndPr/>
              <w:sdtContent>
                <w:r w:rsidR="00020F83">
                  <w:t>Sugar</w:t>
                </w:r>
              </w:sdtContent>
            </w:sdt>
            <w:r w:rsidR="007235CE">
              <w:t xml:space="preserve"> </w:t>
            </w:r>
          </w:p>
        </w:tc>
      </w:tr>
      <w:tr w:rsidR="007235CE" w14:paraId="5FD1DC3F" w14:textId="77777777" w:rsidTr="00955B84">
        <w:trPr>
          <w:trHeight w:val="54"/>
          <w:jc w:val="center"/>
        </w:trPr>
        <w:tc>
          <w:tcPr>
            <w:tcW w:w="936" w:type="dxa"/>
            <w:shd w:val="clear" w:color="auto" w:fill="FFFFFF" w:themeFill="background1"/>
          </w:tcPr>
          <w:p w14:paraId="611D0130" w14:textId="77777777" w:rsidR="007235CE" w:rsidRPr="005551C4" w:rsidRDefault="007235CE" w:rsidP="00B146C3">
            <w:pPr>
              <w:pStyle w:val="ListParagraph"/>
              <w:widowControl/>
              <w:numPr>
                <w:ilvl w:val="0"/>
                <w:numId w:val="37"/>
              </w:numPr>
              <w:autoSpaceDE/>
              <w:autoSpaceDN/>
              <w:spacing w:after="0" w:line="276" w:lineRule="auto"/>
              <w:rPr>
                <w:b/>
              </w:rPr>
            </w:pPr>
          </w:p>
        </w:tc>
        <w:tc>
          <w:tcPr>
            <w:tcW w:w="4077" w:type="dxa"/>
            <w:tcBorders>
              <w:bottom w:val="single" w:sz="4" w:space="0" w:color="auto"/>
            </w:tcBorders>
            <w:shd w:val="clear" w:color="auto" w:fill="FFFFFF" w:themeFill="background1"/>
          </w:tcPr>
          <w:p w14:paraId="30C37012" w14:textId="77777777" w:rsidR="007235CE" w:rsidRPr="0066540A" w:rsidRDefault="007235CE" w:rsidP="00955B84">
            <w:pPr>
              <w:pStyle w:val="ListParagraph"/>
              <w:spacing w:line="276" w:lineRule="auto"/>
              <w:ind w:left="0"/>
              <w:jc w:val="both"/>
            </w:pPr>
            <w:r>
              <w:t>Size of the Plant</w:t>
            </w:r>
          </w:p>
        </w:tc>
        <w:sdt>
          <w:sdtPr>
            <w:id w:val="-373079939"/>
            <w:dropDownList>
              <w:listItem w:value="Choose an item."/>
              <w:listItem w:displayText="Individual Machinery" w:value="Individual Machinery"/>
              <w:listItem w:displayText="Small scale Plant" w:value="Small scale Plant"/>
              <w:listItem w:displayText="Medium scale Plant" w:value="Medium scale Plant"/>
              <w:listItem w:displayText="Large scale Plant" w:value="Large scale Plant"/>
              <w:listItem w:displayText="Mega Plant" w:value="Mega Plant"/>
              <w:listItem w:displayText="Only Machineries not Plant" w:value="Only Machineries not Plant"/>
            </w:dropDownList>
          </w:sdtPr>
          <w:sdtEndPr/>
          <w:sdtContent>
            <w:tc>
              <w:tcPr>
                <w:tcW w:w="6189" w:type="dxa"/>
                <w:gridSpan w:val="3"/>
                <w:tcBorders>
                  <w:bottom w:val="single" w:sz="4" w:space="0" w:color="auto"/>
                </w:tcBorders>
                <w:shd w:val="clear" w:color="auto" w:fill="FFFFFF" w:themeFill="background1"/>
              </w:tcPr>
              <w:p w14:paraId="54AF3004" w14:textId="32280CA4" w:rsidR="007235CE" w:rsidRDefault="00020F83" w:rsidP="00B146C3">
                <w:pPr>
                  <w:pStyle w:val="ListParagraph"/>
                  <w:widowControl/>
                  <w:numPr>
                    <w:ilvl w:val="0"/>
                    <w:numId w:val="36"/>
                  </w:numPr>
                  <w:tabs>
                    <w:tab w:val="num" w:pos="0"/>
                  </w:tabs>
                  <w:autoSpaceDE/>
                  <w:autoSpaceDN/>
                  <w:spacing w:after="0" w:line="276" w:lineRule="auto"/>
                  <w:ind w:left="0" w:hanging="360"/>
                  <w:contextualSpacing w:val="0"/>
                </w:pPr>
                <w:r>
                  <w:t>Large scale Plant</w:t>
                </w:r>
              </w:p>
            </w:tc>
          </w:sdtContent>
        </w:sdt>
      </w:tr>
      <w:tr w:rsidR="007235CE" w14:paraId="74F2F73D" w14:textId="77777777" w:rsidTr="00955B84">
        <w:trPr>
          <w:trHeight w:val="54"/>
          <w:jc w:val="center"/>
        </w:trPr>
        <w:tc>
          <w:tcPr>
            <w:tcW w:w="936" w:type="dxa"/>
            <w:shd w:val="clear" w:color="auto" w:fill="FFFFFF" w:themeFill="background1"/>
          </w:tcPr>
          <w:p w14:paraId="10FB5214" w14:textId="77777777" w:rsidR="007235CE" w:rsidRPr="005551C4" w:rsidRDefault="007235CE" w:rsidP="00B146C3">
            <w:pPr>
              <w:pStyle w:val="ListParagraph"/>
              <w:widowControl/>
              <w:numPr>
                <w:ilvl w:val="0"/>
                <w:numId w:val="37"/>
              </w:numPr>
              <w:autoSpaceDE/>
              <w:autoSpaceDN/>
              <w:spacing w:after="0" w:line="276" w:lineRule="auto"/>
              <w:rPr>
                <w:b/>
              </w:rPr>
            </w:pPr>
          </w:p>
        </w:tc>
        <w:tc>
          <w:tcPr>
            <w:tcW w:w="4077" w:type="dxa"/>
            <w:tcBorders>
              <w:bottom w:val="single" w:sz="4" w:space="0" w:color="auto"/>
            </w:tcBorders>
            <w:shd w:val="clear" w:color="auto" w:fill="FFFFFF" w:themeFill="background1"/>
          </w:tcPr>
          <w:p w14:paraId="1488800B" w14:textId="77777777" w:rsidR="007235CE" w:rsidRDefault="007235CE" w:rsidP="00955B84">
            <w:pPr>
              <w:pStyle w:val="ListParagraph"/>
              <w:spacing w:line="276" w:lineRule="auto"/>
              <w:ind w:left="0"/>
              <w:jc w:val="both"/>
            </w:pPr>
            <w:r>
              <w:t>Type of the Plant</w:t>
            </w:r>
          </w:p>
        </w:tc>
        <w:sdt>
          <w:sdtPr>
            <w:id w:val="404040247"/>
            <w:dropDownList>
              <w:listItem w:value="Choose an item."/>
              <w:listItem w:displayText="Manual" w:value="Manual"/>
              <w:listItem w:displayText="Semi Automatic" w:value="Semi Automatic"/>
              <w:listItem w:displayText="Fully Automatic" w:value="Fully Automatic"/>
            </w:dropDownList>
          </w:sdtPr>
          <w:sdtEndPr/>
          <w:sdtContent>
            <w:tc>
              <w:tcPr>
                <w:tcW w:w="6189" w:type="dxa"/>
                <w:gridSpan w:val="3"/>
                <w:tcBorders>
                  <w:bottom w:val="single" w:sz="4" w:space="0" w:color="auto"/>
                </w:tcBorders>
                <w:shd w:val="clear" w:color="auto" w:fill="FFFFFF" w:themeFill="background1"/>
              </w:tcPr>
              <w:p w14:paraId="53A4D101" w14:textId="77777777" w:rsidR="007235CE" w:rsidRDefault="007235CE" w:rsidP="00B146C3">
                <w:pPr>
                  <w:pStyle w:val="ListParagraph"/>
                  <w:widowControl/>
                  <w:numPr>
                    <w:ilvl w:val="0"/>
                    <w:numId w:val="36"/>
                  </w:numPr>
                  <w:tabs>
                    <w:tab w:val="num" w:pos="0"/>
                  </w:tabs>
                  <w:autoSpaceDE/>
                  <w:autoSpaceDN/>
                  <w:spacing w:after="0" w:line="276" w:lineRule="auto"/>
                  <w:ind w:left="0" w:hanging="360"/>
                  <w:contextualSpacing w:val="0"/>
                </w:pPr>
                <w:r>
                  <w:t>Semi Automatic</w:t>
                </w:r>
              </w:p>
            </w:tc>
          </w:sdtContent>
        </w:sdt>
      </w:tr>
      <w:tr w:rsidR="007235CE" w14:paraId="70C89D98" w14:textId="77777777" w:rsidTr="00955B84">
        <w:trPr>
          <w:trHeight w:val="54"/>
          <w:jc w:val="center"/>
        </w:trPr>
        <w:tc>
          <w:tcPr>
            <w:tcW w:w="936" w:type="dxa"/>
            <w:shd w:val="clear" w:color="auto" w:fill="FFFFFF" w:themeFill="background1"/>
          </w:tcPr>
          <w:p w14:paraId="2803E43C" w14:textId="77777777" w:rsidR="007235CE" w:rsidRPr="005551C4" w:rsidRDefault="007235CE" w:rsidP="00B146C3">
            <w:pPr>
              <w:pStyle w:val="ListParagraph"/>
              <w:widowControl/>
              <w:numPr>
                <w:ilvl w:val="0"/>
                <w:numId w:val="37"/>
              </w:numPr>
              <w:autoSpaceDE/>
              <w:autoSpaceDN/>
              <w:spacing w:after="0" w:line="276" w:lineRule="auto"/>
              <w:rPr>
                <w:b/>
              </w:rPr>
            </w:pPr>
          </w:p>
        </w:tc>
        <w:tc>
          <w:tcPr>
            <w:tcW w:w="4077" w:type="dxa"/>
            <w:tcBorders>
              <w:bottom w:val="single" w:sz="4" w:space="0" w:color="auto"/>
            </w:tcBorders>
            <w:shd w:val="clear" w:color="auto" w:fill="FFFFFF" w:themeFill="background1"/>
          </w:tcPr>
          <w:p w14:paraId="38579C0D" w14:textId="77777777" w:rsidR="007235CE" w:rsidRDefault="007235CE" w:rsidP="00955B84">
            <w:pPr>
              <w:pStyle w:val="ListParagraph"/>
              <w:spacing w:line="276" w:lineRule="auto"/>
              <w:ind w:left="0"/>
              <w:jc w:val="both"/>
            </w:pPr>
            <w:r>
              <w:t xml:space="preserve">Year of Installation/ Commissioning/ COD </w:t>
            </w:r>
            <w:r w:rsidRPr="00596F1E">
              <w:rPr>
                <w:i/>
              </w:rPr>
              <w:t>(Commercial Operation Date)</w:t>
            </w:r>
          </w:p>
        </w:tc>
        <w:tc>
          <w:tcPr>
            <w:tcW w:w="6189" w:type="dxa"/>
            <w:gridSpan w:val="3"/>
            <w:tcBorders>
              <w:bottom w:val="single" w:sz="4" w:space="0" w:color="auto"/>
            </w:tcBorders>
            <w:shd w:val="clear" w:color="auto" w:fill="FFFFFF" w:themeFill="background1"/>
          </w:tcPr>
          <w:p w14:paraId="140A78CA" w14:textId="140D82B2" w:rsidR="007235CE" w:rsidRDefault="00020F83" w:rsidP="00B146C3">
            <w:pPr>
              <w:pStyle w:val="ListParagraph"/>
              <w:widowControl/>
              <w:numPr>
                <w:ilvl w:val="0"/>
                <w:numId w:val="36"/>
              </w:numPr>
              <w:tabs>
                <w:tab w:val="num" w:pos="0"/>
              </w:tabs>
              <w:autoSpaceDE/>
              <w:autoSpaceDN/>
              <w:spacing w:after="0" w:line="276" w:lineRule="auto"/>
              <w:ind w:left="0" w:hanging="360"/>
              <w:contextualSpacing w:val="0"/>
            </w:pPr>
            <w:r>
              <w:t>200</w:t>
            </w:r>
            <w:r w:rsidR="00030866">
              <w:t>6</w:t>
            </w:r>
            <w:r w:rsidR="00E349DA">
              <w:t xml:space="preserve"> (as per information provided to us).</w:t>
            </w:r>
          </w:p>
        </w:tc>
      </w:tr>
      <w:tr w:rsidR="007235CE" w14:paraId="76AA1B09" w14:textId="77777777" w:rsidTr="00955B84">
        <w:trPr>
          <w:trHeight w:val="54"/>
          <w:jc w:val="center"/>
        </w:trPr>
        <w:tc>
          <w:tcPr>
            <w:tcW w:w="936" w:type="dxa"/>
            <w:shd w:val="clear" w:color="auto" w:fill="FFFFFF" w:themeFill="background1"/>
          </w:tcPr>
          <w:p w14:paraId="5B52C39B" w14:textId="77777777" w:rsidR="007235CE" w:rsidRPr="005551C4" w:rsidRDefault="007235CE" w:rsidP="00B146C3">
            <w:pPr>
              <w:pStyle w:val="ListParagraph"/>
              <w:widowControl/>
              <w:numPr>
                <w:ilvl w:val="0"/>
                <w:numId w:val="37"/>
              </w:numPr>
              <w:autoSpaceDE/>
              <w:autoSpaceDN/>
              <w:spacing w:after="0" w:line="276" w:lineRule="auto"/>
              <w:rPr>
                <w:b/>
              </w:rPr>
            </w:pPr>
          </w:p>
        </w:tc>
        <w:tc>
          <w:tcPr>
            <w:tcW w:w="4077" w:type="dxa"/>
            <w:tcBorders>
              <w:bottom w:val="single" w:sz="4" w:space="0" w:color="auto"/>
            </w:tcBorders>
            <w:shd w:val="clear" w:color="auto" w:fill="FFFFFF" w:themeFill="background1"/>
          </w:tcPr>
          <w:p w14:paraId="11270706" w14:textId="77777777" w:rsidR="007235CE" w:rsidRDefault="007235CE" w:rsidP="00955B84">
            <w:pPr>
              <w:pStyle w:val="ListParagraph"/>
              <w:spacing w:line="276" w:lineRule="auto"/>
              <w:ind w:left="0"/>
              <w:jc w:val="both"/>
            </w:pPr>
            <w:r>
              <w:t>Production Capacity</w:t>
            </w:r>
          </w:p>
        </w:tc>
        <w:tc>
          <w:tcPr>
            <w:tcW w:w="6189" w:type="dxa"/>
            <w:gridSpan w:val="3"/>
            <w:tcBorders>
              <w:bottom w:val="single" w:sz="4" w:space="0" w:color="auto"/>
            </w:tcBorders>
            <w:shd w:val="clear" w:color="auto" w:fill="FFFFFF" w:themeFill="background1"/>
          </w:tcPr>
          <w:p w14:paraId="04CDC46A" w14:textId="2C277454" w:rsidR="007235CE" w:rsidRDefault="008A395B" w:rsidP="00955B84">
            <w:pPr>
              <w:spacing w:line="276" w:lineRule="auto"/>
              <w:jc w:val="both"/>
            </w:pPr>
            <w:r>
              <w:t>12</w:t>
            </w:r>
            <w:r w:rsidR="00F96A4D">
              <w:t>000 TCD: Sugar</w:t>
            </w:r>
          </w:p>
          <w:p w14:paraId="53F0A512" w14:textId="2AB566E6" w:rsidR="00030866" w:rsidRDefault="00030866" w:rsidP="00955B84">
            <w:pPr>
              <w:spacing w:line="276" w:lineRule="auto"/>
              <w:jc w:val="both"/>
            </w:pPr>
            <w:r>
              <w:t xml:space="preserve">160 </w:t>
            </w:r>
            <w:r w:rsidR="00C12AAD">
              <w:t>KLPD:</w:t>
            </w:r>
            <w:r>
              <w:t xml:space="preserve"> Distillery</w:t>
            </w:r>
          </w:p>
          <w:p w14:paraId="2145325F" w14:textId="270BAEFB" w:rsidR="00F96A4D" w:rsidRPr="006C7317" w:rsidRDefault="000878B6" w:rsidP="00955B84">
            <w:pPr>
              <w:spacing w:line="276" w:lineRule="auto"/>
              <w:jc w:val="both"/>
            </w:pPr>
            <w:r>
              <w:t>3</w:t>
            </w:r>
            <w:r w:rsidR="008A395B">
              <w:t>8</w:t>
            </w:r>
            <w:r w:rsidR="00F96A4D">
              <w:t xml:space="preserve"> </w:t>
            </w:r>
            <w:r w:rsidR="00C12AAD">
              <w:t>MW:</w:t>
            </w:r>
            <w:r w:rsidR="00F96A4D">
              <w:t xml:space="preserve"> Co-gen</w:t>
            </w:r>
          </w:p>
        </w:tc>
      </w:tr>
      <w:tr w:rsidR="007235CE" w14:paraId="4496F85C" w14:textId="77777777" w:rsidTr="00955B84">
        <w:trPr>
          <w:trHeight w:val="54"/>
          <w:jc w:val="center"/>
        </w:trPr>
        <w:tc>
          <w:tcPr>
            <w:tcW w:w="936" w:type="dxa"/>
            <w:shd w:val="clear" w:color="auto" w:fill="FFFFFF" w:themeFill="background1"/>
          </w:tcPr>
          <w:p w14:paraId="76DC0EC5" w14:textId="77777777" w:rsidR="007235CE" w:rsidRPr="005551C4" w:rsidRDefault="007235CE" w:rsidP="00B146C3">
            <w:pPr>
              <w:pStyle w:val="ListParagraph"/>
              <w:widowControl/>
              <w:numPr>
                <w:ilvl w:val="0"/>
                <w:numId w:val="37"/>
              </w:numPr>
              <w:autoSpaceDE/>
              <w:autoSpaceDN/>
              <w:spacing w:after="0" w:line="276" w:lineRule="auto"/>
              <w:rPr>
                <w:b/>
              </w:rPr>
            </w:pPr>
          </w:p>
        </w:tc>
        <w:tc>
          <w:tcPr>
            <w:tcW w:w="4077" w:type="dxa"/>
            <w:tcBorders>
              <w:bottom w:val="single" w:sz="4" w:space="0" w:color="auto"/>
            </w:tcBorders>
            <w:shd w:val="clear" w:color="auto" w:fill="FFFFFF" w:themeFill="background1"/>
          </w:tcPr>
          <w:p w14:paraId="732F87FC" w14:textId="77777777" w:rsidR="007235CE" w:rsidRDefault="007235CE" w:rsidP="00955B84">
            <w:pPr>
              <w:tabs>
                <w:tab w:val="num" w:pos="0"/>
              </w:tabs>
              <w:spacing w:line="276" w:lineRule="auto"/>
              <w:jc w:val="both"/>
            </w:pPr>
            <w:r>
              <w:t>Capacity at which Plant was running at the time of Survey</w:t>
            </w:r>
          </w:p>
        </w:tc>
        <w:tc>
          <w:tcPr>
            <w:tcW w:w="6189" w:type="dxa"/>
            <w:gridSpan w:val="3"/>
            <w:tcBorders>
              <w:bottom w:val="single" w:sz="4" w:space="0" w:color="auto"/>
            </w:tcBorders>
            <w:shd w:val="clear" w:color="auto" w:fill="FFFFFF" w:themeFill="background1"/>
          </w:tcPr>
          <w:p w14:paraId="0180C876" w14:textId="22067BC0" w:rsidR="007235CE" w:rsidRDefault="00F96A4D" w:rsidP="00955B84">
            <w:pPr>
              <w:pStyle w:val="ListParagraph"/>
              <w:spacing w:line="276" w:lineRule="auto"/>
              <w:ind w:left="0"/>
            </w:pPr>
            <w:r>
              <w:t xml:space="preserve">Currently plant is under </w:t>
            </w:r>
            <w:r w:rsidR="003A2A61">
              <w:t>main</w:t>
            </w:r>
            <w:r w:rsidR="00682A22">
              <w:t>tenance</w:t>
            </w:r>
            <w:r>
              <w:t xml:space="preserve">, since the availability of raw material (Sugarcane) is not available </w:t>
            </w:r>
          </w:p>
        </w:tc>
      </w:tr>
      <w:tr w:rsidR="007235CE" w14:paraId="1DE331BC" w14:textId="77777777" w:rsidTr="00955B84">
        <w:trPr>
          <w:trHeight w:val="54"/>
          <w:jc w:val="center"/>
        </w:trPr>
        <w:tc>
          <w:tcPr>
            <w:tcW w:w="936" w:type="dxa"/>
            <w:shd w:val="clear" w:color="auto" w:fill="FFFFFF" w:themeFill="background1"/>
          </w:tcPr>
          <w:p w14:paraId="6EC2C2AD" w14:textId="77777777" w:rsidR="007235CE" w:rsidRPr="005551C4" w:rsidRDefault="007235CE" w:rsidP="00B146C3">
            <w:pPr>
              <w:pStyle w:val="ListParagraph"/>
              <w:widowControl/>
              <w:numPr>
                <w:ilvl w:val="0"/>
                <w:numId w:val="37"/>
              </w:numPr>
              <w:autoSpaceDE/>
              <w:autoSpaceDN/>
              <w:spacing w:after="0" w:line="276" w:lineRule="auto"/>
              <w:rPr>
                <w:b/>
              </w:rPr>
            </w:pPr>
          </w:p>
        </w:tc>
        <w:tc>
          <w:tcPr>
            <w:tcW w:w="4077" w:type="dxa"/>
            <w:tcBorders>
              <w:bottom w:val="single" w:sz="4" w:space="0" w:color="auto"/>
            </w:tcBorders>
            <w:shd w:val="clear" w:color="auto" w:fill="FFFFFF" w:themeFill="background1"/>
          </w:tcPr>
          <w:p w14:paraId="40B369AC" w14:textId="77777777" w:rsidR="007235CE" w:rsidRDefault="007235CE" w:rsidP="00955B84">
            <w:pPr>
              <w:tabs>
                <w:tab w:val="num" w:pos="0"/>
              </w:tabs>
              <w:spacing w:line="276" w:lineRule="auto"/>
              <w:jc w:val="both"/>
            </w:pPr>
            <w:r>
              <w:t>Number of Production Lines</w:t>
            </w:r>
          </w:p>
        </w:tc>
        <w:tc>
          <w:tcPr>
            <w:tcW w:w="6189" w:type="dxa"/>
            <w:gridSpan w:val="3"/>
            <w:tcBorders>
              <w:bottom w:val="single" w:sz="4" w:space="0" w:color="auto"/>
            </w:tcBorders>
            <w:shd w:val="clear" w:color="auto" w:fill="FFFFFF" w:themeFill="background1"/>
          </w:tcPr>
          <w:p w14:paraId="4D1E48FF" w14:textId="6AE10BFD" w:rsidR="007235CE" w:rsidRPr="0040269A" w:rsidRDefault="00F96A4D" w:rsidP="00F96A4D">
            <w:pPr>
              <w:widowControl/>
              <w:autoSpaceDE/>
              <w:autoSpaceDN/>
              <w:spacing w:after="0" w:line="276" w:lineRule="auto"/>
              <w:jc w:val="both"/>
            </w:pPr>
            <w:r>
              <w:t xml:space="preserve">No specific </w:t>
            </w:r>
            <w:r w:rsidR="003A2A61">
              <w:t>production line however</w:t>
            </w:r>
            <w:r w:rsidR="00C12AAD">
              <w:t>,</w:t>
            </w:r>
            <w:r w:rsidR="003A2A61">
              <w:t xml:space="preserve"> 5 mills are available </w:t>
            </w:r>
          </w:p>
        </w:tc>
      </w:tr>
      <w:tr w:rsidR="007235CE" w14:paraId="5A42C917" w14:textId="77777777" w:rsidTr="00955B84">
        <w:trPr>
          <w:trHeight w:val="54"/>
          <w:jc w:val="center"/>
        </w:trPr>
        <w:tc>
          <w:tcPr>
            <w:tcW w:w="936" w:type="dxa"/>
            <w:tcBorders>
              <w:bottom w:val="single" w:sz="4" w:space="0" w:color="auto"/>
            </w:tcBorders>
            <w:shd w:val="clear" w:color="auto" w:fill="FFFFFF" w:themeFill="background1"/>
          </w:tcPr>
          <w:p w14:paraId="2FF7BDA2" w14:textId="77777777" w:rsidR="007235CE" w:rsidRPr="005551C4" w:rsidRDefault="007235CE" w:rsidP="00B146C3">
            <w:pPr>
              <w:pStyle w:val="ListParagraph"/>
              <w:widowControl/>
              <w:numPr>
                <w:ilvl w:val="0"/>
                <w:numId w:val="37"/>
              </w:numPr>
              <w:autoSpaceDE/>
              <w:autoSpaceDN/>
              <w:spacing w:after="0" w:line="276" w:lineRule="auto"/>
              <w:rPr>
                <w:b/>
              </w:rPr>
            </w:pPr>
          </w:p>
        </w:tc>
        <w:tc>
          <w:tcPr>
            <w:tcW w:w="4077" w:type="dxa"/>
            <w:tcBorders>
              <w:bottom w:val="single" w:sz="4" w:space="0" w:color="auto"/>
            </w:tcBorders>
            <w:shd w:val="clear" w:color="auto" w:fill="FFFFFF" w:themeFill="background1"/>
          </w:tcPr>
          <w:p w14:paraId="4E32BC81" w14:textId="77777777" w:rsidR="007235CE" w:rsidRDefault="007235CE" w:rsidP="00955B84">
            <w:pPr>
              <w:pStyle w:val="ListParagraph"/>
              <w:spacing w:line="276" w:lineRule="auto"/>
              <w:ind w:left="0"/>
              <w:jc w:val="both"/>
            </w:pPr>
            <w:r>
              <w:t>Condition of Machines</w:t>
            </w:r>
          </w:p>
        </w:tc>
        <w:tc>
          <w:tcPr>
            <w:tcW w:w="6189" w:type="dxa"/>
            <w:gridSpan w:val="3"/>
            <w:tcBorders>
              <w:bottom w:val="single" w:sz="4" w:space="0" w:color="auto"/>
            </w:tcBorders>
            <w:shd w:val="clear" w:color="auto" w:fill="FFFFFF" w:themeFill="background1"/>
          </w:tcPr>
          <w:p w14:paraId="0B7673BD" w14:textId="64B3F3F5" w:rsidR="007235CE" w:rsidRDefault="00F661B9" w:rsidP="00955B84">
            <w:pPr>
              <w:pStyle w:val="ListParagraph"/>
              <w:spacing w:line="276" w:lineRule="auto"/>
              <w:ind w:left="0"/>
            </w:pPr>
            <w:sdt>
              <w:sdtPr>
                <w:id w:val="-91936911"/>
                <w:dropDownList>
                  <w:listItem w:value="Choose an item."/>
                  <w:listItem w:displayText="Excellent." w:value="Excellent."/>
                  <w:listItem w:displayText="Newly setup Plant." w:value="Newly setup Plant."/>
                  <w:listItem w:displayText="Good." w:value="Good."/>
                  <w:listItem w:displayText="Average." w:value="Average."/>
                  <w:listItem w:displayText="Non operational." w:value="Non operational."/>
                  <w:listItem w:displayText="Rusted &amp; sulpharised all over." w:value="Rusted &amp; sulpharised all over."/>
                  <w:listItem w:displayText="Condition of the Plant &amp; Machinery is good but due to the nature of the Plant it doesn't seems to be that much managed &amp; clean." w:value="Condition of the Plant &amp; Machinery is good but due to the nature of the Plant it doesn't seems to be that much managed &amp; clean."/>
                  <w:listItem w:displayText="Requires proper maintenance." w:value="Requires proper maintenance."/>
                  <w:listItem w:displayText="Some sections are averagely maintained and some sections requires widespread refurbishing &amp; overhauling." w:value="Some sections are averagely maintained and some sections requires widespread refurbishing &amp; overhauling."/>
                </w:dropDownList>
              </w:sdtPr>
              <w:sdtEndPr/>
              <w:sdtContent>
                <w:r w:rsidR="003A2A61">
                  <w:t>Good.</w:t>
                </w:r>
              </w:sdtContent>
            </w:sdt>
            <w:r w:rsidR="003A2A61">
              <w:t xml:space="preserve"> (Under complete overhauling)</w:t>
            </w:r>
          </w:p>
        </w:tc>
      </w:tr>
      <w:tr w:rsidR="007235CE" w14:paraId="49596F7F" w14:textId="77777777" w:rsidTr="00955B84">
        <w:trPr>
          <w:trHeight w:val="441"/>
          <w:jc w:val="center"/>
        </w:trPr>
        <w:tc>
          <w:tcPr>
            <w:tcW w:w="936" w:type="dxa"/>
            <w:tcBorders>
              <w:bottom w:val="single" w:sz="4" w:space="0" w:color="auto"/>
            </w:tcBorders>
            <w:shd w:val="clear" w:color="auto" w:fill="FFFFFF" w:themeFill="background1"/>
          </w:tcPr>
          <w:p w14:paraId="4F29505F" w14:textId="77777777" w:rsidR="007235CE" w:rsidRPr="005551C4" w:rsidRDefault="007235CE" w:rsidP="00B146C3">
            <w:pPr>
              <w:pStyle w:val="ListParagraph"/>
              <w:widowControl/>
              <w:numPr>
                <w:ilvl w:val="0"/>
                <w:numId w:val="37"/>
              </w:numPr>
              <w:autoSpaceDE/>
              <w:autoSpaceDN/>
              <w:spacing w:after="0" w:line="276" w:lineRule="auto"/>
              <w:rPr>
                <w:b/>
              </w:rPr>
            </w:pPr>
          </w:p>
        </w:tc>
        <w:tc>
          <w:tcPr>
            <w:tcW w:w="4077" w:type="dxa"/>
            <w:tcBorders>
              <w:bottom w:val="single" w:sz="4" w:space="0" w:color="auto"/>
            </w:tcBorders>
            <w:shd w:val="clear" w:color="auto" w:fill="FFFFFF" w:themeFill="background1"/>
          </w:tcPr>
          <w:p w14:paraId="7EFD1E41" w14:textId="77777777" w:rsidR="007235CE" w:rsidRDefault="007235CE" w:rsidP="00955B84">
            <w:pPr>
              <w:pStyle w:val="ListParagraph"/>
              <w:spacing w:line="276" w:lineRule="auto"/>
              <w:ind w:left="0"/>
              <w:jc w:val="both"/>
            </w:pPr>
            <w:r>
              <w:t>Status of the Plant</w:t>
            </w:r>
          </w:p>
        </w:tc>
        <w:sdt>
          <w:sdtPr>
            <w:id w:val="-1447150693"/>
            <w:dropDownList>
              <w:listItem w:value="Choose an item."/>
              <w:listItem w:displayText="Fully operational" w:value="Fully operational"/>
              <w:listItem w:displayText="Partially operational" w:value="Partially operational"/>
              <w:listItem w:displayText="Under periodic maintenance" w:value="Under periodic maintenance"/>
              <w:listItem w:displayText="Under major overhauling &amp; upgradation" w:value="Under major overhauling &amp; upgradation"/>
              <w:listItem w:displayText="Unoperational" w:value="Unoperational"/>
            </w:dropDownList>
          </w:sdtPr>
          <w:sdtEndPr/>
          <w:sdtContent>
            <w:tc>
              <w:tcPr>
                <w:tcW w:w="6189" w:type="dxa"/>
                <w:gridSpan w:val="3"/>
                <w:tcBorders>
                  <w:bottom w:val="single" w:sz="4" w:space="0" w:color="auto"/>
                </w:tcBorders>
                <w:shd w:val="clear" w:color="auto" w:fill="FFFFFF" w:themeFill="background1"/>
              </w:tcPr>
              <w:p w14:paraId="4F7EAA55" w14:textId="22125090" w:rsidR="007235CE" w:rsidRDefault="003A2A61" w:rsidP="00955B84">
                <w:pPr>
                  <w:pStyle w:val="ListParagraph"/>
                  <w:spacing w:line="276" w:lineRule="auto"/>
                  <w:ind w:left="0"/>
                </w:pPr>
                <w:r>
                  <w:t>Under periodic maintenance</w:t>
                </w:r>
              </w:p>
            </w:tc>
          </w:sdtContent>
        </w:sdt>
      </w:tr>
      <w:tr w:rsidR="007235CE" w14:paraId="7256B70B" w14:textId="77777777" w:rsidTr="00955B84">
        <w:trPr>
          <w:trHeight w:val="54"/>
          <w:jc w:val="center"/>
        </w:trPr>
        <w:tc>
          <w:tcPr>
            <w:tcW w:w="936" w:type="dxa"/>
            <w:tcBorders>
              <w:bottom w:val="single" w:sz="4" w:space="0" w:color="auto"/>
            </w:tcBorders>
            <w:shd w:val="clear" w:color="auto" w:fill="FFFFFF" w:themeFill="background1"/>
          </w:tcPr>
          <w:p w14:paraId="07173534" w14:textId="77777777" w:rsidR="007235CE" w:rsidRPr="005551C4" w:rsidRDefault="007235CE" w:rsidP="00B146C3">
            <w:pPr>
              <w:pStyle w:val="ListParagraph"/>
              <w:widowControl/>
              <w:numPr>
                <w:ilvl w:val="0"/>
                <w:numId w:val="37"/>
              </w:numPr>
              <w:autoSpaceDE/>
              <w:autoSpaceDN/>
              <w:spacing w:after="0" w:line="276" w:lineRule="auto"/>
              <w:rPr>
                <w:b/>
              </w:rPr>
            </w:pPr>
          </w:p>
        </w:tc>
        <w:tc>
          <w:tcPr>
            <w:tcW w:w="4077" w:type="dxa"/>
            <w:tcBorders>
              <w:bottom w:val="single" w:sz="4" w:space="0" w:color="auto"/>
            </w:tcBorders>
            <w:shd w:val="clear" w:color="auto" w:fill="FFFFFF" w:themeFill="background1"/>
          </w:tcPr>
          <w:p w14:paraId="2060CC1B" w14:textId="77777777" w:rsidR="007235CE" w:rsidRDefault="007235CE" w:rsidP="00955B84">
            <w:pPr>
              <w:pStyle w:val="ListParagraph"/>
              <w:spacing w:line="276" w:lineRule="auto"/>
              <w:ind w:left="0"/>
              <w:jc w:val="both"/>
            </w:pPr>
            <w:r>
              <w:t>Products Manufactured in this Plant</w:t>
            </w:r>
          </w:p>
        </w:tc>
        <w:tc>
          <w:tcPr>
            <w:tcW w:w="6189" w:type="dxa"/>
            <w:gridSpan w:val="3"/>
            <w:tcBorders>
              <w:bottom w:val="single" w:sz="4" w:space="0" w:color="auto"/>
            </w:tcBorders>
            <w:shd w:val="clear" w:color="auto" w:fill="FFFFFF" w:themeFill="background1"/>
          </w:tcPr>
          <w:p w14:paraId="6742951F" w14:textId="0CD5D3FA" w:rsidR="007235CE" w:rsidRPr="00F46DBC" w:rsidRDefault="003A2A61" w:rsidP="00B146C3">
            <w:pPr>
              <w:widowControl/>
              <w:numPr>
                <w:ilvl w:val="0"/>
                <w:numId w:val="39"/>
              </w:numPr>
              <w:shd w:val="clear" w:color="auto" w:fill="FFFFFF"/>
              <w:autoSpaceDE/>
              <w:autoSpaceDN/>
              <w:spacing w:before="75" w:after="75" w:line="270" w:lineRule="atLeast"/>
              <w:ind w:left="258" w:right="75" w:hanging="284"/>
              <w:rPr>
                <w:rStyle w:val="Strong"/>
                <w:b w:val="0"/>
                <w:bCs w:val="0"/>
                <w:sz w:val="20"/>
                <w:szCs w:val="18"/>
              </w:rPr>
            </w:pPr>
            <w:r w:rsidRPr="00F46DBC">
              <w:rPr>
                <w:rStyle w:val="Strong"/>
                <w:b w:val="0"/>
                <w:bCs w:val="0"/>
              </w:rPr>
              <w:t>Sugar</w:t>
            </w:r>
          </w:p>
          <w:p w14:paraId="0231C3F7" w14:textId="2A4485A0" w:rsidR="003A2A61" w:rsidRPr="00F46DBC" w:rsidRDefault="003A2A61" w:rsidP="00B146C3">
            <w:pPr>
              <w:widowControl/>
              <w:numPr>
                <w:ilvl w:val="0"/>
                <w:numId w:val="39"/>
              </w:numPr>
              <w:shd w:val="clear" w:color="auto" w:fill="FFFFFF"/>
              <w:autoSpaceDE/>
              <w:autoSpaceDN/>
              <w:spacing w:before="75" w:after="75" w:line="270" w:lineRule="atLeast"/>
              <w:ind w:left="258" w:right="75" w:hanging="284"/>
              <w:rPr>
                <w:rStyle w:val="Strong"/>
                <w:b w:val="0"/>
                <w:bCs w:val="0"/>
              </w:rPr>
            </w:pPr>
            <w:r w:rsidRPr="00F46DBC">
              <w:rPr>
                <w:rStyle w:val="Strong"/>
                <w:b w:val="0"/>
                <w:bCs w:val="0"/>
              </w:rPr>
              <w:t>Molasse’s</w:t>
            </w:r>
          </w:p>
          <w:p w14:paraId="005FB2B0" w14:textId="11590F4A" w:rsidR="007235CE" w:rsidRPr="003A2A61" w:rsidRDefault="003A2A61" w:rsidP="00B146C3">
            <w:pPr>
              <w:widowControl/>
              <w:numPr>
                <w:ilvl w:val="0"/>
                <w:numId w:val="39"/>
              </w:numPr>
              <w:shd w:val="clear" w:color="auto" w:fill="FFFFFF"/>
              <w:autoSpaceDE/>
              <w:autoSpaceDN/>
              <w:spacing w:before="75" w:after="75" w:line="270" w:lineRule="atLeast"/>
              <w:ind w:left="258" w:right="75" w:hanging="284"/>
              <w:rPr>
                <w:b/>
                <w:bCs/>
                <w:color w:val="384959"/>
              </w:rPr>
            </w:pPr>
            <w:r w:rsidRPr="00F46DBC">
              <w:rPr>
                <w:rStyle w:val="Strong"/>
                <w:b w:val="0"/>
                <w:bCs w:val="0"/>
              </w:rPr>
              <w:t>Power</w:t>
            </w:r>
            <w:r w:rsidRPr="00F46DBC">
              <w:rPr>
                <w:rStyle w:val="Strong"/>
              </w:rPr>
              <w:t xml:space="preserve"> </w:t>
            </w:r>
          </w:p>
        </w:tc>
      </w:tr>
      <w:tr w:rsidR="007235CE" w14:paraId="2148EAC6" w14:textId="77777777" w:rsidTr="00955B84">
        <w:trPr>
          <w:trHeight w:val="54"/>
          <w:jc w:val="center"/>
        </w:trPr>
        <w:tc>
          <w:tcPr>
            <w:tcW w:w="936" w:type="dxa"/>
            <w:tcBorders>
              <w:bottom w:val="single" w:sz="4" w:space="0" w:color="auto"/>
            </w:tcBorders>
            <w:shd w:val="clear" w:color="auto" w:fill="FFFFFF" w:themeFill="background1"/>
          </w:tcPr>
          <w:p w14:paraId="03B9082E" w14:textId="77777777" w:rsidR="007235CE" w:rsidRPr="005551C4" w:rsidRDefault="007235CE" w:rsidP="00B146C3">
            <w:pPr>
              <w:pStyle w:val="ListParagraph"/>
              <w:widowControl/>
              <w:numPr>
                <w:ilvl w:val="0"/>
                <w:numId w:val="37"/>
              </w:numPr>
              <w:autoSpaceDE/>
              <w:autoSpaceDN/>
              <w:spacing w:after="0" w:line="276" w:lineRule="auto"/>
              <w:rPr>
                <w:b/>
              </w:rPr>
            </w:pPr>
          </w:p>
        </w:tc>
        <w:tc>
          <w:tcPr>
            <w:tcW w:w="4077" w:type="dxa"/>
            <w:tcBorders>
              <w:bottom w:val="single" w:sz="4" w:space="0" w:color="auto"/>
            </w:tcBorders>
            <w:shd w:val="clear" w:color="auto" w:fill="FFFFFF" w:themeFill="background1"/>
          </w:tcPr>
          <w:p w14:paraId="6C7B6CDA" w14:textId="77777777" w:rsidR="007235CE" w:rsidRDefault="007235CE" w:rsidP="00955B84">
            <w:pPr>
              <w:pStyle w:val="ListParagraph"/>
              <w:spacing w:line="276" w:lineRule="auto"/>
              <w:ind w:left="0"/>
              <w:jc w:val="both"/>
            </w:pPr>
            <w:r>
              <w:t>Recent maintenance carried out on</w:t>
            </w:r>
          </w:p>
        </w:tc>
        <w:tc>
          <w:tcPr>
            <w:tcW w:w="6189" w:type="dxa"/>
            <w:gridSpan w:val="3"/>
            <w:tcBorders>
              <w:bottom w:val="single" w:sz="4" w:space="0" w:color="auto"/>
            </w:tcBorders>
            <w:shd w:val="clear" w:color="auto" w:fill="FFFFFF" w:themeFill="background1"/>
          </w:tcPr>
          <w:p w14:paraId="560BE479" w14:textId="12F1418A" w:rsidR="007235CE" w:rsidRDefault="003A2A61" w:rsidP="00955B84">
            <w:pPr>
              <w:pStyle w:val="ListParagraph"/>
              <w:spacing w:line="276" w:lineRule="auto"/>
              <w:ind w:left="0"/>
            </w:pPr>
            <w:r>
              <w:t>2021 (As per information provided to us.)</w:t>
            </w:r>
          </w:p>
        </w:tc>
      </w:tr>
      <w:tr w:rsidR="007235CE" w14:paraId="6A0FE515" w14:textId="77777777" w:rsidTr="00955B84">
        <w:trPr>
          <w:trHeight w:val="54"/>
          <w:jc w:val="center"/>
        </w:trPr>
        <w:tc>
          <w:tcPr>
            <w:tcW w:w="936" w:type="dxa"/>
            <w:tcBorders>
              <w:bottom w:val="single" w:sz="4" w:space="0" w:color="auto"/>
            </w:tcBorders>
            <w:shd w:val="clear" w:color="auto" w:fill="FFFFFF" w:themeFill="background1"/>
          </w:tcPr>
          <w:p w14:paraId="0563683A" w14:textId="77777777" w:rsidR="007235CE" w:rsidRPr="005551C4" w:rsidRDefault="007235CE" w:rsidP="00B146C3">
            <w:pPr>
              <w:pStyle w:val="ListParagraph"/>
              <w:widowControl/>
              <w:numPr>
                <w:ilvl w:val="0"/>
                <w:numId w:val="37"/>
              </w:numPr>
              <w:autoSpaceDE/>
              <w:autoSpaceDN/>
              <w:spacing w:after="0" w:line="276" w:lineRule="auto"/>
              <w:rPr>
                <w:b/>
              </w:rPr>
            </w:pPr>
          </w:p>
        </w:tc>
        <w:tc>
          <w:tcPr>
            <w:tcW w:w="4077" w:type="dxa"/>
            <w:tcBorders>
              <w:bottom w:val="single" w:sz="4" w:space="0" w:color="auto"/>
            </w:tcBorders>
            <w:shd w:val="clear" w:color="auto" w:fill="FFFFFF" w:themeFill="background1"/>
          </w:tcPr>
          <w:p w14:paraId="51A238AF" w14:textId="77777777" w:rsidR="007235CE" w:rsidRDefault="007235CE" w:rsidP="00955B84">
            <w:pPr>
              <w:pStyle w:val="ListParagraph"/>
              <w:spacing w:line="276" w:lineRule="auto"/>
              <w:ind w:left="0"/>
              <w:jc w:val="both"/>
            </w:pPr>
            <w:r>
              <w:t>Recent upgradation, improvements if done any</w:t>
            </w:r>
          </w:p>
        </w:tc>
        <w:tc>
          <w:tcPr>
            <w:tcW w:w="6189" w:type="dxa"/>
            <w:gridSpan w:val="3"/>
            <w:tcBorders>
              <w:bottom w:val="single" w:sz="4" w:space="0" w:color="auto"/>
            </w:tcBorders>
            <w:shd w:val="clear" w:color="auto" w:fill="FFFFFF" w:themeFill="background1"/>
          </w:tcPr>
          <w:p w14:paraId="57657394" w14:textId="18B94133" w:rsidR="007235CE" w:rsidRDefault="003A2A61" w:rsidP="00955B84">
            <w:pPr>
              <w:pStyle w:val="ListParagraph"/>
              <w:spacing w:line="276" w:lineRule="auto"/>
              <w:ind w:left="0"/>
            </w:pPr>
            <w:r>
              <w:t>NA</w:t>
            </w:r>
          </w:p>
        </w:tc>
      </w:tr>
      <w:tr w:rsidR="007235CE" w14:paraId="382EE053" w14:textId="77777777" w:rsidTr="00955B84">
        <w:trPr>
          <w:trHeight w:val="262"/>
          <w:jc w:val="center"/>
        </w:trPr>
        <w:tc>
          <w:tcPr>
            <w:tcW w:w="936" w:type="dxa"/>
            <w:vMerge w:val="restart"/>
            <w:shd w:val="clear" w:color="auto" w:fill="FFFFFF" w:themeFill="background1"/>
          </w:tcPr>
          <w:p w14:paraId="7ED43B2E" w14:textId="77777777" w:rsidR="007235CE" w:rsidRPr="005551C4" w:rsidRDefault="007235CE" w:rsidP="00B146C3">
            <w:pPr>
              <w:pStyle w:val="ListParagraph"/>
              <w:widowControl/>
              <w:numPr>
                <w:ilvl w:val="0"/>
                <w:numId w:val="37"/>
              </w:numPr>
              <w:autoSpaceDE/>
              <w:autoSpaceDN/>
              <w:spacing w:after="0" w:line="276" w:lineRule="auto"/>
              <w:rPr>
                <w:b/>
              </w:rPr>
            </w:pPr>
          </w:p>
        </w:tc>
        <w:tc>
          <w:tcPr>
            <w:tcW w:w="4077" w:type="dxa"/>
            <w:vMerge w:val="restart"/>
            <w:shd w:val="clear" w:color="auto" w:fill="FFFFFF" w:themeFill="background1"/>
          </w:tcPr>
          <w:p w14:paraId="2EEF4AC6" w14:textId="77777777" w:rsidR="007235CE" w:rsidRDefault="007235CE" w:rsidP="00955B84">
            <w:pPr>
              <w:pStyle w:val="ListParagraph"/>
              <w:spacing w:line="276" w:lineRule="auto"/>
              <w:ind w:left="0"/>
              <w:jc w:val="both"/>
            </w:pPr>
            <w:r>
              <w:t>Total Gross Block &amp; Net Block of Assets</w:t>
            </w:r>
          </w:p>
        </w:tc>
        <w:tc>
          <w:tcPr>
            <w:tcW w:w="3094" w:type="dxa"/>
            <w:gridSpan w:val="2"/>
            <w:tcBorders>
              <w:bottom w:val="single" w:sz="4" w:space="0" w:color="auto"/>
            </w:tcBorders>
            <w:shd w:val="clear" w:color="auto" w:fill="DBE5F1" w:themeFill="accent1" w:themeFillTint="33"/>
          </w:tcPr>
          <w:sdt>
            <w:sdtPr>
              <w:rPr>
                <w:b/>
              </w:rPr>
              <w:id w:val="1632515879"/>
              <w:lock w:val="contentLocked"/>
              <w:docPartList>
                <w:docPartGallery w:val="Quick Parts"/>
              </w:docPartList>
            </w:sdtPr>
            <w:sdtEndPr/>
            <w:sdtContent>
              <w:p w14:paraId="2D145989" w14:textId="77777777" w:rsidR="007235CE" w:rsidRPr="00A604BF" w:rsidRDefault="007235CE" w:rsidP="00955B84">
                <w:pPr>
                  <w:pStyle w:val="ListParagraph"/>
                  <w:spacing w:line="276" w:lineRule="auto"/>
                  <w:ind w:left="0"/>
                  <w:jc w:val="center"/>
                  <w:rPr>
                    <w:b/>
                  </w:rPr>
                </w:pPr>
                <w:r w:rsidRPr="00A604BF">
                  <w:rPr>
                    <w:b/>
                  </w:rPr>
                  <w:t>Gross Block</w:t>
                </w:r>
              </w:p>
            </w:sdtContent>
          </w:sdt>
        </w:tc>
        <w:tc>
          <w:tcPr>
            <w:tcW w:w="3095" w:type="dxa"/>
            <w:tcBorders>
              <w:bottom w:val="single" w:sz="4" w:space="0" w:color="auto"/>
            </w:tcBorders>
            <w:shd w:val="clear" w:color="auto" w:fill="DBE5F1" w:themeFill="accent1" w:themeFillTint="33"/>
          </w:tcPr>
          <w:sdt>
            <w:sdtPr>
              <w:rPr>
                <w:b/>
              </w:rPr>
              <w:id w:val="-1692524854"/>
              <w:lock w:val="contentLocked"/>
              <w:docPartList>
                <w:docPartGallery w:val="Quick Parts"/>
              </w:docPartList>
            </w:sdtPr>
            <w:sdtEndPr/>
            <w:sdtContent>
              <w:p w14:paraId="00BB9AD0" w14:textId="77777777" w:rsidR="007235CE" w:rsidRPr="00A604BF" w:rsidRDefault="007235CE" w:rsidP="00955B84">
                <w:pPr>
                  <w:pStyle w:val="ListParagraph"/>
                  <w:spacing w:line="276" w:lineRule="auto"/>
                  <w:ind w:left="0"/>
                  <w:jc w:val="center"/>
                  <w:rPr>
                    <w:b/>
                  </w:rPr>
                </w:pPr>
                <w:r w:rsidRPr="00A604BF">
                  <w:rPr>
                    <w:b/>
                  </w:rPr>
                  <w:t>Net Block</w:t>
                </w:r>
              </w:p>
            </w:sdtContent>
          </w:sdt>
        </w:tc>
      </w:tr>
      <w:tr w:rsidR="007235CE" w14:paraId="1B2EA627" w14:textId="77777777" w:rsidTr="00955B84">
        <w:trPr>
          <w:trHeight w:val="131"/>
          <w:jc w:val="center"/>
        </w:trPr>
        <w:tc>
          <w:tcPr>
            <w:tcW w:w="936" w:type="dxa"/>
            <w:vMerge/>
            <w:shd w:val="clear" w:color="auto" w:fill="FFFFFF" w:themeFill="background1"/>
          </w:tcPr>
          <w:p w14:paraId="7960A3EC" w14:textId="77777777" w:rsidR="007235CE" w:rsidRPr="005551C4" w:rsidRDefault="007235CE" w:rsidP="00B146C3">
            <w:pPr>
              <w:pStyle w:val="ListParagraph"/>
              <w:widowControl/>
              <w:numPr>
                <w:ilvl w:val="0"/>
                <w:numId w:val="37"/>
              </w:numPr>
              <w:autoSpaceDE/>
              <w:autoSpaceDN/>
              <w:spacing w:after="0" w:line="276" w:lineRule="auto"/>
              <w:rPr>
                <w:b/>
              </w:rPr>
            </w:pPr>
          </w:p>
        </w:tc>
        <w:tc>
          <w:tcPr>
            <w:tcW w:w="4077" w:type="dxa"/>
            <w:vMerge/>
            <w:shd w:val="clear" w:color="auto" w:fill="FFFFFF" w:themeFill="background1"/>
          </w:tcPr>
          <w:p w14:paraId="0B7D7CE3" w14:textId="77777777" w:rsidR="007235CE" w:rsidRDefault="007235CE" w:rsidP="00955B84">
            <w:pPr>
              <w:pStyle w:val="ListParagraph"/>
              <w:spacing w:line="276" w:lineRule="auto"/>
              <w:ind w:left="0"/>
              <w:jc w:val="both"/>
            </w:pPr>
          </w:p>
        </w:tc>
        <w:tc>
          <w:tcPr>
            <w:tcW w:w="6189" w:type="dxa"/>
            <w:gridSpan w:val="3"/>
            <w:tcBorders>
              <w:bottom w:val="single" w:sz="4" w:space="0" w:color="auto"/>
            </w:tcBorders>
            <w:shd w:val="clear" w:color="auto" w:fill="FFFFFF" w:themeFill="background1"/>
          </w:tcPr>
          <w:p w14:paraId="682CD685" w14:textId="32EC4BA8" w:rsidR="007235CE" w:rsidRPr="00BD5E39" w:rsidRDefault="00F661B9" w:rsidP="00955B84">
            <w:pPr>
              <w:pStyle w:val="ListParagraph"/>
              <w:spacing w:line="276" w:lineRule="auto"/>
              <w:ind w:left="0"/>
              <w:jc w:val="center"/>
              <w:rPr>
                <w:i/>
              </w:rPr>
            </w:pPr>
            <w:sdt>
              <w:sdtPr>
                <w:rPr>
                  <w:i/>
                </w:rPr>
                <w:id w:val="-1462954163"/>
                <w:lock w:val="contentLocked"/>
                <w:docPartList>
                  <w:docPartGallery w:val="Quick Parts"/>
                </w:docPartList>
              </w:sdtPr>
              <w:sdtEndPr/>
              <w:sdtContent>
                <w:r w:rsidR="007235CE" w:rsidRPr="00BD5E39">
                  <w:rPr>
                    <w:i/>
                  </w:rPr>
                  <w:t>As on</w:t>
                </w:r>
              </w:sdtContent>
            </w:sdt>
            <w:r w:rsidR="007235CE" w:rsidRPr="00BD5E39">
              <w:rPr>
                <w:i/>
              </w:rPr>
              <w:t xml:space="preserve"> </w:t>
            </w:r>
            <w:sdt>
              <w:sdtPr>
                <w:rPr>
                  <w:i/>
                </w:rPr>
                <w:id w:val="-1538118479"/>
                <w:date w:fullDate="2022-03-31T00:00:00Z">
                  <w:dateFormat w:val="dd/MM/yyyy"/>
                  <w:lid w:val="en-IN"/>
                  <w:storeMappedDataAs w:val="dateTime"/>
                  <w:calendar w:val="gregorian"/>
                </w:date>
              </w:sdtPr>
              <w:sdtEndPr/>
              <w:sdtContent>
                <w:r w:rsidR="003A2A61">
                  <w:rPr>
                    <w:i/>
                    <w:lang w:val="en-IN"/>
                  </w:rPr>
                  <w:t>31/03/2022</w:t>
                </w:r>
              </w:sdtContent>
            </w:sdt>
          </w:p>
        </w:tc>
      </w:tr>
      <w:tr w:rsidR="007235CE" w14:paraId="4BB52116" w14:textId="77777777" w:rsidTr="00955B84">
        <w:trPr>
          <w:trHeight w:val="131"/>
          <w:jc w:val="center"/>
        </w:trPr>
        <w:tc>
          <w:tcPr>
            <w:tcW w:w="936" w:type="dxa"/>
            <w:vMerge/>
            <w:tcBorders>
              <w:bottom w:val="single" w:sz="4" w:space="0" w:color="auto"/>
            </w:tcBorders>
            <w:shd w:val="clear" w:color="auto" w:fill="FFFFFF" w:themeFill="background1"/>
          </w:tcPr>
          <w:p w14:paraId="67A8E6FB" w14:textId="77777777" w:rsidR="007235CE" w:rsidRPr="005551C4" w:rsidRDefault="007235CE" w:rsidP="00B146C3">
            <w:pPr>
              <w:pStyle w:val="ListParagraph"/>
              <w:widowControl/>
              <w:numPr>
                <w:ilvl w:val="0"/>
                <w:numId w:val="37"/>
              </w:numPr>
              <w:autoSpaceDE/>
              <w:autoSpaceDN/>
              <w:spacing w:after="0" w:line="276" w:lineRule="auto"/>
              <w:rPr>
                <w:b/>
              </w:rPr>
            </w:pPr>
          </w:p>
        </w:tc>
        <w:tc>
          <w:tcPr>
            <w:tcW w:w="4077" w:type="dxa"/>
            <w:vMerge/>
            <w:tcBorders>
              <w:bottom w:val="single" w:sz="4" w:space="0" w:color="auto"/>
            </w:tcBorders>
            <w:shd w:val="clear" w:color="auto" w:fill="FFFFFF" w:themeFill="background1"/>
          </w:tcPr>
          <w:p w14:paraId="55B20998" w14:textId="77777777" w:rsidR="007235CE" w:rsidRDefault="007235CE" w:rsidP="00955B84">
            <w:pPr>
              <w:pStyle w:val="ListParagraph"/>
              <w:spacing w:line="276" w:lineRule="auto"/>
              <w:ind w:left="0"/>
              <w:jc w:val="both"/>
            </w:pPr>
          </w:p>
        </w:tc>
        <w:tc>
          <w:tcPr>
            <w:tcW w:w="3094" w:type="dxa"/>
            <w:gridSpan w:val="2"/>
            <w:tcBorders>
              <w:bottom w:val="single" w:sz="4" w:space="0" w:color="auto"/>
            </w:tcBorders>
            <w:shd w:val="clear" w:color="auto" w:fill="FFFFFF" w:themeFill="background1"/>
          </w:tcPr>
          <w:p w14:paraId="2A26E0F7" w14:textId="1E6E5BE4" w:rsidR="007235CE" w:rsidRPr="003A2A61" w:rsidRDefault="009360B1" w:rsidP="00955B84">
            <w:pPr>
              <w:pStyle w:val="ListParagraph"/>
              <w:spacing w:line="276" w:lineRule="auto"/>
              <w:ind w:left="0"/>
              <w:rPr>
                <w:highlight w:val="yellow"/>
              </w:rPr>
            </w:pPr>
            <w:r w:rsidRPr="009360B1">
              <w:t>Rs.811,35,42,014/-</w:t>
            </w:r>
          </w:p>
        </w:tc>
        <w:tc>
          <w:tcPr>
            <w:tcW w:w="3095" w:type="dxa"/>
            <w:tcBorders>
              <w:bottom w:val="single" w:sz="4" w:space="0" w:color="auto"/>
            </w:tcBorders>
            <w:shd w:val="clear" w:color="auto" w:fill="FFFFFF" w:themeFill="background1"/>
          </w:tcPr>
          <w:p w14:paraId="309127EB" w14:textId="61E5CC52" w:rsidR="007235CE" w:rsidRPr="003A2A61" w:rsidRDefault="009360B1" w:rsidP="00955B84">
            <w:pPr>
              <w:pStyle w:val="ListParagraph"/>
              <w:spacing w:line="276" w:lineRule="auto"/>
              <w:ind w:left="0"/>
              <w:rPr>
                <w:highlight w:val="yellow"/>
              </w:rPr>
            </w:pPr>
            <w:r w:rsidRPr="009360B1">
              <w:t>Rs.202,64,16,748/-</w:t>
            </w:r>
          </w:p>
        </w:tc>
      </w:tr>
      <w:tr w:rsidR="007235CE" w14:paraId="2CD68514" w14:textId="77777777" w:rsidTr="00955B84">
        <w:trPr>
          <w:trHeight w:val="131"/>
          <w:jc w:val="center"/>
        </w:trPr>
        <w:tc>
          <w:tcPr>
            <w:tcW w:w="936" w:type="dxa"/>
            <w:tcBorders>
              <w:bottom w:val="single" w:sz="4" w:space="0" w:color="auto"/>
            </w:tcBorders>
            <w:shd w:val="clear" w:color="auto" w:fill="FFFFFF" w:themeFill="background1"/>
          </w:tcPr>
          <w:p w14:paraId="7EC3241A" w14:textId="77777777" w:rsidR="007235CE" w:rsidRPr="005551C4" w:rsidRDefault="007235CE" w:rsidP="00B146C3">
            <w:pPr>
              <w:pStyle w:val="ListParagraph"/>
              <w:widowControl/>
              <w:numPr>
                <w:ilvl w:val="0"/>
                <w:numId w:val="37"/>
              </w:numPr>
              <w:autoSpaceDE/>
              <w:autoSpaceDN/>
              <w:spacing w:after="0" w:line="276" w:lineRule="auto"/>
              <w:rPr>
                <w:b/>
              </w:rPr>
            </w:pPr>
          </w:p>
        </w:tc>
        <w:tc>
          <w:tcPr>
            <w:tcW w:w="4077" w:type="dxa"/>
            <w:tcBorders>
              <w:bottom w:val="single" w:sz="4" w:space="0" w:color="auto"/>
            </w:tcBorders>
            <w:shd w:val="clear" w:color="auto" w:fill="FFFFFF" w:themeFill="background1"/>
          </w:tcPr>
          <w:p w14:paraId="1F4CF4DB" w14:textId="77777777" w:rsidR="007235CE" w:rsidRDefault="007235CE" w:rsidP="00955B84">
            <w:pPr>
              <w:pStyle w:val="ListParagraph"/>
              <w:spacing w:line="276" w:lineRule="auto"/>
              <w:ind w:left="0"/>
              <w:jc w:val="both"/>
            </w:pPr>
            <w:r>
              <w:t>Any other Details if any</w:t>
            </w:r>
          </w:p>
        </w:tc>
        <w:tc>
          <w:tcPr>
            <w:tcW w:w="6189" w:type="dxa"/>
            <w:gridSpan w:val="3"/>
            <w:tcBorders>
              <w:bottom w:val="single" w:sz="4" w:space="0" w:color="auto"/>
            </w:tcBorders>
            <w:shd w:val="clear" w:color="auto" w:fill="FFFFFF" w:themeFill="background1"/>
          </w:tcPr>
          <w:p w14:paraId="665A2F54" w14:textId="77777777" w:rsidR="007235CE" w:rsidRDefault="007235CE" w:rsidP="00955B84">
            <w:pPr>
              <w:pStyle w:val="ListParagraph"/>
              <w:spacing w:line="276" w:lineRule="auto"/>
              <w:ind w:left="0"/>
            </w:pPr>
            <w:r w:rsidRPr="009360B1">
              <w:t>NA</w:t>
            </w:r>
          </w:p>
        </w:tc>
      </w:tr>
      <w:tr w:rsidR="007235CE" w14:paraId="20D9190B" w14:textId="77777777" w:rsidTr="00955B84">
        <w:trPr>
          <w:trHeight w:val="52"/>
          <w:jc w:val="center"/>
        </w:trPr>
        <w:tc>
          <w:tcPr>
            <w:tcW w:w="936" w:type="dxa"/>
            <w:shd w:val="clear" w:color="auto" w:fill="DBE5F1" w:themeFill="accent1" w:themeFillTint="33"/>
          </w:tcPr>
          <w:p w14:paraId="3CBC28C2" w14:textId="77777777" w:rsidR="007235CE" w:rsidRPr="005551C4" w:rsidRDefault="007235CE" w:rsidP="00B146C3">
            <w:pPr>
              <w:pStyle w:val="ListParagraph"/>
              <w:widowControl/>
              <w:numPr>
                <w:ilvl w:val="0"/>
                <w:numId w:val="40"/>
              </w:numPr>
              <w:autoSpaceDE/>
              <w:autoSpaceDN/>
              <w:spacing w:after="0" w:line="276" w:lineRule="auto"/>
              <w:contextualSpacing w:val="0"/>
              <w:rPr>
                <w:b/>
              </w:rPr>
            </w:pPr>
          </w:p>
        </w:tc>
        <w:tc>
          <w:tcPr>
            <w:tcW w:w="10266" w:type="dxa"/>
            <w:gridSpan w:val="4"/>
            <w:shd w:val="clear" w:color="auto" w:fill="DBE5F1" w:themeFill="accent1" w:themeFillTint="33"/>
            <w:vAlign w:val="bottom"/>
          </w:tcPr>
          <w:p w14:paraId="197461D0" w14:textId="77777777" w:rsidR="007235CE" w:rsidRPr="00D70E51" w:rsidRDefault="007235CE" w:rsidP="00955B84">
            <w:pPr>
              <w:spacing w:line="276" w:lineRule="auto"/>
              <w:contextualSpacing/>
              <w:rPr>
                <w:b/>
              </w:rPr>
            </w:pPr>
            <w:r>
              <w:rPr>
                <w:b/>
              </w:rPr>
              <w:t>MANUFACTURING</w:t>
            </w:r>
            <w:r w:rsidRPr="004D11E1">
              <w:rPr>
                <w:b/>
              </w:rPr>
              <w:t xml:space="preserve"> PROCESS</w:t>
            </w:r>
          </w:p>
        </w:tc>
      </w:tr>
      <w:tr w:rsidR="007235CE" w14:paraId="28A40FB0" w14:textId="77777777" w:rsidTr="00955B84">
        <w:trPr>
          <w:trHeight w:val="52"/>
          <w:jc w:val="center"/>
        </w:trPr>
        <w:tc>
          <w:tcPr>
            <w:tcW w:w="936" w:type="dxa"/>
            <w:tcBorders>
              <w:bottom w:val="single" w:sz="4" w:space="0" w:color="auto"/>
            </w:tcBorders>
            <w:shd w:val="clear" w:color="auto" w:fill="FFFFFF" w:themeFill="background1"/>
          </w:tcPr>
          <w:p w14:paraId="43A2827A" w14:textId="77777777" w:rsidR="007235CE" w:rsidRPr="005551C4" w:rsidRDefault="007235CE" w:rsidP="00955B84">
            <w:pPr>
              <w:spacing w:line="276" w:lineRule="auto"/>
              <w:contextualSpacing/>
              <w:rPr>
                <w:b/>
              </w:rPr>
            </w:pPr>
          </w:p>
        </w:tc>
        <w:tc>
          <w:tcPr>
            <w:tcW w:w="10266" w:type="dxa"/>
            <w:gridSpan w:val="4"/>
            <w:tcBorders>
              <w:bottom w:val="single" w:sz="4" w:space="0" w:color="auto"/>
            </w:tcBorders>
            <w:shd w:val="clear" w:color="auto" w:fill="FFFFFF" w:themeFill="background1"/>
            <w:vAlign w:val="bottom"/>
          </w:tcPr>
          <w:p w14:paraId="4C746719" w14:textId="0E611219" w:rsidR="007235CE" w:rsidRPr="004F32B1" w:rsidRDefault="009C3420" w:rsidP="00955B84">
            <w:pPr>
              <w:pStyle w:val="ListParagraph"/>
              <w:spacing w:line="360" w:lineRule="auto"/>
              <w:ind w:left="0"/>
              <w:jc w:val="center"/>
              <w:rPr>
                <w:b/>
                <w:bCs/>
                <w:color w:val="000000"/>
                <w:shd w:val="clear" w:color="auto" w:fill="FFFFFF"/>
              </w:rPr>
            </w:pPr>
            <w:r>
              <w:rPr>
                <w:b/>
                <w:bCs/>
                <w:noProof/>
                <w:color w:val="000000"/>
                <w:shd w:val="clear" w:color="auto" w:fill="FFFFFF"/>
              </w:rPr>
              <w:drawing>
                <wp:inline distT="0" distB="0" distL="0" distR="0" wp14:anchorId="3D0007CC" wp14:editId="48E1086D">
                  <wp:extent cx="5943600" cy="5243830"/>
                  <wp:effectExtent l="19050" t="19050" r="19050" b="1397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17">
                            <a:extLst>
                              <a:ext uri="{28A0092B-C50C-407E-A947-70E740481C1C}">
                                <a14:useLocalDpi xmlns:a14="http://schemas.microsoft.com/office/drawing/2010/main" val="0"/>
                              </a:ext>
                            </a:extLst>
                          </a:blip>
                          <a:stretch>
                            <a:fillRect/>
                          </a:stretch>
                        </pic:blipFill>
                        <pic:spPr>
                          <a:xfrm>
                            <a:off x="0" y="0"/>
                            <a:ext cx="5943600" cy="5243830"/>
                          </a:xfrm>
                          <a:prstGeom prst="rect">
                            <a:avLst/>
                          </a:prstGeom>
                          <a:ln>
                            <a:solidFill>
                              <a:schemeClr val="tx1"/>
                            </a:solidFill>
                          </a:ln>
                        </pic:spPr>
                      </pic:pic>
                    </a:graphicData>
                  </a:graphic>
                </wp:inline>
              </w:drawing>
            </w:r>
          </w:p>
        </w:tc>
      </w:tr>
      <w:tr w:rsidR="007235CE" w14:paraId="15C2DF0C" w14:textId="77777777" w:rsidTr="00955B84">
        <w:trPr>
          <w:trHeight w:val="52"/>
          <w:jc w:val="center"/>
        </w:trPr>
        <w:tc>
          <w:tcPr>
            <w:tcW w:w="936" w:type="dxa"/>
            <w:shd w:val="clear" w:color="auto" w:fill="DBE5F1" w:themeFill="accent1" w:themeFillTint="33"/>
          </w:tcPr>
          <w:p w14:paraId="38FA921A" w14:textId="77777777" w:rsidR="007235CE" w:rsidRPr="005551C4" w:rsidRDefault="007235CE" w:rsidP="00B146C3">
            <w:pPr>
              <w:pStyle w:val="ListParagraph"/>
              <w:widowControl/>
              <w:numPr>
                <w:ilvl w:val="0"/>
                <w:numId w:val="40"/>
              </w:numPr>
              <w:autoSpaceDE/>
              <w:autoSpaceDN/>
              <w:spacing w:after="0" w:line="276" w:lineRule="auto"/>
              <w:contextualSpacing w:val="0"/>
              <w:rPr>
                <w:b/>
              </w:rPr>
            </w:pPr>
          </w:p>
        </w:tc>
        <w:tc>
          <w:tcPr>
            <w:tcW w:w="10266" w:type="dxa"/>
            <w:gridSpan w:val="4"/>
            <w:shd w:val="clear" w:color="auto" w:fill="DBE5F1" w:themeFill="accent1" w:themeFillTint="33"/>
            <w:vAlign w:val="bottom"/>
          </w:tcPr>
          <w:p w14:paraId="7FC3CE00" w14:textId="77777777" w:rsidR="007235CE" w:rsidRPr="00D70E51" w:rsidRDefault="007235CE" w:rsidP="00955B84">
            <w:pPr>
              <w:spacing w:line="276" w:lineRule="auto"/>
              <w:contextualSpacing/>
              <w:rPr>
                <w:b/>
              </w:rPr>
            </w:pPr>
            <w:r w:rsidRPr="008B63BC">
              <w:rPr>
                <w:b/>
              </w:rPr>
              <w:t xml:space="preserve">TECHNOLOGY </w:t>
            </w:r>
            <w:r>
              <w:rPr>
                <w:b/>
              </w:rPr>
              <w:t xml:space="preserve">TYPE/ GENERATION USED AND TECHNOLOGICAL </w:t>
            </w:r>
            <w:r w:rsidRPr="008B63BC">
              <w:rPr>
                <w:b/>
              </w:rPr>
              <w:t>COLLABORATIONS</w:t>
            </w:r>
            <w:r>
              <w:rPr>
                <w:b/>
              </w:rPr>
              <w:t xml:space="preserve"> IF ANY</w:t>
            </w:r>
          </w:p>
        </w:tc>
      </w:tr>
      <w:tr w:rsidR="007235CE" w14:paraId="1A83B0F9" w14:textId="77777777" w:rsidTr="00955B84">
        <w:trPr>
          <w:trHeight w:val="188"/>
          <w:jc w:val="center"/>
        </w:trPr>
        <w:tc>
          <w:tcPr>
            <w:tcW w:w="936" w:type="dxa"/>
            <w:shd w:val="clear" w:color="auto" w:fill="FFFFFF" w:themeFill="background1"/>
          </w:tcPr>
          <w:p w14:paraId="6FF38B60" w14:textId="77777777" w:rsidR="007235CE" w:rsidRPr="004F522D" w:rsidRDefault="007235CE" w:rsidP="00B146C3">
            <w:pPr>
              <w:pStyle w:val="ListParagraph"/>
              <w:widowControl/>
              <w:numPr>
                <w:ilvl w:val="0"/>
                <w:numId w:val="42"/>
              </w:numPr>
              <w:autoSpaceDE/>
              <w:autoSpaceDN/>
              <w:spacing w:after="0" w:line="276" w:lineRule="auto"/>
              <w:rPr>
                <w:b/>
              </w:rPr>
            </w:pPr>
          </w:p>
        </w:tc>
        <w:tc>
          <w:tcPr>
            <w:tcW w:w="4162" w:type="dxa"/>
            <w:gridSpan w:val="2"/>
            <w:tcBorders>
              <w:bottom w:val="single" w:sz="4" w:space="0" w:color="auto"/>
            </w:tcBorders>
            <w:shd w:val="clear" w:color="auto" w:fill="FFFFFF" w:themeFill="background1"/>
            <w:vAlign w:val="bottom"/>
          </w:tcPr>
          <w:p w14:paraId="6D36CEAB" w14:textId="77777777" w:rsidR="007235CE" w:rsidRPr="004F522D" w:rsidRDefault="007235CE" w:rsidP="00B146C3">
            <w:pPr>
              <w:widowControl/>
              <w:numPr>
                <w:ilvl w:val="0"/>
                <w:numId w:val="38"/>
              </w:numPr>
              <w:autoSpaceDE/>
              <w:autoSpaceDN/>
              <w:spacing w:after="0" w:line="360" w:lineRule="auto"/>
              <w:ind w:left="0"/>
              <w:jc w:val="both"/>
              <w:rPr>
                <w:bCs/>
              </w:rPr>
            </w:pPr>
            <w:r w:rsidRPr="004F522D">
              <w:rPr>
                <w:bCs/>
              </w:rPr>
              <w:t xml:space="preserve">Technology Type/ Generation Used </w:t>
            </w:r>
            <w:r>
              <w:rPr>
                <w:bCs/>
              </w:rPr>
              <w:t>in this Plant</w:t>
            </w:r>
          </w:p>
        </w:tc>
        <w:tc>
          <w:tcPr>
            <w:tcW w:w="6104" w:type="dxa"/>
            <w:gridSpan w:val="2"/>
            <w:tcBorders>
              <w:bottom w:val="single" w:sz="4" w:space="0" w:color="auto"/>
            </w:tcBorders>
            <w:shd w:val="clear" w:color="auto" w:fill="FFFFFF" w:themeFill="background1"/>
            <w:vAlign w:val="bottom"/>
          </w:tcPr>
          <w:p w14:paraId="6AA36C6E" w14:textId="128BD13A" w:rsidR="007235CE" w:rsidRPr="006E6E77" w:rsidRDefault="00724E00" w:rsidP="00B146C3">
            <w:pPr>
              <w:widowControl/>
              <w:numPr>
                <w:ilvl w:val="0"/>
                <w:numId w:val="38"/>
              </w:numPr>
              <w:autoSpaceDE/>
              <w:autoSpaceDN/>
              <w:spacing w:after="0" w:line="360" w:lineRule="auto"/>
              <w:ind w:left="0"/>
              <w:jc w:val="both"/>
            </w:pPr>
            <w:r>
              <w:t xml:space="preserve">Indigenous </w:t>
            </w:r>
          </w:p>
        </w:tc>
      </w:tr>
      <w:tr w:rsidR="007235CE" w14:paraId="52E5CB90" w14:textId="77777777" w:rsidTr="00955B84">
        <w:trPr>
          <w:trHeight w:val="187"/>
          <w:jc w:val="center"/>
        </w:trPr>
        <w:tc>
          <w:tcPr>
            <w:tcW w:w="936" w:type="dxa"/>
            <w:tcBorders>
              <w:bottom w:val="single" w:sz="4" w:space="0" w:color="auto"/>
            </w:tcBorders>
            <w:shd w:val="clear" w:color="auto" w:fill="FFFFFF" w:themeFill="background1"/>
          </w:tcPr>
          <w:p w14:paraId="49290158" w14:textId="77777777" w:rsidR="007235CE" w:rsidRPr="005551C4" w:rsidRDefault="007235CE" w:rsidP="00B146C3">
            <w:pPr>
              <w:pStyle w:val="ListParagraph"/>
              <w:widowControl/>
              <w:numPr>
                <w:ilvl w:val="0"/>
                <w:numId w:val="42"/>
              </w:numPr>
              <w:autoSpaceDE/>
              <w:autoSpaceDN/>
              <w:spacing w:after="0" w:line="276" w:lineRule="auto"/>
              <w:rPr>
                <w:b/>
              </w:rPr>
            </w:pPr>
          </w:p>
        </w:tc>
        <w:tc>
          <w:tcPr>
            <w:tcW w:w="4162" w:type="dxa"/>
            <w:gridSpan w:val="2"/>
            <w:tcBorders>
              <w:bottom w:val="single" w:sz="4" w:space="0" w:color="auto"/>
            </w:tcBorders>
            <w:shd w:val="clear" w:color="auto" w:fill="FFFFFF" w:themeFill="background1"/>
            <w:vAlign w:val="bottom"/>
          </w:tcPr>
          <w:p w14:paraId="45257259" w14:textId="77777777" w:rsidR="007235CE" w:rsidRPr="004F522D" w:rsidRDefault="007235CE" w:rsidP="00955B84">
            <w:pPr>
              <w:spacing w:line="360" w:lineRule="auto"/>
              <w:jc w:val="both"/>
              <w:rPr>
                <w:bCs/>
              </w:rPr>
            </w:pPr>
            <w:r w:rsidRPr="004F522D">
              <w:rPr>
                <w:bCs/>
              </w:rPr>
              <w:t>Technological Collaborations If Any</w:t>
            </w:r>
          </w:p>
        </w:tc>
        <w:tc>
          <w:tcPr>
            <w:tcW w:w="6104" w:type="dxa"/>
            <w:gridSpan w:val="2"/>
            <w:tcBorders>
              <w:bottom w:val="single" w:sz="4" w:space="0" w:color="auto"/>
            </w:tcBorders>
            <w:shd w:val="clear" w:color="auto" w:fill="FFFFFF" w:themeFill="background1"/>
            <w:vAlign w:val="bottom"/>
          </w:tcPr>
          <w:p w14:paraId="48A090F4" w14:textId="0E073D5F" w:rsidR="007235CE" w:rsidRPr="006E6E77" w:rsidRDefault="003A2A61" w:rsidP="00B146C3">
            <w:pPr>
              <w:widowControl/>
              <w:numPr>
                <w:ilvl w:val="0"/>
                <w:numId w:val="38"/>
              </w:numPr>
              <w:autoSpaceDE/>
              <w:autoSpaceDN/>
              <w:spacing w:after="0" w:line="360" w:lineRule="auto"/>
              <w:ind w:left="0"/>
              <w:jc w:val="both"/>
            </w:pPr>
            <w:r>
              <w:t>No</w:t>
            </w:r>
          </w:p>
        </w:tc>
      </w:tr>
      <w:tr w:rsidR="007235CE" w14:paraId="3808DA3F" w14:textId="77777777" w:rsidTr="00955B84">
        <w:trPr>
          <w:trHeight w:val="187"/>
          <w:jc w:val="center"/>
        </w:trPr>
        <w:tc>
          <w:tcPr>
            <w:tcW w:w="936" w:type="dxa"/>
            <w:tcBorders>
              <w:bottom w:val="single" w:sz="4" w:space="0" w:color="auto"/>
            </w:tcBorders>
            <w:shd w:val="clear" w:color="auto" w:fill="FFFFFF" w:themeFill="background1"/>
          </w:tcPr>
          <w:p w14:paraId="54BF34DE" w14:textId="77777777" w:rsidR="007235CE" w:rsidRPr="005551C4" w:rsidRDefault="007235CE" w:rsidP="00B146C3">
            <w:pPr>
              <w:pStyle w:val="ListParagraph"/>
              <w:widowControl/>
              <w:numPr>
                <w:ilvl w:val="0"/>
                <w:numId w:val="42"/>
              </w:numPr>
              <w:autoSpaceDE/>
              <w:autoSpaceDN/>
              <w:spacing w:after="0" w:line="276" w:lineRule="auto"/>
              <w:rPr>
                <w:b/>
              </w:rPr>
            </w:pPr>
          </w:p>
        </w:tc>
        <w:tc>
          <w:tcPr>
            <w:tcW w:w="4162" w:type="dxa"/>
            <w:gridSpan w:val="2"/>
            <w:tcBorders>
              <w:bottom w:val="single" w:sz="4" w:space="0" w:color="auto"/>
            </w:tcBorders>
            <w:shd w:val="clear" w:color="auto" w:fill="FFFFFF" w:themeFill="background1"/>
            <w:vAlign w:val="bottom"/>
          </w:tcPr>
          <w:p w14:paraId="465C1585" w14:textId="77777777" w:rsidR="007235CE" w:rsidRPr="004F522D" w:rsidRDefault="007235CE" w:rsidP="00955B84">
            <w:pPr>
              <w:spacing w:line="360" w:lineRule="auto"/>
              <w:jc w:val="both"/>
              <w:rPr>
                <w:bCs/>
              </w:rPr>
            </w:pPr>
            <w:r>
              <w:rPr>
                <w:bCs/>
              </w:rPr>
              <w:t>Current Technology used for this Industry in Market</w:t>
            </w:r>
          </w:p>
        </w:tc>
        <w:tc>
          <w:tcPr>
            <w:tcW w:w="6104" w:type="dxa"/>
            <w:gridSpan w:val="2"/>
            <w:tcBorders>
              <w:bottom w:val="single" w:sz="4" w:space="0" w:color="auto"/>
            </w:tcBorders>
            <w:shd w:val="clear" w:color="auto" w:fill="FFFFFF" w:themeFill="background1"/>
            <w:vAlign w:val="bottom"/>
          </w:tcPr>
          <w:p w14:paraId="55B2663B" w14:textId="0665D022" w:rsidR="007235CE" w:rsidRPr="006E6E77" w:rsidRDefault="003A2A61" w:rsidP="00B146C3">
            <w:pPr>
              <w:widowControl/>
              <w:numPr>
                <w:ilvl w:val="0"/>
                <w:numId w:val="38"/>
              </w:numPr>
              <w:autoSpaceDE/>
              <w:autoSpaceDN/>
              <w:spacing w:after="0" w:line="360" w:lineRule="auto"/>
              <w:ind w:left="0"/>
              <w:jc w:val="both"/>
            </w:pPr>
            <w:r>
              <w:t>Milling Process</w:t>
            </w:r>
            <w:r w:rsidR="00724E00">
              <w:t>, Fragmentation Process</w:t>
            </w:r>
          </w:p>
        </w:tc>
      </w:tr>
      <w:tr w:rsidR="007235CE" w14:paraId="55CA70F6" w14:textId="77777777" w:rsidTr="00955B84">
        <w:trPr>
          <w:trHeight w:val="54"/>
          <w:jc w:val="center"/>
        </w:trPr>
        <w:tc>
          <w:tcPr>
            <w:tcW w:w="936" w:type="dxa"/>
            <w:tcBorders>
              <w:bottom w:val="single" w:sz="4" w:space="0" w:color="auto"/>
            </w:tcBorders>
            <w:shd w:val="clear" w:color="auto" w:fill="DBE5F1" w:themeFill="accent1" w:themeFillTint="33"/>
          </w:tcPr>
          <w:p w14:paraId="46A9838B" w14:textId="77777777" w:rsidR="007235CE" w:rsidRPr="005551C4" w:rsidRDefault="007235CE" w:rsidP="00B146C3">
            <w:pPr>
              <w:pStyle w:val="ListParagraph"/>
              <w:widowControl/>
              <w:numPr>
                <w:ilvl w:val="0"/>
                <w:numId w:val="40"/>
              </w:numPr>
              <w:autoSpaceDE/>
              <w:autoSpaceDN/>
              <w:spacing w:after="0" w:line="276" w:lineRule="auto"/>
              <w:contextualSpacing w:val="0"/>
              <w:rPr>
                <w:b/>
              </w:rPr>
            </w:pPr>
          </w:p>
        </w:tc>
        <w:tc>
          <w:tcPr>
            <w:tcW w:w="10266" w:type="dxa"/>
            <w:gridSpan w:val="4"/>
            <w:tcBorders>
              <w:bottom w:val="single" w:sz="4" w:space="0" w:color="auto"/>
            </w:tcBorders>
            <w:shd w:val="clear" w:color="auto" w:fill="DBE5F1" w:themeFill="accent1" w:themeFillTint="33"/>
            <w:vAlign w:val="bottom"/>
          </w:tcPr>
          <w:p w14:paraId="70285179" w14:textId="77777777" w:rsidR="007235CE" w:rsidRPr="000313D5" w:rsidRDefault="007235CE" w:rsidP="00955B84">
            <w:pPr>
              <w:spacing w:line="276" w:lineRule="auto"/>
              <w:jc w:val="both"/>
              <w:rPr>
                <w:b/>
              </w:rPr>
            </w:pPr>
            <w:r>
              <w:rPr>
                <w:b/>
              </w:rPr>
              <w:t>RAW MATERIALS REQUIRED &amp; AVAILABILITY</w:t>
            </w:r>
          </w:p>
        </w:tc>
      </w:tr>
      <w:tr w:rsidR="007235CE" w14:paraId="0CB9A478" w14:textId="77777777" w:rsidTr="00955B84">
        <w:trPr>
          <w:trHeight w:val="344"/>
          <w:jc w:val="center"/>
        </w:trPr>
        <w:tc>
          <w:tcPr>
            <w:tcW w:w="936" w:type="dxa"/>
            <w:vMerge w:val="restart"/>
            <w:shd w:val="clear" w:color="auto" w:fill="FFFFFF" w:themeFill="background1"/>
          </w:tcPr>
          <w:p w14:paraId="525C7DAF" w14:textId="77777777" w:rsidR="007235CE" w:rsidRPr="00963C8E" w:rsidRDefault="007235CE" w:rsidP="00955B84">
            <w:pPr>
              <w:spacing w:line="276" w:lineRule="auto"/>
              <w:contextualSpacing/>
              <w:rPr>
                <w:b/>
              </w:rPr>
            </w:pPr>
          </w:p>
        </w:tc>
        <w:tc>
          <w:tcPr>
            <w:tcW w:w="4162" w:type="dxa"/>
            <w:gridSpan w:val="2"/>
            <w:shd w:val="clear" w:color="auto" w:fill="FFFFFF" w:themeFill="background1"/>
          </w:tcPr>
          <w:p w14:paraId="414E8721" w14:textId="77777777" w:rsidR="007235CE" w:rsidRPr="00394C55" w:rsidRDefault="007235CE" w:rsidP="00955B84">
            <w:pPr>
              <w:spacing w:line="360" w:lineRule="auto"/>
              <w:rPr>
                <w:bCs/>
              </w:rPr>
            </w:pPr>
            <w:r w:rsidRPr="00394C55">
              <w:rPr>
                <w:bCs/>
              </w:rPr>
              <w:t>Type of Raw Material</w:t>
            </w:r>
          </w:p>
        </w:tc>
        <w:tc>
          <w:tcPr>
            <w:tcW w:w="6104" w:type="dxa"/>
            <w:gridSpan w:val="2"/>
            <w:shd w:val="clear" w:color="auto" w:fill="FFFFFF" w:themeFill="background1"/>
            <w:vAlign w:val="bottom"/>
          </w:tcPr>
          <w:p w14:paraId="7CA2CDAF" w14:textId="4910BFBC" w:rsidR="007235CE" w:rsidRPr="006E6E77" w:rsidRDefault="003A2A61" w:rsidP="00955B84">
            <w:pPr>
              <w:spacing w:line="360" w:lineRule="auto"/>
              <w:jc w:val="both"/>
              <w:rPr>
                <w:bCs/>
              </w:rPr>
            </w:pPr>
            <w:r>
              <w:rPr>
                <w:bCs/>
              </w:rPr>
              <w:t xml:space="preserve">Sugarcane, </w:t>
            </w:r>
            <w:r w:rsidR="00724E00">
              <w:rPr>
                <w:bCs/>
              </w:rPr>
              <w:t>Bagasse</w:t>
            </w:r>
            <w:r w:rsidR="009C3420">
              <w:rPr>
                <w:bCs/>
              </w:rPr>
              <w:t xml:space="preserve">, Molasses  </w:t>
            </w:r>
          </w:p>
        </w:tc>
      </w:tr>
      <w:tr w:rsidR="007235CE" w14:paraId="2D3CA4C3" w14:textId="77777777" w:rsidTr="00955B84">
        <w:trPr>
          <w:trHeight w:val="54"/>
          <w:jc w:val="center"/>
        </w:trPr>
        <w:tc>
          <w:tcPr>
            <w:tcW w:w="936" w:type="dxa"/>
            <w:vMerge/>
            <w:shd w:val="clear" w:color="auto" w:fill="FFFFFF" w:themeFill="background1"/>
          </w:tcPr>
          <w:p w14:paraId="48E746AA" w14:textId="77777777" w:rsidR="007235CE" w:rsidRPr="00963C8E" w:rsidRDefault="007235CE" w:rsidP="00955B84">
            <w:pPr>
              <w:spacing w:line="276" w:lineRule="auto"/>
              <w:contextualSpacing/>
              <w:rPr>
                <w:b/>
              </w:rPr>
            </w:pPr>
          </w:p>
        </w:tc>
        <w:tc>
          <w:tcPr>
            <w:tcW w:w="4162" w:type="dxa"/>
            <w:gridSpan w:val="2"/>
            <w:shd w:val="clear" w:color="auto" w:fill="FFFFFF" w:themeFill="background1"/>
          </w:tcPr>
          <w:p w14:paraId="6B8ED500" w14:textId="77777777" w:rsidR="007235CE" w:rsidRPr="00394C55" w:rsidRDefault="007235CE" w:rsidP="00955B84">
            <w:pPr>
              <w:spacing w:line="360" w:lineRule="auto"/>
              <w:rPr>
                <w:bCs/>
              </w:rPr>
            </w:pPr>
            <w:r w:rsidRPr="00394C55">
              <w:rPr>
                <w:bCs/>
              </w:rPr>
              <w:t>Availability</w:t>
            </w:r>
          </w:p>
        </w:tc>
        <w:tc>
          <w:tcPr>
            <w:tcW w:w="6104" w:type="dxa"/>
            <w:gridSpan w:val="2"/>
            <w:shd w:val="clear" w:color="auto" w:fill="FFFFFF" w:themeFill="background1"/>
            <w:vAlign w:val="bottom"/>
          </w:tcPr>
          <w:p w14:paraId="618E5AC2" w14:textId="473B0459" w:rsidR="007235CE" w:rsidRPr="006E6E77" w:rsidRDefault="00BA1E36" w:rsidP="00955B84">
            <w:pPr>
              <w:spacing w:line="360" w:lineRule="auto"/>
              <w:jc w:val="both"/>
              <w:rPr>
                <w:bCs/>
              </w:rPr>
            </w:pPr>
            <w:r w:rsidRPr="00BA1E36">
              <w:rPr>
                <w:bCs/>
              </w:rPr>
              <w:t>The sugar mill lies in the main sugar cane producing area and availability of sugar cane is plentiful</w:t>
            </w:r>
            <w:r>
              <w:rPr>
                <w:bCs/>
              </w:rPr>
              <w:t xml:space="preserve"> in season.</w:t>
            </w:r>
          </w:p>
        </w:tc>
      </w:tr>
      <w:tr w:rsidR="007235CE" w14:paraId="78718C9E" w14:textId="77777777" w:rsidTr="00955B84">
        <w:trPr>
          <w:trHeight w:val="54"/>
          <w:jc w:val="center"/>
        </w:trPr>
        <w:tc>
          <w:tcPr>
            <w:tcW w:w="936" w:type="dxa"/>
            <w:tcBorders>
              <w:bottom w:val="single" w:sz="4" w:space="0" w:color="auto"/>
            </w:tcBorders>
            <w:shd w:val="clear" w:color="auto" w:fill="DBE5F1" w:themeFill="accent1" w:themeFillTint="33"/>
          </w:tcPr>
          <w:p w14:paraId="0A898FFB" w14:textId="77777777" w:rsidR="007235CE" w:rsidRPr="005551C4" w:rsidRDefault="007235CE" w:rsidP="00B146C3">
            <w:pPr>
              <w:pStyle w:val="ListParagraph"/>
              <w:widowControl/>
              <w:numPr>
                <w:ilvl w:val="0"/>
                <w:numId w:val="40"/>
              </w:numPr>
              <w:autoSpaceDE/>
              <w:autoSpaceDN/>
              <w:spacing w:after="0" w:line="276" w:lineRule="auto"/>
              <w:contextualSpacing w:val="0"/>
              <w:rPr>
                <w:b/>
              </w:rPr>
            </w:pPr>
          </w:p>
        </w:tc>
        <w:tc>
          <w:tcPr>
            <w:tcW w:w="10266" w:type="dxa"/>
            <w:gridSpan w:val="4"/>
            <w:tcBorders>
              <w:bottom w:val="single" w:sz="4" w:space="0" w:color="auto"/>
            </w:tcBorders>
            <w:shd w:val="clear" w:color="auto" w:fill="DBE5F1" w:themeFill="accent1" w:themeFillTint="33"/>
            <w:vAlign w:val="bottom"/>
          </w:tcPr>
          <w:p w14:paraId="5A653A11" w14:textId="77777777" w:rsidR="007235CE" w:rsidRPr="000313D5" w:rsidRDefault="007235CE" w:rsidP="00955B84">
            <w:pPr>
              <w:spacing w:line="276" w:lineRule="auto"/>
              <w:jc w:val="both"/>
              <w:rPr>
                <w:b/>
              </w:rPr>
            </w:pPr>
            <w:r>
              <w:rPr>
                <w:b/>
              </w:rPr>
              <w:t>AVAILABILITY &amp; STATUS OF UTILITIES</w:t>
            </w:r>
          </w:p>
        </w:tc>
      </w:tr>
      <w:tr w:rsidR="007235CE" w14:paraId="0BCEAA55" w14:textId="77777777" w:rsidTr="00955B84">
        <w:trPr>
          <w:trHeight w:val="66"/>
          <w:jc w:val="center"/>
        </w:trPr>
        <w:tc>
          <w:tcPr>
            <w:tcW w:w="936" w:type="dxa"/>
            <w:vMerge w:val="restart"/>
            <w:shd w:val="clear" w:color="auto" w:fill="FFFFFF" w:themeFill="background1"/>
          </w:tcPr>
          <w:p w14:paraId="372C7F90" w14:textId="77777777" w:rsidR="007235CE" w:rsidRPr="00963C8E" w:rsidRDefault="007235CE" w:rsidP="00955B84">
            <w:pPr>
              <w:spacing w:line="276" w:lineRule="auto"/>
              <w:contextualSpacing/>
              <w:rPr>
                <w:b/>
              </w:rPr>
            </w:pPr>
          </w:p>
        </w:tc>
        <w:tc>
          <w:tcPr>
            <w:tcW w:w="4162" w:type="dxa"/>
            <w:gridSpan w:val="2"/>
            <w:tcBorders>
              <w:bottom w:val="single" w:sz="4" w:space="0" w:color="auto"/>
            </w:tcBorders>
            <w:shd w:val="clear" w:color="auto" w:fill="FFFFFF" w:themeFill="background1"/>
          </w:tcPr>
          <w:p w14:paraId="41267C06" w14:textId="77777777" w:rsidR="007235CE" w:rsidRPr="00A604BF" w:rsidRDefault="007235CE" w:rsidP="00955B84">
            <w:pPr>
              <w:spacing w:line="276" w:lineRule="auto"/>
            </w:pPr>
            <w:r w:rsidRPr="00A604BF">
              <w:t>Power/ Electricity</w:t>
            </w:r>
          </w:p>
        </w:tc>
        <w:tc>
          <w:tcPr>
            <w:tcW w:w="6104" w:type="dxa"/>
            <w:gridSpan w:val="2"/>
            <w:tcBorders>
              <w:bottom w:val="single" w:sz="4" w:space="0" w:color="auto"/>
            </w:tcBorders>
            <w:shd w:val="clear" w:color="auto" w:fill="FFFFFF" w:themeFill="background1"/>
            <w:vAlign w:val="bottom"/>
          </w:tcPr>
          <w:p w14:paraId="7C70BB4E" w14:textId="1F20E60B" w:rsidR="007235CE" w:rsidRPr="00BA1E36" w:rsidRDefault="00BA1E36" w:rsidP="00955B84">
            <w:pPr>
              <w:spacing w:line="276" w:lineRule="auto"/>
              <w:jc w:val="both"/>
              <w:rPr>
                <w:bCs/>
              </w:rPr>
            </w:pPr>
            <w:r w:rsidRPr="00BA1E36">
              <w:rPr>
                <w:bCs/>
              </w:rPr>
              <w:t>Co-generation power plant within the subject property and from the main grid.</w:t>
            </w:r>
          </w:p>
        </w:tc>
      </w:tr>
      <w:tr w:rsidR="007235CE" w14:paraId="4A3A89B3" w14:textId="77777777" w:rsidTr="00955B84">
        <w:trPr>
          <w:trHeight w:val="54"/>
          <w:jc w:val="center"/>
        </w:trPr>
        <w:tc>
          <w:tcPr>
            <w:tcW w:w="936" w:type="dxa"/>
            <w:vMerge/>
            <w:shd w:val="clear" w:color="auto" w:fill="FFFFFF" w:themeFill="background1"/>
          </w:tcPr>
          <w:p w14:paraId="12693042" w14:textId="77777777" w:rsidR="007235CE" w:rsidRPr="00963C8E" w:rsidRDefault="007235CE" w:rsidP="00955B84">
            <w:pPr>
              <w:spacing w:line="276" w:lineRule="auto"/>
              <w:contextualSpacing/>
              <w:rPr>
                <w:b/>
              </w:rPr>
            </w:pPr>
          </w:p>
        </w:tc>
        <w:tc>
          <w:tcPr>
            <w:tcW w:w="4162" w:type="dxa"/>
            <w:gridSpan w:val="2"/>
            <w:tcBorders>
              <w:bottom w:val="single" w:sz="4" w:space="0" w:color="auto"/>
            </w:tcBorders>
            <w:shd w:val="clear" w:color="auto" w:fill="FFFFFF" w:themeFill="background1"/>
          </w:tcPr>
          <w:p w14:paraId="686D2259" w14:textId="77777777" w:rsidR="007235CE" w:rsidRPr="00A604BF" w:rsidRDefault="007235CE" w:rsidP="00955B84">
            <w:pPr>
              <w:spacing w:line="276" w:lineRule="auto"/>
            </w:pPr>
            <w:r w:rsidRPr="00A604BF">
              <w:t>Water</w:t>
            </w:r>
          </w:p>
        </w:tc>
        <w:tc>
          <w:tcPr>
            <w:tcW w:w="6104" w:type="dxa"/>
            <w:gridSpan w:val="2"/>
            <w:tcBorders>
              <w:bottom w:val="single" w:sz="4" w:space="0" w:color="auto"/>
            </w:tcBorders>
            <w:shd w:val="clear" w:color="auto" w:fill="FFFFFF" w:themeFill="background1"/>
            <w:vAlign w:val="bottom"/>
          </w:tcPr>
          <w:p w14:paraId="3DCBB063" w14:textId="56678585" w:rsidR="007235CE" w:rsidRPr="00BA1E36" w:rsidRDefault="00BA1E36" w:rsidP="00955B84">
            <w:pPr>
              <w:spacing w:line="276" w:lineRule="auto"/>
              <w:jc w:val="both"/>
              <w:rPr>
                <w:bCs/>
              </w:rPr>
            </w:pPr>
            <w:r w:rsidRPr="00BA1E36">
              <w:rPr>
                <w:bCs/>
              </w:rPr>
              <w:t>Availab</w:t>
            </w:r>
            <w:r w:rsidR="003D1763">
              <w:rPr>
                <w:bCs/>
              </w:rPr>
              <w:t>le</w:t>
            </w:r>
          </w:p>
        </w:tc>
      </w:tr>
      <w:tr w:rsidR="007235CE" w14:paraId="5DE47A06" w14:textId="77777777" w:rsidTr="00955B84">
        <w:trPr>
          <w:trHeight w:val="54"/>
          <w:jc w:val="center"/>
        </w:trPr>
        <w:tc>
          <w:tcPr>
            <w:tcW w:w="936" w:type="dxa"/>
            <w:vMerge/>
            <w:shd w:val="clear" w:color="auto" w:fill="FFFFFF" w:themeFill="background1"/>
          </w:tcPr>
          <w:p w14:paraId="42C179A9" w14:textId="77777777" w:rsidR="007235CE" w:rsidRPr="00963C8E" w:rsidRDefault="007235CE" w:rsidP="00955B84">
            <w:pPr>
              <w:spacing w:line="276" w:lineRule="auto"/>
              <w:contextualSpacing/>
              <w:rPr>
                <w:b/>
              </w:rPr>
            </w:pPr>
          </w:p>
        </w:tc>
        <w:tc>
          <w:tcPr>
            <w:tcW w:w="4162" w:type="dxa"/>
            <w:gridSpan w:val="2"/>
            <w:tcBorders>
              <w:bottom w:val="single" w:sz="4" w:space="0" w:color="auto"/>
            </w:tcBorders>
            <w:shd w:val="clear" w:color="auto" w:fill="FFFFFF" w:themeFill="background1"/>
          </w:tcPr>
          <w:p w14:paraId="136515E0" w14:textId="77777777" w:rsidR="007235CE" w:rsidRDefault="007235CE" w:rsidP="00955B84">
            <w:pPr>
              <w:spacing w:line="276" w:lineRule="auto"/>
            </w:pPr>
            <w:r>
              <w:t>Road/ Transport</w:t>
            </w:r>
          </w:p>
        </w:tc>
        <w:tc>
          <w:tcPr>
            <w:tcW w:w="6104" w:type="dxa"/>
            <w:gridSpan w:val="2"/>
            <w:tcBorders>
              <w:bottom w:val="single" w:sz="4" w:space="0" w:color="auto"/>
            </w:tcBorders>
            <w:shd w:val="clear" w:color="auto" w:fill="FFFFFF" w:themeFill="background1"/>
            <w:vAlign w:val="bottom"/>
          </w:tcPr>
          <w:p w14:paraId="2804DECF" w14:textId="567974E6" w:rsidR="007235CE" w:rsidRPr="00BA1E36" w:rsidRDefault="00BA1E36" w:rsidP="00955B84">
            <w:pPr>
              <w:spacing w:line="276" w:lineRule="auto"/>
              <w:jc w:val="both"/>
              <w:rPr>
                <w:bCs/>
              </w:rPr>
            </w:pPr>
            <w:r w:rsidRPr="00BA1E36">
              <w:rPr>
                <w:bCs/>
              </w:rPr>
              <w:t xml:space="preserve">Yes </w:t>
            </w:r>
          </w:p>
        </w:tc>
      </w:tr>
      <w:tr w:rsidR="007235CE" w14:paraId="6DFF96FC" w14:textId="77777777" w:rsidTr="00955B84">
        <w:trPr>
          <w:trHeight w:val="54"/>
          <w:jc w:val="center"/>
        </w:trPr>
        <w:tc>
          <w:tcPr>
            <w:tcW w:w="936" w:type="dxa"/>
            <w:tcBorders>
              <w:bottom w:val="single" w:sz="4" w:space="0" w:color="auto"/>
            </w:tcBorders>
            <w:shd w:val="clear" w:color="auto" w:fill="DBE5F1" w:themeFill="accent1" w:themeFillTint="33"/>
          </w:tcPr>
          <w:p w14:paraId="212A1551" w14:textId="77777777" w:rsidR="007235CE" w:rsidRPr="005551C4" w:rsidRDefault="007235CE" w:rsidP="00B146C3">
            <w:pPr>
              <w:pStyle w:val="ListParagraph"/>
              <w:widowControl/>
              <w:numPr>
                <w:ilvl w:val="0"/>
                <w:numId w:val="40"/>
              </w:numPr>
              <w:autoSpaceDE/>
              <w:autoSpaceDN/>
              <w:spacing w:after="0" w:line="276" w:lineRule="auto"/>
              <w:contextualSpacing w:val="0"/>
              <w:rPr>
                <w:b/>
              </w:rPr>
            </w:pPr>
          </w:p>
        </w:tc>
        <w:tc>
          <w:tcPr>
            <w:tcW w:w="10266" w:type="dxa"/>
            <w:gridSpan w:val="4"/>
            <w:tcBorders>
              <w:bottom w:val="single" w:sz="4" w:space="0" w:color="auto"/>
            </w:tcBorders>
            <w:shd w:val="clear" w:color="auto" w:fill="DBE5F1" w:themeFill="accent1" w:themeFillTint="33"/>
            <w:vAlign w:val="bottom"/>
          </w:tcPr>
          <w:p w14:paraId="668095CC" w14:textId="77777777" w:rsidR="007235CE" w:rsidRPr="000313D5" w:rsidRDefault="007235CE" w:rsidP="00955B84">
            <w:pPr>
              <w:spacing w:line="276" w:lineRule="auto"/>
              <w:jc w:val="both"/>
              <w:rPr>
                <w:b/>
              </w:rPr>
            </w:pPr>
            <w:r>
              <w:rPr>
                <w:b/>
              </w:rPr>
              <w:t>COMMENT ON AVAILABILITY OF LABOUR</w:t>
            </w:r>
          </w:p>
        </w:tc>
      </w:tr>
      <w:tr w:rsidR="007235CE" w14:paraId="17BCED12" w14:textId="77777777" w:rsidTr="00955B84">
        <w:trPr>
          <w:trHeight w:val="170"/>
          <w:jc w:val="center"/>
        </w:trPr>
        <w:tc>
          <w:tcPr>
            <w:tcW w:w="936" w:type="dxa"/>
            <w:vMerge w:val="restart"/>
            <w:shd w:val="clear" w:color="auto" w:fill="FFFFFF" w:themeFill="background1"/>
          </w:tcPr>
          <w:p w14:paraId="015046A0" w14:textId="77777777" w:rsidR="007235CE" w:rsidRPr="00963C8E" w:rsidRDefault="007235CE" w:rsidP="00955B84">
            <w:pPr>
              <w:spacing w:line="276" w:lineRule="auto"/>
              <w:contextualSpacing/>
              <w:rPr>
                <w:b/>
              </w:rPr>
            </w:pPr>
          </w:p>
        </w:tc>
        <w:tc>
          <w:tcPr>
            <w:tcW w:w="4162" w:type="dxa"/>
            <w:gridSpan w:val="2"/>
            <w:shd w:val="clear" w:color="auto" w:fill="FFFFFF" w:themeFill="background1"/>
          </w:tcPr>
          <w:p w14:paraId="7FB20C03" w14:textId="77777777" w:rsidR="007235CE" w:rsidRPr="00394C55" w:rsidRDefault="007235CE" w:rsidP="00955B84">
            <w:pPr>
              <w:spacing w:line="360" w:lineRule="auto"/>
              <w:rPr>
                <w:bCs/>
              </w:rPr>
            </w:pPr>
            <w:r w:rsidRPr="00394C55">
              <w:rPr>
                <w:bCs/>
              </w:rPr>
              <w:t>Availability</w:t>
            </w:r>
          </w:p>
        </w:tc>
        <w:tc>
          <w:tcPr>
            <w:tcW w:w="6104" w:type="dxa"/>
            <w:gridSpan w:val="2"/>
            <w:shd w:val="clear" w:color="auto" w:fill="FFFFFF" w:themeFill="background1"/>
          </w:tcPr>
          <w:p w14:paraId="6C83CF84" w14:textId="77777777" w:rsidR="007235CE" w:rsidRDefault="00F661B9" w:rsidP="00955B84">
            <w:pPr>
              <w:spacing w:line="360" w:lineRule="auto"/>
              <w:jc w:val="both"/>
              <w:rPr>
                <w:b/>
              </w:rPr>
            </w:pPr>
            <w:sdt>
              <w:sdtPr>
                <w:rPr>
                  <w:bCs/>
                </w:rPr>
                <w:id w:val="1973559932"/>
                <w:dropDownList>
                  <w:listItem w:value="Choose an item."/>
                  <w:listItem w:displayText="Appears to be easily &amp; adequately available." w:value="Appears to be easily &amp; adequately available."/>
                  <w:listItem w:displayText="Appears to be easily &amp; adequately available and no labour issues came to our knowledge during site inspection." w:value="Appears to be easily &amp; adequately available and no labour issues came to our knowledge during site inspection."/>
                  <w:listItem w:displayText="Industry is running on adequate labour and there appears to be no shortage of labour in nearby area." w:value="Industry is running on adequate labour and there appears to be no shortage of labour in nearby area."/>
                  <w:listItem w:displayText="It is a labour intensive industry but the Plant is having adequate labour and easily available in nearby area since in neighbouring areas similar industries are functional." w:value="It is a labour intensive industry but the Plant is having adequate labour and easily available in nearby area since in neighbouring areas similar industries are functional."/>
                  <w:listItem w:displayText="This Industry demands skilled &amp; experienced labour which is in shortage in this area due to the nature of the Industry." w:value="This Industry demands skilled &amp; experienced labour which is in shortage in this area due to the nature of the Industry."/>
                  <w:listItem w:displayText="Industry is running on short of labour and in the nearby area availability is also less." w:value="Industry is running on short of labour and in the nearby area availability is also less."/>
                  <w:listItem w:displayText="Availability of labour is not a problem but there are frequent unrest by labour unions in this Industry because of which there are issues of frequent Industry shutdown." w:value="Availability of labour is not a problem but there are frequent unrest by labour unions in this Industry because of which there are issues of frequent Industry shutdown."/>
                  <w:listItem w:displayText="Availability of labour is not a problem but there are frequent unrest by labour unions in this Industry because of which it effects the work efficiency." w:value="Availability of labour is not a problem but there are frequent unrest by labour unions in this Industry because of which it effects the work efficiency."/>
                </w:dropDownList>
              </w:sdtPr>
              <w:sdtEndPr/>
              <w:sdtContent>
                <w:r w:rsidR="007235CE" w:rsidRPr="006E6E77">
                  <w:rPr>
                    <w:bCs/>
                  </w:rPr>
                  <w:t>Appears to be easily &amp; adequately available and no labour issues came to our knowledge during site inspection.</w:t>
                </w:r>
              </w:sdtContent>
            </w:sdt>
          </w:p>
        </w:tc>
      </w:tr>
      <w:tr w:rsidR="007235CE" w14:paraId="68D8992F" w14:textId="77777777" w:rsidTr="00955B84">
        <w:trPr>
          <w:trHeight w:val="170"/>
          <w:jc w:val="center"/>
        </w:trPr>
        <w:tc>
          <w:tcPr>
            <w:tcW w:w="936" w:type="dxa"/>
            <w:vMerge/>
            <w:shd w:val="clear" w:color="auto" w:fill="FFFFFF" w:themeFill="background1"/>
          </w:tcPr>
          <w:p w14:paraId="45DF9797" w14:textId="77777777" w:rsidR="007235CE" w:rsidRPr="00963C8E" w:rsidRDefault="007235CE" w:rsidP="00955B84">
            <w:pPr>
              <w:spacing w:line="276" w:lineRule="auto"/>
              <w:contextualSpacing/>
              <w:rPr>
                <w:b/>
              </w:rPr>
            </w:pPr>
          </w:p>
        </w:tc>
        <w:tc>
          <w:tcPr>
            <w:tcW w:w="4162" w:type="dxa"/>
            <w:gridSpan w:val="2"/>
            <w:shd w:val="clear" w:color="auto" w:fill="FFFFFF" w:themeFill="background1"/>
            <w:vAlign w:val="bottom"/>
          </w:tcPr>
          <w:p w14:paraId="2DC763B5" w14:textId="77777777" w:rsidR="007235CE" w:rsidRPr="00394C55" w:rsidRDefault="007235CE" w:rsidP="00955B84">
            <w:pPr>
              <w:spacing w:line="360" w:lineRule="auto"/>
              <w:jc w:val="both"/>
              <w:rPr>
                <w:bCs/>
              </w:rPr>
            </w:pPr>
            <w:r w:rsidRPr="00394C55">
              <w:rPr>
                <w:bCs/>
              </w:rPr>
              <w:t xml:space="preserve">Number of </w:t>
            </w:r>
            <w:proofErr w:type="spellStart"/>
            <w:r w:rsidRPr="00394C55">
              <w:rPr>
                <w:bCs/>
              </w:rPr>
              <w:t>Labours</w:t>
            </w:r>
            <w:proofErr w:type="spellEnd"/>
            <w:r w:rsidRPr="00394C55">
              <w:rPr>
                <w:bCs/>
              </w:rPr>
              <w:t xml:space="preserve"> working in the Factory</w:t>
            </w:r>
          </w:p>
        </w:tc>
        <w:tc>
          <w:tcPr>
            <w:tcW w:w="6104" w:type="dxa"/>
            <w:gridSpan w:val="2"/>
            <w:shd w:val="clear" w:color="auto" w:fill="FFFFFF" w:themeFill="background1"/>
          </w:tcPr>
          <w:p w14:paraId="5548E727" w14:textId="4B811D3F" w:rsidR="007235CE" w:rsidRPr="00D80265" w:rsidRDefault="001C3E74" w:rsidP="00955B84">
            <w:pPr>
              <w:spacing w:line="360" w:lineRule="auto"/>
              <w:rPr>
                <w:bCs/>
              </w:rPr>
            </w:pPr>
            <w:r>
              <w:rPr>
                <w:bCs/>
              </w:rPr>
              <w:t>--</w:t>
            </w:r>
            <w:r w:rsidR="00FE5F43">
              <w:rPr>
                <w:bCs/>
              </w:rPr>
              <w:t xml:space="preserve"> </w:t>
            </w:r>
          </w:p>
        </w:tc>
      </w:tr>
      <w:tr w:rsidR="007235CE" w14:paraId="7583E24C" w14:textId="77777777" w:rsidTr="00955B84">
        <w:trPr>
          <w:trHeight w:val="54"/>
          <w:jc w:val="center"/>
        </w:trPr>
        <w:tc>
          <w:tcPr>
            <w:tcW w:w="936" w:type="dxa"/>
            <w:shd w:val="clear" w:color="auto" w:fill="DBE5F1" w:themeFill="accent1" w:themeFillTint="33"/>
          </w:tcPr>
          <w:p w14:paraId="58798DFE" w14:textId="77777777" w:rsidR="007235CE" w:rsidRPr="005551C4" w:rsidRDefault="007235CE" w:rsidP="00B146C3">
            <w:pPr>
              <w:pStyle w:val="ListParagraph"/>
              <w:widowControl/>
              <w:numPr>
                <w:ilvl w:val="0"/>
                <w:numId w:val="40"/>
              </w:numPr>
              <w:autoSpaceDE/>
              <w:autoSpaceDN/>
              <w:spacing w:after="0" w:line="276" w:lineRule="auto"/>
              <w:contextualSpacing w:val="0"/>
              <w:rPr>
                <w:b/>
              </w:rPr>
            </w:pPr>
          </w:p>
        </w:tc>
        <w:tc>
          <w:tcPr>
            <w:tcW w:w="10266" w:type="dxa"/>
            <w:gridSpan w:val="4"/>
            <w:shd w:val="clear" w:color="auto" w:fill="DBE5F1" w:themeFill="accent1" w:themeFillTint="33"/>
            <w:vAlign w:val="bottom"/>
          </w:tcPr>
          <w:p w14:paraId="4A493505" w14:textId="77777777" w:rsidR="007235CE" w:rsidRPr="005551C4" w:rsidRDefault="007235CE" w:rsidP="00955B84">
            <w:pPr>
              <w:spacing w:line="276" w:lineRule="auto"/>
              <w:jc w:val="both"/>
              <w:rPr>
                <w:b/>
              </w:rPr>
            </w:pPr>
            <w:r w:rsidRPr="000313D5">
              <w:rPr>
                <w:b/>
              </w:rPr>
              <w:t>SALES TRANSACTIONAL PROSPECTS OF SUCH PLANTS</w:t>
            </w:r>
            <w:r>
              <w:rPr>
                <w:b/>
              </w:rPr>
              <w:t>/ MACHINERY</w:t>
            </w:r>
          </w:p>
        </w:tc>
      </w:tr>
      <w:tr w:rsidR="007235CE" w14:paraId="0D73B591" w14:textId="77777777" w:rsidTr="00955B84">
        <w:trPr>
          <w:trHeight w:val="52"/>
          <w:jc w:val="center"/>
        </w:trPr>
        <w:tc>
          <w:tcPr>
            <w:tcW w:w="936" w:type="dxa"/>
            <w:vMerge w:val="restart"/>
            <w:shd w:val="clear" w:color="auto" w:fill="FFFFFF" w:themeFill="background1"/>
          </w:tcPr>
          <w:p w14:paraId="5F8D6383" w14:textId="77777777" w:rsidR="007235CE" w:rsidRPr="005551C4" w:rsidRDefault="007235CE" w:rsidP="00955B84">
            <w:pPr>
              <w:spacing w:line="276" w:lineRule="auto"/>
              <w:contextualSpacing/>
              <w:rPr>
                <w:b/>
              </w:rPr>
            </w:pPr>
          </w:p>
        </w:tc>
        <w:tc>
          <w:tcPr>
            <w:tcW w:w="10266" w:type="dxa"/>
            <w:gridSpan w:val="4"/>
            <w:tcBorders>
              <w:bottom w:val="single" w:sz="4" w:space="0" w:color="auto"/>
            </w:tcBorders>
            <w:shd w:val="clear" w:color="auto" w:fill="FFFFFF" w:themeFill="background1"/>
          </w:tcPr>
          <w:sdt>
            <w:sdtPr>
              <w:id w:val="1096673461"/>
              <w:dropDownList>
                <w:listItem w:value="Choose an item."/>
                <w:listItem w:displayText="Scrap Lot Sale" w:value="Scrap Lot Sale"/>
                <w:listItem w:displayText="Individual machine sale on piecemeal basis" w:value="Individual machine sale on piecemeal basis"/>
                <w:listItem w:displayText="Strategic Sale as part of the ongoing concern company." w:value="Strategic Sale as part of the ongoing concern company."/>
                <w:listItem w:displayText="Public auction (orderly)" w:value="Public auction (orderly)"/>
                <w:listItem w:displayText="Public auction (non orderly)" w:value="Public auction (non orderly)"/>
                <w:listItem w:displayText="Lot Sale on piecemeal basis." w:value="Lot Sale on piecemeal basis."/>
                <w:listItem w:displayText="On-going concern basis " w:value="On-going concern basis "/>
              </w:dropDownList>
            </w:sdtPr>
            <w:sdtEndPr/>
            <w:sdtContent>
              <w:p w14:paraId="4E2F73A1" w14:textId="78BE18CD" w:rsidR="007235CE" w:rsidRPr="006A774F" w:rsidRDefault="00D80265" w:rsidP="00955B84">
                <w:pPr>
                  <w:spacing w:line="276" w:lineRule="auto"/>
                </w:pPr>
                <w:r>
                  <w:t xml:space="preserve">On-going concern basis </w:t>
                </w:r>
              </w:p>
            </w:sdtContent>
          </w:sdt>
        </w:tc>
      </w:tr>
      <w:tr w:rsidR="007235CE" w14:paraId="4AE87268" w14:textId="77777777" w:rsidTr="00955B84">
        <w:trPr>
          <w:trHeight w:val="52"/>
          <w:jc w:val="center"/>
        </w:trPr>
        <w:tc>
          <w:tcPr>
            <w:tcW w:w="936" w:type="dxa"/>
            <w:vMerge/>
            <w:tcBorders>
              <w:bottom w:val="single" w:sz="4" w:space="0" w:color="auto"/>
            </w:tcBorders>
            <w:shd w:val="clear" w:color="auto" w:fill="FFFFFF" w:themeFill="background1"/>
          </w:tcPr>
          <w:p w14:paraId="2B09397E" w14:textId="77777777" w:rsidR="007235CE" w:rsidRPr="005551C4" w:rsidRDefault="007235CE" w:rsidP="00955B84">
            <w:pPr>
              <w:spacing w:line="276" w:lineRule="auto"/>
              <w:contextualSpacing/>
              <w:rPr>
                <w:b/>
              </w:rPr>
            </w:pPr>
          </w:p>
        </w:tc>
        <w:tc>
          <w:tcPr>
            <w:tcW w:w="10266" w:type="dxa"/>
            <w:gridSpan w:val="4"/>
            <w:tcBorders>
              <w:bottom w:val="single" w:sz="4" w:space="0" w:color="auto"/>
            </w:tcBorders>
            <w:shd w:val="clear" w:color="auto" w:fill="FFFFFF" w:themeFill="background1"/>
          </w:tcPr>
          <w:p w14:paraId="1BEF6AFF" w14:textId="77777777" w:rsidR="007235CE" w:rsidRPr="007532B6" w:rsidRDefault="00F661B9" w:rsidP="00955B84">
            <w:pPr>
              <w:spacing w:line="360" w:lineRule="auto"/>
              <w:jc w:val="both"/>
              <w:rPr>
                <w:b/>
              </w:rPr>
            </w:pPr>
            <w:sdt>
              <w:sdtPr>
                <w:rPr>
                  <w:b/>
                </w:rPr>
                <w:id w:val="2139451373"/>
                <w:lock w:val="contentLocked"/>
                <w:docPartList>
                  <w:docPartGallery w:val="Quick Parts"/>
                </w:docPartList>
              </w:sdtPr>
              <w:sdtEndPr/>
              <w:sdtContent>
                <w:r w:rsidR="007235CE" w:rsidRPr="007532B6">
                  <w:rPr>
                    <w:b/>
                  </w:rPr>
                  <w:t>Reason:</w:t>
                </w:r>
              </w:sdtContent>
            </w:sdt>
            <w:r w:rsidR="007235CE" w:rsidRPr="007532B6">
              <w:rPr>
                <w:b/>
              </w:rPr>
              <w:t xml:space="preserve"> </w:t>
            </w:r>
            <w:sdt>
              <w:sdtPr>
                <w:id w:val="-1927332244"/>
                <w:dropDownList>
                  <w:listItem w:value="Choose an item."/>
                  <w:listItem w:displayText="The subject Industry is not functional from last few years and due to the poor condition of the machines, chances of revival is also very less therefore it is best suited to sell it in auction as scrap sale in lot due to voluminous nature of machines." w:value="The subject Industry is not functional from last few years and due to the poor condition of the machines, chances of revival is also very less therefore it is best suited to sell it in auction as scrap sale in lot due to voluminous nature of machines."/>
                  <w:listItem w:displayText="This is a Small scale Plant and all are general used machines which can be used in similar industry and cost of dismantling and transporation will not be very high." w:value="This is a Small scale Plant and all are general used machines which can be used in similar industry and cost of dismantling and transporation will not be very high."/>
                  <w:listItem w:displayText="This is a Mid scale Plant and all are general used machines which can be used in similar industry and cost of dismantling and transporation will not be very high." w:value="This is a Mid scale Plant and all are general used machines which can be used in similar industry and cost of dismantling and transporation will not be very high."/>
                  <w:listItem w:displayText="This is a Large Scale Plant and can only be sold only as an Integrated Industry to preserve its value since complete process line &amp; machines are special purpose machines and can't be used in any other Industry." w:value="This is a Large Scale Plant and can only be sold only as an Integrated Industry to preserve its value since complete process line &amp; machines are special purpose machines and can't be used in any other Industry."/>
                </w:dropDownList>
              </w:sdtPr>
              <w:sdtEndPr/>
              <w:sdtContent>
                <w:r w:rsidR="007235CE">
                  <w:t>This is a Large Scale Plant and can only be sold only as an Integrated Industry to preserve its value since complete process line &amp; machines are special purpose machines and can't be used in any other Industry.</w:t>
                </w:r>
              </w:sdtContent>
            </w:sdt>
            <w:r w:rsidR="007235CE" w:rsidRPr="00DF4928">
              <w:t xml:space="preserve"> </w:t>
            </w:r>
            <w:proofErr w:type="gramStart"/>
            <w:r w:rsidR="007235CE">
              <w:t>So</w:t>
            </w:r>
            <w:proofErr w:type="gramEnd"/>
            <w:r w:rsidR="007235CE">
              <w:t xml:space="preserve"> for fetching maximum value </w:t>
            </w:r>
            <w:sdt>
              <w:sdtPr>
                <w:id w:val="-347026593"/>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listItem w:displayText="is through piecemeal sale as most of the machinery is general purpose machinery and can be used in different industries." w:value="is through piecemeal sale as most of the machinery is general purpose machinery and can be used in different industries."/>
                </w:dropDownList>
              </w:sdtPr>
              <w:sdtEndPr/>
              <w:sdtContent>
                <w:r w:rsidR="007235CE">
                  <w:t>is through strategic sale to the players who are already into same or similar Industry who have plans for expansion or any large conglomefrate who plans to enter into this new Industry</w:t>
                </w:r>
              </w:sdtContent>
            </w:sdt>
            <w:r w:rsidR="007235CE" w:rsidRPr="00DF4928">
              <w:t xml:space="preserve"> </w:t>
            </w:r>
            <w:sdt>
              <w:sdtPr>
                <w:id w:val="1835106386"/>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dropDownList>
              </w:sdtPr>
              <w:sdtEndPr/>
              <w:sdtContent>
                <w:r w:rsidR="007235CE">
                  <w:t xml:space="preserve">   </w:t>
                </w:r>
              </w:sdtContent>
            </w:sdt>
          </w:p>
        </w:tc>
      </w:tr>
      <w:tr w:rsidR="007235CE" w14:paraId="6E1F5132" w14:textId="77777777" w:rsidTr="00955B84">
        <w:trPr>
          <w:trHeight w:val="52"/>
          <w:jc w:val="center"/>
        </w:trPr>
        <w:tc>
          <w:tcPr>
            <w:tcW w:w="936" w:type="dxa"/>
            <w:tcBorders>
              <w:bottom w:val="single" w:sz="4" w:space="0" w:color="auto"/>
            </w:tcBorders>
            <w:shd w:val="clear" w:color="auto" w:fill="DBE5F1" w:themeFill="accent1" w:themeFillTint="33"/>
          </w:tcPr>
          <w:p w14:paraId="5279DB58" w14:textId="77777777" w:rsidR="007235CE" w:rsidRPr="005551C4" w:rsidRDefault="007235CE" w:rsidP="00B146C3">
            <w:pPr>
              <w:pStyle w:val="ListParagraph"/>
              <w:widowControl/>
              <w:numPr>
                <w:ilvl w:val="0"/>
                <w:numId w:val="40"/>
              </w:numPr>
              <w:autoSpaceDE/>
              <w:autoSpaceDN/>
              <w:spacing w:after="0" w:line="276" w:lineRule="auto"/>
              <w:contextualSpacing w:val="0"/>
              <w:rPr>
                <w:b/>
              </w:rPr>
            </w:pPr>
          </w:p>
        </w:tc>
        <w:tc>
          <w:tcPr>
            <w:tcW w:w="10266" w:type="dxa"/>
            <w:gridSpan w:val="4"/>
            <w:tcBorders>
              <w:bottom w:val="single" w:sz="4" w:space="0" w:color="auto"/>
            </w:tcBorders>
            <w:shd w:val="clear" w:color="auto" w:fill="DBE5F1" w:themeFill="accent1" w:themeFillTint="33"/>
            <w:vAlign w:val="bottom"/>
          </w:tcPr>
          <w:sdt>
            <w:sdtPr>
              <w:rPr>
                <w:b/>
              </w:rPr>
              <w:id w:val="915202805"/>
              <w:lock w:val="contentLocked"/>
              <w:docPartList>
                <w:docPartGallery w:val="Quick Parts"/>
              </w:docPartList>
            </w:sdtPr>
            <w:sdtEndPr/>
            <w:sdtContent>
              <w:p w14:paraId="27E09776" w14:textId="77777777" w:rsidR="007235CE" w:rsidRDefault="007235CE" w:rsidP="00955B84">
                <w:pPr>
                  <w:spacing w:line="276" w:lineRule="auto"/>
                  <w:jc w:val="both"/>
                  <w:rPr>
                    <w:b/>
                  </w:rPr>
                </w:pPr>
                <w:r>
                  <w:rPr>
                    <w:b/>
                  </w:rPr>
                  <w:t>DEMAND OF SUCH PLANT &amp; MACHINERY IN THE MARKET</w:t>
                </w:r>
              </w:p>
            </w:sdtContent>
          </w:sdt>
        </w:tc>
      </w:tr>
      <w:tr w:rsidR="007235CE" w14:paraId="7E4013EB" w14:textId="77777777" w:rsidTr="00955B84">
        <w:trPr>
          <w:trHeight w:val="52"/>
          <w:jc w:val="center"/>
        </w:trPr>
        <w:tc>
          <w:tcPr>
            <w:tcW w:w="936" w:type="dxa"/>
            <w:shd w:val="clear" w:color="auto" w:fill="FFFFFF" w:themeFill="background1"/>
          </w:tcPr>
          <w:p w14:paraId="427AE85F" w14:textId="77777777" w:rsidR="007235CE" w:rsidRPr="005551C4" w:rsidRDefault="007235CE" w:rsidP="00955B84">
            <w:pPr>
              <w:pStyle w:val="ListParagraph"/>
              <w:spacing w:line="276" w:lineRule="auto"/>
              <w:ind w:left="746"/>
              <w:rPr>
                <w:b/>
              </w:rPr>
            </w:pPr>
          </w:p>
        </w:tc>
        <w:tc>
          <w:tcPr>
            <w:tcW w:w="10266" w:type="dxa"/>
            <w:gridSpan w:val="4"/>
            <w:shd w:val="clear" w:color="auto" w:fill="FFFFFF" w:themeFill="background1"/>
            <w:vAlign w:val="bottom"/>
          </w:tcPr>
          <w:p w14:paraId="00314C13" w14:textId="0404E148" w:rsidR="007235CE" w:rsidRDefault="00F661B9" w:rsidP="00955B84">
            <w:pPr>
              <w:spacing w:line="360" w:lineRule="auto"/>
              <w:jc w:val="both"/>
              <w:rPr>
                <w:b/>
              </w:rPr>
            </w:pPr>
            <w:sdt>
              <w:sdtPr>
                <w:rPr>
                  <w:bCs/>
                </w:rPr>
                <w:id w:val="-10144547"/>
                <w:dropDownList>
                  <w:listItem w:value="Choose an item."/>
                  <w:listItem w:displayText="Appears to be good as per general information available in public domain." w:value="Appears to be good as per general information available in public domain."/>
                  <w:listItem w:displayText="Appears to be moderate as per general information available in public domain." w:value="Appears to be moderate as per general information available in public domain."/>
                  <w:listItem w:displayText="Not much availability and demand for such type of machines as per general information available on public domain." w:value="Not much availability and demand for such type of machines as per general information available on public domain."/>
                  <w:listItem w:displayText="Due to nature of the Plant, used second hand machinery is not very much in trend." w:value="Due to nature of the Plant, used second hand machinery is not very much in trend."/>
                  <w:listItem w:displayText="Demand is in line if transaction happens for the complete integrated Project as a whole but not on piecemeal basis." w:value="Demand is in line if transaction happens for the complete integrated Project as a whole but not on piecemeal basis."/>
                  <w:listItem w:displayText="Many similar running/ operational Industries located nearby hence demand should be good." w:value="Many similar running/ operational Industries located nearby hence demand should be good."/>
                  <w:listItem w:displayText="Evergreen machinery and will always be in good demand because of its application in wide number of Industries." w:value="Evergreen machinery and will always be in good demand because of its application in wide number of Industries."/>
                  <w:listItem w:displayText="Due to change in technology, the demand of these machines is negligible." w:value="Due to change in technology, the demand of these machines is negligible."/>
                  <w:listItem w:displayText="Due to change in technology, the demand of such Plants is low." w:value="Due to change in technology, the demand of such Plants is low."/>
                </w:dropDownList>
              </w:sdtPr>
              <w:sdtEndPr/>
              <w:sdtContent>
                <w:r w:rsidR="00D6268D">
                  <w:rPr>
                    <w:bCs/>
                  </w:rPr>
                  <w:t>Appears to be good as per general information available in public domain.</w:t>
                </w:r>
              </w:sdtContent>
            </w:sdt>
          </w:p>
        </w:tc>
      </w:tr>
      <w:tr w:rsidR="007235CE" w14:paraId="3EB60D41" w14:textId="77777777" w:rsidTr="00955B84">
        <w:trPr>
          <w:trHeight w:val="52"/>
          <w:jc w:val="center"/>
        </w:trPr>
        <w:tc>
          <w:tcPr>
            <w:tcW w:w="936" w:type="dxa"/>
            <w:shd w:val="clear" w:color="auto" w:fill="DBE5F1" w:themeFill="accent1" w:themeFillTint="33"/>
          </w:tcPr>
          <w:p w14:paraId="7B492637" w14:textId="77777777" w:rsidR="007235CE" w:rsidRPr="005551C4" w:rsidRDefault="007235CE" w:rsidP="00B146C3">
            <w:pPr>
              <w:pStyle w:val="ListParagraph"/>
              <w:widowControl/>
              <w:numPr>
                <w:ilvl w:val="0"/>
                <w:numId w:val="40"/>
              </w:numPr>
              <w:autoSpaceDE/>
              <w:autoSpaceDN/>
              <w:spacing w:after="0" w:line="276" w:lineRule="auto"/>
              <w:contextualSpacing w:val="0"/>
              <w:rPr>
                <w:b/>
              </w:rPr>
            </w:pPr>
          </w:p>
        </w:tc>
        <w:tc>
          <w:tcPr>
            <w:tcW w:w="10266" w:type="dxa"/>
            <w:gridSpan w:val="4"/>
            <w:shd w:val="clear" w:color="auto" w:fill="DBE5F1" w:themeFill="accent1" w:themeFillTint="33"/>
            <w:vAlign w:val="bottom"/>
          </w:tcPr>
          <w:p w14:paraId="404C0058" w14:textId="77777777" w:rsidR="007235CE" w:rsidRDefault="007235CE" w:rsidP="00955B84">
            <w:pPr>
              <w:spacing w:line="360" w:lineRule="auto"/>
              <w:jc w:val="both"/>
              <w:rPr>
                <w:bCs/>
              </w:rPr>
            </w:pPr>
            <w:r w:rsidRPr="00D70E51">
              <w:rPr>
                <w:b/>
              </w:rPr>
              <w:t>SURVEY DETAILS</w:t>
            </w:r>
          </w:p>
        </w:tc>
      </w:tr>
      <w:tr w:rsidR="007235CE" w14:paraId="28B88DF9" w14:textId="77777777" w:rsidTr="00955B84">
        <w:trPr>
          <w:trHeight w:val="52"/>
          <w:jc w:val="center"/>
        </w:trPr>
        <w:tc>
          <w:tcPr>
            <w:tcW w:w="936" w:type="dxa"/>
            <w:shd w:val="clear" w:color="auto" w:fill="FFFFFF" w:themeFill="background1"/>
            <w:vAlign w:val="center"/>
          </w:tcPr>
          <w:p w14:paraId="692755EB" w14:textId="77777777" w:rsidR="007235CE" w:rsidRPr="007546FB" w:rsidRDefault="007235CE" w:rsidP="00B146C3">
            <w:pPr>
              <w:pStyle w:val="ListParagraph"/>
              <w:widowControl/>
              <w:numPr>
                <w:ilvl w:val="0"/>
                <w:numId w:val="41"/>
              </w:numPr>
              <w:autoSpaceDE/>
              <w:autoSpaceDN/>
              <w:spacing w:after="0" w:line="276" w:lineRule="auto"/>
              <w:jc w:val="center"/>
              <w:rPr>
                <w:b/>
              </w:rPr>
            </w:pPr>
          </w:p>
        </w:tc>
        <w:tc>
          <w:tcPr>
            <w:tcW w:w="10266" w:type="dxa"/>
            <w:gridSpan w:val="4"/>
            <w:shd w:val="clear" w:color="auto" w:fill="FFFFFF" w:themeFill="background1"/>
            <w:vAlign w:val="bottom"/>
          </w:tcPr>
          <w:p w14:paraId="25181A60" w14:textId="62E2FE56" w:rsidR="007235CE" w:rsidRDefault="007235CE" w:rsidP="00955B84">
            <w:pPr>
              <w:spacing w:line="360" w:lineRule="auto"/>
              <w:jc w:val="both"/>
              <w:rPr>
                <w:bCs/>
              </w:rPr>
            </w:pPr>
            <w:r w:rsidRPr="00D70E51">
              <w:t>Plant has</w:t>
            </w:r>
            <w:r>
              <w:t xml:space="preserve"> been surveyed by our</w:t>
            </w:r>
            <w:r w:rsidRPr="00D70E51">
              <w:t xml:space="preserve"> Engineering Team</w:t>
            </w:r>
            <w:r>
              <w:t xml:space="preserve"> on</w:t>
            </w:r>
            <w:r w:rsidRPr="00D70E51">
              <w:t xml:space="preserve"> </w:t>
            </w:r>
            <w:r>
              <w:t>d</w:t>
            </w:r>
            <w:r w:rsidRPr="00D70E51">
              <w:t xml:space="preserve">ated </w:t>
            </w:r>
            <w:sdt>
              <w:sdtPr>
                <w:id w:val="-911240289"/>
                <w:date w:fullDate="2022-05-30T00:00:00Z">
                  <w:dateFormat w:val="dd/MM/yyyy"/>
                  <w:lid w:val="en-IN"/>
                  <w:storeMappedDataAs w:val="dateTime"/>
                  <w:calendar w:val="gregorian"/>
                </w:date>
              </w:sdtPr>
              <w:sdtEndPr/>
              <w:sdtContent>
                <w:r w:rsidR="00724E00">
                  <w:rPr>
                    <w:lang w:val="en-IN"/>
                  </w:rPr>
                  <w:t>30/05/2022</w:t>
                </w:r>
              </w:sdtContent>
            </w:sdt>
          </w:p>
        </w:tc>
      </w:tr>
      <w:tr w:rsidR="007235CE" w14:paraId="5DD7B490" w14:textId="77777777" w:rsidTr="00955B84">
        <w:trPr>
          <w:trHeight w:val="52"/>
          <w:jc w:val="center"/>
        </w:trPr>
        <w:tc>
          <w:tcPr>
            <w:tcW w:w="936" w:type="dxa"/>
            <w:shd w:val="clear" w:color="auto" w:fill="FFFFFF" w:themeFill="background1"/>
          </w:tcPr>
          <w:p w14:paraId="4B2B4CAB" w14:textId="77777777" w:rsidR="007235CE" w:rsidRPr="00395CC5" w:rsidRDefault="007235CE" w:rsidP="00B146C3">
            <w:pPr>
              <w:pStyle w:val="ListParagraph"/>
              <w:widowControl/>
              <w:numPr>
                <w:ilvl w:val="0"/>
                <w:numId w:val="41"/>
              </w:numPr>
              <w:autoSpaceDE/>
              <w:autoSpaceDN/>
              <w:spacing w:after="0" w:line="276" w:lineRule="auto"/>
              <w:jc w:val="center"/>
            </w:pPr>
          </w:p>
        </w:tc>
        <w:tc>
          <w:tcPr>
            <w:tcW w:w="10266" w:type="dxa"/>
            <w:gridSpan w:val="4"/>
            <w:shd w:val="clear" w:color="auto" w:fill="FFFFFF" w:themeFill="background1"/>
            <w:vAlign w:val="bottom"/>
          </w:tcPr>
          <w:p w14:paraId="57291356" w14:textId="12B67BCC" w:rsidR="007235CE" w:rsidRDefault="007235CE" w:rsidP="00955B84">
            <w:pPr>
              <w:spacing w:line="360" w:lineRule="auto"/>
              <w:jc w:val="both"/>
              <w:rPr>
                <w:bCs/>
              </w:rPr>
            </w:pPr>
            <w:r w:rsidRPr="00514DCA">
              <w:rPr>
                <w:bCs/>
                <w:color w:val="000000"/>
                <w:shd w:val="clear" w:color="auto" w:fill="FFFFFF"/>
              </w:rPr>
              <w:t xml:space="preserve">Site inspection was done in the presence of </w:t>
            </w:r>
            <w:sdt>
              <w:sdtPr>
                <w:id w:val="-1454784642"/>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Lessee" w:value="Lessee"/>
                  <w:listItem w:displayText="Chief Manager-SBI SAM Branch New Delhi" w:value="Chief Manager-SBI SAM Branch New Delhi"/>
                  <w:listItem w:displayText="Company's Employee" w:value="Company's Employee"/>
                </w:dropDownList>
              </w:sdtPr>
              <w:sdtEndPr/>
              <w:sdtContent>
                <w:r w:rsidR="00D6268D" w:rsidRPr="00514DCA">
                  <w:t>Owner's representative</w:t>
                </w:r>
              </w:sdtContent>
            </w:sdt>
            <w:r w:rsidRPr="00514DCA">
              <w:rPr>
                <w:bCs/>
                <w:color w:val="000000"/>
                <w:shd w:val="clear" w:color="auto" w:fill="FFFFFF"/>
              </w:rPr>
              <w:t xml:space="preserve"> Mr.</w:t>
            </w:r>
            <w:r w:rsidR="00724E00" w:rsidRPr="00514DCA">
              <w:rPr>
                <w:bCs/>
                <w:color w:val="000000"/>
                <w:shd w:val="clear" w:color="auto" w:fill="FFFFFF"/>
              </w:rPr>
              <w:t xml:space="preserve"> </w:t>
            </w:r>
            <w:r w:rsidR="00514DCA" w:rsidRPr="00514DCA">
              <w:rPr>
                <w:bCs/>
                <w:color w:val="000000"/>
                <w:shd w:val="clear" w:color="auto" w:fill="FFFFFF"/>
              </w:rPr>
              <w:t xml:space="preserve">Sanjiv Sharma &amp; Mr. Sandeep Dave </w:t>
            </w:r>
            <w:r w:rsidRPr="00514DCA">
              <w:rPr>
                <w:bCs/>
                <w:color w:val="000000"/>
                <w:shd w:val="clear" w:color="auto" w:fill="FFFFFF"/>
              </w:rPr>
              <w:t>who were available from the company to furnish any specific detail about the Plant &amp; Machinery.</w:t>
            </w:r>
          </w:p>
        </w:tc>
      </w:tr>
      <w:tr w:rsidR="007235CE" w14:paraId="3277C49F" w14:textId="77777777" w:rsidTr="00955B84">
        <w:trPr>
          <w:trHeight w:val="52"/>
          <w:jc w:val="center"/>
        </w:trPr>
        <w:tc>
          <w:tcPr>
            <w:tcW w:w="936" w:type="dxa"/>
            <w:shd w:val="clear" w:color="auto" w:fill="FFFFFF" w:themeFill="background1"/>
          </w:tcPr>
          <w:p w14:paraId="3736EEDA" w14:textId="77777777" w:rsidR="007235CE" w:rsidRPr="00395CC5" w:rsidRDefault="007235CE" w:rsidP="00B146C3">
            <w:pPr>
              <w:pStyle w:val="ListParagraph"/>
              <w:widowControl/>
              <w:numPr>
                <w:ilvl w:val="0"/>
                <w:numId w:val="41"/>
              </w:numPr>
              <w:autoSpaceDE/>
              <w:autoSpaceDN/>
              <w:spacing w:after="0" w:line="276" w:lineRule="auto"/>
              <w:jc w:val="center"/>
            </w:pPr>
          </w:p>
        </w:tc>
        <w:tc>
          <w:tcPr>
            <w:tcW w:w="10266" w:type="dxa"/>
            <w:gridSpan w:val="4"/>
            <w:shd w:val="clear" w:color="auto" w:fill="FFFFFF" w:themeFill="background1"/>
            <w:vAlign w:val="bottom"/>
          </w:tcPr>
          <w:p w14:paraId="5175E24F" w14:textId="77777777" w:rsidR="007235CE" w:rsidRDefault="007235CE" w:rsidP="00955B84">
            <w:pPr>
              <w:spacing w:line="360" w:lineRule="auto"/>
              <w:jc w:val="both"/>
              <w:rPr>
                <w:bCs/>
              </w:rPr>
            </w:pPr>
            <w:r w:rsidRPr="00F3621F">
              <w:rPr>
                <w:bCs/>
                <w:color w:val="000000"/>
                <w:shd w:val="clear" w:color="auto" w:fill="FFFFFF"/>
              </w:rPr>
              <w:t xml:space="preserve">Our team examined &amp; verified the machines and utilities from the FAR provided by the Company. </w:t>
            </w:r>
            <w:r>
              <w:rPr>
                <w:bCs/>
                <w:color w:val="000000"/>
                <w:shd w:val="clear" w:color="auto" w:fill="FFFFFF"/>
              </w:rPr>
              <w:t>Only major machinery, process line &amp; equipment has been verified.</w:t>
            </w:r>
          </w:p>
        </w:tc>
      </w:tr>
      <w:tr w:rsidR="007235CE" w14:paraId="4BF14047" w14:textId="77777777" w:rsidTr="00955B84">
        <w:trPr>
          <w:trHeight w:val="52"/>
          <w:jc w:val="center"/>
        </w:trPr>
        <w:tc>
          <w:tcPr>
            <w:tcW w:w="936" w:type="dxa"/>
            <w:shd w:val="clear" w:color="auto" w:fill="FFFFFF" w:themeFill="background1"/>
          </w:tcPr>
          <w:p w14:paraId="37BECC06" w14:textId="77777777" w:rsidR="007235CE" w:rsidRPr="00395CC5" w:rsidRDefault="007235CE" w:rsidP="00B146C3">
            <w:pPr>
              <w:pStyle w:val="ListParagraph"/>
              <w:widowControl/>
              <w:numPr>
                <w:ilvl w:val="0"/>
                <w:numId w:val="41"/>
              </w:numPr>
              <w:autoSpaceDE/>
              <w:autoSpaceDN/>
              <w:spacing w:after="0" w:line="276" w:lineRule="auto"/>
              <w:jc w:val="center"/>
            </w:pPr>
          </w:p>
        </w:tc>
        <w:tc>
          <w:tcPr>
            <w:tcW w:w="10266" w:type="dxa"/>
            <w:gridSpan w:val="4"/>
            <w:shd w:val="clear" w:color="auto" w:fill="FFFFFF" w:themeFill="background1"/>
            <w:vAlign w:val="bottom"/>
          </w:tcPr>
          <w:p w14:paraId="2DA5C7DD" w14:textId="77777777" w:rsidR="007235CE" w:rsidRDefault="007235CE" w:rsidP="00955B84">
            <w:pPr>
              <w:spacing w:line="360" w:lineRule="auto"/>
              <w:jc w:val="both"/>
              <w:rPr>
                <w:bCs/>
              </w:rPr>
            </w:pPr>
            <w:r w:rsidRPr="00F3621F">
              <w:rPr>
                <w:bCs/>
                <w:color w:val="000000"/>
                <w:shd w:val="clear" w:color="auto" w:fill="FFFFFF"/>
              </w:rPr>
              <w:t>Photographs have also been taken of all the Machines and its accessories installed there.</w:t>
            </w:r>
          </w:p>
        </w:tc>
      </w:tr>
      <w:tr w:rsidR="007235CE" w14:paraId="2460A386" w14:textId="77777777" w:rsidTr="00955B84">
        <w:trPr>
          <w:trHeight w:val="52"/>
          <w:jc w:val="center"/>
        </w:trPr>
        <w:tc>
          <w:tcPr>
            <w:tcW w:w="936" w:type="dxa"/>
            <w:shd w:val="clear" w:color="auto" w:fill="FFFFFF" w:themeFill="background1"/>
          </w:tcPr>
          <w:p w14:paraId="013BB937" w14:textId="77777777" w:rsidR="007235CE" w:rsidRPr="00395CC5" w:rsidRDefault="007235CE" w:rsidP="00B146C3">
            <w:pPr>
              <w:pStyle w:val="ListParagraph"/>
              <w:widowControl/>
              <w:numPr>
                <w:ilvl w:val="0"/>
                <w:numId w:val="41"/>
              </w:numPr>
              <w:autoSpaceDE/>
              <w:autoSpaceDN/>
              <w:spacing w:after="0" w:line="276" w:lineRule="auto"/>
              <w:jc w:val="center"/>
            </w:pPr>
          </w:p>
        </w:tc>
        <w:tc>
          <w:tcPr>
            <w:tcW w:w="10266" w:type="dxa"/>
            <w:gridSpan w:val="4"/>
            <w:shd w:val="clear" w:color="auto" w:fill="FFFFFF" w:themeFill="background1"/>
            <w:vAlign w:val="bottom"/>
          </w:tcPr>
          <w:p w14:paraId="6B3D2927" w14:textId="47777088" w:rsidR="007235CE" w:rsidRDefault="007235CE" w:rsidP="00955B84">
            <w:pPr>
              <w:spacing w:line="360" w:lineRule="auto"/>
              <w:jc w:val="both"/>
              <w:rPr>
                <w:bCs/>
              </w:rPr>
            </w:pPr>
            <w:r>
              <w:rPr>
                <w:bCs/>
                <w:color w:val="000000"/>
                <w:shd w:val="clear" w:color="auto" w:fill="FFFFFF"/>
              </w:rPr>
              <w:t xml:space="preserve">Plant was found </w:t>
            </w:r>
            <w:r w:rsidR="00D6268D">
              <w:rPr>
                <w:bCs/>
                <w:color w:val="000000"/>
                <w:shd w:val="clear" w:color="auto" w:fill="FFFFFF"/>
              </w:rPr>
              <w:t>Non-Operational (Under maintenance)</w:t>
            </w:r>
            <w:r>
              <w:rPr>
                <w:bCs/>
                <w:color w:val="000000"/>
                <w:shd w:val="clear" w:color="auto" w:fill="FFFFFF"/>
              </w:rPr>
              <w:t xml:space="preserve"> at the time of survey.</w:t>
            </w:r>
          </w:p>
        </w:tc>
      </w:tr>
      <w:tr w:rsidR="007235CE" w14:paraId="0DD3C3AB" w14:textId="77777777" w:rsidTr="00955B84">
        <w:trPr>
          <w:trHeight w:val="52"/>
          <w:jc w:val="center"/>
        </w:trPr>
        <w:tc>
          <w:tcPr>
            <w:tcW w:w="936" w:type="dxa"/>
            <w:shd w:val="clear" w:color="auto" w:fill="FFFFFF" w:themeFill="background1"/>
          </w:tcPr>
          <w:p w14:paraId="2A6E0F57" w14:textId="77777777" w:rsidR="007235CE" w:rsidRPr="00395CC5" w:rsidRDefault="007235CE" w:rsidP="00B146C3">
            <w:pPr>
              <w:pStyle w:val="ListParagraph"/>
              <w:widowControl/>
              <w:numPr>
                <w:ilvl w:val="0"/>
                <w:numId w:val="41"/>
              </w:numPr>
              <w:autoSpaceDE/>
              <w:autoSpaceDN/>
              <w:spacing w:after="0" w:line="276" w:lineRule="auto"/>
              <w:jc w:val="center"/>
            </w:pPr>
          </w:p>
        </w:tc>
        <w:tc>
          <w:tcPr>
            <w:tcW w:w="10266" w:type="dxa"/>
            <w:gridSpan w:val="4"/>
            <w:shd w:val="clear" w:color="auto" w:fill="FFFFFF" w:themeFill="background1"/>
            <w:vAlign w:val="bottom"/>
          </w:tcPr>
          <w:p w14:paraId="5B4F5744" w14:textId="77777777" w:rsidR="007235CE" w:rsidRDefault="007235CE" w:rsidP="00955B84">
            <w:pPr>
              <w:spacing w:line="360" w:lineRule="auto"/>
              <w:jc w:val="both"/>
              <w:rPr>
                <w:bCs/>
              </w:rPr>
            </w:pPr>
            <w:r>
              <w:rPr>
                <w:bCs/>
                <w:color w:val="000000"/>
                <w:shd w:val="clear" w:color="auto" w:fill="FFFFFF"/>
              </w:rPr>
              <w:t>D</w:t>
            </w:r>
            <w:r w:rsidRPr="00F3621F">
              <w:rPr>
                <w:bCs/>
                <w:color w:val="000000"/>
                <w:shd w:val="clear" w:color="auto" w:fill="FFFFFF"/>
              </w:rPr>
              <w:t>etails have been cross checked as per the documents provided to us by the company and what was observed at the site.</w:t>
            </w:r>
          </w:p>
        </w:tc>
      </w:tr>
      <w:tr w:rsidR="007235CE" w14:paraId="180B00D4" w14:textId="77777777" w:rsidTr="00955B84">
        <w:trPr>
          <w:trHeight w:val="52"/>
          <w:jc w:val="center"/>
        </w:trPr>
        <w:tc>
          <w:tcPr>
            <w:tcW w:w="936" w:type="dxa"/>
            <w:shd w:val="clear" w:color="auto" w:fill="FFFFFF" w:themeFill="background1"/>
          </w:tcPr>
          <w:p w14:paraId="1006232F" w14:textId="77777777" w:rsidR="007235CE" w:rsidRPr="00395CC5" w:rsidRDefault="007235CE" w:rsidP="00B146C3">
            <w:pPr>
              <w:pStyle w:val="ListParagraph"/>
              <w:widowControl/>
              <w:numPr>
                <w:ilvl w:val="0"/>
                <w:numId w:val="41"/>
              </w:numPr>
              <w:autoSpaceDE/>
              <w:autoSpaceDN/>
              <w:spacing w:after="0" w:line="276" w:lineRule="auto"/>
              <w:jc w:val="center"/>
            </w:pPr>
          </w:p>
        </w:tc>
        <w:tc>
          <w:tcPr>
            <w:tcW w:w="10266" w:type="dxa"/>
            <w:gridSpan w:val="4"/>
            <w:shd w:val="clear" w:color="auto" w:fill="FFFFFF" w:themeFill="background1"/>
            <w:vAlign w:val="bottom"/>
          </w:tcPr>
          <w:p w14:paraId="56806E0E" w14:textId="77777777" w:rsidR="007235CE" w:rsidRDefault="007235CE" w:rsidP="00955B84">
            <w:pPr>
              <w:spacing w:line="360" w:lineRule="auto"/>
              <w:jc w:val="both"/>
              <w:rPr>
                <w:bCs/>
              </w:rPr>
            </w:pPr>
            <w:r w:rsidRPr="00C16796">
              <w:rPr>
                <w:color w:val="000000"/>
              </w:rPr>
              <w:t>Condition of the machines is checked through visual observation only. No technical/ mechanical</w:t>
            </w:r>
            <w:r>
              <w:rPr>
                <w:color w:val="000000"/>
              </w:rPr>
              <w:t>/ operational</w:t>
            </w:r>
            <w:r w:rsidRPr="00C16796">
              <w:rPr>
                <w:color w:val="000000"/>
              </w:rPr>
              <w:t xml:space="preserve"> testing has been carried out to ascertain the condition and efficiency of machines.</w:t>
            </w:r>
          </w:p>
        </w:tc>
      </w:tr>
      <w:tr w:rsidR="007235CE" w14:paraId="07CBE0EA" w14:textId="77777777" w:rsidTr="00955B84">
        <w:trPr>
          <w:trHeight w:val="52"/>
          <w:jc w:val="center"/>
        </w:trPr>
        <w:tc>
          <w:tcPr>
            <w:tcW w:w="936" w:type="dxa"/>
            <w:shd w:val="clear" w:color="auto" w:fill="FFFFFF" w:themeFill="background1"/>
          </w:tcPr>
          <w:p w14:paraId="792B9483" w14:textId="77777777" w:rsidR="007235CE" w:rsidRPr="00395CC5" w:rsidRDefault="007235CE" w:rsidP="00B146C3">
            <w:pPr>
              <w:pStyle w:val="ListParagraph"/>
              <w:widowControl/>
              <w:numPr>
                <w:ilvl w:val="0"/>
                <w:numId w:val="41"/>
              </w:numPr>
              <w:autoSpaceDE/>
              <w:autoSpaceDN/>
              <w:spacing w:after="0" w:line="276" w:lineRule="auto"/>
              <w:jc w:val="center"/>
            </w:pPr>
          </w:p>
        </w:tc>
        <w:tc>
          <w:tcPr>
            <w:tcW w:w="10266" w:type="dxa"/>
            <w:gridSpan w:val="4"/>
            <w:shd w:val="clear" w:color="auto" w:fill="FFFFFF" w:themeFill="background1"/>
            <w:vAlign w:val="bottom"/>
          </w:tcPr>
          <w:p w14:paraId="17ED5B15" w14:textId="77777777" w:rsidR="007235CE" w:rsidRDefault="007235CE" w:rsidP="00955B84">
            <w:pPr>
              <w:spacing w:line="360" w:lineRule="auto"/>
              <w:jc w:val="both"/>
              <w:rPr>
                <w:bCs/>
              </w:rPr>
            </w:pPr>
            <w:r w:rsidRPr="00C16796">
              <w:rPr>
                <w:color w:val="000000"/>
              </w:rPr>
              <w:t>Site Survey has been carried out on the basis of the physical existence of the assets rather than their technical expediency.</w:t>
            </w:r>
          </w:p>
        </w:tc>
      </w:tr>
      <w:tr w:rsidR="00473267" w14:paraId="2E44D270" w14:textId="77777777" w:rsidTr="00955B84">
        <w:trPr>
          <w:trHeight w:val="52"/>
          <w:jc w:val="center"/>
        </w:trPr>
        <w:tc>
          <w:tcPr>
            <w:tcW w:w="936" w:type="dxa"/>
            <w:shd w:val="clear" w:color="auto" w:fill="FFFFFF" w:themeFill="background1"/>
          </w:tcPr>
          <w:p w14:paraId="538AA85A" w14:textId="77777777" w:rsidR="00473267" w:rsidRPr="005551C4" w:rsidRDefault="00473267" w:rsidP="00B146C3">
            <w:pPr>
              <w:pStyle w:val="ListParagraph"/>
              <w:widowControl/>
              <w:numPr>
                <w:ilvl w:val="0"/>
                <w:numId w:val="41"/>
              </w:numPr>
              <w:autoSpaceDE/>
              <w:autoSpaceDN/>
              <w:spacing w:after="0" w:line="276" w:lineRule="auto"/>
              <w:rPr>
                <w:b/>
              </w:rPr>
            </w:pPr>
          </w:p>
        </w:tc>
        <w:tc>
          <w:tcPr>
            <w:tcW w:w="10266" w:type="dxa"/>
            <w:gridSpan w:val="4"/>
            <w:shd w:val="clear" w:color="auto" w:fill="FFFFFF" w:themeFill="background1"/>
            <w:vAlign w:val="bottom"/>
          </w:tcPr>
          <w:p w14:paraId="0969789D" w14:textId="59C6A61C" w:rsidR="00473267" w:rsidRPr="00C16796" w:rsidRDefault="00473267" w:rsidP="00473267">
            <w:pPr>
              <w:spacing w:line="360" w:lineRule="auto"/>
              <w:jc w:val="both"/>
              <w:rPr>
                <w:color w:val="000000"/>
              </w:rPr>
            </w:pPr>
            <w:r w:rsidRPr="003E540C">
              <w:rPr>
                <w:color w:val="000000"/>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tc>
      </w:tr>
      <w:tr w:rsidR="00473267" w14:paraId="4D4EC960" w14:textId="77777777" w:rsidTr="00955B84">
        <w:trPr>
          <w:trHeight w:val="52"/>
          <w:jc w:val="center"/>
        </w:trPr>
        <w:tc>
          <w:tcPr>
            <w:tcW w:w="936" w:type="dxa"/>
            <w:shd w:val="clear" w:color="auto" w:fill="FFFFFF" w:themeFill="background1"/>
          </w:tcPr>
          <w:p w14:paraId="24A85FF5" w14:textId="77777777" w:rsidR="00473267" w:rsidRPr="005551C4" w:rsidRDefault="00473267" w:rsidP="00B146C3">
            <w:pPr>
              <w:pStyle w:val="ListParagraph"/>
              <w:widowControl/>
              <w:numPr>
                <w:ilvl w:val="0"/>
                <w:numId w:val="41"/>
              </w:numPr>
              <w:autoSpaceDE/>
              <w:autoSpaceDN/>
              <w:spacing w:after="0" w:line="276" w:lineRule="auto"/>
              <w:rPr>
                <w:b/>
              </w:rPr>
            </w:pPr>
          </w:p>
        </w:tc>
        <w:tc>
          <w:tcPr>
            <w:tcW w:w="10266" w:type="dxa"/>
            <w:gridSpan w:val="4"/>
            <w:shd w:val="clear" w:color="auto" w:fill="FFFFFF" w:themeFill="background1"/>
            <w:vAlign w:val="bottom"/>
          </w:tcPr>
          <w:p w14:paraId="6A760947" w14:textId="7AEE2FD5" w:rsidR="00473267" w:rsidRPr="00C16796" w:rsidRDefault="00473267" w:rsidP="00473267">
            <w:pPr>
              <w:spacing w:line="360" w:lineRule="auto"/>
              <w:jc w:val="both"/>
              <w:rPr>
                <w:color w:val="000000"/>
              </w:rPr>
            </w:pPr>
            <w:r w:rsidRPr="003E540C">
              <w:rPr>
                <w:color w:val="000000"/>
              </w:rPr>
              <w:t>This report only contains general assessment &amp; opinion on the Depreciated market value of the assets of the project found on as-is-where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Bank/ client has been relied upon in good faith. This report doesn’t contain any other recommendations of any sort.</w:t>
            </w:r>
          </w:p>
        </w:tc>
      </w:tr>
      <w:tr w:rsidR="00473267" w14:paraId="2020C8AA" w14:textId="77777777" w:rsidTr="00955B84">
        <w:trPr>
          <w:trHeight w:val="52"/>
          <w:jc w:val="center"/>
        </w:trPr>
        <w:tc>
          <w:tcPr>
            <w:tcW w:w="936" w:type="dxa"/>
            <w:shd w:val="clear" w:color="auto" w:fill="FFFFFF" w:themeFill="background1"/>
          </w:tcPr>
          <w:p w14:paraId="338031E6" w14:textId="77777777" w:rsidR="00473267" w:rsidRPr="005551C4" w:rsidRDefault="00473267" w:rsidP="00B146C3">
            <w:pPr>
              <w:pStyle w:val="ListParagraph"/>
              <w:widowControl/>
              <w:numPr>
                <w:ilvl w:val="0"/>
                <w:numId w:val="41"/>
              </w:numPr>
              <w:autoSpaceDE/>
              <w:autoSpaceDN/>
              <w:spacing w:after="0" w:line="276" w:lineRule="auto"/>
              <w:rPr>
                <w:b/>
              </w:rPr>
            </w:pPr>
          </w:p>
        </w:tc>
        <w:tc>
          <w:tcPr>
            <w:tcW w:w="10266" w:type="dxa"/>
            <w:gridSpan w:val="4"/>
            <w:shd w:val="clear" w:color="auto" w:fill="FFFFFF" w:themeFill="background1"/>
            <w:vAlign w:val="bottom"/>
          </w:tcPr>
          <w:p w14:paraId="58070391" w14:textId="77777777" w:rsidR="00473267" w:rsidRDefault="00473267" w:rsidP="00473267">
            <w:pPr>
              <w:spacing w:line="360" w:lineRule="auto"/>
              <w:jc w:val="both"/>
              <w:rPr>
                <w:bCs/>
              </w:rPr>
            </w:pPr>
            <w:r w:rsidRPr="00C16796">
              <w:rPr>
                <w:color w:val="000000"/>
              </w:rPr>
              <w:t>As per the overall site visit summary, Plant appeared to be in good condition.</w:t>
            </w:r>
          </w:p>
        </w:tc>
      </w:tr>
    </w:tbl>
    <w:p w14:paraId="24BEE652" w14:textId="77777777" w:rsidR="007235CE" w:rsidRDefault="007235CE" w:rsidP="007235CE">
      <w:pPr>
        <w:spacing w:line="360" w:lineRule="auto"/>
        <w:ind w:left="-1134" w:right="-1281"/>
        <w:jc w:val="center"/>
      </w:pPr>
    </w:p>
    <w:p w14:paraId="4A9692FB" w14:textId="77777777" w:rsidR="007235CE" w:rsidRPr="00963C8E" w:rsidRDefault="007235CE" w:rsidP="007235CE">
      <w:pPr>
        <w:pStyle w:val="ListParagraph"/>
        <w:spacing w:line="360" w:lineRule="auto"/>
        <w:ind w:left="0"/>
        <w:jc w:val="both"/>
        <w:rPr>
          <w:highlight w:val="yellow"/>
        </w:rPr>
      </w:pPr>
      <w:r w:rsidRPr="00963C8E">
        <w:rPr>
          <w:b/>
        </w:rPr>
        <w:t xml:space="preserve"> </w:t>
      </w:r>
    </w:p>
    <w:p w14:paraId="0D91940F" w14:textId="77777777" w:rsidR="007235CE" w:rsidRDefault="007235CE" w:rsidP="007235CE">
      <w:pPr>
        <w:spacing w:line="276" w:lineRule="auto"/>
      </w:pPr>
    </w:p>
    <w:p w14:paraId="24E9B401" w14:textId="77777777" w:rsidR="007235CE" w:rsidRDefault="007235CE" w:rsidP="007235CE">
      <w:pPr>
        <w:spacing w:line="276" w:lineRule="auto"/>
      </w:pPr>
    </w:p>
    <w:p w14:paraId="26922911" w14:textId="3ED12395" w:rsidR="007235CE" w:rsidRDefault="007235CE" w:rsidP="007235CE">
      <w:pPr>
        <w:spacing w:line="276" w:lineRule="auto"/>
      </w:pPr>
    </w:p>
    <w:p w14:paraId="784ED801" w14:textId="03C18625" w:rsidR="007855A9" w:rsidRDefault="007855A9" w:rsidP="007235CE">
      <w:pPr>
        <w:spacing w:line="276" w:lineRule="auto"/>
      </w:pPr>
    </w:p>
    <w:p w14:paraId="3243DC95" w14:textId="7072213C" w:rsidR="007855A9" w:rsidRDefault="007855A9" w:rsidP="007235CE">
      <w:pPr>
        <w:spacing w:line="276" w:lineRule="auto"/>
      </w:pPr>
    </w:p>
    <w:p w14:paraId="6571E438" w14:textId="5D4D280F" w:rsidR="007855A9" w:rsidRDefault="007855A9" w:rsidP="007235CE">
      <w:pPr>
        <w:spacing w:line="276" w:lineRule="auto"/>
      </w:pPr>
    </w:p>
    <w:tbl>
      <w:tblPr>
        <w:tblStyle w:val="TableGrid"/>
        <w:tblW w:w="0" w:type="auto"/>
        <w:jc w:val="center"/>
        <w:tblLook w:val="04A0" w:firstRow="1" w:lastRow="0" w:firstColumn="1" w:lastColumn="0" w:noHBand="0" w:noVBand="1"/>
      </w:tblPr>
      <w:tblGrid>
        <w:gridCol w:w="1504"/>
        <w:gridCol w:w="7695"/>
      </w:tblGrid>
      <w:tr w:rsidR="007235CE" w14:paraId="6C9CC55B" w14:textId="77777777" w:rsidTr="00955B84">
        <w:trPr>
          <w:trHeight w:val="447"/>
          <w:jc w:val="center"/>
        </w:trPr>
        <w:tc>
          <w:tcPr>
            <w:tcW w:w="1504" w:type="dxa"/>
            <w:shd w:val="clear" w:color="auto" w:fill="17365D" w:themeFill="text2" w:themeFillShade="BF"/>
            <w:vAlign w:val="center"/>
          </w:tcPr>
          <w:p w14:paraId="503E2F5E" w14:textId="2A5D1A78" w:rsidR="007235CE" w:rsidRPr="00525FC7" w:rsidRDefault="007235CE" w:rsidP="00E6565C">
            <w:pPr>
              <w:spacing w:after="0"/>
              <w:jc w:val="center"/>
              <w:rPr>
                <w:b/>
                <w:i/>
                <w:sz w:val="16"/>
                <w:szCs w:val="16"/>
              </w:rPr>
            </w:pPr>
            <w:bookmarkStart w:id="3" w:name="_Hlk105516879"/>
            <w:r w:rsidRPr="00525FC7">
              <w:rPr>
                <w:b/>
              </w:rPr>
              <w:lastRenderedPageBreak/>
              <w:t xml:space="preserve">PART </w:t>
            </w:r>
            <w:r w:rsidR="00E6565C">
              <w:rPr>
                <w:b/>
              </w:rPr>
              <w:t>F</w:t>
            </w:r>
          </w:p>
        </w:tc>
        <w:tc>
          <w:tcPr>
            <w:tcW w:w="7695" w:type="dxa"/>
            <w:shd w:val="clear" w:color="auto" w:fill="DBE5F1" w:themeFill="accent1" w:themeFillTint="33"/>
            <w:vAlign w:val="center"/>
          </w:tcPr>
          <w:p w14:paraId="7CABF9D8" w14:textId="24EC64B2" w:rsidR="007235CE" w:rsidRPr="007D399A" w:rsidRDefault="007235CE" w:rsidP="00E6565C">
            <w:pPr>
              <w:spacing w:after="0"/>
              <w:jc w:val="center"/>
              <w:rPr>
                <w:b/>
                <w:i/>
                <w:sz w:val="16"/>
                <w:szCs w:val="16"/>
              </w:rPr>
            </w:pPr>
            <w:r>
              <w:rPr>
                <w:b/>
              </w:rPr>
              <w:t>PROCEDURE OF VALUATION ASSESMENT</w:t>
            </w:r>
            <w:r w:rsidR="00E6565C">
              <w:rPr>
                <w:b/>
              </w:rPr>
              <w:t xml:space="preserve"> – PLANT &amp; MACHINERY</w:t>
            </w:r>
          </w:p>
        </w:tc>
      </w:tr>
      <w:bookmarkEnd w:id="3"/>
    </w:tbl>
    <w:p w14:paraId="554C37DB" w14:textId="77777777" w:rsidR="007235CE" w:rsidRDefault="007235CE" w:rsidP="007235CE">
      <w:pPr>
        <w:outlineLvl w:val="0"/>
        <w:rPr>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7235CE" w:rsidRPr="0002165F" w14:paraId="4D4D0C88" w14:textId="77777777" w:rsidTr="00955B84">
        <w:trPr>
          <w:trHeight w:val="418"/>
          <w:jc w:val="center"/>
        </w:trPr>
        <w:tc>
          <w:tcPr>
            <w:tcW w:w="748" w:type="dxa"/>
            <w:shd w:val="clear" w:color="auto" w:fill="002060"/>
            <w:vAlign w:val="center"/>
          </w:tcPr>
          <w:p w14:paraId="6807B9E0" w14:textId="77777777" w:rsidR="007235CE" w:rsidRPr="0002165F" w:rsidRDefault="007235CE" w:rsidP="00B146C3">
            <w:pPr>
              <w:numPr>
                <w:ilvl w:val="0"/>
                <w:numId w:val="34"/>
              </w:numPr>
              <w:contextualSpacing/>
              <w:jc w:val="center"/>
            </w:pPr>
          </w:p>
        </w:tc>
        <w:tc>
          <w:tcPr>
            <w:tcW w:w="10524" w:type="dxa"/>
            <w:gridSpan w:val="5"/>
            <w:shd w:val="clear" w:color="auto" w:fill="002060"/>
            <w:vAlign w:val="center"/>
          </w:tcPr>
          <w:p w14:paraId="0B72C71B" w14:textId="77777777" w:rsidR="007235CE" w:rsidRPr="0002165F" w:rsidRDefault="007235CE" w:rsidP="00955B84">
            <w:pPr>
              <w:jc w:val="center"/>
              <w:rPr>
                <w:b/>
              </w:rPr>
            </w:pPr>
            <w:r w:rsidRPr="0002165F">
              <w:rPr>
                <w:b/>
              </w:rPr>
              <w:t>GENERAL INFORMATION</w:t>
            </w:r>
          </w:p>
        </w:tc>
      </w:tr>
      <w:tr w:rsidR="007235CE" w:rsidRPr="0002165F" w14:paraId="1D9CB1CB" w14:textId="77777777" w:rsidTr="00955B84">
        <w:trPr>
          <w:trHeight w:val="218"/>
          <w:jc w:val="center"/>
        </w:trPr>
        <w:tc>
          <w:tcPr>
            <w:tcW w:w="748" w:type="dxa"/>
            <w:vMerge w:val="restart"/>
            <w:shd w:val="clear" w:color="auto" w:fill="C6D9F1" w:themeFill="text2" w:themeFillTint="33"/>
          </w:tcPr>
          <w:p w14:paraId="1FE6A050" w14:textId="77777777" w:rsidR="007235CE" w:rsidRPr="0002165F" w:rsidRDefault="007235CE" w:rsidP="00B146C3">
            <w:pPr>
              <w:numPr>
                <w:ilvl w:val="0"/>
                <w:numId w:val="33"/>
              </w:numPr>
              <w:contextualSpacing/>
            </w:pPr>
          </w:p>
        </w:tc>
        <w:tc>
          <w:tcPr>
            <w:tcW w:w="2834" w:type="dxa"/>
            <w:vMerge w:val="restart"/>
            <w:shd w:val="clear" w:color="auto" w:fill="C6D9F1" w:themeFill="text2" w:themeFillTint="33"/>
          </w:tcPr>
          <w:p w14:paraId="6DA0EDE8" w14:textId="77777777" w:rsidR="007235CE" w:rsidRPr="0002165F" w:rsidRDefault="007235CE" w:rsidP="00955B84">
            <w:r w:rsidRPr="0002165F">
              <w:t>Important Dates</w:t>
            </w:r>
          </w:p>
        </w:tc>
        <w:tc>
          <w:tcPr>
            <w:tcW w:w="2563" w:type="dxa"/>
            <w:gridSpan w:val="2"/>
            <w:shd w:val="clear" w:color="auto" w:fill="C6D9F1" w:themeFill="text2" w:themeFillTint="33"/>
          </w:tcPr>
          <w:p w14:paraId="51D3DD1C" w14:textId="77777777" w:rsidR="007235CE" w:rsidRPr="0002165F" w:rsidRDefault="007235CE" w:rsidP="00955B84">
            <w:pPr>
              <w:jc w:val="center"/>
              <w:rPr>
                <w:b/>
                <w:bCs/>
              </w:rPr>
            </w:pPr>
            <w:r w:rsidRPr="0002165F">
              <w:rPr>
                <w:b/>
                <w:bCs/>
              </w:rPr>
              <w:t>Date of Inspection of the Property</w:t>
            </w:r>
          </w:p>
        </w:tc>
        <w:tc>
          <w:tcPr>
            <w:tcW w:w="2563" w:type="dxa"/>
            <w:shd w:val="clear" w:color="auto" w:fill="C6D9F1" w:themeFill="text2" w:themeFillTint="33"/>
          </w:tcPr>
          <w:p w14:paraId="47D65084" w14:textId="77777777" w:rsidR="007235CE" w:rsidRPr="0002165F" w:rsidRDefault="007235CE" w:rsidP="00955B84">
            <w:pPr>
              <w:jc w:val="center"/>
              <w:rPr>
                <w:b/>
                <w:bCs/>
              </w:rPr>
            </w:pPr>
            <w:r w:rsidRPr="0002165F">
              <w:rPr>
                <w:b/>
                <w:bCs/>
              </w:rPr>
              <w:t>Date of Valuation Assessment</w:t>
            </w:r>
          </w:p>
        </w:tc>
        <w:tc>
          <w:tcPr>
            <w:tcW w:w="2564" w:type="dxa"/>
            <w:shd w:val="clear" w:color="auto" w:fill="C6D9F1" w:themeFill="text2" w:themeFillTint="33"/>
          </w:tcPr>
          <w:p w14:paraId="03DBAD86" w14:textId="77777777" w:rsidR="007235CE" w:rsidRPr="0002165F" w:rsidRDefault="007235CE" w:rsidP="00955B84">
            <w:pPr>
              <w:jc w:val="center"/>
              <w:rPr>
                <w:b/>
                <w:bCs/>
              </w:rPr>
            </w:pPr>
            <w:r w:rsidRPr="0002165F">
              <w:rPr>
                <w:b/>
                <w:bCs/>
              </w:rPr>
              <w:t>Date of Valuation Report</w:t>
            </w:r>
          </w:p>
        </w:tc>
      </w:tr>
      <w:tr w:rsidR="007235CE" w:rsidRPr="0002165F" w14:paraId="28D5E771" w14:textId="77777777" w:rsidTr="00955B84">
        <w:trPr>
          <w:trHeight w:val="217"/>
          <w:jc w:val="center"/>
        </w:trPr>
        <w:tc>
          <w:tcPr>
            <w:tcW w:w="748" w:type="dxa"/>
            <w:vMerge/>
            <w:shd w:val="clear" w:color="auto" w:fill="C6D9F1" w:themeFill="text2" w:themeFillTint="33"/>
            <w:vAlign w:val="center"/>
          </w:tcPr>
          <w:p w14:paraId="1F5D707F" w14:textId="77777777" w:rsidR="007235CE" w:rsidRPr="0002165F" w:rsidRDefault="007235CE" w:rsidP="00B146C3">
            <w:pPr>
              <w:numPr>
                <w:ilvl w:val="0"/>
                <w:numId w:val="33"/>
              </w:numPr>
              <w:ind w:left="810"/>
              <w:contextualSpacing/>
            </w:pPr>
          </w:p>
        </w:tc>
        <w:tc>
          <w:tcPr>
            <w:tcW w:w="2834" w:type="dxa"/>
            <w:vMerge/>
            <w:shd w:val="clear" w:color="auto" w:fill="C6D9F1" w:themeFill="text2" w:themeFillTint="33"/>
          </w:tcPr>
          <w:p w14:paraId="5EB17101" w14:textId="77777777" w:rsidR="007235CE" w:rsidRPr="0002165F" w:rsidRDefault="007235CE" w:rsidP="00955B84"/>
        </w:tc>
        <w:sdt>
          <w:sdtPr>
            <w:id w:val="-184224322"/>
            <w:date w:fullDate="2022-05-30T00:00:00Z">
              <w:dateFormat w:val="d MMMM yyyy"/>
              <w:lid w:val="en-US"/>
              <w:storeMappedDataAs w:val="dateTime"/>
              <w:calendar w:val="gregorian"/>
            </w:date>
          </w:sdtPr>
          <w:sdtEndPr/>
          <w:sdtContent>
            <w:tc>
              <w:tcPr>
                <w:tcW w:w="2563" w:type="dxa"/>
                <w:gridSpan w:val="2"/>
              </w:tcPr>
              <w:p w14:paraId="58492E65" w14:textId="784A7DD8" w:rsidR="007235CE" w:rsidRPr="0002165F" w:rsidRDefault="00724E00" w:rsidP="00955B84">
                <w:pPr>
                  <w:jc w:val="center"/>
                </w:pPr>
                <w:r>
                  <w:t>30 May 2022</w:t>
                </w:r>
              </w:p>
            </w:tc>
          </w:sdtContent>
        </w:sdt>
        <w:sdt>
          <w:sdtPr>
            <w:id w:val="-646896133"/>
            <w:date w:fullDate="2022-06-10T00:00:00Z">
              <w:dateFormat w:val="d MMMM yyyy"/>
              <w:lid w:val="en-US"/>
              <w:storeMappedDataAs w:val="dateTime"/>
              <w:calendar w:val="gregorian"/>
            </w:date>
          </w:sdtPr>
          <w:sdtEndPr/>
          <w:sdtContent>
            <w:tc>
              <w:tcPr>
                <w:tcW w:w="2563" w:type="dxa"/>
              </w:tcPr>
              <w:p w14:paraId="0A85BC46" w14:textId="6B40D8E2" w:rsidR="007235CE" w:rsidRPr="0002165F" w:rsidRDefault="00724E00" w:rsidP="00955B84">
                <w:pPr>
                  <w:jc w:val="center"/>
                </w:pPr>
                <w:r>
                  <w:t>10 June 2022</w:t>
                </w:r>
              </w:p>
            </w:tc>
          </w:sdtContent>
        </w:sdt>
        <w:sdt>
          <w:sdtPr>
            <w:id w:val="1404336045"/>
            <w:date w:fullDate="2022-06-10T00:00:00Z">
              <w:dateFormat w:val="d MMMM yyyy"/>
              <w:lid w:val="en-US"/>
              <w:storeMappedDataAs w:val="dateTime"/>
              <w:calendar w:val="gregorian"/>
            </w:date>
          </w:sdtPr>
          <w:sdtEndPr/>
          <w:sdtContent>
            <w:tc>
              <w:tcPr>
                <w:tcW w:w="2564" w:type="dxa"/>
              </w:tcPr>
              <w:p w14:paraId="47948C44" w14:textId="2B04FC39" w:rsidR="007235CE" w:rsidRPr="0002165F" w:rsidRDefault="00724E00" w:rsidP="00955B84">
                <w:pPr>
                  <w:jc w:val="center"/>
                </w:pPr>
                <w:r>
                  <w:t>10 June 2022</w:t>
                </w:r>
              </w:p>
            </w:tc>
          </w:sdtContent>
        </w:sdt>
      </w:tr>
      <w:tr w:rsidR="007235CE" w:rsidRPr="0002165F" w14:paraId="75218B9A" w14:textId="77777777" w:rsidTr="00955B84">
        <w:trPr>
          <w:trHeight w:val="58"/>
          <w:jc w:val="center"/>
        </w:trPr>
        <w:tc>
          <w:tcPr>
            <w:tcW w:w="748" w:type="dxa"/>
            <w:shd w:val="clear" w:color="auto" w:fill="C6D9F1" w:themeFill="text2" w:themeFillTint="33"/>
          </w:tcPr>
          <w:p w14:paraId="311CB29E" w14:textId="77777777" w:rsidR="007235CE" w:rsidRPr="0002165F" w:rsidRDefault="007235CE" w:rsidP="00B146C3">
            <w:pPr>
              <w:numPr>
                <w:ilvl w:val="0"/>
                <w:numId w:val="33"/>
              </w:numPr>
              <w:contextualSpacing/>
            </w:pPr>
          </w:p>
        </w:tc>
        <w:tc>
          <w:tcPr>
            <w:tcW w:w="2834" w:type="dxa"/>
            <w:shd w:val="clear" w:color="auto" w:fill="C6D9F1" w:themeFill="text2" w:themeFillTint="33"/>
          </w:tcPr>
          <w:p w14:paraId="34FD25B3" w14:textId="77777777" w:rsidR="007235CE" w:rsidRPr="0002165F" w:rsidRDefault="007235CE" w:rsidP="00955B84">
            <w:r w:rsidRPr="0002165F">
              <w:t>Client</w:t>
            </w:r>
          </w:p>
        </w:tc>
        <w:sdt>
          <w:sdtPr>
            <w:id w:val="-1927719560"/>
            <w:placeholder>
              <w:docPart w:val="75110A6FD97F45F9BF89798063691E20"/>
            </w:placeholder>
          </w:sdtPr>
          <w:sdtEndPr/>
          <w:sdtContent>
            <w:tc>
              <w:tcPr>
                <w:tcW w:w="7690" w:type="dxa"/>
                <w:gridSpan w:val="4"/>
              </w:tcPr>
              <w:p w14:paraId="6E9C16BF" w14:textId="7DD885D1" w:rsidR="007235CE" w:rsidRPr="0002165F" w:rsidRDefault="007235CE" w:rsidP="00955B84">
                <w:r w:rsidRPr="007C5F0D">
                  <w:t xml:space="preserve"> </w:t>
                </w:r>
                <w:r w:rsidR="003D1763">
                  <w:t xml:space="preserve">State Bank </w:t>
                </w:r>
                <w:r w:rsidR="001C3E74">
                  <w:t>o</w:t>
                </w:r>
                <w:r w:rsidR="003D1763">
                  <w:t>f India IFB Branch, Tolstoy Marg, New Delhi</w:t>
                </w:r>
              </w:p>
            </w:tc>
          </w:sdtContent>
        </w:sdt>
      </w:tr>
      <w:tr w:rsidR="007235CE" w:rsidRPr="0002165F" w14:paraId="28568983" w14:textId="77777777" w:rsidTr="00955B84">
        <w:trPr>
          <w:trHeight w:val="58"/>
          <w:jc w:val="center"/>
        </w:trPr>
        <w:tc>
          <w:tcPr>
            <w:tcW w:w="748" w:type="dxa"/>
            <w:shd w:val="clear" w:color="auto" w:fill="C6D9F1" w:themeFill="text2" w:themeFillTint="33"/>
          </w:tcPr>
          <w:p w14:paraId="22F59AA4" w14:textId="77777777" w:rsidR="007235CE" w:rsidRPr="0002165F" w:rsidRDefault="007235CE" w:rsidP="00B146C3">
            <w:pPr>
              <w:numPr>
                <w:ilvl w:val="0"/>
                <w:numId w:val="33"/>
              </w:numPr>
              <w:contextualSpacing/>
            </w:pPr>
          </w:p>
        </w:tc>
        <w:tc>
          <w:tcPr>
            <w:tcW w:w="2834" w:type="dxa"/>
            <w:shd w:val="clear" w:color="auto" w:fill="C6D9F1" w:themeFill="text2" w:themeFillTint="33"/>
          </w:tcPr>
          <w:p w14:paraId="433A5D9E" w14:textId="77777777" w:rsidR="007235CE" w:rsidRPr="0002165F" w:rsidRDefault="007235CE" w:rsidP="00955B84">
            <w:r w:rsidRPr="0002165F">
              <w:t>Intended User</w:t>
            </w:r>
          </w:p>
        </w:tc>
        <w:sdt>
          <w:sdtPr>
            <w:id w:val="1082564861"/>
            <w:placeholder>
              <w:docPart w:val="9E59039296B845358CDE4D1A803CE329"/>
            </w:placeholder>
          </w:sdtPr>
          <w:sdtEndPr/>
          <w:sdtContent>
            <w:tc>
              <w:tcPr>
                <w:tcW w:w="7690" w:type="dxa"/>
                <w:gridSpan w:val="4"/>
              </w:tcPr>
              <w:p w14:paraId="312660A6" w14:textId="7412C8F1" w:rsidR="007235CE" w:rsidRPr="0002165F" w:rsidRDefault="003D1763" w:rsidP="00955B84">
                <w:r>
                  <w:t xml:space="preserve">State Bank </w:t>
                </w:r>
                <w:r w:rsidR="001C3E74">
                  <w:t>o</w:t>
                </w:r>
                <w:r>
                  <w:t>f India IFB Branch, Tolstoy Marg, New Delhi</w:t>
                </w:r>
              </w:p>
            </w:tc>
          </w:sdtContent>
        </w:sdt>
      </w:tr>
      <w:tr w:rsidR="007235CE" w:rsidRPr="0002165F" w14:paraId="76B245FC" w14:textId="77777777" w:rsidTr="00955B84">
        <w:trPr>
          <w:trHeight w:val="75"/>
          <w:jc w:val="center"/>
        </w:trPr>
        <w:tc>
          <w:tcPr>
            <w:tcW w:w="748" w:type="dxa"/>
            <w:shd w:val="clear" w:color="auto" w:fill="C6D9F1" w:themeFill="text2" w:themeFillTint="33"/>
          </w:tcPr>
          <w:p w14:paraId="1AE62BD4" w14:textId="77777777" w:rsidR="007235CE" w:rsidRPr="0002165F" w:rsidRDefault="007235CE" w:rsidP="00B146C3">
            <w:pPr>
              <w:numPr>
                <w:ilvl w:val="0"/>
                <w:numId w:val="33"/>
              </w:numPr>
              <w:contextualSpacing/>
            </w:pPr>
          </w:p>
        </w:tc>
        <w:tc>
          <w:tcPr>
            <w:tcW w:w="2834" w:type="dxa"/>
            <w:shd w:val="clear" w:color="auto" w:fill="C6D9F1" w:themeFill="text2" w:themeFillTint="33"/>
          </w:tcPr>
          <w:p w14:paraId="0B2C1133" w14:textId="77777777" w:rsidR="007235CE" w:rsidRPr="0002165F" w:rsidRDefault="007235CE" w:rsidP="00955B84">
            <w:r w:rsidRPr="0002165F">
              <w:t>Intended Use</w:t>
            </w:r>
          </w:p>
        </w:tc>
        <w:sdt>
          <w:sdtPr>
            <w:rPr>
              <w:lang w:val="en-IN"/>
            </w:rPr>
            <w:id w:val="1620647819"/>
            <w:placeholder>
              <w:docPart w:val="5E3FF814522342058BFB01637C3B5506"/>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349C994F" w14:textId="77777777" w:rsidR="007235CE" w:rsidRPr="0002165F" w:rsidRDefault="007235CE" w:rsidP="00955B84">
                <w:pPr>
                  <w:jc w:val="both"/>
                </w:pPr>
                <w:r w:rsidRPr="00E45BBA">
                  <w:rPr>
                    <w:lang w:val="en-IN"/>
                  </w:rPr>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7235CE" w:rsidRPr="0002165F" w14:paraId="4FDEA693" w14:textId="77777777" w:rsidTr="00955B84">
        <w:trPr>
          <w:trHeight w:val="58"/>
          <w:jc w:val="center"/>
        </w:trPr>
        <w:tc>
          <w:tcPr>
            <w:tcW w:w="748" w:type="dxa"/>
            <w:shd w:val="clear" w:color="auto" w:fill="C6D9F1" w:themeFill="text2" w:themeFillTint="33"/>
          </w:tcPr>
          <w:p w14:paraId="3033D008" w14:textId="77777777" w:rsidR="007235CE" w:rsidRPr="0002165F" w:rsidRDefault="007235CE" w:rsidP="00B146C3">
            <w:pPr>
              <w:numPr>
                <w:ilvl w:val="0"/>
                <w:numId w:val="33"/>
              </w:numPr>
              <w:contextualSpacing/>
            </w:pPr>
          </w:p>
        </w:tc>
        <w:tc>
          <w:tcPr>
            <w:tcW w:w="2834" w:type="dxa"/>
            <w:shd w:val="clear" w:color="auto" w:fill="C6D9F1" w:themeFill="text2" w:themeFillTint="33"/>
          </w:tcPr>
          <w:p w14:paraId="4EC08392" w14:textId="77777777" w:rsidR="007235CE" w:rsidRPr="0002165F" w:rsidRDefault="007235CE" w:rsidP="00955B84">
            <w:r w:rsidRPr="0002165F">
              <w:rPr>
                <w:bCs/>
              </w:rPr>
              <w:t>Purpose of Valuation</w:t>
            </w:r>
          </w:p>
        </w:tc>
        <w:tc>
          <w:tcPr>
            <w:tcW w:w="7690" w:type="dxa"/>
            <w:gridSpan w:val="4"/>
          </w:tcPr>
          <w:p w14:paraId="4A844883" w14:textId="2F1D0D0F" w:rsidR="007235CE" w:rsidRPr="0002165F" w:rsidRDefault="00F661B9" w:rsidP="00955B84">
            <w:sdt>
              <w:sdtPr>
                <w:id w:val="1443038675"/>
                <w:placeholder>
                  <w:docPart w:val="4C06A5E64A784256949F3DE1749FD9DD"/>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3D1763">
                  <w:t>For Debt Restructuring purpose</w:t>
                </w:r>
              </w:sdtContent>
            </w:sdt>
          </w:p>
        </w:tc>
      </w:tr>
      <w:tr w:rsidR="007235CE" w:rsidRPr="0002165F" w14:paraId="73FC52FF" w14:textId="77777777" w:rsidTr="00955B84">
        <w:trPr>
          <w:trHeight w:val="75"/>
          <w:jc w:val="center"/>
        </w:trPr>
        <w:tc>
          <w:tcPr>
            <w:tcW w:w="748" w:type="dxa"/>
            <w:shd w:val="clear" w:color="auto" w:fill="C6D9F1" w:themeFill="text2" w:themeFillTint="33"/>
          </w:tcPr>
          <w:p w14:paraId="2BA93F34" w14:textId="77777777" w:rsidR="007235CE" w:rsidRPr="0002165F" w:rsidRDefault="007235CE" w:rsidP="00B146C3">
            <w:pPr>
              <w:numPr>
                <w:ilvl w:val="0"/>
                <w:numId w:val="33"/>
              </w:numPr>
              <w:contextualSpacing/>
            </w:pPr>
          </w:p>
        </w:tc>
        <w:tc>
          <w:tcPr>
            <w:tcW w:w="2834" w:type="dxa"/>
            <w:shd w:val="clear" w:color="auto" w:fill="C6D9F1" w:themeFill="text2" w:themeFillTint="33"/>
          </w:tcPr>
          <w:p w14:paraId="16EA73A7" w14:textId="77777777" w:rsidR="007235CE" w:rsidRPr="0002165F" w:rsidRDefault="007235CE" w:rsidP="00955B84">
            <w:pPr>
              <w:rPr>
                <w:bCs/>
              </w:rPr>
            </w:pPr>
            <w:r w:rsidRPr="0002165F">
              <w:t>Scope of the Assessment</w:t>
            </w:r>
          </w:p>
        </w:tc>
        <w:sdt>
          <w:sdtPr>
            <w:id w:val="-1479601775"/>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3B638544" w14:textId="77777777" w:rsidR="007235CE" w:rsidRPr="0002165F" w:rsidRDefault="007235CE" w:rsidP="00955B84">
                <w:r>
                  <w:rPr>
                    <w:lang w:val="en-IN"/>
                  </w:rPr>
                  <w:t>Non binding opinion on the assessment of Plain Physical Asset Valuation of the property identified to us by the owner or through his representative.</w:t>
                </w:r>
              </w:p>
            </w:tc>
          </w:sdtContent>
        </w:sdt>
      </w:tr>
      <w:tr w:rsidR="007235CE" w:rsidRPr="0002165F" w14:paraId="2570101D" w14:textId="77777777" w:rsidTr="00955B84">
        <w:trPr>
          <w:trHeight w:val="58"/>
          <w:jc w:val="center"/>
        </w:trPr>
        <w:tc>
          <w:tcPr>
            <w:tcW w:w="748" w:type="dxa"/>
            <w:shd w:val="clear" w:color="auto" w:fill="C6D9F1" w:themeFill="text2" w:themeFillTint="33"/>
          </w:tcPr>
          <w:p w14:paraId="320903EA" w14:textId="77777777" w:rsidR="007235CE" w:rsidRPr="0002165F" w:rsidRDefault="007235CE" w:rsidP="00B146C3">
            <w:pPr>
              <w:numPr>
                <w:ilvl w:val="0"/>
                <w:numId w:val="33"/>
              </w:numPr>
              <w:contextualSpacing/>
            </w:pPr>
          </w:p>
        </w:tc>
        <w:tc>
          <w:tcPr>
            <w:tcW w:w="2834" w:type="dxa"/>
            <w:shd w:val="clear" w:color="auto" w:fill="C6D9F1" w:themeFill="text2" w:themeFillTint="33"/>
          </w:tcPr>
          <w:p w14:paraId="1EE7E47A" w14:textId="77777777" w:rsidR="007235CE" w:rsidRPr="0002165F" w:rsidRDefault="007235CE" w:rsidP="00955B84">
            <w:r w:rsidRPr="0002165F">
              <w:t>Restrictions</w:t>
            </w:r>
          </w:p>
        </w:tc>
        <w:tc>
          <w:tcPr>
            <w:tcW w:w="7690" w:type="dxa"/>
            <w:gridSpan w:val="4"/>
          </w:tcPr>
          <w:p w14:paraId="4134E633" w14:textId="77777777" w:rsidR="007235CE" w:rsidRPr="0002165F" w:rsidRDefault="007235CE" w:rsidP="00955B84">
            <w:pPr>
              <w:jc w:val="both"/>
            </w:pPr>
            <w:r w:rsidRPr="0002165F">
              <w:t>This report should not be referred for any other purpose, by any other user and for any other date other then as specified above.</w:t>
            </w:r>
          </w:p>
        </w:tc>
      </w:tr>
      <w:tr w:rsidR="007235CE" w:rsidRPr="0002165F" w14:paraId="3CB42526" w14:textId="77777777" w:rsidTr="00955B84">
        <w:trPr>
          <w:trHeight w:val="105"/>
          <w:jc w:val="center"/>
        </w:trPr>
        <w:tc>
          <w:tcPr>
            <w:tcW w:w="748" w:type="dxa"/>
            <w:vMerge w:val="restart"/>
            <w:shd w:val="clear" w:color="auto" w:fill="C6D9F1" w:themeFill="text2" w:themeFillTint="33"/>
          </w:tcPr>
          <w:p w14:paraId="5726FD5A" w14:textId="77777777" w:rsidR="007235CE" w:rsidRPr="0002165F" w:rsidRDefault="007235CE" w:rsidP="00B146C3">
            <w:pPr>
              <w:numPr>
                <w:ilvl w:val="0"/>
                <w:numId w:val="33"/>
              </w:numPr>
              <w:contextualSpacing/>
            </w:pPr>
          </w:p>
        </w:tc>
        <w:tc>
          <w:tcPr>
            <w:tcW w:w="2834" w:type="dxa"/>
            <w:vMerge w:val="restart"/>
            <w:shd w:val="clear" w:color="auto" w:fill="C6D9F1" w:themeFill="text2" w:themeFillTint="33"/>
          </w:tcPr>
          <w:p w14:paraId="0DD25737" w14:textId="77777777" w:rsidR="007235CE" w:rsidRDefault="007235CE" w:rsidP="00955B84">
            <w:pPr>
              <w:spacing w:line="276" w:lineRule="auto"/>
            </w:pPr>
            <w:r w:rsidRPr="005154BC">
              <w:t xml:space="preserve">Identification of the </w:t>
            </w:r>
            <w:r>
              <w:t>Assets</w:t>
            </w:r>
          </w:p>
          <w:p w14:paraId="59689393" w14:textId="77777777" w:rsidR="007235CE" w:rsidRPr="0002165F" w:rsidRDefault="007235CE" w:rsidP="00955B84"/>
        </w:tc>
        <w:sdt>
          <w:sdtPr>
            <w:id w:val="517437011"/>
            <w14:checkbox>
              <w14:checked w14:val="1"/>
              <w14:checkedState w14:val="2612" w14:font="MS Gothic"/>
              <w14:uncheckedState w14:val="2610" w14:font="MS Gothic"/>
            </w14:checkbox>
          </w:sdtPr>
          <w:sdtEndPr/>
          <w:sdtContent>
            <w:tc>
              <w:tcPr>
                <w:tcW w:w="646" w:type="dxa"/>
              </w:tcPr>
              <w:p w14:paraId="1BF249E4" w14:textId="77777777" w:rsidR="007235CE" w:rsidRPr="0002165F" w:rsidRDefault="007235CE" w:rsidP="00955B84">
                <w:pPr>
                  <w:jc w:val="center"/>
                </w:pPr>
                <w:r>
                  <w:rPr>
                    <w:rFonts w:ascii="MS Gothic" w:eastAsia="MS Gothic" w:hAnsi="MS Gothic" w:hint="eastAsia"/>
                  </w:rPr>
                  <w:t>☒</w:t>
                </w:r>
              </w:p>
            </w:tc>
          </w:sdtContent>
        </w:sdt>
        <w:tc>
          <w:tcPr>
            <w:tcW w:w="7044" w:type="dxa"/>
            <w:gridSpan w:val="3"/>
          </w:tcPr>
          <w:sdt>
            <w:sdtPr>
              <w:rPr>
                <w:lang w:val="en-IN" w:eastAsia="en-IN"/>
              </w:rPr>
              <w:id w:val="-1536267795"/>
            </w:sdtPr>
            <w:sdtEndPr/>
            <w:sdtContent>
              <w:p w14:paraId="3909815A" w14:textId="77777777" w:rsidR="007235CE" w:rsidRPr="0002165F" w:rsidRDefault="007235CE" w:rsidP="00955B84">
                <w:pPr>
                  <w:jc w:val="both"/>
                </w:pPr>
                <w:r w:rsidRPr="003A7CA0">
                  <w:rPr>
                    <w:lang w:val="en-IN" w:eastAsia="en-IN"/>
                  </w:rPr>
                  <w:t xml:space="preserve">Cross checked from </w:t>
                </w:r>
                <w:r>
                  <w:rPr>
                    <w:lang w:val="en-IN" w:eastAsia="en-IN"/>
                  </w:rPr>
                  <w:t xml:space="preserve">the name of the machines mentioned in the FAR/ Inventory list </w:t>
                </w:r>
                <w:r w:rsidRPr="00A33AB6">
                  <w:rPr>
                    <w:lang w:val="en-IN" w:eastAsia="en-IN"/>
                  </w:rPr>
                  <w:t xml:space="preserve">name plate displayed on the </w:t>
                </w:r>
                <w:r>
                  <w:rPr>
                    <w:lang w:val="en-IN" w:eastAsia="en-IN"/>
                  </w:rPr>
                  <w:t>machine</w:t>
                </w:r>
              </w:p>
            </w:sdtContent>
          </w:sdt>
        </w:tc>
      </w:tr>
      <w:tr w:rsidR="007235CE" w:rsidRPr="0002165F" w14:paraId="697418CC" w14:textId="77777777" w:rsidTr="00955B84">
        <w:trPr>
          <w:trHeight w:val="100"/>
          <w:jc w:val="center"/>
        </w:trPr>
        <w:tc>
          <w:tcPr>
            <w:tcW w:w="748" w:type="dxa"/>
            <w:vMerge/>
            <w:shd w:val="clear" w:color="auto" w:fill="C6D9F1" w:themeFill="text2" w:themeFillTint="33"/>
          </w:tcPr>
          <w:p w14:paraId="6601F945" w14:textId="77777777" w:rsidR="007235CE" w:rsidRPr="0002165F" w:rsidRDefault="007235CE" w:rsidP="00B146C3">
            <w:pPr>
              <w:numPr>
                <w:ilvl w:val="0"/>
                <w:numId w:val="33"/>
              </w:numPr>
              <w:ind w:left="810"/>
              <w:contextualSpacing/>
            </w:pPr>
          </w:p>
        </w:tc>
        <w:tc>
          <w:tcPr>
            <w:tcW w:w="2834" w:type="dxa"/>
            <w:vMerge/>
            <w:shd w:val="clear" w:color="auto" w:fill="C6D9F1" w:themeFill="text2" w:themeFillTint="33"/>
          </w:tcPr>
          <w:p w14:paraId="74C4BD6E" w14:textId="77777777" w:rsidR="007235CE" w:rsidRPr="0002165F" w:rsidRDefault="007235CE" w:rsidP="00955B84"/>
        </w:tc>
        <w:sdt>
          <w:sdtPr>
            <w:id w:val="-10602312"/>
            <w14:checkbox>
              <w14:checked w14:val="1"/>
              <w14:checkedState w14:val="2612" w14:font="MS Gothic"/>
              <w14:uncheckedState w14:val="2610" w14:font="MS Gothic"/>
            </w14:checkbox>
          </w:sdtPr>
          <w:sdtEndPr/>
          <w:sdtContent>
            <w:tc>
              <w:tcPr>
                <w:tcW w:w="646" w:type="dxa"/>
              </w:tcPr>
              <w:p w14:paraId="3AA41E58" w14:textId="4EEC06FD" w:rsidR="007235CE" w:rsidRPr="0002165F" w:rsidRDefault="003D1763" w:rsidP="00955B84">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lang w:val="en-IN" w:eastAsia="en-IN"/>
              </w:rPr>
              <w:id w:val="1259875557"/>
            </w:sdtPr>
            <w:sdtEndPr/>
            <w:sdtContent>
              <w:p w14:paraId="452CF9B3" w14:textId="77777777" w:rsidR="007235CE" w:rsidRPr="0002165F" w:rsidRDefault="00F661B9" w:rsidP="00955B84">
                <w:pPr>
                  <w:jc w:val="both"/>
                </w:pPr>
                <w:sdt>
                  <w:sdtPr>
                    <w:rPr>
                      <w:lang w:val="en-IN" w:eastAsia="en-IN"/>
                    </w:rPr>
                    <w:id w:val="-1874539062"/>
                  </w:sdtPr>
                  <w:sdtEndPr/>
                  <w:sdtContent>
                    <w:r w:rsidR="007235CE" w:rsidRPr="00A33AB6">
                      <w:rPr>
                        <w:lang w:val="en-IN" w:eastAsia="en-IN"/>
                      </w:rPr>
                      <w:t>Identified by the</w:t>
                    </w:r>
                  </w:sdtContent>
                </w:sdt>
                <w:r w:rsidR="007235CE" w:rsidRPr="00A33AB6">
                  <w:rPr>
                    <w:lang w:val="en-IN" w:eastAsia="en-IN"/>
                  </w:rPr>
                  <w:t xml:space="preserve"> </w:t>
                </w:r>
                <w:sdt>
                  <w:sdtPr>
                    <w:rPr>
                      <w:lang w:val="en-IN" w:eastAsia="en-IN"/>
                    </w:rPr>
                    <w:id w:val="875885187"/>
                    <w:dropDownList>
                      <w:listItem w:value="Choose an item."/>
                      <w:listItem w:displayText="Owner's" w:value="Owner's"/>
                      <w:listItem w:displayText="Bank" w:value="Bank"/>
                      <w:listItem w:displayText="Bank &amp; Owner's" w:value="Bank &amp; Owner's"/>
                      <w:listItem w:displayText="company's" w:value="company's"/>
                    </w:dropDownList>
                  </w:sdtPr>
                  <w:sdtEndPr/>
                  <w:sdtContent>
                    <w:r w:rsidR="007235CE">
                      <w:rPr>
                        <w:lang w:val="en-IN" w:eastAsia="en-IN"/>
                      </w:rPr>
                      <w:t>company's</w:t>
                    </w:r>
                  </w:sdtContent>
                </w:sdt>
                <w:r w:rsidR="007235CE" w:rsidRPr="00A33AB6">
                  <w:rPr>
                    <w:lang w:val="en-IN" w:eastAsia="en-IN"/>
                  </w:rPr>
                  <w:t xml:space="preserve"> </w:t>
                </w:r>
                <w:sdt>
                  <w:sdtPr>
                    <w:rPr>
                      <w:lang w:val="en-IN" w:eastAsia="en-IN"/>
                    </w:rPr>
                    <w:id w:val="-284881746"/>
                    <w:lock w:val="contentLocked"/>
                  </w:sdtPr>
                  <w:sdtEndPr/>
                  <w:sdtContent>
                    <w:r w:rsidR="007235CE" w:rsidRPr="00A33AB6">
                      <w:rPr>
                        <w:lang w:val="en-IN" w:eastAsia="en-IN"/>
                      </w:rPr>
                      <w:t>representative</w:t>
                    </w:r>
                  </w:sdtContent>
                </w:sdt>
              </w:p>
            </w:sdtContent>
          </w:sdt>
        </w:tc>
      </w:tr>
      <w:tr w:rsidR="007235CE" w:rsidRPr="0002165F" w14:paraId="714CB7D9" w14:textId="77777777" w:rsidTr="00955B84">
        <w:trPr>
          <w:trHeight w:val="100"/>
          <w:jc w:val="center"/>
        </w:trPr>
        <w:tc>
          <w:tcPr>
            <w:tcW w:w="748" w:type="dxa"/>
            <w:vMerge/>
            <w:shd w:val="clear" w:color="auto" w:fill="C6D9F1" w:themeFill="text2" w:themeFillTint="33"/>
          </w:tcPr>
          <w:p w14:paraId="25E842F8" w14:textId="77777777" w:rsidR="007235CE" w:rsidRPr="0002165F" w:rsidRDefault="007235CE" w:rsidP="00B146C3">
            <w:pPr>
              <w:numPr>
                <w:ilvl w:val="0"/>
                <w:numId w:val="33"/>
              </w:numPr>
              <w:ind w:left="810"/>
              <w:contextualSpacing/>
            </w:pPr>
          </w:p>
        </w:tc>
        <w:tc>
          <w:tcPr>
            <w:tcW w:w="2834" w:type="dxa"/>
            <w:vMerge/>
            <w:shd w:val="clear" w:color="auto" w:fill="C6D9F1" w:themeFill="text2" w:themeFillTint="33"/>
          </w:tcPr>
          <w:p w14:paraId="5A5DFD68" w14:textId="77777777" w:rsidR="007235CE" w:rsidRPr="0002165F" w:rsidRDefault="007235CE" w:rsidP="00955B84"/>
        </w:tc>
        <w:sdt>
          <w:sdtPr>
            <w:id w:val="-1374765460"/>
            <w14:checkbox>
              <w14:checked w14:val="0"/>
              <w14:checkedState w14:val="2612" w14:font="MS Gothic"/>
              <w14:uncheckedState w14:val="2610" w14:font="MS Gothic"/>
            </w14:checkbox>
          </w:sdtPr>
          <w:sdtEndPr/>
          <w:sdtContent>
            <w:tc>
              <w:tcPr>
                <w:tcW w:w="646" w:type="dxa"/>
              </w:tcPr>
              <w:p w14:paraId="62CF6C66" w14:textId="77777777" w:rsidR="007235CE" w:rsidRPr="0002165F" w:rsidRDefault="007235CE" w:rsidP="00955B84">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lang w:val="en-IN" w:eastAsia="en-IN"/>
              </w:rPr>
              <w:id w:val="-1610502349"/>
            </w:sdtPr>
            <w:sdtEndPr/>
            <w:sdtContent>
              <w:p w14:paraId="4A7E7B4B" w14:textId="77777777" w:rsidR="007235CE" w:rsidRPr="0002165F" w:rsidRDefault="007235CE" w:rsidP="00955B84">
                <w:pPr>
                  <w:jc w:val="both"/>
                </w:pPr>
                <w:r>
                  <w:rPr>
                    <w:lang w:val="en-IN" w:eastAsia="en-IN"/>
                  </w:rPr>
                  <w:t>Identified from the available Invoices</w:t>
                </w:r>
              </w:p>
            </w:sdtContent>
          </w:sdt>
        </w:tc>
      </w:tr>
      <w:tr w:rsidR="007235CE" w:rsidRPr="0002165F" w14:paraId="1FF5D726" w14:textId="77777777" w:rsidTr="00955B84">
        <w:trPr>
          <w:trHeight w:val="100"/>
          <w:jc w:val="center"/>
        </w:trPr>
        <w:tc>
          <w:tcPr>
            <w:tcW w:w="748" w:type="dxa"/>
            <w:vMerge/>
            <w:shd w:val="clear" w:color="auto" w:fill="C6D9F1" w:themeFill="text2" w:themeFillTint="33"/>
          </w:tcPr>
          <w:p w14:paraId="2735E43D" w14:textId="77777777" w:rsidR="007235CE" w:rsidRPr="0002165F" w:rsidRDefault="007235CE" w:rsidP="00B146C3">
            <w:pPr>
              <w:numPr>
                <w:ilvl w:val="0"/>
                <w:numId w:val="33"/>
              </w:numPr>
              <w:ind w:left="810"/>
              <w:contextualSpacing/>
            </w:pPr>
          </w:p>
        </w:tc>
        <w:tc>
          <w:tcPr>
            <w:tcW w:w="2834" w:type="dxa"/>
            <w:vMerge/>
            <w:shd w:val="clear" w:color="auto" w:fill="C6D9F1" w:themeFill="text2" w:themeFillTint="33"/>
          </w:tcPr>
          <w:p w14:paraId="5981BAEC" w14:textId="77777777" w:rsidR="007235CE" w:rsidRPr="0002165F" w:rsidRDefault="007235CE" w:rsidP="00955B84"/>
        </w:tc>
        <w:sdt>
          <w:sdtPr>
            <w:id w:val="-1588066706"/>
            <w14:checkbox>
              <w14:checked w14:val="0"/>
              <w14:checkedState w14:val="2612" w14:font="MS Gothic"/>
              <w14:uncheckedState w14:val="2610" w14:font="MS Gothic"/>
            </w14:checkbox>
          </w:sdtPr>
          <w:sdtEndPr/>
          <w:sdtContent>
            <w:tc>
              <w:tcPr>
                <w:tcW w:w="646" w:type="dxa"/>
              </w:tcPr>
              <w:p w14:paraId="60ECC381" w14:textId="77777777" w:rsidR="007235CE" w:rsidRPr="0002165F" w:rsidRDefault="007235CE" w:rsidP="00955B84">
                <w:pPr>
                  <w:jc w:val="center"/>
                  <w:rPr>
                    <w:rFonts w:ascii="MS Gothic" w:eastAsia="MS Gothic" w:hAnsi="MS Gothic"/>
                  </w:rPr>
                </w:pPr>
                <w:r w:rsidRPr="00A33AB6">
                  <w:rPr>
                    <w:rFonts w:ascii="MS Gothic" w:eastAsia="MS Gothic" w:hAnsi="MS Gothic" w:cs="MS Gothic" w:hint="eastAsia"/>
                  </w:rPr>
                  <w:t>☐</w:t>
                </w:r>
              </w:p>
            </w:tc>
          </w:sdtContent>
        </w:sdt>
        <w:tc>
          <w:tcPr>
            <w:tcW w:w="7044" w:type="dxa"/>
            <w:gridSpan w:val="3"/>
          </w:tcPr>
          <w:sdt>
            <w:sdtPr>
              <w:rPr>
                <w:lang w:val="en-IN" w:eastAsia="en-IN"/>
              </w:rPr>
              <w:id w:val="-96342161"/>
            </w:sdtPr>
            <w:sdtEndPr/>
            <w:sdtContent>
              <w:p w14:paraId="7615088C" w14:textId="77777777" w:rsidR="007235CE" w:rsidRPr="0002165F" w:rsidRDefault="007235CE" w:rsidP="00955B84">
                <w:pPr>
                  <w:jc w:val="both"/>
                </w:pPr>
                <w:r w:rsidRPr="00A33AB6">
                  <w:rPr>
                    <w:lang w:val="en-IN" w:eastAsia="en-IN"/>
                  </w:rPr>
                  <w:t xml:space="preserve">Identification of the </w:t>
                </w:r>
                <w:r>
                  <w:rPr>
                    <w:lang w:val="en-IN" w:eastAsia="en-IN"/>
                  </w:rPr>
                  <w:t>machines</w:t>
                </w:r>
                <w:r w:rsidRPr="00A33AB6">
                  <w:rPr>
                    <w:lang w:val="en-IN" w:eastAsia="en-IN"/>
                  </w:rPr>
                  <w:t xml:space="preserve"> could not be done properly</w:t>
                </w:r>
              </w:p>
            </w:sdtContent>
          </w:sdt>
        </w:tc>
      </w:tr>
      <w:tr w:rsidR="007235CE" w:rsidRPr="0002165F" w14:paraId="741B5CB1" w14:textId="77777777" w:rsidTr="00955B84">
        <w:trPr>
          <w:trHeight w:val="100"/>
          <w:jc w:val="center"/>
        </w:trPr>
        <w:tc>
          <w:tcPr>
            <w:tcW w:w="748" w:type="dxa"/>
            <w:vMerge/>
            <w:shd w:val="clear" w:color="auto" w:fill="C6D9F1" w:themeFill="text2" w:themeFillTint="33"/>
          </w:tcPr>
          <w:p w14:paraId="354BA30C" w14:textId="77777777" w:rsidR="007235CE" w:rsidRPr="0002165F" w:rsidRDefault="007235CE" w:rsidP="00B146C3">
            <w:pPr>
              <w:numPr>
                <w:ilvl w:val="0"/>
                <w:numId w:val="33"/>
              </w:numPr>
              <w:ind w:left="810"/>
              <w:contextualSpacing/>
            </w:pPr>
          </w:p>
        </w:tc>
        <w:tc>
          <w:tcPr>
            <w:tcW w:w="2834" w:type="dxa"/>
            <w:vMerge/>
            <w:shd w:val="clear" w:color="auto" w:fill="C6D9F1" w:themeFill="text2" w:themeFillTint="33"/>
          </w:tcPr>
          <w:p w14:paraId="31BADFD2" w14:textId="77777777" w:rsidR="007235CE" w:rsidRPr="0002165F" w:rsidRDefault="007235CE" w:rsidP="00955B84"/>
        </w:tc>
        <w:sdt>
          <w:sdtPr>
            <w:id w:val="-421341690"/>
            <w14:checkbox>
              <w14:checked w14:val="1"/>
              <w14:checkedState w14:val="2612" w14:font="MS Gothic"/>
              <w14:uncheckedState w14:val="2610" w14:font="MS Gothic"/>
            </w14:checkbox>
          </w:sdtPr>
          <w:sdtEndPr/>
          <w:sdtContent>
            <w:tc>
              <w:tcPr>
                <w:tcW w:w="646" w:type="dxa"/>
              </w:tcPr>
              <w:p w14:paraId="69295AAC" w14:textId="77777777" w:rsidR="007235CE" w:rsidRPr="0002165F" w:rsidRDefault="007235CE" w:rsidP="00955B84">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lang w:val="en-IN" w:eastAsia="en-IN"/>
              </w:rPr>
              <w:id w:val="23687738"/>
              <w:docPartList>
                <w:docPartGallery w:val="Quick Parts"/>
              </w:docPartList>
            </w:sdtPr>
            <w:sdtEndPr/>
            <w:sdtContent>
              <w:p w14:paraId="72885B16" w14:textId="12202A31" w:rsidR="007235CE" w:rsidRPr="0002165F" w:rsidRDefault="007235CE" w:rsidP="00955B84">
                <w:pPr>
                  <w:jc w:val="both"/>
                </w:pPr>
                <w:r>
                  <w:rPr>
                    <w:lang w:val="en-IN" w:eastAsia="en-IN"/>
                  </w:rPr>
                  <w:t xml:space="preserve">Due to large number of </w:t>
                </w:r>
                <w:r w:rsidR="00706010">
                  <w:rPr>
                    <w:lang w:val="en-IN" w:eastAsia="en-IN"/>
                  </w:rPr>
                  <w:t>machines/ inventories</w:t>
                </w:r>
                <w:r>
                  <w:rPr>
                    <w:lang w:val="en-IN" w:eastAsia="en-IN"/>
                  </w:rPr>
                  <w:t>, only major production lines &amp; machines have been checked</w:t>
                </w:r>
              </w:p>
            </w:sdtContent>
          </w:sdt>
        </w:tc>
      </w:tr>
      <w:tr w:rsidR="007235CE" w:rsidRPr="0002165F" w14:paraId="518E7BFE" w14:textId="77777777" w:rsidTr="00955B84">
        <w:trPr>
          <w:trHeight w:val="100"/>
          <w:jc w:val="center"/>
        </w:trPr>
        <w:tc>
          <w:tcPr>
            <w:tcW w:w="748" w:type="dxa"/>
            <w:vMerge/>
            <w:shd w:val="clear" w:color="auto" w:fill="C6D9F1" w:themeFill="text2" w:themeFillTint="33"/>
          </w:tcPr>
          <w:p w14:paraId="58BFDC53" w14:textId="77777777" w:rsidR="007235CE" w:rsidRPr="0002165F" w:rsidRDefault="007235CE" w:rsidP="00B146C3">
            <w:pPr>
              <w:numPr>
                <w:ilvl w:val="0"/>
                <w:numId w:val="33"/>
              </w:numPr>
              <w:ind w:left="810"/>
              <w:contextualSpacing/>
            </w:pPr>
          </w:p>
        </w:tc>
        <w:tc>
          <w:tcPr>
            <w:tcW w:w="2834" w:type="dxa"/>
            <w:vMerge/>
            <w:shd w:val="clear" w:color="auto" w:fill="C6D9F1" w:themeFill="text2" w:themeFillTint="33"/>
          </w:tcPr>
          <w:p w14:paraId="537436E4" w14:textId="77777777" w:rsidR="007235CE" w:rsidRPr="0002165F" w:rsidRDefault="007235CE" w:rsidP="00955B84"/>
        </w:tc>
        <w:sdt>
          <w:sdtPr>
            <w:id w:val="1913586765"/>
            <w14:checkbox>
              <w14:checked w14:val="0"/>
              <w14:checkedState w14:val="2612" w14:font="MS Gothic"/>
              <w14:uncheckedState w14:val="2610" w14:font="MS Gothic"/>
            </w14:checkbox>
          </w:sdtPr>
          <w:sdtEndPr/>
          <w:sdtContent>
            <w:tc>
              <w:tcPr>
                <w:tcW w:w="646" w:type="dxa"/>
              </w:tcPr>
              <w:p w14:paraId="2C6AA165" w14:textId="77777777" w:rsidR="007235CE" w:rsidRPr="0002165F" w:rsidRDefault="007235CE" w:rsidP="00955B84">
                <w:pPr>
                  <w:jc w:val="center"/>
                  <w:rPr>
                    <w:rFonts w:ascii="MS Gothic" w:eastAsia="MS Gothic" w:hAnsi="MS Gothic"/>
                  </w:rPr>
                </w:pPr>
                <w:r>
                  <w:rPr>
                    <w:rFonts w:ascii="MS Gothic" w:eastAsia="MS Gothic" w:hAnsi="MS Gothic" w:hint="eastAsia"/>
                  </w:rPr>
                  <w:t>☐</w:t>
                </w:r>
              </w:p>
            </w:tc>
          </w:sdtContent>
        </w:sdt>
        <w:tc>
          <w:tcPr>
            <w:tcW w:w="7044" w:type="dxa"/>
            <w:gridSpan w:val="3"/>
          </w:tcPr>
          <w:sdt>
            <w:sdtPr>
              <w:id w:val="1039315230"/>
              <w:docPartList>
                <w:docPartGallery w:val="Quick Parts"/>
              </w:docPartList>
            </w:sdtPr>
            <w:sdtEndPr/>
            <w:sdtContent>
              <w:p w14:paraId="11BE6DFF" w14:textId="77777777" w:rsidR="007235CE" w:rsidRPr="0002165F" w:rsidRDefault="007235CE" w:rsidP="00955B84">
                <w:pPr>
                  <w:jc w:val="both"/>
                </w:pPr>
                <w:r>
                  <w:t>Physical inspection of the machines could not be done</w:t>
                </w:r>
              </w:p>
            </w:sdtContent>
          </w:sdt>
        </w:tc>
      </w:tr>
      <w:tr w:rsidR="007235CE" w:rsidRPr="0002165F" w14:paraId="40DE1852" w14:textId="77777777" w:rsidTr="00955B84">
        <w:trPr>
          <w:trHeight w:val="100"/>
          <w:jc w:val="center"/>
        </w:trPr>
        <w:tc>
          <w:tcPr>
            <w:tcW w:w="748" w:type="dxa"/>
            <w:shd w:val="clear" w:color="auto" w:fill="C6D9F1" w:themeFill="text2" w:themeFillTint="33"/>
          </w:tcPr>
          <w:p w14:paraId="6237AD7E" w14:textId="77777777" w:rsidR="007235CE" w:rsidRPr="0002165F" w:rsidRDefault="007235CE" w:rsidP="00B146C3">
            <w:pPr>
              <w:numPr>
                <w:ilvl w:val="0"/>
                <w:numId w:val="33"/>
              </w:numPr>
              <w:contextualSpacing/>
            </w:pPr>
          </w:p>
        </w:tc>
        <w:tc>
          <w:tcPr>
            <w:tcW w:w="2834" w:type="dxa"/>
            <w:shd w:val="clear" w:color="auto" w:fill="C6D9F1" w:themeFill="text2" w:themeFillTint="33"/>
          </w:tcPr>
          <w:p w14:paraId="0D079C09" w14:textId="77777777" w:rsidR="007235CE" w:rsidRPr="0002165F" w:rsidRDefault="007235CE" w:rsidP="00955B84">
            <w:r w:rsidRPr="0002165F">
              <w:t>Type of Survey conducted</w:t>
            </w:r>
          </w:p>
        </w:tc>
        <w:tc>
          <w:tcPr>
            <w:tcW w:w="7690" w:type="dxa"/>
            <w:gridSpan w:val="4"/>
          </w:tcPr>
          <w:p w14:paraId="77F9AFE7" w14:textId="3711A702" w:rsidR="007235CE" w:rsidRPr="0002165F" w:rsidRDefault="00F661B9" w:rsidP="00955B84">
            <w:pPr>
              <w:jc w:val="both"/>
            </w:pPr>
            <w:sdt>
              <w:sdtPr>
                <w:id w:val="1082413062"/>
                <w:placeholder>
                  <w:docPart w:val="09B945ED31464DBCA9DEBAE71BAF1469"/>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3D1763">
                  <w:t>Full survey (inside-out with approximate sample random measurements verification &amp; photographs).</w:t>
                </w:r>
              </w:sdtContent>
            </w:sdt>
          </w:p>
        </w:tc>
      </w:tr>
    </w:tbl>
    <w:p w14:paraId="2357CEBE" w14:textId="5546DF27" w:rsidR="004226CA" w:rsidRDefault="004226CA" w:rsidP="007235CE">
      <w:pPr>
        <w:outlineLvl w:val="0"/>
        <w:rPr>
          <w:b/>
          <w:u w:val="single"/>
        </w:rPr>
      </w:pPr>
    </w:p>
    <w:p w14:paraId="1AEBB4DC" w14:textId="77777777" w:rsidR="004226CA" w:rsidRDefault="004226CA">
      <w:pPr>
        <w:widowControl/>
        <w:autoSpaceDE/>
        <w:autoSpaceDN/>
        <w:spacing w:after="200" w:line="276" w:lineRule="auto"/>
        <w:rPr>
          <w:b/>
          <w:u w:val="single"/>
        </w:rPr>
      </w:pPr>
      <w:r>
        <w:rPr>
          <w:b/>
          <w:u w:val="single"/>
        </w:rPr>
        <w:br w:type="page"/>
      </w:r>
    </w:p>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7"/>
        <w:gridCol w:w="2784"/>
        <w:gridCol w:w="2005"/>
        <w:gridCol w:w="72"/>
        <w:gridCol w:w="541"/>
        <w:gridCol w:w="281"/>
        <w:gridCol w:w="1075"/>
        <w:gridCol w:w="1279"/>
        <w:gridCol w:w="650"/>
        <w:gridCol w:w="1864"/>
      </w:tblGrid>
      <w:tr w:rsidR="007235CE" w:rsidRPr="0002165F" w14:paraId="04E76AF3" w14:textId="77777777" w:rsidTr="00955B84">
        <w:trPr>
          <w:trHeight w:val="542"/>
          <w:jc w:val="center"/>
        </w:trPr>
        <w:tc>
          <w:tcPr>
            <w:tcW w:w="757" w:type="dxa"/>
            <w:shd w:val="clear" w:color="auto" w:fill="002060"/>
            <w:vAlign w:val="center"/>
          </w:tcPr>
          <w:p w14:paraId="7AA31767" w14:textId="77777777" w:rsidR="007235CE" w:rsidRPr="0002165F" w:rsidRDefault="007235CE" w:rsidP="00B146C3">
            <w:pPr>
              <w:numPr>
                <w:ilvl w:val="0"/>
                <w:numId w:val="34"/>
              </w:numPr>
              <w:contextualSpacing/>
              <w:jc w:val="center"/>
            </w:pPr>
          </w:p>
        </w:tc>
        <w:tc>
          <w:tcPr>
            <w:tcW w:w="10551" w:type="dxa"/>
            <w:gridSpan w:val="9"/>
            <w:shd w:val="clear" w:color="auto" w:fill="002060"/>
            <w:vAlign w:val="center"/>
          </w:tcPr>
          <w:p w14:paraId="5DC5B617" w14:textId="77777777" w:rsidR="007235CE" w:rsidRPr="0002165F" w:rsidRDefault="007235CE" w:rsidP="00955B84">
            <w:pPr>
              <w:jc w:val="center"/>
            </w:pPr>
            <w:r w:rsidRPr="0002165F">
              <w:rPr>
                <w:b/>
              </w:rPr>
              <w:t>ASSESSMENT FACTORS</w:t>
            </w:r>
          </w:p>
        </w:tc>
      </w:tr>
      <w:tr w:rsidR="007235CE" w:rsidRPr="0002165F" w14:paraId="0E848936" w14:textId="77777777" w:rsidTr="00955B84">
        <w:trPr>
          <w:trHeight w:val="62"/>
          <w:jc w:val="center"/>
        </w:trPr>
        <w:tc>
          <w:tcPr>
            <w:tcW w:w="757" w:type="dxa"/>
            <w:shd w:val="clear" w:color="auto" w:fill="C6D9F1" w:themeFill="text2" w:themeFillTint="33"/>
          </w:tcPr>
          <w:p w14:paraId="3CFE908B" w14:textId="77777777" w:rsidR="007235CE" w:rsidRPr="0002165F" w:rsidRDefault="007235CE" w:rsidP="00B146C3">
            <w:pPr>
              <w:numPr>
                <w:ilvl w:val="0"/>
                <w:numId w:val="46"/>
              </w:numPr>
              <w:contextualSpacing/>
              <w:jc w:val="center"/>
            </w:pPr>
          </w:p>
        </w:tc>
        <w:tc>
          <w:tcPr>
            <w:tcW w:w="2784" w:type="dxa"/>
            <w:shd w:val="clear" w:color="auto" w:fill="C6D9F1" w:themeFill="text2" w:themeFillTint="33"/>
          </w:tcPr>
          <w:p w14:paraId="0CFBFB0B" w14:textId="77777777" w:rsidR="007235CE" w:rsidRPr="0002165F" w:rsidRDefault="007235CE" w:rsidP="00955B84">
            <w:r w:rsidRPr="0002165F">
              <w:t>Nature of the Valuation</w:t>
            </w:r>
          </w:p>
        </w:tc>
        <w:sdt>
          <w:sdtPr>
            <w:id w:val="994532101"/>
            <w:placeholder>
              <w:docPart w:val="F7A7928FE22C41FD99744F12A70E4521"/>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67" w:type="dxa"/>
                <w:gridSpan w:val="8"/>
              </w:tcPr>
              <w:p w14:paraId="39DA809B" w14:textId="77777777" w:rsidR="007235CE" w:rsidRPr="0002165F" w:rsidRDefault="007235CE" w:rsidP="00955B84">
                <w:r>
                  <w:rPr>
                    <w:lang w:val="en-IN"/>
                  </w:rPr>
                  <w:t>Fixed Assets Valuation</w:t>
                </w:r>
              </w:p>
            </w:tc>
          </w:sdtContent>
        </w:sdt>
      </w:tr>
      <w:tr w:rsidR="007235CE" w:rsidRPr="0002165F" w14:paraId="39999D30" w14:textId="77777777" w:rsidTr="00955B84">
        <w:trPr>
          <w:trHeight w:val="62"/>
          <w:jc w:val="center"/>
        </w:trPr>
        <w:tc>
          <w:tcPr>
            <w:tcW w:w="757" w:type="dxa"/>
            <w:vMerge w:val="restart"/>
            <w:shd w:val="clear" w:color="auto" w:fill="C6D9F1" w:themeFill="text2" w:themeFillTint="33"/>
          </w:tcPr>
          <w:p w14:paraId="0D909A5D" w14:textId="77777777" w:rsidR="007235CE" w:rsidRPr="0002165F" w:rsidRDefault="007235CE" w:rsidP="00B146C3">
            <w:pPr>
              <w:numPr>
                <w:ilvl w:val="0"/>
                <w:numId w:val="46"/>
              </w:numPr>
              <w:ind w:left="900"/>
              <w:contextualSpacing/>
              <w:jc w:val="center"/>
            </w:pPr>
          </w:p>
        </w:tc>
        <w:tc>
          <w:tcPr>
            <w:tcW w:w="2784" w:type="dxa"/>
            <w:vMerge w:val="restart"/>
            <w:shd w:val="clear" w:color="auto" w:fill="C6D9F1" w:themeFill="text2" w:themeFillTint="33"/>
          </w:tcPr>
          <w:p w14:paraId="7F7E88AB" w14:textId="77777777" w:rsidR="007235CE" w:rsidRPr="0002165F" w:rsidRDefault="007235CE" w:rsidP="00955B84">
            <w:r w:rsidRPr="0002165F">
              <w:t>Nature/ Category/ Type/ Classification of Asset under Valuation</w:t>
            </w:r>
          </w:p>
        </w:tc>
        <w:tc>
          <w:tcPr>
            <w:tcW w:w="2618" w:type="dxa"/>
            <w:gridSpan w:val="3"/>
            <w:shd w:val="clear" w:color="auto" w:fill="DBE5F1" w:themeFill="accent1" w:themeFillTint="33"/>
          </w:tcPr>
          <w:p w14:paraId="344E12BD" w14:textId="77777777" w:rsidR="007235CE" w:rsidRPr="0002165F" w:rsidRDefault="007235CE" w:rsidP="00955B84">
            <w:pPr>
              <w:jc w:val="center"/>
              <w:rPr>
                <w:b/>
              </w:rPr>
            </w:pPr>
            <w:r w:rsidRPr="0002165F">
              <w:rPr>
                <w:b/>
              </w:rPr>
              <w:t>Nature</w:t>
            </w:r>
          </w:p>
        </w:tc>
        <w:tc>
          <w:tcPr>
            <w:tcW w:w="2635" w:type="dxa"/>
            <w:gridSpan w:val="3"/>
            <w:shd w:val="clear" w:color="auto" w:fill="DBE5F1" w:themeFill="accent1" w:themeFillTint="33"/>
          </w:tcPr>
          <w:p w14:paraId="3231B800" w14:textId="77777777" w:rsidR="007235CE" w:rsidRPr="0002165F" w:rsidRDefault="007235CE" w:rsidP="00955B84">
            <w:pPr>
              <w:jc w:val="center"/>
              <w:rPr>
                <w:b/>
              </w:rPr>
            </w:pPr>
            <w:r w:rsidRPr="0002165F">
              <w:rPr>
                <w:b/>
              </w:rPr>
              <w:t>Category</w:t>
            </w:r>
          </w:p>
        </w:tc>
        <w:tc>
          <w:tcPr>
            <w:tcW w:w="2514" w:type="dxa"/>
            <w:gridSpan w:val="2"/>
            <w:shd w:val="clear" w:color="auto" w:fill="DBE5F1" w:themeFill="accent1" w:themeFillTint="33"/>
          </w:tcPr>
          <w:p w14:paraId="386C9B96" w14:textId="77777777" w:rsidR="007235CE" w:rsidRPr="0002165F" w:rsidRDefault="007235CE" w:rsidP="00955B84">
            <w:pPr>
              <w:jc w:val="center"/>
              <w:rPr>
                <w:b/>
              </w:rPr>
            </w:pPr>
            <w:r w:rsidRPr="0002165F">
              <w:rPr>
                <w:b/>
              </w:rPr>
              <w:t>Type</w:t>
            </w:r>
          </w:p>
        </w:tc>
      </w:tr>
      <w:tr w:rsidR="007235CE" w:rsidRPr="0002165F" w14:paraId="4B0C7EE1" w14:textId="77777777" w:rsidTr="00955B84">
        <w:trPr>
          <w:trHeight w:val="533"/>
          <w:jc w:val="center"/>
        </w:trPr>
        <w:tc>
          <w:tcPr>
            <w:tcW w:w="757" w:type="dxa"/>
            <w:vMerge/>
            <w:shd w:val="clear" w:color="auto" w:fill="C6D9F1" w:themeFill="text2" w:themeFillTint="33"/>
          </w:tcPr>
          <w:p w14:paraId="55301028" w14:textId="77777777" w:rsidR="007235CE" w:rsidRPr="0002165F" w:rsidRDefault="007235CE" w:rsidP="00B146C3">
            <w:pPr>
              <w:numPr>
                <w:ilvl w:val="0"/>
                <w:numId w:val="46"/>
              </w:numPr>
              <w:ind w:left="900"/>
              <w:contextualSpacing/>
              <w:jc w:val="center"/>
            </w:pPr>
          </w:p>
        </w:tc>
        <w:tc>
          <w:tcPr>
            <w:tcW w:w="2784" w:type="dxa"/>
            <w:vMerge/>
            <w:shd w:val="clear" w:color="auto" w:fill="C6D9F1" w:themeFill="text2" w:themeFillTint="33"/>
          </w:tcPr>
          <w:p w14:paraId="2FE8A094" w14:textId="77777777" w:rsidR="007235CE" w:rsidRPr="0002165F" w:rsidRDefault="007235CE" w:rsidP="00955B84"/>
        </w:tc>
        <w:tc>
          <w:tcPr>
            <w:tcW w:w="2618" w:type="dxa"/>
            <w:gridSpan w:val="3"/>
          </w:tcPr>
          <w:p w14:paraId="0A6523A3" w14:textId="77777777" w:rsidR="007235CE" w:rsidRPr="0002165F" w:rsidRDefault="00F661B9" w:rsidP="00955B84">
            <w:pPr>
              <w:jc w:val="center"/>
            </w:pPr>
            <w:sdt>
              <w:sdtPr>
                <w:id w:val="76742638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7235CE">
                  <w:t>PLANT &amp; MACHINERY</w:t>
                </w:r>
              </w:sdtContent>
            </w:sdt>
          </w:p>
        </w:tc>
        <w:sdt>
          <w:sdtPr>
            <w:id w:val="-1460642040"/>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35" w:type="dxa"/>
                <w:gridSpan w:val="3"/>
              </w:tcPr>
              <w:p w14:paraId="6514DDD5" w14:textId="77777777" w:rsidR="007235CE" w:rsidRPr="0002165F" w:rsidRDefault="007235CE" w:rsidP="00955B84">
                <w:pPr>
                  <w:jc w:val="center"/>
                </w:pPr>
                <w:r>
                  <w:t>INDUSTRIAL</w:t>
                </w:r>
              </w:p>
            </w:tc>
          </w:sdtContent>
        </w:sdt>
        <w:tc>
          <w:tcPr>
            <w:tcW w:w="2514" w:type="dxa"/>
            <w:gridSpan w:val="2"/>
          </w:tcPr>
          <w:p w14:paraId="6C8F285E" w14:textId="77777777" w:rsidR="007235CE" w:rsidRPr="0002165F" w:rsidRDefault="00F661B9" w:rsidP="00955B84">
            <w:pPr>
              <w:jc w:val="center"/>
            </w:pPr>
            <w:sdt>
              <w:sdtPr>
                <w:id w:val="206764553"/>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r w:rsidR="007235CE">
                  <w:t>INDUSTRIAL PLANT &amp; MACHINERY</w:t>
                </w:r>
              </w:sdtContent>
            </w:sdt>
          </w:p>
        </w:tc>
      </w:tr>
      <w:tr w:rsidR="007235CE" w:rsidRPr="0002165F" w14:paraId="565BB8FD" w14:textId="77777777" w:rsidTr="00955B84">
        <w:trPr>
          <w:trHeight w:val="62"/>
          <w:jc w:val="center"/>
        </w:trPr>
        <w:tc>
          <w:tcPr>
            <w:tcW w:w="757" w:type="dxa"/>
            <w:vMerge/>
            <w:shd w:val="clear" w:color="auto" w:fill="C6D9F1" w:themeFill="text2" w:themeFillTint="33"/>
          </w:tcPr>
          <w:p w14:paraId="396C6AC2" w14:textId="77777777" w:rsidR="007235CE" w:rsidRPr="0002165F" w:rsidRDefault="007235CE" w:rsidP="00B146C3">
            <w:pPr>
              <w:numPr>
                <w:ilvl w:val="0"/>
                <w:numId w:val="46"/>
              </w:numPr>
              <w:ind w:left="900"/>
              <w:contextualSpacing/>
              <w:jc w:val="center"/>
            </w:pPr>
          </w:p>
        </w:tc>
        <w:tc>
          <w:tcPr>
            <w:tcW w:w="2784" w:type="dxa"/>
            <w:vMerge/>
            <w:shd w:val="clear" w:color="auto" w:fill="C6D9F1" w:themeFill="text2" w:themeFillTint="33"/>
          </w:tcPr>
          <w:p w14:paraId="0F487955" w14:textId="77777777" w:rsidR="007235CE" w:rsidRPr="0002165F" w:rsidRDefault="007235CE" w:rsidP="00955B84"/>
        </w:tc>
        <w:tc>
          <w:tcPr>
            <w:tcW w:w="2618" w:type="dxa"/>
            <w:gridSpan w:val="3"/>
            <w:shd w:val="clear" w:color="auto" w:fill="DBE5F1" w:themeFill="accent1" w:themeFillTint="33"/>
          </w:tcPr>
          <w:p w14:paraId="6A637816" w14:textId="77777777" w:rsidR="007235CE" w:rsidRPr="0002165F" w:rsidRDefault="007235CE" w:rsidP="00955B84">
            <w:pPr>
              <w:jc w:val="center"/>
              <w:rPr>
                <w:b/>
              </w:rPr>
            </w:pPr>
            <w:r w:rsidRPr="0002165F">
              <w:rPr>
                <w:b/>
              </w:rPr>
              <w:t>Classification</w:t>
            </w:r>
          </w:p>
        </w:tc>
        <w:sdt>
          <w:sdtPr>
            <w:id w:val="-1576268106"/>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49" w:type="dxa"/>
                <w:gridSpan w:val="5"/>
              </w:tcPr>
              <w:p w14:paraId="0502C567" w14:textId="417DB04C" w:rsidR="007235CE" w:rsidRPr="0002165F" w:rsidRDefault="003D1763" w:rsidP="00955B84">
                <w:r>
                  <w:t>Income/ Revenue Generating Asset</w:t>
                </w:r>
              </w:p>
            </w:tc>
          </w:sdtContent>
        </w:sdt>
      </w:tr>
      <w:tr w:rsidR="007235CE" w:rsidRPr="0002165F" w14:paraId="4E2D71A5" w14:textId="77777777" w:rsidTr="00955B84">
        <w:trPr>
          <w:trHeight w:val="383"/>
          <w:jc w:val="center"/>
        </w:trPr>
        <w:tc>
          <w:tcPr>
            <w:tcW w:w="757" w:type="dxa"/>
            <w:vMerge w:val="restart"/>
            <w:shd w:val="clear" w:color="auto" w:fill="C6D9F1" w:themeFill="text2" w:themeFillTint="33"/>
          </w:tcPr>
          <w:p w14:paraId="17D4A112" w14:textId="77777777" w:rsidR="007235CE" w:rsidRPr="0002165F" w:rsidRDefault="007235CE" w:rsidP="00B146C3">
            <w:pPr>
              <w:numPr>
                <w:ilvl w:val="0"/>
                <w:numId w:val="46"/>
              </w:numPr>
              <w:ind w:left="900"/>
              <w:contextualSpacing/>
              <w:jc w:val="center"/>
            </w:pPr>
          </w:p>
        </w:tc>
        <w:tc>
          <w:tcPr>
            <w:tcW w:w="2784" w:type="dxa"/>
            <w:vMerge w:val="restart"/>
            <w:shd w:val="clear" w:color="auto" w:fill="C6D9F1" w:themeFill="text2" w:themeFillTint="33"/>
          </w:tcPr>
          <w:p w14:paraId="5333FD3D" w14:textId="77777777" w:rsidR="007235CE" w:rsidRPr="0002165F" w:rsidRDefault="007235CE" w:rsidP="00955B84">
            <w:r w:rsidRPr="0002165F">
              <w:t xml:space="preserve">Type of Valuation </w:t>
            </w:r>
            <w:r w:rsidRPr="0002165F">
              <w:rPr>
                <w:i/>
              </w:rPr>
              <w:t>(Basis of Valuation as per IVS)</w:t>
            </w:r>
          </w:p>
        </w:tc>
        <w:tc>
          <w:tcPr>
            <w:tcW w:w="2077" w:type="dxa"/>
            <w:gridSpan w:val="2"/>
            <w:shd w:val="clear" w:color="auto" w:fill="DBE5F1" w:themeFill="accent1" w:themeFillTint="33"/>
          </w:tcPr>
          <w:p w14:paraId="0C86F4DD" w14:textId="77777777" w:rsidR="007235CE" w:rsidRPr="0002165F" w:rsidRDefault="007235CE" w:rsidP="00955B84">
            <w:r w:rsidRPr="0002165F">
              <w:t>Primary Basis</w:t>
            </w:r>
          </w:p>
        </w:tc>
        <w:tc>
          <w:tcPr>
            <w:tcW w:w="5690" w:type="dxa"/>
            <w:gridSpan w:val="6"/>
          </w:tcPr>
          <w:p w14:paraId="306C84BF" w14:textId="77777777" w:rsidR="007235CE" w:rsidRPr="0002165F" w:rsidRDefault="00F661B9" w:rsidP="00955B84">
            <w:sdt>
              <w:sdtPr>
                <w:id w:val="-1577663781"/>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235CE">
                  <w:t>Fair Market Value</w:t>
                </w:r>
              </w:sdtContent>
            </w:sdt>
            <w:r w:rsidR="007235CE" w:rsidRPr="0002165F">
              <w:t xml:space="preserve"> &amp; </w:t>
            </w:r>
            <w:sdt>
              <w:sdtPr>
                <w:id w:val="-1188056042"/>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235CE">
                  <w:rPr>
                    <w:lang w:val="en-IN"/>
                  </w:rPr>
                  <w:t>Govt. Guideline Value</w:t>
                </w:r>
              </w:sdtContent>
            </w:sdt>
          </w:p>
        </w:tc>
      </w:tr>
      <w:tr w:rsidR="007235CE" w:rsidRPr="0002165F" w14:paraId="409E172E" w14:textId="77777777" w:rsidTr="00955B84">
        <w:trPr>
          <w:trHeight w:val="68"/>
          <w:jc w:val="center"/>
        </w:trPr>
        <w:tc>
          <w:tcPr>
            <w:tcW w:w="757" w:type="dxa"/>
            <w:vMerge/>
            <w:shd w:val="clear" w:color="auto" w:fill="C6D9F1" w:themeFill="text2" w:themeFillTint="33"/>
          </w:tcPr>
          <w:p w14:paraId="406DB41D" w14:textId="77777777" w:rsidR="007235CE" w:rsidRPr="0002165F" w:rsidRDefault="007235CE" w:rsidP="00B146C3">
            <w:pPr>
              <w:numPr>
                <w:ilvl w:val="0"/>
                <w:numId w:val="46"/>
              </w:numPr>
              <w:ind w:left="900"/>
              <w:contextualSpacing/>
              <w:jc w:val="center"/>
            </w:pPr>
          </w:p>
        </w:tc>
        <w:tc>
          <w:tcPr>
            <w:tcW w:w="2784" w:type="dxa"/>
            <w:vMerge/>
            <w:shd w:val="clear" w:color="auto" w:fill="C6D9F1" w:themeFill="text2" w:themeFillTint="33"/>
          </w:tcPr>
          <w:p w14:paraId="4BA388F6" w14:textId="77777777" w:rsidR="007235CE" w:rsidRPr="0002165F" w:rsidRDefault="007235CE" w:rsidP="00955B84"/>
        </w:tc>
        <w:tc>
          <w:tcPr>
            <w:tcW w:w="2077" w:type="dxa"/>
            <w:gridSpan w:val="2"/>
            <w:shd w:val="clear" w:color="auto" w:fill="DBE5F1" w:themeFill="accent1" w:themeFillTint="33"/>
          </w:tcPr>
          <w:p w14:paraId="5BCA29B2" w14:textId="77777777" w:rsidR="007235CE" w:rsidRPr="0002165F" w:rsidRDefault="007235CE" w:rsidP="00955B84">
            <w:r w:rsidRPr="0002165F">
              <w:t>Secondary Basis</w:t>
            </w:r>
          </w:p>
        </w:tc>
        <w:tc>
          <w:tcPr>
            <w:tcW w:w="5690" w:type="dxa"/>
            <w:gridSpan w:val="6"/>
          </w:tcPr>
          <w:p w14:paraId="75AE73D1" w14:textId="77777777" w:rsidR="007235CE" w:rsidRPr="0002165F" w:rsidRDefault="00F661B9" w:rsidP="00955B84">
            <w:sdt>
              <w:sdtPr>
                <w:id w:val="140008662"/>
                <w:placeholder>
                  <w:docPart w:val="2389B6C1D7F24A8FAB829E15CA105458"/>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7235CE">
                  <w:t>On-going concern basis</w:t>
                </w:r>
              </w:sdtContent>
            </w:sdt>
          </w:p>
        </w:tc>
      </w:tr>
      <w:tr w:rsidR="007235CE" w:rsidRPr="0002165F" w14:paraId="21198A53" w14:textId="77777777" w:rsidTr="00955B84">
        <w:trPr>
          <w:trHeight w:val="68"/>
          <w:jc w:val="center"/>
        </w:trPr>
        <w:tc>
          <w:tcPr>
            <w:tcW w:w="757" w:type="dxa"/>
            <w:vMerge w:val="restart"/>
            <w:shd w:val="clear" w:color="auto" w:fill="C6D9F1" w:themeFill="text2" w:themeFillTint="33"/>
          </w:tcPr>
          <w:p w14:paraId="0BEC1C1A" w14:textId="77777777" w:rsidR="007235CE" w:rsidRPr="0002165F" w:rsidRDefault="007235CE" w:rsidP="00B146C3">
            <w:pPr>
              <w:numPr>
                <w:ilvl w:val="0"/>
                <w:numId w:val="46"/>
              </w:numPr>
              <w:ind w:left="900"/>
              <w:contextualSpacing/>
              <w:jc w:val="center"/>
            </w:pPr>
          </w:p>
        </w:tc>
        <w:tc>
          <w:tcPr>
            <w:tcW w:w="2784" w:type="dxa"/>
            <w:vMerge w:val="restart"/>
            <w:shd w:val="clear" w:color="auto" w:fill="C6D9F1" w:themeFill="text2" w:themeFillTint="33"/>
          </w:tcPr>
          <w:p w14:paraId="7BFEC37E" w14:textId="77777777" w:rsidR="007235CE" w:rsidRPr="0002165F" w:rsidRDefault="007235CE" w:rsidP="00955B84">
            <w:r w:rsidRPr="0002165F">
              <w:t xml:space="preserve">Present market state of the Asset assumed </w:t>
            </w:r>
            <w:r w:rsidRPr="0002165F">
              <w:rPr>
                <w:i/>
              </w:rPr>
              <w:t>(Premise of Value as per IVS)</w:t>
            </w:r>
          </w:p>
        </w:tc>
        <w:tc>
          <w:tcPr>
            <w:tcW w:w="7767" w:type="dxa"/>
            <w:gridSpan w:val="8"/>
          </w:tcPr>
          <w:p w14:paraId="779EC5DC" w14:textId="77777777" w:rsidR="007235CE" w:rsidRPr="0002165F" w:rsidRDefault="00F661B9" w:rsidP="00955B84">
            <w:sdt>
              <w:sdtPr>
                <w:id w:val="-451098343"/>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7235CE">
                  <w:t>Under Normal Marketable State</w:t>
                </w:r>
              </w:sdtContent>
            </w:sdt>
          </w:p>
        </w:tc>
      </w:tr>
      <w:tr w:rsidR="007235CE" w:rsidRPr="0002165F" w14:paraId="0DB8A7AD" w14:textId="77777777" w:rsidTr="00955B84">
        <w:trPr>
          <w:trHeight w:val="81"/>
          <w:jc w:val="center"/>
        </w:trPr>
        <w:tc>
          <w:tcPr>
            <w:tcW w:w="757" w:type="dxa"/>
            <w:vMerge/>
            <w:shd w:val="clear" w:color="auto" w:fill="C6D9F1" w:themeFill="text2" w:themeFillTint="33"/>
          </w:tcPr>
          <w:p w14:paraId="6BDC604D" w14:textId="77777777" w:rsidR="007235CE" w:rsidRPr="0002165F" w:rsidRDefault="007235CE" w:rsidP="00B146C3">
            <w:pPr>
              <w:numPr>
                <w:ilvl w:val="0"/>
                <w:numId w:val="46"/>
              </w:numPr>
              <w:ind w:left="900"/>
              <w:contextualSpacing/>
              <w:jc w:val="center"/>
            </w:pPr>
          </w:p>
        </w:tc>
        <w:tc>
          <w:tcPr>
            <w:tcW w:w="2784" w:type="dxa"/>
            <w:vMerge/>
            <w:shd w:val="clear" w:color="auto" w:fill="C6D9F1" w:themeFill="text2" w:themeFillTint="33"/>
          </w:tcPr>
          <w:p w14:paraId="00675520" w14:textId="77777777" w:rsidR="007235CE" w:rsidRPr="0002165F" w:rsidRDefault="007235CE" w:rsidP="00955B84"/>
        </w:tc>
        <w:tc>
          <w:tcPr>
            <w:tcW w:w="7767" w:type="dxa"/>
            <w:gridSpan w:val="8"/>
          </w:tcPr>
          <w:p w14:paraId="17395683" w14:textId="77777777" w:rsidR="007235CE" w:rsidRPr="0002165F" w:rsidRDefault="007235CE" w:rsidP="00955B84">
            <w:r w:rsidRPr="0002165F">
              <w:rPr>
                <w:b/>
              </w:rPr>
              <w:t>Reason:</w:t>
            </w:r>
            <w:r w:rsidRPr="0002165F">
              <w:t xml:space="preserve"> </w:t>
            </w:r>
            <w:sdt>
              <w:sdtPr>
                <w:id w:val="913446348"/>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Pr>
                    <w:lang w:val="en-IN"/>
                  </w:rPr>
                  <w:t>Asset under free market transaction state</w:t>
                </w:r>
              </w:sdtContent>
            </w:sdt>
          </w:p>
        </w:tc>
      </w:tr>
      <w:tr w:rsidR="007235CE" w:rsidRPr="0002165F" w14:paraId="08768C8B" w14:textId="77777777" w:rsidTr="00955B84">
        <w:trPr>
          <w:trHeight w:val="62"/>
          <w:jc w:val="center"/>
        </w:trPr>
        <w:tc>
          <w:tcPr>
            <w:tcW w:w="757" w:type="dxa"/>
            <w:vMerge w:val="restart"/>
            <w:shd w:val="clear" w:color="auto" w:fill="C6D9F1" w:themeFill="text2" w:themeFillTint="33"/>
          </w:tcPr>
          <w:p w14:paraId="00054FA8" w14:textId="77777777" w:rsidR="007235CE" w:rsidRPr="0002165F" w:rsidRDefault="007235CE" w:rsidP="00B146C3">
            <w:pPr>
              <w:numPr>
                <w:ilvl w:val="0"/>
                <w:numId w:val="46"/>
              </w:numPr>
              <w:ind w:left="900"/>
              <w:contextualSpacing/>
              <w:jc w:val="center"/>
            </w:pPr>
          </w:p>
        </w:tc>
        <w:tc>
          <w:tcPr>
            <w:tcW w:w="2784" w:type="dxa"/>
            <w:vMerge w:val="restart"/>
            <w:shd w:val="clear" w:color="auto" w:fill="C6D9F1" w:themeFill="text2" w:themeFillTint="33"/>
          </w:tcPr>
          <w:p w14:paraId="66CD815B" w14:textId="77777777" w:rsidR="007235CE" w:rsidRPr="0002165F" w:rsidRDefault="007235CE" w:rsidP="00955B84">
            <w:pPr>
              <w:spacing w:line="276" w:lineRule="auto"/>
              <w:rPr>
                <w:color w:val="000000" w:themeColor="text1"/>
                <w:lang w:val="en-IN"/>
              </w:rPr>
            </w:pPr>
            <w:r w:rsidRPr="0002165F">
              <w:rPr>
                <w:bCs/>
              </w:rPr>
              <w:t>Physical Infrastructure availability factors of the locality</w:t>
            </w:r>
          </w:p>
        </w:tc>
        <w:tc>
          <w:tcPr>
            <w:tcW w:w="2005" w:type="dxa"/>
            <w:shd w:val="clear" w:color="auto" w:fill="DBE5F1" w:themeFill="accent1" w:themeFillTint="33"/>
          </w:tcPr>
          <w:p w14:paraId="74E85B3A" w14:textId="77777777" w:rsidR="007235CE" w:rsidRPr="0002165F" w:rsidRDefault="007235CE" w:rsidP="00955B84">
            <w:pPr>
              <w:spacing w:line="276" w:lineRule="auto"/>
              <w:jc w:val="center"/>
              <w:rPr>
                <w:b/>
              </w:rPr>
            </w:pPr>
            <w:r w:rsidRPr="0002165F">
              <w:rPr>
                <w:b/>
              </w:rPr>
              <w:t>Water Supply</w:t>
            </w:r>
          </w:p>
          <w:p w14:paraId="1100B1BD" w14:textId="77777777" w:rsidR="007235CE" w:rsidRPr="0002165F" w:rsidRDefault="007235CE" w:rsidP="00955B84">
            <w:pPr>
              <w:spacing w:line="276" w:lineRule="auto"/>
              <w:jc w:val="center"/>
              <w:rPr>
                <w:b/>
                <w:lang w:val="en-IN" w:eastAsia="en-IN"/>
              </w:rPr>
            </w:pPr>
          </w:p>
        </w:tc>
        <w:tc>
          <w:tcPr>
            <w:tcW w:w="1969" w:type="dxa"/>
            <w:gridSpan w:val="4"/>
            <w:shd w:val="clear" w:color="auto" w:fill="DBE5F1" w:themeFill="accent1" w:themeFillTint="33"/>
          </w:tcPr>
          <w:p w14:paraId="62AF6844" w14:textId="77777777" w:rsidR="007235CE" w:rsidRPr="0002165F" w:rsidRDefault="007235CE" w:rsidP="00955B84">
            <w:pPr>
              <w:spacing w:line="276" w:lineRule="auto"/>
              <w:jc w:val="center"/>
              <w:rPr>
                <w:b/>
              </w:rPr>
            </w:pPr>
            <w:r w:rsidRPr="0002165F">
              <w:rPr>
                <w:b/>
              </w:rPr>
              <w:t>Sewerage/ sanitation system</w:t>
            </w:r>
          </w:p>
        </w:tc>
        <w:tc>
          <w:tcPr>
            <w:tcW w:w="1929" w:type="dxa"/>
            <w:gridSpan w:val="2"/>
            <w:shd w:val="clear" w:color="auto" w:fill="DBE5F1" w:themeFill="accent1" w:themeFillTint="33"/>
          </w:tcPr>
          <w:p w14:paraId="7E3FD2EA" w14:textId="77777777" w:rsidR="007235CE" w:rsidRPr="0002165F" w:rsidRDefault="007235CE" w:rsidP="00955B84">
            <w:pPr>
              <w:spacing w:line="276" w:lineRule="auto"/>
              <w:jc w:val="center"/>
              <w:rPr>
                <w:b/>
              </w:rPr>
            </w:pPr>
            <w:r w:rsidRPr="0002165F">
              <w:rPr>
                <w:b/>
              </w:rPr>
              <w:t>Electricity</w:t>
            </w:r>
          </w:p>
        </w:tc>
        <w:tc>
          <w:tcPr>
            <w:tcW w:w="1864" w:type="dxa"/>
            <w:shd w:val="clear" w:color="auto" w:fill="DBE5F1" w:themeFill="accent1" w:themeFillTint="33"/>
          </w:tcPr>
          <w:p w14:paraId="718B4F85" w14:textId="77777777" w:rsidR="007235CE" w:rsidRPr="0002165F" w:rsidRDefault="007235CE" w:rsidP="00955B84">
            <w:pPr>
              <w:spacing w:line="276" w:lineRule="auto"/>
              <w:jc w:val="center"/>
              <w:rPr>
                <w:b/>
              </w:rPr>
            </w:pPr>
            <w:r w:rsidRPr="0002165F">
              <w:rPr>
                <w:b/>
              </w:rPr>
              <w:t>Road and Public Transport connectivity</w:t>
            </w:r>
          </w:p>
        </w:tc>
      </w:tr>
      <w:tr w:rsidR="007235CE" w:rsidRPr="0002165F" w14:paraId="18F5F5E0" w14:textId="77777777" w:rsidTr="00955B84">
        <w:trPr>
          <w:trHeight w:val="403"/>
          <w:jc w:val="center"/>
        </w:trPr>
        <w:tc>
          <w:tcPr>
            <w:tcW w:w="757" w:type="dxa"/>
            <w:vMerge/>
            <w:shd w:val="clear" w:color="auto" w:fill="C6D9F1" w:themeFill="text2" w:themeFillTint="33"/>
          </w:tcPr>
          <w:p w14:paraId="46FA6146" w14:textId="77777777" w:rsidR="007235CE" w:rsidRPr="0002165F" w:rsidRDefault="007235CE" w:rsidP="00B146C3">
            <w:pPr>
              <w:numPr>
                <w:ilvl w:val="0"/>
                <w:numId w:val="46"/>
              </w:numPr>
              <w:ind w:left="900"/>
              <w:contextualSpacing/>
              <w:jc w:val="center"/>
            </w:pPr>
          </w:p>
        </w:tc>
        <w:tc>
          <w:tcPr>
            <w:tcW w:w="2784" w:type="dxa"/>
            <w:vMerge/>
            <w:shd w:val="clear" w:color="auto" w:fill="C6D9F1" w:themeFill="text2" w:themeFillTint="33"/>
          </w:tcPr>
          <w:p w14:paraId="0E729DCA" w14:textId="77777777" w:rsidR="007235CE" w:rsidRPr="0002165F" w:rsidRDefault="007235CE" w:rsidP="00955B84">
            <w:pPr>
              <w:spacing w:line="276" w:lineRule="auto"/>
              <w:rPr>
                <w:bCs/>
              </w:rPr>
            </w:pPr>
          </w:p>
        </w:tc>
        <w:sdt>
          <w:sdtPr>
            <w:rPr>
              <w:bCs/>
            </w:rPr>
            <w:id w:val="1960606468"/>
            <w:placeholder>
              <w:docPart w:val="A1A1ADCBD6F24F2F9DC38BFC34684F8C"/>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2005" w:type="dxa"/>
              </w:tcPr>
              <w:p w14:paraId="5E1BFC50" w14:textId="0F8B89A1" w:rsidR="007235CE" w:rsidRPr="0002165F" w:rsidRDefault="003D1763" w:rsidP="00955B84">
                <w:pPr>
                  <w:spacing w:line="276" w:lineRule="auto"/>
                  <w:jc w:val="center"/>
                  <w:rPr>
                    <w:lang w:val="en-IN" w:eastAsia="en-IN"/>
                  </w:rPr>
                </w:pPr>
                <w:r>
                  <w:rPr>
                    <w:bCs/>
                  </w:rPr>
                  <w:t>Yes from municipal connection</w:t>
                </w:r>
              </w:p>
            </w:tc>
          </w:sdtContent>
        </w:sdt>
        <w:sdt>
          <w:sdtPr>
            <w:rPr>
              <w:bCs/>
            </w:rPr>
            <w:id w:val="206764642"/>
            <w:dropDownList>
              <w:listItem w:value="Choose an item."/>
              <w:listItem w:displayText="Open" w:value="Open"/>
              <w:listItem w:displayText="Underground" w:value="Underground"/>
              <w:listItem w:displayText="Not Available" w:value="Not Available"/>
            </w:dropDownList>
          </w:sdtPr>
          <w:sdtEndPr/>
          <w:sdtContent>
            <w:tc>
              <w:tcPr>
                <w:tcW w:w="1969" w:type="dxa"/>
                <w:gridSpan w:val="4"/>
              </w:tcPr>
              <w:p w14:paraId="72AB7029" w14:textId="5FC8BFB1" w:rsidR="007235CE" w:rsidRPr="0002165F" w:rsidRDefault="003D1763" w:rsidP="00955B84">
                <w:pPr>
                  <w:spacing w:line="276" w:lineRule="auto"/>
                  <w:jc w:val="center"/>
                  <w:rPr>
                    <w:lang w:val="en-IN" w:eastAsia="en-IN"/>
                  </w:rPr>
                </w:pPr>
                <w:r>
                  <w:rPr>
                    <w:bCs/>
                  </w:rPr>
                  <w:t>Underground</w:t>
                </w:r>
              </w:p>
            </w:tc>
          </w:sdtContent>
        </w:sdt>
        <w:tc>
          <w:tcPr>
            <w:tcW w:w="1929" w:type="dxa"/>
            <w:gridSpan w:val="2"/>
          </w:tcPr>
          <w:sdt>
            <w:sdtPr>
              <w:id w:val="-155176041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35FAD2B3" w14:textId="3EB665EB" w:rsidR="007235CE" w:rsidRPr="0002165F" w:rsidRDefault="003D1763" w:rsidP="00955B84">
                <w:pPr>
                  <w:contextualSpacing/>
                  <w:jc w:val="center"/>
                </w:pPr>
                <w:r>
                  <w:t>Yes</w:t>
                </w:r>
              </w:p>
            </w:sdtContent>
          </w:sdt>
        </w:tc>
        <w:sdt>
          <w:sdtPr>
            <w:id w:val="770126861"/>
            <w:placeholder>
              <w:docPart w:val="3240604EB0F84BE6B2D3D79A72250729"/>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64" w:type="dxa"/>
              </w:tcPr>
              <w:p w14:paraId="7271F5F7" w14:textId="5E47A9C1" w:rsidR="007235CE" w:rsidRPr="0002165F" w:rsidRDefault="003D1763" w:rsidP="00955B84">
                <w:pPr>
                  <w:spacing w:line="276" w:lineRule="auto"/>
                  <w:jc w:val="center"/>
                  <w:rPr>
                    <w:lang w:val="en-IN" w:eastAsia="en-IN"/>
                  </w:rPr>
                </w:pPr>
                <w:r>
                  <w:t>Easily available</w:t>
                </w:r>
              </w:p>
            </w:tc>
          </w:sdtContent>
        </w:sdt>
      </w:tr>
      <w:tr w:rsidR="007235CE" w:rsidRPr="0002165F" w14:paraId="632730CF" w14:textId="77777777" w:rsidTr="00955B84">
        <w:trPr>
          <w:trHeight w:val="81"/>
          <w:jc w:val="center"/>
        </w:trPr>
        <w:tc>
          <w:tcPr>
            <w:tcW w:w="757" w:type="dxa"/>
            <w:vMerge/>
            <w:shd w:val="clear" w:color="auto" w:fill="C6D9F1" w:themeFill="text2" w:themeFillTint="33"/>
          </w:tcPr>
          <w:p w14:paraId="2EE650A4" w14:textId="77777777" w:rsidR="007235CE" w:rsidRPr="0002165F" w:rsidRDefault="007235CE" w:rsidP="00B146C3">
            <w:pPr>
              <w:numPr>
                <w:ilvl w:val="0"/>
                <w:numId w:val="46"/>
              </w:numPr>
              <w:ind w:left="900"/>
              <w:contextualSpacing/>
              <w:jc w:val="center"/>
            </w:pPr>
          </w:p>
        </w:tc>
        <w:tc>
          <w:tcPr>
            <w:tcW w:w="2784" w:type="dxa"/>
            <w:vMerge/>
            <w:shd w:val="clear" w:color="auto" w:fill="C6D9F1" w:themeFill="text2" w:themeFillTint="33"/>
          </w:tcPr>
          <w:p w14:paraId="54B07B3E" w14:textId="77777777" w:rsidR="007235CE" w:rsidRPr="0002165F" w:rsidRDefault="007235CE" w:rsidP="00955B84">
            <w:pPr>
              <w:spacing w:line="276" w:lineRule="auto"/>
              <w:rPr>
                <w:bCs/>
              </w:rPr>
            </w:pPr>
          </w:p>
        </w:tc>
        <w:tc>
          <w:tcPr>
            <w:tcW w:w="3974" w:type="dxa"/>
            <w:gridSpan w:val="5"/>
            <w:shd w:val="clear" w:color="auto" w:fill="DBE5F1" w:themeFill="accent1" w:themeFillTint="33"/>
          </w:tcPr>
          <w:p w14:paraId="1174E74C" w14:textId="77777777" w:rsidR="007235CE" w:rsidRPr="0002165F" w:rsidRDefault="007235CE" w:rsidP="00955B84">
            <w:pPr>
              <w:spacing w:line="276" w:lineRule="auto"/>
              <w:jc w:val="center"/>
              <w:rPr>
                <w:b/>
              </w:rPr>
            </w:pPr>
            <w:r w:rsidRPr="0002165F">
              <w:rPr>
                <w:b/>
              </w:rPr>
              <w:t>Availability of other public utilities nearby</w:t>
            </w:r>
          </w:p>
        </w:tc>
        <w:tc>
          <w:tcPr>
            <w:tcW w:w="3793" w:type="dxa"/>
            <w:gridSpan w:val="3"/>
            <w:shd w:val="clear" w:color="auto" w:fill="DBE5F1" w:themeFill="accent1" w:themeFillTint="33"/>
          </w:tcPr>
          <w:p w14:paraId="4CDA060E" w14:textId="77777777" w:rsidR="007235CE" w:rsidRPr="0002165F" w:rsidRDefault="007235CE" w:rsidP="00955B84">
            <w:pPr>
              <w:spacing w:line="276" w:lineRule="auto"/>
              <w:jc w:val="center"/>
              <w:rPr>
                <w:b/>
                <w:bCs/>
                <w:lang w:val="en-IN" w:eastAsia="en-IN"/>
              </w:rPr>
            </w:pPr>
            <w:r w:rsidRPr="0002165F">
              <w:rPr>
                <w:b/>
                <w:bCs/>
                <w:lang w:val="en-IN" w:eastAsia="en-IN"/>
              </w:rPr>
              <w:t>Availability of communication facilities</w:t>
            </w:r>
          </w:p>
        </w:tc>
      </w:tr>
      <w:tr w:rsidR="007235CE" w:rsidRPr="0002165F" w14:paraId="55CF4E78" w14:textId="77777777" w:rsidTr="00955B84">
        <w:trPr>
          <w:trHeight w:val="403"/>
          <w:jc w:val="center"/>
        </w:trPr>
        <w:tc>
          <w:tcPr>
            <w:tcW w:w="757" w:type="dxa"/>
            <w:vMerge/>
            <w:shd w:val="clear" w:color="auto" w:fill="C6D9F1" w:themeFill="text2" w:themeFillTint="33"/>
          </w:tcPr>
          <w:p w14:paraId="71885A5A" w14:textId="77777777" w:rsidR="007235CE" w:rsidRPr="0002165F" w:rsidRDefault="007235CE" w:rsidP="00B146C3">
            <w:pPr>
              <w:numPr>
                <w:ilvl w:val="0"/>
                <w:numId w:val="46"/>
              </w:numPr>
              <w:ind w:left="900"/>
              <w:contextualSpacing/>
              <w:jc w:val="center"/>
            </w:pPr>
          </w:p>
        </w:tc>
        <w:tc>
          <w:tcPr>
            <w:tcW w:w="2784" w:type="dxa"/>
            <w:vMerge/>
            <w:shd w:val="clear" w:color="auto" w:fill="C6D9F1" w:themeFill="text2" w:themeFillTint="33"/>
          </w:tcPr>
          <w:p w14:paraId="16FF10C7" w14:textId="77777777" w:rsidR="007235CE" w:rsidRPr="0002165F" w:rsidRDefault="007235CE" w:rsidP="00955B84">
            <w:pPr>
              <w:spacing w:line="276" w:lineRule="auto"/>
              <w:rPr>
                <w:bCs/>
              </w:rPr>
            </w:pPr>
          </w:p>
        </w:tc>
        <w:sdt>
          <w:sdtPr>
            <w:rPr>
              <w:lang w:val="en-IN" w:eastAsia="en-IN"/>
            </w:rPr>
            <w:id w:val="695661368"/>
            <w:placeholder>
              <w:docPart w:val="190FC4D2A2044FC4A567CD9D83CB4FFC"/>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74" w:type="dxa"/>
                <w:gridSpan w:val="5"/>
                <w:shd w:val="clear" w:color="auto" w:fill="FFFFFF" w:themeFill="background1"/>
              </w:tcPr>
              <w:p w14:paraId="5233734A" w14:textId="77777777" w:rsidR="007235CE" w:rsidRPr="0002165F" w:rsidRDefault="007235CE" w:rsidP="00955B84">
                <w:pPr>
                  <w:spacing w:line="276" w:lineRule="auto"/>
                  <w:jc w:val="center"/>
                  <w:rPr>
                    <w:b/>
                  </w:rPr>
                </w:pPr>
                <w:r>
                  <w:rPr>
                    <w:lang w:val="en-IN" w:eastAsia="en-IN"/>
                  </w:rPr>
                  <w:t>Transport, Market, Hospital etc. are available in close vicinity</w:t>
                </w:r>
              </w:p>
            </w:tc>
          </w:sdtContent>
        </w:sdt>
        <w:sdt>
          <w:sdtPr>
            <w:rPr>
              <w:lang w:val="en-IN" w:eastAsia="en-IN"/>
            </w:rPr>
            <w:id w:val="355006391"/>
            <w:placeholder>
              <w:docPart w:val="798FC5F59F694E17BA402A220833F1DA"/>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93" w:type="dxa"/>
                <w:gridSpan w:val="3"/>
              </w:tcPr>
              <w:p w14:paraId="1ADAC549" w14:textId="77777777" w:rsidR="007235CE" w:rsidRPr="0002165F" w:rsidRDefault="007235CE" w:rsidP="00955B84">
                <w:pPr>
                  <w:spacing w:line="276" w:lineRule="auto"/>
                  <w:jc w:val="center"/>
                  <w:rPr>
                    <w:lang w:val="en-IN" w:eastAsia="en-IN"/>
                  </w:rPr>
                </w:pPr>
                <w:r>
                  <w:rPr>
                    <w:lang w:val="en-IN" w:eastAsia="en-IN"/>
                  </w:rPr>
                  <w:t>Major Telecommunication Service Provider &amp; ISP connections are available</w:t>
                </w:r>
              </w:p>
            </w:tc>
          </w:sdtContent>
        </w:sdt>
      </w:tr>
      <w:tr w:rsidR="007235CE" w:rsidRPr="0002165F" w14:paraId="61CF3557" w14:textId="77777777" w:rsidTr="00955B84">
        <w:trPr>
          <w:trHeight w:val="130"/>
          <w:jc w:val="center"/>
        </w:trPr>
        <w:tc>
          <w:tcPr>
            <w:tcW w:w="757" w:type="dxa"/>
            <w:shd w:val="clear" w:color="auto" w:fill="C6D9F1" w:themeFill="text2" w:themeFillTint="33"/>
          </w:tcPr>
          <w:p w14:paraId="0D024057" w14:textId="77777777" w:rsidR="007235CE" w:rsidRPr="0002165F" w:rsidRDefault="007235CE" w:rsidP="00B146C3">
            <w:pPr>
              <w:numPr>
                <w:ilvl w:val="0"/>
                <w:numId w:val="46"/>
              </w:numPr>
              <w:ind w:left="900"/>
              <w:contextualSpacing/>
              <w:jc w:val="center"/>
            </w:pPr>
          </w:p>
        </w:tc>
        <w:tc>
          <w:tcPr>
            <w:tcW w:w="2784" w:type="dxa"/>
            <w:shd w:val="clear" w:color="auto" w:fill="C6D9F1" w:themeFill="text2" w:themeFillTint="33"/>
          </w:tcPr>
          <w:p w14:paraId="2A6B0EEA" w14:textId="77777777" w:rsidR="007235CE" w:rsidRPr="0002165F" w:rsidRDefault="007235CE" w:rsidP="00955B84">
            <w:pPr>
              <w:spacing w:line="276" w:lineRule="auto"/>
              <w:rPr>
                <w:color w:val="000000" w:themeColor="text1"/>
                <w:lang w:val="en-IN"/>
              </w:rPr>
            </w:pPr>
            <w:r w:rsidRPr="0002165F">
              <w:rPr>
                <w:bCs/>
                <w:color w:val="000000" w:themeColor="text1"/>
                <w:lang w:val="en-IN"/>
              </w:rPr>
              <w:t>Neighbourhood amenities</w:t>
            </w:r>
          </w:p>
        </w:tc>
        <w:sdt>
          <w:sdtPr>
            <w:id w:val="-1620443077"/>
            <w:placeholder>
              <w:docPart w:val="CBA641AA33CE484EB5712108A16E400F"/>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67" w:type="dxa"/>
                <w:gridSpan w:val="8"/>
              </w:tcPr>
              <w:p w14:paraId="68280185" w14:textId="77777777" w:rsidR="007235CE" w:rsidRPr="0002165F" w:rsidRDefault="007235CE" w:rsidP="00955B84">
                <w:pPr>
                  <w:spacing w:line="276" w:lineRule="auto"/>
                  <w:jc w:val="both"/>
                </w:pPr>
                <w:r>
                  <w:t>Good</w:t>
                </w:r>
              </w:p>
            </w:tc>
          </w:sdtContent>
        </w:sdt>
      </w:tr>
      <w:tr w:rsidR="007235CE" w:rsidRPr="0002165F" w14:paraId="08E32ED5" w14:textId="77777777" w:rsidTr="00955B84">
        <w:trPr>
          <w:trHeight w:val="81"/>
          <w:jc w:val="center"/>
        </w:trPr>
        <w:tc>
          <w:tcPr>
            <w:tcW w:w="757" w:type="dxa"/>
            <w:shd w:val="clear" w:color="auto" w:fill="C6D9F1" w:themeFill="text2" w:themeFillTint="33"/>
          </w:tcPr>
          <w:p w14:paraId="653E2544" w14:textId="77777777" w:rsidR="007235CE" w:rsidRPr="0002165F" w:rsidRDefault="007235CE" w:rsidP="00B146C3">
            <w:pPr>
              <w:numPr>
                <w:ilvl w:val="0"/>
                <w:numId w:val="46"/>
              </w:numPr>
              <w:ind w:left="900"/>
              <w:contextualSpacing/>
              <w:jc w:val="center"/>
            </w:pPr>
          </w:p>
        </w:tc>
        <w:tc>
          <w:tcPr>
            <w:tcW w:w="2784" w:type="dxa"/>
            <w:shd w:val="clear" w:color="auto" w:fill="C6D9F1" w:themeFill="text2" w:themeFillTint="33"/>
          </w:tcPr>
          <w:p w14:paraId="1C2899AA" w14:textId="77777777" w:rsidR="007235CE" w:rsidRPr="0002165F" w:rsidRDefault="007235CE" w:rsidP="00955B84">
            <w:pPr>
              <w:spacing w:line="276" w:lineRule="auto"/>
            </w:pPr>
            <w:r w:rsidRPr="0002165F">
              <w:rPr>
                <w:color w:val="000000" w:themeColor="text1"/>
                <w:lang w:val="en-IN"/>
              </w:rPr>
              <w:t xml:space="preserve">Any New </w:t>
            </w:r>
            <w:r w:rsidRPr="0002165F">
              <w:rPr>
                <w:lang w:val="en-IN"/>
              </w:rPr>
              <w:t>Development in surrounding area</w:t>
            </w:r>
          </w:p>
        </w:tc>
        <w:sdt>
          <w:sdtPr>
            <w:id w:val="632679067"/>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99" w:type="dxa"/>
                <w:gridSpan w:val="4"/>
              </w:tcPr>
              <w:p w14:paraId="5C9BE12D" w14:textId="0C6771B6" w:rsidR="007235CE" w:rsidRPr="0002165F" w:rsidRDefault="004226CA" w:rsidP="00955B84">
                <w:r>
                  <w:t>None</w:t>
                </w:r>
              </w:p>
            </w:tc>
          </w:sdtContent>
        </w:sdt>
        <w:tc>
          <w:tcPr>
            <w:tcW w:w="4868" w:type="dxa"/>
            <w:gridSpan w:val="4"/>
          </w:tcPr>
          <w:p w14:paraId="631A740E" w14:textId="7B927616" w:rsidR="007235CE" w:rsidRPr="0002165F" w:rsidRDefault="004226CA" w:rsidP="00955B84">
            <w:pPr>
              <w:spacing w:line="276" w:lineRule="auto"/>
              <w:jc w:val="both"/>
            </w:pPr>
            <w:r>
              <w:t>NA</w:t>
            </w:r>
            <w:r w:rsidR="003D1763">
              <w:t xml:space="preserve"> </w:t>
            </w:r>
          </w:p>
        </w:tc>
      </w:tr>
      <w:tr w:rsidR="007235CE" w:rsidRPr="0002165F" w14:paraId="0E7FBFE6" w14:textId="77777777" w:rsidTr="00955B84">
        <w:trPr>
          <w:trHeight w:val="62"/>
          <w:jc w:val="center"/>
        </w:trPr>
        <w:tc>
          <w:tcPr>
            <w:tcW w:w="757" w:type="dxa"/>
            <w:shd w:val="clear" w:color="auto" w:fill="C6D9F1" w:themeFill="text2" w:themeFillTint="33"/>
          </w:tcPr>
          <w:p w14:paraId="0E884A85" w14:textId="77777777" w:rsidR="007235CE" w:rsidRPr="0002165F" w:rsidRDefault="007235CE" w:rsidP="00B146C3">
            <w:pPr>
              <w:numPr>
                <w:ilvl w:val="0"/>
                <w:numId w:val="46"/>
              </w:numPr>
              <w:ind w:left="900"/>
              <w:contextualSpacing/>
              <w:jc w:val="center"/>
            </w:pPr>
          </w:p>
        </w:tc>
        <w:tc>
          <w:tcPr>
            <w:tcW w:w="2784" w:type="dxa"/>
            <w:shd w:val="clear" w:color="auto" w:fill="C6D9F1" w:themeFill="text2" w:themeFillTint="33"/>
          </w:tcPr>
          <w:p w14:paraId="1D9F7914" w14:textId="77777777" w:rsidR="007235CE" w:rsidRPr="0002165F" w:rsidRDefault="007235CE" w:rsidP="00955B84">
            <w:pPr>
              <w:spacing w:line="276" w:lineRule="auto"/>
              <w:rPr>
                <w:lang w:val="en-IN"/>
              </w:rPr>
            </w:pPr>
            <w:r w:rsidRPr="0002165F">
              <w:rPr>
                <w:lang w:val="en-IN"/>
              </w:rPr>
              <w:t xml:space="preserve">Any specific advantage/ drawback in the </w:t>
            </w:r>
            <w:r>
              <w:rPr>
                <w:lang w:val="en-IN"/>
              </w:rPr>
              <w:t>plant and machines</w:t>
            </w:r>
          </w:p>
        </w:tc>
        <w:tc>
          <w:tcPr>
            <w:tcW w:w="7767" w:type="dxa"/>
            <w:gridSpan w:val="8"/>
          </w:tcPr>
          <w:p w14:paraId="09F4C6EA" w14:textId="56EB250A" w:rsidR="007235CE" w:rsidRPr="0002165F" w:rsidRDefault="004226CA" w:rsidP="00955B84">
            <w:pPr>
              <w:jc w:val="both"/>
            </w:pPr>
            <w:r>
              <w:t xml:space="preserve">No such specific advantage </w:t>
            </w:r>
          </w:p>
        </w:tc>
      </w:tr>
      <w:tr w:rsidR="007235CE" w:rsidRPr="0002165F" w14:paraId="275B80FC" w14:textId="77777777" w:rsidTr="00955B84">
        <w:trPr>
          <w:trHeight w:val="75"/>
          <w:jc w:val="center"/>
        </w:trPr>
        <w:tc>
          <w:tcPr>
            <w:tcW w:w="757" w:type="dxa"/>
            <w:shd w:val="clear" w:color="auto" w:fill="C6D9F1" w:themeFill="text2" w:themeFillTint="33"/>
          </w:tcPr>
          <w:p w14:paraId="55F19992" w14:textId="77777777" w:rsidR="007235CE" w:rsidRPr="0002165F" w:rsidRDefault="007235CE" w:rsidP="00B146C3">
            <w:pPr>
              <w:numPr>
                <w:ilvl w:val="0"/>
                <w:numId w:val="46"/>
              </w:numPr>
              <w:ind w:left="900"/>
              <w:contextualSpacing/>
              <w:jc w:val="center"/>
            </w:pPr>
          </w:p>
        </w:tc>
        <w:tc>
          <w:tcPr>
            <w:tcW w:w="2784" w:type="dxa"/>
            <w:shd w:val="clear" w:color="auto" w:fill="C6D9F1" w:themeFill="text2" w:themeFillTint="33"/>
          </w:tcPr>
          <w:p w14:paraId="309D46AA" w14:textId="77777777" w:rsidR="007235CE" w:rsidRPr="0002165F" w:rsidRDefault="007235CE" w:rsidP="00955B84">
            <w:r>
              <w:t>Machines</w:t>
            </w:r>
            <w:r w:rsidRPr="0002165F">
              <w:t xml:space="preserve"> overall usability/ utility Factor</w:t>
            </w:r>
          </w:p>
        </w:tc>
        <w:tc>
          <w:tcPr>
            <w:tcW w:w="7767" w:type="dxa"/>
            <w:gridSpan w:val="8"/>
          </w:tcPr>
          <w:p w14:paraId="1CACAC52" w14:textId="4627F913" w:rsidR="007235CE" w:rsidRPr="0002165F" w:rsidRDefault="00F661B9" w:rsidP="00955B84">
            <w:pPr>
              <w:jc w:val="both"/>
            </w:pPr>
            <w:sdt>
              <w:sdtPr>
                <w:id w:val="762494692"/>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3D1763">
                  <w:t>Normal</w:t>
                </w:r>
              </w:sdtContent>
            </w:sdt>
          </w:p>
        </w:tc>
      </w:tr>
      <w:tr w:rsidR="007235CE" w:rsidRPr="0002165F" w14:paraId="6503524B" w14:textId="77777777" w:rsidTr="00955B84">
        <w:trPr>
          <w:trHeight w:val="171"/>
          <w:jc w:val="center"/>
        </w:trPr>
        <w:tc>
          <w:tcPr>
            <w:tcW w:w="757" w:type="dxa"/>
            <w:vMerge w:val="restart"/>
            <w:shd w:val="clear" w:color="auto" w:fill="C6D9F1" w:themeFill="text2" w:themeFillTint="33"/>
          </w:tcPr>
          <w:p w14:paraId="7C700A0D" w14:textId="77777777" w:rsidR="007235CE" w:rsidRPr="0002165F" w:rsidRDefault="007235CE" w:rsidP="00B146C3">
            <w:pPr>
              <w:numPr>
                <w:ilvl w:val="0"/>
                <w:numId w:val="46"/>
              </w:numPr>
              <w:ind w:left="900"/>
              <w:contextualSpacing/>
              <w:jc w:val="center"/>
            </w:pPr>
          </w:p>
        </w:tc>
        <w:tc>
          <w:tcPr>
            <w:tcW w:w="2784" w:type="dxa"/>
            <w:vMerge w:val="restart"/>
            <w:shd w:val="clear" w:color="auto" w:fill="C6D9F1" w:themeFill="text2" w:themeFillTint="33"/>
          </w:tcPr>
          <w:p w14:paraId="713E9200" w14:textId="77777777" w:rsidR="007235CE" w:rsidRPr="0002165F" w:rsidRDefault="007235CE" w:rsidP="00955B84">
            <w:r w:rsidRPr="0002165F">
              <w:t xml:space="preserve">Best Sale procedure to realize maximum Value </w:t>
            </w:r>
            <w:r w:rsidRPr="0002165F">
              <w:rPr>
                <w:i/>
              </w:rPr>
              <w:t xml:space="preserve">(in respect to Present </w:t>
            </w:r>
            <w:r w:rsidRPr="0002165F">
              <w:rPr>
                <w:i/>
              </w:rPr>
              <w:lastRenderedPageBreak/>
              <w:t>market state or premise of the Asset as per point (iv) above)</w:t>
            </w:r>
          </w:p>
        </w:tc>
        <w:tc>
          <w:tcPr>
            <w:tcW w:w="7767" w:type="dxa"/>
            <w:gridSpan w:val="8"/>
            <w:shd w:val="clear" w:color="auto" w:fill="DBE5F1" w:themeFill="accent1" w:themeFillTint="33"/>
          </w:tcPr>
          <w:p w14:paraId="0873FED1" w14:textId="77777777" w:rsidR="007235CE" w:rsidRPr="0002165F" w:rsidRDefault="00F661B9" w:rsidP="00955B84">
            <w:pPr>
              <w:jc w:val="center"/>
            </w:pPr>
            <w:sdt>
              <w:sdtPr>
                <w:id w:val="-1475592390"/>
                <w:placeholder>
                  <w:docPart w:val="8AF9E1697FD04754A7EE7AA78DD7A19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7235CE">
                  <w:t>Fair Market Value</w:t>
                </w:r>
              </w:sdtContent>
            </w:sdt>
          </w:p>
        </w:tc>
      </w:tr>
      <w:tr w:rsidR="007235CE" w:rsidRPr="0002165F" w14:paraId="1588B4BD" w14:textId="77777777" w:rsidTr="00955B84">
        <w:trPr>
          <w:trHeight w:val="75"/>
          <w:jc w:val="center"/>
        </w:trPr>
        <w:tc>
          <w:tcPr>
            <w:tcW w:w="757" w:type="dxa"/>
            <w:vMerge/>
            <w:shd w:val="clear" w:color="auto" w:fill="C6D9F1" w:themeFill="text2" w:themeFillTint="33"/>
          </w:tcPr>
          <w:p w14:paraId="4B78F431" w14:textId="77777777" w:rsidR="007235CE" w:rsidRPr="0002165F" w:rsidRDefault="007235CE" w:rsidP="00B146C3">
            <w:pPr>
              <w:numPr>
                <w:ilvl w:val="0"/>
                <w:numId w:val="46"/>
              </w:numPr>
              <w:ind w:left="900"/>
              <w:contextualSpacing/>
              <w:jc w:val="center"/>
            </w:pPr>
          </w:p>
        </w:tc>
        <w:tc>
          <w:tcPr>
            <w:tcW w:w="2784" w:type="dxa"/>
            <w:vMerge/>
            <w:shd w:val="clear" w:color="auto" w:fill="C6D9F1" w:themeFill="text2" w:themeFillTint="33"/>
          </w:tcPr>
          <w:p w14:paraId="7A3CD9AF" w14:textId="77777777" w:rsidR="007235CE" w:rsidRPr="0002165F" w:rsidRDefault="007235CE" w:rsidP="00955B84"/>
        </w:tc>
        <w:tc>
          <w:tcPr>
            <w:tcW w:w="7767" w:type="dxa"/>
            <w:gridSpan w:val="8"/>
          </w:tcPr>
          <w:p w14:paraId="0B77FF45" w14:textId="77777777" w:rsidR="007235CE" w:rsidRPr="0002165F" w:rsidRDefault="00F661B9" w:rsidP="00955B84">
            <w:pPr>
              <w:jc w:val="center"/>
            </w:pPr>
            <w:sdt>
              <w:sdtPr>
                <w:id w:val="-414163401"/>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7235CE">
                  <w:rPr>
                    <w:lang w:val="en-IN"/>
                  </w:rPr>
                  <w:t xml:space="preserve">Free market transaction at arm's length wherein the parties, after full market </w:t>
                </w:r>
                <w:r w:rsidR="007235CE">
                  <w:rPr>
                    <w:lang w:val="en-IN"/>
                  </w:rPr>
                  <w:lastRenderedPageBreak/>
                  <w:t>survey each acted knowledgeably, prudently and without any compulsion.</w:t>
                </w:r>
              </w:sdtContent>
            </w:sdt>
          </w:p>
        </w:tc>
      </w:tr>
      <w:tr w:rsidR="007235CE" w:rsidRPr="0002165F" w14:paraId="2DEDAD9A" w14:textId="77777777" w:rsidTr="00955B84">
        <w:trPr>
          <w:trHeight w:val="68"/>
          <w:jc w:val="center"/>
        </w:trPr>
        <w:tc>
          <w:tcPr>
            <w:tcW w:w="757" w:type="dxa"/>
            <w:vMerge w:val="restart"/>
            <w:shd w:val="clear" w:color="auto" w:fill="C6D9F1" w:themeFill="text2" w:themeFillTint="33"/>
          </w:tcPr>
          <w:p w14:paraId="388A72C1" w14:textId="77777777" w:rsidR="007235CE" w:rsidRPr="0002165F" w:rsidRDefault="007235CE" w:rsidP="00B146C3">
            <w:pPr>
              <w:numPr>
                <w:ilvl w:val="0"/>
                <w:numId w:val="46"/>
              </w:numPr>
              <w:ind w:left="900"/>
              <w:contextualSpacing/>
              <w:jc w:val="center"/>
            </w:pPr>
          </w:p>
        </w:tc>
        <w:tc>
          <w:tcPr>
            <w:tcW w:w="2784" w:type="dxa"/>
            <w:vMerge w:val="restart"/>
            <w:shd w:val="clear" w:color="auto" w:fill="C6D9F1" w:themeFill="text2" w:themeFillTint="33"/>
          </w:tcPr>
          <w:p w14:paraId="32612384" w14:textId="77777777" w:rsidR="007235CE" w:rsidRPr="0002165F" w:rsidRDefault="007235CE" w:rsidP="00955B84">
            <w:r w:rsidRPr="0002165F">
              <w:t>Hypothetical Sale transaction method assumed for the computation of valuation</w:t>
            </w:r>
          </w:p>
        </w:tc>
        <w:tc>
          <w:tcPr>
            <w:tcW w:w="7767" w:type="dxa"/>
            <w:gridSpan w:val="8"/>
            <w:shd w:val="clear" w:color="auto" w:fill="DBE5F1" w:themeFill="accent1" w:themeFillTint="33"/>
          </w:tcPr>
          <w:p w14:paraId="539C4AC8" w14:textId="77777777" w:rsidR="007235CE" w:rsidRPr="0002165F" w:rsidRDefault="00F661B9" w:rsidP="00955B84">
            <w:pPr>
              <w:jc w:val="center"/>
            </w:pPr>
            <w:sdt>
              <w:sdtPr>
                <w:id w:val="-492727200"/>
                <w:placeholder>
                  <w:docPart w:val="5CB3C84FE82842D7ABBEC6FDEF086E4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7235CE">
                  <w:t>Fair Market Value</w:t>
                </w:r>
              </w:sdtContent>
            </w:sdt>
          </w:p>
        </w:tc>
      </w:tr>
      <w:tr w:rsidR="007235CE" w:rsidRPr="0002165F" w14:paraId="18965D70" w14:textId="77777777" w:rsidTr="00955B84">
        <w:trPr>
          <w:trHeight w:val="68"/>
          <w:jc w:val="center"/>
        </w:trPr>
        <w:tc>
          <w:tcPr>
            <w:tcW w:w="757" w:type="dxa"/>
            <w:vMerge/>
            <w:shd w:val="clear" w:color="auto" w:fill="C6D9F1" w:themeFill="text2" w:themeFillTint="33"/>
          </w:tcPr>
          <w:p w14:paraId="1229C9B6" w14:textId="77777777" w:rsidR="007235CE" w:rsidRPr="0002165F" w:rsidRDefault="007235CE" w:rsidP="00B146C3">
            <w:pPr>
              <w:numPr>
                <w:ilvl w:val="0"/>
                <w:numId w:val="46"/>
              </w:numPr>
              <w:ind w:left="900"/>
              <w:contextualSpacing/>
              <w:jc w:val="center"/>
            </w:pPr>
          </w:p>
        </w:tc>
        <w:tc>
          <w:tcPr>
            <w:tcW w:w="2784" w:type="dxa"/>
            <w:vMerge/>
            <w:shd w:val="clear" w:color="auto" w:fill="C6D9F1" w:themeFill="text2" w:themeFillTint="33"/>
          </w:tcPr>
          <w:p w14:paraId="682BF9A5" w14:textId="77777777" w:rsidR="007235CE" w:rsidRPr="0002165F" w:rsidRDefault="007235CE" w:rsidP="00955B84"/>
        </w:tc>
        <w:tc>
          <w:tcPr>
            <w:tcW w:w="7767" w:type="dxa"/>
            <w:gridSpan w:val="8"/>
          </w:tcPr>
          <w:p w14:paraId="7A15276C" w14:textId="77777777" w:rsidR="007235CE" w:rsidRPr="0002165F" w:rsidRDefault="00F661B9" w:rsidP="00955B84">
            <w:pPr>
              <w:jc w:val="center"/>
            </w:pPr>
            <w:sdt>
              <w:sdtPr>
                <w:id w:val="-957643705"/>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7235CE">
                  <w:rPr>
                    <w:lang w:val="en-IN"/>
                  </w:rPr>
                  <w:t>Free market transaction at arm's length wherein the parties, after full market survey each acted knowledgeably, prudently and without any compulsion.</w:t>
                </w:r>
              </w:sdtContent>
            </w:sdt>
          </w:p>
        </w:tc>
      </w:tr>
      <w:tr w:rsidR="007235CE" w:rsidRPr="0002165F" w14:paraId="49B33A52" w14:textId="77777777" w:rsidTr="00955B84">
        <w:trPr>
          <w:trHeight w:val="472"/>
          <w:jc w:val="center"/>
        </w:trPr>
        <w:tc>
          <w:tcPr>
            <w:tcW w:w="757" w:type="dxa"/>
            <w:vMerge w:val="restart"/>
            <w:shd w:val="clear" w:color="auto" w:fill="C6D9F1" w:themeFill="text2" w:themeFillTint="33"/>
          </w:tcPr>
          <w:p w14:paraId="5B8B4743" w14:textId="77777777" w:rsidR="007235CE" w:rsidRPr="0002165F" w:rsidRDefault="007235CE" w:rsidP="00B146C3">
            <w:pPr>
              <w:numPr>
                <w:ilvl w:val="0"/>
                <w:numId w:val="46"/>
              </w:numPr>
              <w:ind w:left="900"/>
              <w:contextualSpacing/>
              <w:jc w:val="center"/>
            </w:pPr>
          </w:p>
        </w:tc>
        <w:tc>
          <w:tcPr>
            <w:tcW w:w="2784" w:type="dxa"/>
            <w:vMerge w:val="restart"/>
            <w:shd w:val="clear" w:color="auto" w:fill="C6D9F1" w:themeFill="text2" w:themeFillTint="33"/>
          </w:tcPr>
          <w:p w14:paraId="0939AA50" w14:textId="77777777" w:rsidR="007235CE" w:rsidRPr="0002165F" w:rsidRDefault="007235CE" w:rsidP="00955B84">
            <w:pPr>
              <w:ind w:right="113"/>
              <w:rPr>
                <w:b/>
              </w:rPr>
            </w:pPr>
            <w:r w:rsidRPr="0002165F">
              <w:t>Approach &amp; Method of Valuation Used</w:t>
            </w:r>
          </w:p>
        </w:tc>
        <w:tc>
          <w:tcPr>
            <w:tcW w:w="3974" w:type="dxa"/>
            <w:gridSpan w:val="5"/>
            <w:shd w:val="clear" w:color="auto" w:fill="DBE5F1" w:themeFill="accent1" w:themeFillTint="33"/>
          </w:tcPr>
          <w:p w14:paraId="044771CB" w14:textId="77777777" w:rsidR="007235CE" w:rsidRPr="0002165F" w:rsidRDefault="007235CE" w:rsidP="00955B84">
            <w:pPr>
              <w:jc w:val="center"/>
              <w:rPr>
                <w:b/>
              </w:rPr>
            </w:pPr>
            <w:r w:rsidRPr="0002165F">
              <w:rPr>
                <w:b/>
              </w:rPr>
              <w:t>Approach of Valuation</w:t>
            </w:r>
          </w:p>
        </w:tc>
        <w:tc>
          <w:tcPr>
            <w:tcW w:w="3793" w:type="dxa"/>
            <w:gridSpan w:val="3"/>
            <w:shd w:val="clear" w:color="auto" w:fill="DBE5F1" w:themeFill="accent1" w:themeFillTint="33"/>
          </w:tcPr>
          <w:p w14:paraId="43E52B19" w14:textId="77777777" w:rsidR="007235CE" w:rsidRPr="0002165F" w:rsidRDefault="007235CE" w:rsidP="00955B84">
            <w:pPr>
              <w:jc w:val="center"/>
              <w:rPr>
                <w:b/>
              </w:rPr>
            </w:pPr>
            <w:r w:rsidRPr="0002165F">
              <w:rPr>
                <w:b/>
              </w:rPr>
              <w:t>Method of Valuation</w:t>
            </w:r>
          </w:p>
        </w:tc>
      </w:tr>
      <w:tr w:rsidR="007235CE" w:rsidRPr="0002165F" w14:paraId="1ECED163" w14:textId="77777777" w:rsidTr="00955B84">
        <w:trPr>
          <w:trHeight w:val="677"/>
          <w:jc w:val="center"/>
        </w:trPr>
        <w:tc>
          <w:tcPr>
            <w:tcW w:w="757" w:type="dxa"/>
            <w:vMerge/>
            <w:shd w:val="clear" w:color="auto" w:fill="C6D9F1" w:themeFill="text2" w:themeFillTint="33"/>
          </w:tcPr>
          <w:p w14:paraId="7BD12644" w14:textId="77777777" w:rsidR="007235CE" w:rsidRPr="0002165F" w:rsidRDefault="007235CE" w:rsidP="00B146C3">
            <w:pPr>
              <w:numPr>
                <w:ilvl w:val="0"/>
                <w:numId w:val="46"/>
              </w:numPr>
              <w:ind w:left="900"/>
              <w:contextualSpacing/>
              <w:jc w:val="center"/>
            </w:pPr>
          </w:p>
        </w:tc>
        <w:tc>
          <w:tcPr>
            <w:tcW w:w="2784" w:type="dxa"/>
            <w:vMerge/>
            <w:shd w:val="clear" w:color="auto" w:fill="C6D9F1" w:themeFill="text2" w:themeFillTint="33"/>
          </w:tcPr>
          <w:p w14:paraId="21B5EDAD" w14:textId="77777777" w:rsidR="007235CE" w:rsidRPr="0002165F" w:rsidRDefault="007235CE" w:rsidP="00955B84">
            <w:pPr>
              <w:rPr>
                <w:b/>
              </w:rPr>
            </w:pPr>
          </w:p>
        </w:tc>
        <w:tc>
          <w:tcPr>
            <w:tcW w:w="3974" w:type="dxa"/>
            <w:gridSpan w:val="5"/>
          </w:tcPr>
          <w:p w14:paraId="5B6BB9C6" w14:textId="2B70AD12" w:rsidR="007235CE" w:rsidRPr="001226E6" w:rsidRDefault="00F661B9" w:rsidP="00955B84">
            <w:pPr>
              <w:jc w:val="center"/>
            </w:pPr>
            <w:sdt>
              <w:sdtPr>
                <w:id w:val="203693533"/>
                <w:placeholder>
                  <w:docPart w:val="3F5BD9D65DAB4308A4D254578AD0E43C"/>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3D1763">
                  <w:t>Cost Approach</w:t>
                </w:r>
              </w:sdtContent>
            </w:sdt>
          </w:p>
        </w:tc>
        <w:tc>
          <w:tcPr>
            <w:tcW w:w="3793" w:type="dxa"/>
            <w:gridSpan w:val="3"/>
          </w:tcPr>
          <w:p w14:paraId="4EC2B60C" w14:textId="656E4FD4" w:rsidR="007235CE" w:rsidRPr="001226E6" w:rsidRDefault="00F661B9" w:rsidP="00955B84">
            <w:pPr>
              <w:jc w:val="center"/>
            </w:pPr>
            <w:sdt>
              <w:sdtPr>
                <w:id w:val="1496848908"/>
                <w:placeholder>
                  <w:docPart w:val="BFB56EA0A67D4ECD922BFF49CD789D30"/>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3D1763">
                  <w:t>Depreciated Reproduction Cost Method</w:t>
                </w:r>
              </w:sdtContent>
            </w:sdt>
          </w:p>
        </w:tc>
      </w:tr>
      <w:tr w:rsidR="007235CE" w:rsidRPr="0002165F" w14:paraId="6E89F225" w14:textId="77777777" w:rsidTr="00955B84">
        <w:trPr>
          <w:trHeight w:val="62"/>
          <w:jc w:val="center"/>
        </w:trPr>
        <w:tc>
          <w:tcPr>
            <w:tcW w:w="757" w:type="dxa"/>
            <w:shd w:val="clear" w:color="auto" w:fill="C6D9F1" w:themeFill="text2" w:themeFillTint="33"/>
          </w:tcPr>
          <w:p w14:paraId="7F43936F" w14:textId="77777777" w:rsidR="007235CE" w:rsidRPr="0002165F" w:rsidRDefault="007235CE" w:rsidP="00B146C3">
            <w:pPr>
              <w:numPr>
                <w:ilvl w:val="0"/>
                <w:numId w:val="46"/>
              </w:numPr>
              <w:ind w:left="900"/>
              <w:contextualSpacing/>
              <w:jc w:val="center"/>
            </w:pPr>
          </w:p>
        </w:tc>
        <w:tc>
          <w:tcPr>
            <w:tcW w:w="2784" w:type="dxa"/>
            <w:shd w:val="clear" w:color="auto" w:fill="C6D9F1" w:themeFill="text2" w:themeFillTint="33"/>
          </w:tcPr>
          <w:p w14:paraId="5E7C0CAC" w14:textId="77777777" w:rsidR="007235CE" w:rsidRPr="0002165F" w:rsidRDefault="007235CE" w:rsidP="00955B84">
            <w:r w:rsidRPr="0002165F">
              <w:t>Type of Source of Information</w:t>
            </w:r>
          </w:p>
        </w:tc>
        <w:tc>
          <w:tcPr>
            <w:tcW w:w="7767" w:type="dxa"/>
            <w:gridSpan w:val="8"/>
          </w:tcPr>
          <w:p w14:paraId="57FF0C5B" w14:textId="77777777" w:rsidR="007235CE" w:rsidRPr="0002165F" w:rsidRDefault="007235CE" w:rsidP="00955B84">
            <w:r>
              <w:rPr>
                <w:lang w:val="en-IN"/>
              </w:rPr>
              <w:t>Level 3 Input (Tertiary)</w:t>
            </w:r>
          </w:p>
        </w:tc>
      </w:tr>
    </w:tbl>
    <w:p w14:paraId="3D1B75A5" w14:textId="77777777" w:rsidR="007235CE" w:rsidRDefault="007235CE" w:rsidP="007235CE">
      <w:pPr>
        <w:rPr>
          <w:highlight w:val="yellow"/>
        </w:rPr>
      </w:pPr>
    </w:p>
    <w:tbl>
      <w:tblPr>
        <w:tblStyle w:val="TableGrid"/>
        <w:tblW w:w="1133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17"/>
        <w:gridCol w:w="2824"/>
        <w:gridCol w:w="7796"/>
      </w:tblGrid>
      <w:tr w:rsidR="007235CE" w:rsidRPr="00DB0445" w14:paraId="5636D844" w14:textId="77777777" w:rsidTr="00955B84">
        <w:trPr>
          <w:trHeight w:val="3218"/>
          <w:jc w:val="center"/>
        </w:trPr>
        <w:tc>
          <w:tcPr>
            <w:tcW w:w="717" w:type="dxa"/>
            <w:shd w:val="clear" w:color="auto" w:fill="C6D9F1" w:themeFill="text2" w:themeFillTint="33"/>
          </w:tcPr>
          <w:p w14:paraId="617D0CB0" w14:textId="77777777" w:rsidR="007235CE" w:rsidRPr="00EF3846" w:rsidRDefault="007235CE" w:rsidP="00B146C3">
            <w:pPr>
              <w:numPr>
                <w:ilvl w:val="0"/>
                <w:numId w:val="46"/>
              </w:numPr>
              <w:ind w:left="900"/>
              <w:contextualSpacing/>
              <w:jc w:val="center"/>
            </w:pPr>
          </w:p>
        </w:tc>
        <w:tc>
          <w:tcPr>
            <w:tcW w:w="2824" w:type="dxa"/>
            <w:shd w:val="clear" w:color="auto" w:fill="C6D9F1" w:themeFill="text2" w:themeFillTint="33"/>
          </w:tcPr>
          <w:p w14:paraId="155C9C4C" w14:textId="77777777" w:rsidR="007235CE" w:rsidRPr="0050389B" w:rsidRDefault="007235CE" w:rsidP="00955B84">
            <w:pPr>
              <w:spacing w:line="276" w:lineRule="auto"/>
            </w:pPr>
            <w:r w:rsidRPr="0050389B">
              <w:t xml:space="preserve">Any other aspect which has relevance on the value or marketability of the </w:t>
            </w:r>
            <w:r>
              <w:t>machines</w:t>
            </w:r>
          </w:p>
        </w:tc>
        <w:tc>
          <w:tcPr>
            <w:tcW w:w="7796" w:type="dxa"/>
            <w:shd w:val="clear" w:color="auto" w:fill="auto"/>
          </w:tcPr>
          <w:p w14:paraId="1CE4D9B7" w14:textId="77777777" w:rsidR="007235CE" w:rsidRDefault="007235CE" w:rsidP="00955B84">
            <w:pPr>
              <w:spacing w:line="276" w:lineRule="auto"/>
              <w:jc w:val="both"/>
            </w:pPr>
            <w:r>
              <w:t>The marketability for the machines depends upon the industry outlook, make, market condition, raw material, maintenance, raw material, usability, capacity.</w:t>
            </w:r>
          </w:p>
          <w:p w14:paraId="7BF3E220" w14:textId="77777777" w:rsidR="007235CE" w:rsidRPr="0050389B" w:rsidRDefault="007235CE" w:rsidP="00955B84">
            <w:pPr>
              <w:spacing w:line="276" w:lineRule="auto"/>
              <w:jc w:val="both"/>
            </w:pPr>
            <w:r w:rsidRPr="0050389B">
              <w:t xml:space="preserve">This Valuation report is prepared based on the facts of the </w:t>
            </w:r>
            <w:r>
              <w:t>assets</w:t>
            </w:r>
            <w:r w:rsidRPr="0050389B">
              <w:t xml:space="preserve"> &amp; market situation on the date of the survey. It is a well-known fact that the market value of any asset varies with time &amp; socio-economic conditions prevailing in the region/ country. In future </w:t>
            </w:r>
            <w:r>
              <w:t>assets</w:t>
            </w:r>
            <w:r w:rsidRPr="0050389B">
              <w:t xml:space="preserve"> market may go down, </w:t>
            </w:r>
            <w:r>
              <w:t>asset</w:t>
            </w:r>
            <w:r w:rsidRPr="0050389B">
              <w:t xml:space="preserve"> conditions may change or may go worse, </w:t>
            </w:r>
            <w:r>
              <w:t>plant</w:t>
            </w:r>
            <w:r w:rsidRPr="0050389B">
              <w:t xml:space="preserve"> vicinity conditions may go down or become worse, </w:t>
            </w:r>
            <w:r>
              <w:t>plant</w:t>
            </w:r>
            <w:r w:rsidRPr="0050389B">
              <w:t xml:space="preserve"> market may change due to impact of Govt. policies or effect of domestic/ world economy, usability prospects of the </w:t>
            </w:r>
            <w:r>
              <w:t>Plant</w:t>
            </w:r>
            <w:r w:rsidRPr="0050389B">
              <w:t xml:space="preserve"> may change, etc. Hence before financing, Banker/ FI should take into consideration all such future risk while financing.</w:t>
            </w:r>
          </w:p>
        </w:tc>
      </w:tr>
      <w:tr w:rsidR="007235CE" w:rsidRPr="00DB0445" w14:paraId="2C1CF6F1" w14:textId="77777777" w:rsidTr="00955B84">
        <w:trPr>
          <w:trHeight w:val="255"/>
          <w:jc w:val="center"/>
        </w:trPr>
        <w:tc>
          <w:tcPr>
            <w:tcW w:w="717" w:type="dxa"/>
            <w:shd w:val="clear" w:color="auto" w:fill="C6D9F1" w:themeFill="text2" w:themeFillTint="33"/>
          </w:tcPr>
          <w:p w14:paraId="1F7490E6" w14:textId="77777777" w:rsidR="007235CE" w:rsidRPr="00EF3846" w:rsidRDefault="007235CE" w:rsidP="00B146C3">
            <w:pPr>
              <w:numPr>
                <w:ilvl w:val="0"/>
                <w:numId w:val="46"/>
              </w:numPr>
              <w:ind w:left="900"/>
              <w:contextualSpacing/>
              <w:jc w:val="center"/>
            </w:pPr>
          </w:p>
        </w:tc>
        <w:tc>
          <w:tcPr>
            <w:tcW w:w="10620" w:type="dxa"/>
            <w:gridSpan w:val="2"/>
            <w:shd w:val="clear" w:color="auto" w:fill="C6D9F1" w:themeFill="text2" w:themeFillTint="33"/>
          </w:tcPr>
          <w:p w14:paraId="55E77915" w14:textId="77777777" w:rsidR="007235CE" w:rsidRPr="00267DF4" w:rsidRDefault="007235CE" w:rsidP="00955B84">
            <w:pPr>
              <w:jc w:val="both"/>
            </w:pPr>
            <w:r w:rsidRPr="007E2B1E">
              <w:rPr>
                <w:b/>
              </w:rPr>
              <w:t>Basis of computation &amp; working</w:t>
            </w:r>
          </w:p>
        </w:tc>
      </w:tr>
      <w:tr w:rsidR="007235CE" w:rsidRPr="00DB0445" w14:paraId="3BA15033" w14:textId="77777777" w:rsidTr="00955B84">
        <w:trPr>
          <w:trHeight w:val="255"/>
          <w:jc w:val="center"/>
        </w:trPr>
        <w:tc>
          <w:tcPr>
            <w:tcW w:w="717" w:type="dxa"/>
            <w:shd w:val="clear" w:color="auto" w:fill="C6D9F1" w:themeFill="text2" w:themeFillTint="33"/>
          </w:tcPr>
          <w:p w14:paraId="6E3A4CFF" w14:textId="77777777" w:rsidR="007235CE" w:rsidRPr="00EF3846" w:rsidRDefault="007235CE" w:rsidP="00955B84">
            <w:pPr>
              <w:ind w:left="567"/>
              <w:contextualSpacing/>
              <w:jc w:val="center"/>
            </w:pPr>
          </w:p>
        </w:tc>
        <w:tc>
          <w:tcPr>
            <w:tcW w:w="10620" w:type="dxa"/>
            <w:gridSpan w:val="2"/>
            <w:shd w:val="clear" w:color="auto" w:fill="auto"/>
          </w:tcPr>
          <w:p w14:paraId="7370E814" w14:textId="77777777" w:rsidR="009E4619" w:rsidRPr="006F246A" w:rsidRDefault="009E4619" w:rsidP="009E4619">
            <w:pPr>
              <w:contextualSpacing/>
              <w:jc w:val="both"/>
              <w:rPr>
                <w:b/>
                <w:color w:val="000000" w:themeColor="text1"/>
              </w:rPr>
            </w:pPr>
            <w:r w:rsidRPr="006F246A">
              <w:rPr>
                <w:b/>
                <w:color w:val="000000" w:themeColor="text1"/>
              </w:rPr>
              <w:t>Main Basis:</w:t>
            </w:r>
          </w:p>
          <w:p w14:paraId="4D84467E" w14:textId="77777777" w:rsidR="009E4619" w:rsidRPr="006F246A" w:rsidRDefault="009E4619" w:rsidP="009E4619">
            <w:pPr>
              <w:contextualSpacing/>
              <w:jc w:val="both"/>
              <w:rPr>
                <w:i/>
                <w:color w:val="000000" w:themeColor="text1"/>
              </w:rPr>
            </w:pPr>
          </w:p>
          <w:p w14:paraId="66913A18" w14:textId="77777777" w:rsidR="009E4619" w:rsidRPr="006F246A" w:rsidRDefault="009E4619" w:rsidP="00B146C3">
            <w:pPr>
              <w:numPr>
                <w:ilvl w:val="0"/>
                <w:numId w:val="35"/>
              </w:numPr>
              <w:ind w:left="394"/>
              <w:contextualSpacing/>
              <w:jc w:val="both"/>
              <w:rPr>
                <w:i/>
                <w:color w:val="000000" w:themeColor="text1"/>
              </w:rPr>
            </w:pPr>
            <w:r w:rsidRPr="006F246A">
              <w:rPr>
                <w:b/>
                <w:i/>
              </w:rPr>
              <w:t xml:space="preserve">Basic Methodology: </w:t>
            </w:r>
            <w:r w:rsidRPr="006F246A">
              <w:rPr>
                <w:i/>
              </w:rPr>
              <w:t xml:space="preserve">For arriving at fair market value of P&amp;M &amp; other fixed assets our engineering team has rationally applied the mixture of </w:t>
            </w:r>
            <w:r w:rsidRPr="006F246A">
              <w:rPr>
                <w:b/>
                <w:i/>
                <w:u w:val="single"/>
              </w:rPr>
              <w:t>‘sales comparison approach (market approach)’ and the ‘cost approach (depreciated replacement cost)’</w:t>
            </w:r>
            <w:r w:rsidRPr="006F246A">
              <w:rPr>
                <w:i/>
              </w:rPr>
              <w:t>. The fair market value of Plant &amp; Machinery on the date of valuation is its cost of reproduction &amp; commissioning on that date less the depreciation &amp; other deterioration deductions (Technological, Economic, Functional obsolescence) or additions for good maintenance from the date of commissioning of the machinery to the date of its valuation.</w:t>
            </w:r>
          </w:p>
          <w:p w14:paraId="6C6EA141" w14:textId="77777777" w:rsidR="009E4619" w:rsidRPr="006F246A" w:rsidRDefault="009E4619" w:rsidP="00B146C3">
            <w:pPr>
              <w:numPr>
                <w:ilvl w:val="0"/>
                <w:numId w:val="35"/>
              </w:numPr>
              <w:ind w:left="394"/>
              <w:contextualSpacing/>
              <w:jc w:val="both"/>
              <w:rPr>
                <w:i/>
              </w:rPr>
            </w:pPr>
            <w:r w:rsidRPr="006F246A">
              <w:rPr>
                <w:i/>
              </w:rPr>
              <w:t>Core P&amp;M Asset Valuation is done keeping in mind various factors like technology used, machines availability, its condition, average age, maintenance &amp; service and parts replacement availability of the machines and more importantly demand in the market.</w:t>
            </w:r>
          </w:p>
          <w:p w14:paraId="6B2D2216" w14:textId="77777777" w:rsidR="009E4619" w:rsidRPr="006F246A" w:rsidRDefault="009E4619" w:rsidP="00B146C3">
            <w:pPr>
              <w:numPr>
                <w:ilvl w:val="0"/>
                <w:numId w:val="35"/>
              </w:numPr>
              <w:ind w:left="394"/>
              <w:contextualSpacing/>
              <w:jc w:val="both"/>
              <w:rPr>
                <w:i/>
                <w:color w:val="000000" w:themeColor="text1"/>
              </w:rPr>
            </w:pPr>
            <w:r w:rsidRPr="006F246A">
              <w:rPr>
                <w:i/>
              </w:rPr>
              <w:t>Main Machinery of this Plant are specific purpose machines</w:t>
            </w:r>
            <w:r>
              <w:rPr>
                <w:i/>
              </w:rPr>
              <w:t>.</w:t>
            </w:r>
          </w:p>
          <w:p w14:paraId="3D81A05A" w14:textId="77777777" w:rsidR="009E4619" w:rsidRPr="006F246A" w:rsidRDefault="00F661B9" w:rsidP="00B146C3">
            <w:pPr>
              <w:numPr>
                <w:ilvl w:val="0"/>
                <w:numId w:val="35"/>
              </w:numPr>
              <w:ind w:left="394"/>
              <w:contextualSpacing/>
              <w:jc w:val="both"/>
              <w:rPr>
                <w:i/>
                <w:color w:val="000000" w:themeColor="text1"/>
              </w:rPr>
            </w:pPr>
            <w:sdt>
              <w:sdtPr>
                <w:rPr>
                  <w:i/>
                </w:rPr>
                <w:id w:val="1170150939"/>
                <w:dropDownList>
                  <w:listItem w:value="Choose an item."/>
                  <w:listItem w:displayText="The main data point for the Valuation of Plant &amp; Machinery is the Fixed Asset Register maintained by the company. Plant &amp; Machinery FAR has been provided by the company which has been relied upon in good faith." w:value="The main data point for the Valuation of Plant &amp; Machinery is the Fixed Asset Register maintained by the company. Plant &amp; Machinery FAR has been provided by the company which has been relied upon in good faith."/>
                  <w:listItem w:displayText="No Fixed Asset Register or Inventory sheet has been provided to us." w:value="No Fixed Asset Register or Inventory sheet has been provided to us."/>
                </w:dropDownList>
              </w:sdtPr>
              <w:sdtEndPr/>
              <w:sdtContent>
                <w:r w:rsidR="009E4619" w:rsidRPr="006F246A">
                  <w:rPr>
                    <w:i/>
                  </w:rPr>
                  <w:t>The main data point for the Valuation of Plant &amp; Machinery is the Fixed Asset Register maintained by the company. Plant &amp; Machinery FAR has been provided by the company which has been relied upon in good faith.</w:t>
                </w:r>
              </w:sdtContent>
            </w:sdt>
            <w:r w:rsidR="009E4619" w:rsidRPr="006F246A">
              <w:t xml:space="preserve"> </w:t>
            </w:r>
            <w:sdt>
              <w:sdtPr>
                <w:rPr>
                  <w:i/>
                </w:rPr>
                <w:id w:val="-493423190"/>
                <w:dropDownList>
                  <w:listItem w:value="Choose an item."/>
                  <w:listItem w:displayText="Provided FAR included assets in different heads like Land, Building, Plant &amp; Machinery, Electrical equipment’s, Furniture &amp; fittings, Office equipment, etc. Assets under different heads are segregated and are evaluated separately." w:value="Provided FAR included assets in different heads like Land, Building, Plant &amp; Machinery, Electrical equipment’s, Furniture &amp; fittings, Office equipment, etc. Assets under different heads are segregated and are evaluated separately."/>
                  <w:listItem w:displayText="For the Machinery list and purchase cost &amp; date Old Valuation Report has been referred provided to us by the Bank/ client." w:value="For the Machinery list and purchase cost &amp; date Old Valuation Report has been referred provided to us by the Bank/ client."/>
                </w:dropDownList>
              </w:sdtPr>
              <w:sdtEndPr/>
              <w:sdtContent>
                <w:r w:rsidR="009E4619" w:rsidRPr="006F246A">
                  <w:rPr>
                    <w:i/>
                  </w:rPr>
                  <w:t xml:space="preserve">Provided FAR included assets in different heads like Land, Building, Plant &amp; Machinery, </w:t>
                </w:r>
                <w:r w:rsidR="009E4619" w:rsidRPr="006F246A">
                  <w:rPr>
                    <w:i/>
                  </w:rPr>
                  <w:lastRenderedPageBreak/>
                  <w:t>Electrical equipment’s, Furniture &amp; fittings, Office equipment, etc. Assets under different heads are segregated and are evaluated separately.</w:t>
                </w:r>
              </w:sdtContent>
            </w:sdt>
            <w:r w:rsidR="009E4619" w:rsidRPr="006F246A">
              <w:t xml:space="preserve"> </w:t>
            </w:r>
            <w:sdt>
              <w:sdtPr>
                <w:rPr>
                  <w:i/>
                </w:rPr>
                <w:id w:val="-901827905"/>
                <w:dropDownList>
                  <w:listItem w:value="Choose an item."/>
                  <w:listItem w:displayText="From the Fixed Asset Register List two key inputs, Date of Capitalization and Cost of capitalization are taken which play vital role in evaluating used Plant &amp; Machinery valuation." w:value="From the Fixed Asset Register List two key inputs, Date of Capitalization and Cost of capitalization are taken which play vital role in evaluating used Plant &amp; Machinery valuation."/>
                  <w:listItem w:displayText="However Valuation has been done independently." w:value="However Valuation has been done independently."/>
                </w:dropDownList>
              </w:sdtPr>
              <w:sdtEndPr/>
              <w:sdtContent>
                <w:r w:rsidR="009E4619" w:rsidRPr="006F246A">
                  <w:rPr>
                    <w:i/>
                  </w:rPr>
                  <w:t>From the Fixed Asset Register List two key inputs, Date of Capitalization and Cost of capitalization are taken which play vital role in evaluating used Plant &amp; Machinery valuation.</w:t>
                </w:r>
              </w:sdtContent>
            </w:sdt>
          </w:p>
          <w:p w14:paraId="30F16800" w14:textId="77777777" w:rsidR="009E4619" w:rsidRPr="006F246A" w:rsidRDefault="00F661B9" w:rsidP="00B146C3">
            <w:pPr>
              <w:numPr>
                <w:ilvl w:val="0"/>
                <w:numId w:val="35"/>
              </w:numPr>
              <w:ind w:left="394"/>
              <w:contextualSpacing/>
              <w:jc w:val="both"/>
              <w:rPr>
                <w:i/>
                <w:color w:val="000000" w:themeColor="text1"/>
              </w:rPr>
            </w:pPr>
            <w:sdt>
              <w:sdtPr>
                <w:rPr>
                  <w:i/>
                </w:rPr>
                <w:id w:val="-759303572"/>
                <w:dropDownList>
                  <w:listItem w:value="Choose an item."/>
                  <w:listItem w:displayText="Provided Capitalization cost include soft cost incurred during the Project establishment like Pre-operative, IDC &amp; Finance cost expenses also. On our request we have not got break-up of hard &amp; soft cost separately hence we have to go by the given figure." w:value="Provided Capitalization cost include soft cost incurred during the Project establishment like Pre-operative, IDC &amp; Finance cost expenses also. On our request we have not got break-up of hard &amp; soft cost separately hence we have to go by the given figure."/>
                  <w:listItem w:displayText="Provided Capitalization cost in FAR doesn't include any kind of soft cost like pre-operative, finance, IDC expenses, etc. incurred during establishment of the Project." w:value="Provided Capitalization cost in FAR doesn't include any kind of soft cost like pre-operative, finance, IDC expenses, etc. incurred during establishment of the Project."/>
                  <w:listItem w:displayText="No capitalization cost or purchase cost of machines were made available to us and this Valuation is done purely by searching rates of specific machine on public domain or used machinery dealers." w:value="No capitalization cost or purchase cost of machines were made available to us and this Valuation is done purely by searching rates of specific machine on public domain or used machinery dealers."/>
                </w:dropDownList>
              </w:sdtPr>
              <w:sdtEndPr/>
              <w:sdtContent>
                <w:r w:rsidR="009E4619" w:rsidRPr="006F246A">
                  <w:rPr>
                    <w:i/>
                  </w:rPr>
                  <w:t>Provided Capitalization cost in FAR doesn't include any kind of soft cost like pre-operative, finance, IDC expenses, etc. incurred during establishment of the Project.</w:t>
                </w:r>
              </w:sdtContent>
            </w:sdt>
          </w:p>
          <w:p w14:paraId="382F9088" w14:textId="77777777" w:rsidR="009E4619" w:rsidRPr="006F246A" w:rsidRDefault="00F661B9" w:rsidP="00B146C3">
            <w:pPr>
              <w:numPr>
                <w:ilvl w:val="0"/>
                <w:numId w:val="35"/>
              </w:numPr>
              <w:ind w:left="394"/>
              <w:contextualSpacing/>
              <w:jc w:val="both"/>
              <w:rPr>
                <w:i/>
                <w:color w:val="000000" w:themeColor="text1"/>
              </w:rPr>
            </w:pPr>
            <w:sdt>
              <w:sdtPr>
                <w:rPr>
                  <w:i/>
                </w:rPr>
                <w:id w:val="-1513453826"/>
                <w:dropDownList>
                  <w:listItem w:value="Choose an item."/>
                  <w:listItem w:displayText="For calculating Replacement Cost of the machines as on date, Whole Sale Price Index (WPI) is used issued by Department Economic Advisor, Govt. of India." w:value="For calculating Replacement Cost of the machines as on date, Whole Sale Price Index (WPI) is used issued by Department Economic Advisor, Govt. of India."/>
                  <w:listItem w:displayText="Replacement cost of machines has been kept same as capitalization cost since not much price escalation has come in this machinery since the time of inception." w:value="Replacement cost of machines has been kept same as capitalization cost since not much price escalation has come in this machinery since the time of inception."/>
                  <w:listItem w:displayText="Replacement cost has been taken based on the independent market research from public domain or used machinery dealers." w:value="Replacement cost has been taken based on the independent market research from public domain or used machinery dealers."/>
                </w:dropDownList>
              </w:sdtPr>
              <w:sdtEndPr/>
              <w:sdtContent>
                <w:r w:rsidR="009E4619">
                  <w:rPr>
                    <w:i/>
                  </w:rPr>
                  <w:t>For calculating Replacement Cost of the machines as on date, Whole Sale Price Index (WPI) is used issued by Department Economic Advisor, Govt. of India.</w:t>
                </w:r>
              </w:sdtContent>
            </w:sdt>
          </w:p>
          <w:p w14:paraId="13C884A8" w14:textId="77777777" w:rsidR="009E4619" w:rsidRPr="00276752" w:rsidRDefault="009E4619" w:rsidP="00B146C3">
            <w:pPr>
              <w:numPr>
                <w:ilvl w:val="0"/>
                <w:numId w:val="35"/>
              </w:numPr>
              <w:ind w:left="394"/>
              <w:contextualSpacing/>
              <w:jc w:val="both"/>
              <w:rPr>
                <w:i/>
                <w:color w:val="000000" w:themeColor="text1"/>
              </w:rPr>
            </w:pPr>
            <w:r w:rsidRPr="00276752">
              <w:rPr>
                <w:i/>
              </w:rPr>
              <w:t>For evaluating depreciation, Chart of Companies Act-2013, Central Electricity Commission Guidelines &amp; Industry &amp; institutional standards are used for ascertaining useful life of different types of machines are followed.</w:t>
            </w:r>
          </w:p>
          <w:p w14:paraId="0E95CCF1" w14:textId="77777777" w:rsidR="009E4619" w:rsidRPr="00276752" w:rsidRDefault="009E4619" w:rsidP="00B146C3">
            <w:pPr>
              <w:numPr>
                <w:ilvl w:val="0"/>
                <w:numId w:val="35"/>
              </w:numPr>
              <w:ind w:left="394"/>
              <w:contextualSpacing/>
              <w:jc w:val="both"/>
              <w:rPr>
                <w:i/>
                <w:color w:val="000000" w:themeColor="text1"/>
              </w:rPr>
            </w:pPr>
            <w:r w:rsidRPr="00276752">
              <w:rPr>
                <w:i/>
              </w:rPr>
              <w:t>Market &amp; Industry scenario is also explored for demand of such Plants.</w:t>
            </w:r>
          </w:p>
          <w:p w14:paraId="23E3FDF6" w14:textId="77777777" w:rsidR="009E4619" w:rsidRPr="006F246A" w:rsidRDefault="00F661B9" w:rsidP="00B146C3">
            <w:pPr>
              <w:numPr>
                <w:ilvl w:val="0"/>
                <w:numId w:val="35"/>
              </w:numPr>
              <w:ind w:left="394"/>
              <w:contextualSpacing/>
              <w:jc w:val="both"/>
              <w:rPr>
                <w:i/>
                <w:color w:val="000000" w:themeColor="text1"/>
              </w:rPr>
            </w:pPr>
            <w:sdt>
              <w:sdtPr>
                <w:rPr>
                  <w:i/>
                </w:rPr>
                <w:id w:val="-545754061"/>
                <w:dropDownList>
                  <w:listItem w:value="Choose an item."/>
                  <w:listItem w:displayText="No further obsolescence/ deterioration or maintenance factor has been applied on the Depreciated Replacement Cost (DRC) since the Depreciated Replacement Cost (DRC) looks to be in line with the estimated Prospective Fair Market Value." w:value="No further obsolescence/ deterioration or maintenance factor has been applied on the Depreciated Replacement Cost (DRC) since the Depreciated Replacement Cost (DRC) looks to be in line with the estimated Prospective Fair Market Value."/>
                  <w:listItem w:displayText="On the Depreciated Replacement Cost (DRC) deduction for obsolescence/ deterioration or addition for good maintenance has been taken to arrive at the estimated Prospective Fair Market Value of the machines." w:value="On the Depreciated Replacement Cost (DRC) deduction for obsolescence/ deterioration or addition for good maintenance has been taken to arrive at the estimated Prospective Fair Market Value of the machines."/>
                </w:dropDownList>
              </w:sdtPr>
              <w:sdtEndPr/>
              <w:sdtContent>
                <w:r w:rsidR="009E4619" w:rsidRPr="006F246A">
                  <w:rPr>
                    <w:i/>
                  </w:rPr>
                  <w:t>On the Depreciated Replacement Cost (DRC) deduction for obsolescence/ deterioration or addition for good maintenance has been taken to arrive at the estimated Prospective Fair Market Value of the machines.</w:t>
                </w:r>
              </w:sdtContent>
            </w:sdt>
          </w:p>
          <w:p w14:paraId="7C9299FC" w14:textId="77777777" w:rsidR="009E4619" w:rsidRPr="006F246A" w:rsidRDefault="009E4619" w:rsidP="00B146C3">
            <w:pPr>
              <w:numPr>
                <w:ilvl w:val="0"/>
                <w:numId w:val="35"/>
              </w:numPr>
              <w:ind w:left="394"/>
              <w:contextualSpacing/>
              <w:jc w:val="both"/>
              <w:rPr>
                <w:i/>
                <w:color w:val="000000" w:themeColor="text1"/>
              </w:rPr>
            </w:pPr>
            <w:r w:rsidRPr="006F246A">
              <w:rPr>
                <w:b/>
                <w:i/>
              </w:rPr>
              <w:t>Underline assumption</w:t>
            </w:r>
            <w:r w:rsidRPr="006F246A">
              <w:rPr>
                <w:i/>
              </w:rPr>
              <w:t xml:space="preserve"> for the evaluation of this Plant &amp; Machinery is that </w:t>
            </w:r>
            <w:sdt>
              <w:sdtPr>
                <w:rPr>
                  <w:i/>
                </w:rPr>
                <w:id w:val="372975119"/>
                <w:dropDownList>
                  <w:listItem w:value="Choose an item."/>
                  <w:listItem w:displayText="it will be sold as an Integrated Plant and not as discrete/ piecemeal machinery basis." w:value="it will be sold as an Integrated Plant and not as discrete/ piecemeal machinery basis."/>
                  <w:listItem w:displayText="this complete Plant can be sold as a whole by dismantling it." w:value="this complete Plant can be sold as a whole by dismantling it."/>
                  <w:listItem w:displayText="it will be sold as a scrap sale only." w:value="it will be sold as a scrap sale only."/>
                  <w:listItem w:displayText="it will be sold as scrap in lot sale due to voluminous nature &amp; condition of machines." w:value="it will be sold as scrap in lot sale due to voluminous nature &amp; condition of machines."/>
                  <w:listItem w:displayText="it can be sold individually in market since demand of used &amp; second hand machinery of this type is available in the market." w:value="it can be sold individually in market since demand of used &amp; second hand machinery of this type is available in the market."/>
                </w:dropDownList>
              </w:sdtPr>
              <w:sdtEndPr/>
              <w:sdtContent>
                <w:r>
                  <w:rPr>
                    <w:i/>
                  </w:rPr>
                  <w:t>it will be sold as an Integrated Plant and not as discrete/ piecemeal machinery basis.</w:t>
                </w:r>
              </w:sdtContent>
            </w:sdt>
          </w:p>
          <w:p w14:paraId="1F2A4DAA" w14:textId="77777777" w:rsidR="009E4619" w:rsidRDefault="009E4619" w:rsidP="00B146C3">
            <w:pPr>
              <w:numPr>
                <w:ilvl w:val="0"/>
                <w:numId w:val="35"/>
              </w:numPr>
              <w:ind w:left="394"/>
              <w:contextualSpacing/>
              <w:jc w:val="both"/>
              <w:rPr>
                <w:i/>
                <w:color w:val="000000" w:themeColor="text1"/>
              </w:rPr>
            </w:pPr>
            <w:r w:rsidRPr="006F246A">
              <w:rPr>
                <w:i/>
                <w:color w:val="000000" w:themeColor="text1"/>
              </w:rPr>
              <w:t>Valuation of the asset is done as found on as-is-where basis on the site as identified to us by client/ owner/ owner representative during site inspection by our engineer/s unless otherwise mentioned in the report.</w:t>
            </w:r>
          </w:p>
          <w:p w14:paraId="34F222A3" w14:textId="77777777" w:rsidR="009E4619" w:rsidRPr="00627EF1" w:rsidRDefault="00F661B9" w:rsidP="00B146C3">
            <w:pPr>
              <w:numPr>
                <w:ilvl w:val="0"/>
                <w:numId w:val="35"/>
              </w:numPr>
              <w:spacing w:line="276" w:lineRule="auto"/>
              <w:ind w:left="394"/>
              <w:contextualSpacing/>
              <w:jc w:val="both"/>
            </w:pPr>
            <w:sdt>
              <w:sdtPr>
                <w:rPr>
                  <w:i/>
                </w:rPr>
                <w:id w:val="-2135081638"/>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9E4619" w:rsidRPr="00627EF1">
                  <w:rPr>
                    <w:i/>
                  </w:rPr>
                  <w:t xml:space="preserve">The valuation of the Plant/ Machinery has been done considering the plant as a whole. The indivisual cost for machines shown is for illustration purpose, </w:t>
                </w:r>
              </w:sdtContent>
            </w:sdt>
            <w:r w:rsidR="009E4619" w:rsidRPr="00627EF1">
              <w:rPr>
                <w:i/>
              </w:rPr>
              <w:t xml:space="preserve"> </w:t>
            </w:r>
            <w:sdt>
              <w:sdtPr>
                <w:rPr>
                  <w:i/>
                </w:rPr>
                <w:id w:val="-522777055"/>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9E4619" w:rsidRPr="00627EF1">
                  <w:rPr>
                    <w:i/>
                  </w:rPr>
                  <w:t>and may vary from market rates since the valuation is done using cost approach method and finally cross verified from market approach as a whole plant and not individual machine.</w:t>
                </w:r>
              </w:sdtContent>
            </w:sdt>
          </w:p>
          <w:p w14:paraId="4827A3AD" w14:textId="5F061BD8" w:rsidR="009E4619" w:rsidRPr="009E4619" w:rsidRDefault="00F661B9" w:rsidP="00B146C3">
            <w:pPr>
              <w:numPr>
                <w:ilvl w:val="0"/>
                <w:numId w:val="35"/>
              </w:numPr>
              <w:spacing w:line="276" w:lineRule="auto"/>
              <w:ind w:left="394"/>
              <w:contextualSpacing/>
              <w:jc w:val="both"/>
            </w:pPr>
            <w:sdt>
              <w:sdtPr>
                <w:rPr>
                  <w:i/>
                </w:rPr>
                <w:id w:val="-761982531"/>
                <w:docPartList>
                  <w:docPartGallery w:val="Quick Parts"/>
                </w:docPartList>
              </w:sdtPr>
              <w:sdtEndPr/>
              <w:sdtContent>
                <w:r w:rsidR="009E4619" w:rsidRPr="00627EF1">
                  <w:rPr>
                    <w:i/>
                  </w:rPr>
                  <w:t>Consolidated valuation sheet of Plant &amp; Machinery and other asset items are mentioned below with depreciated current market value as per different category of the machines/assets cumulated together. Our engineering team has separated the Cost of Equipment’s in the different sections of the plant.</w:t>
                </w:r>
              </w:sdtContent>
            </w:sdt>
            <w:r w:rsidR="009E4619" w:rsidRPr="00627EF1">
              <w:t xml:space="preserve"> </w:t>
            </w:r>
            <w:sdt>
              <w:sdtPr>
                <w:rPr>
                  <w:i/>
                </w:rPr>
                <w:id w:val="-607978060"/>
                <w:dropDownList>
                  <w:listItem w:value="Choose an item."/>
                  <w:listItem w:displayText="The cost of equipment considered from P&amp;M List includes Pre-operative, Finance, and IDC Charges etc." w:value="The cost of equipment considered from P&amp;M List includes Pre-operative, Finance, and IDC Charges etc."/>
                  <w:listItem w:displayText="The cost of equipment considered from P&amp;M List doesn't includes Pre-operative, Finance, and IDC Charges etc." w:value="The cost of equipment considered from P&amp;M List doesn't includes Pre-operative, Finance, and IDC Charges etc."/>
                </w:dropDownList>
              </w:sdtPr>
              <w:sdtEndPr/>
              <w:sdtContent>
                <w:r w:rsidR="009E4619" w:rsidRPr="00627EF1">
                  <w:rPr>
                    <w:i/>
                  </w:rPr>
                  <w:t>The cost of equipment considered from P&amp;M List doesn't includes Pre-operative, Finance, and IDC Charges etc.</w:t>
                </w:r>
              </w:sdtContent>
            </w:sdt>
            <w:r w:rsidR="009E4619" w:rsidRPr="00627EF1">
              <w:t xml:space="preserve"> </w:t>
            </w:r>
            <w:sdt>
              <w:sdtPr>
                <w:rPr>
                  <w:i/>
                </w:rPr>
                <w:id w:val="1057049134"/>
                <w:docPartList>
                  <w:docPartGallery w:val="Quick Parts"/>
                </w:docPartList>
              </w:sdtPr>
              <w:sdtEndPr/>
              <w:sdtContent>
                <w:r w:rsidR="009E4619" w:rsidRPr="00627EF1">
                  <w:rPr>
                    <w:i/>
                  </w:rPr>
                  <w:t>The capitalized/ purchase cost of machinery considered from P&amp;M List consists of final commissioning of machines which includes freight, taxes, insurance, etc.</w:t>
                </w:r>
              </w:sdtContent>
            </w:sdt>
          </w:p>
          <w:p w14:paraId="08670DE8" w14:textId="77777777" w:rsidR="009E4619" w:rsidRPr="000973EB" w:rsidRDefault="009E4619" w:rsidP="009E4619">
            <w:pPr>
              <w:spacing w:line="276" w:lineRule="auto"/>
              <w:ind w:left="394"/>
              <w:contextualSpacing/>
              <w:jc w:val="both"/>
            </w:pPr>
          </w:p>
          <w:p w14:paraId="5AA0BE94" w14:textId="3E0DBE14" w:rsidR="007235CE" w:rsidRPr="006F246A" w:rsidRDefault="007235CE" w:rsidP="00955B84">
            <w:pPr>
              <w:ind w:left="34"/>
              <w:contextualSpacing/>
              <w:jc w:val="both"/>
              <w:rPr>
                <w:b/>
                <w:color w:val="000000" w:themeColor="text1"/>
              </w:rPr>
            </w:pPr>
            <w:r w:rsidRPr="006F246A">
              <w:rPr>
                <w:b/>
                <w:color w:val="000000" w:themeColor="text1"/>
              </w:rPr>
              <w:t>Other Basis:</w:t>
            </w:r>
          </w:p>
          <w:p w14:paraId="63BC07FC" w14:textId="77777777" w:rsidR="007235CE" w:rsidRPr="006F246A" w:rsidRDefault="007235CE" w:rsidP="00955B84">
            <w:pPr>
              <w:ind w:left="34"/>
              <w:contextualSpacing/>
              <w:jc w:val="both"/>
              <w:rPr>
                <w:i/>
                <w:color w:val="000000" w:themeColor="text1"/>
              </w:rPr>
            </w:pPr>
          </w:p>
          <w:p w14:paraId="5A1A9688" w14:textId="77777777" w:rsidR="009E4619" w:rsidRPr="004962D0" w:rsidRDefault="009E4619" w:rsidP="00B146C3">
            <w:pPr>
              <w:numPr>
                <w:ilvl w:val="0"/>
                <w:numId w:val="35"/>
              </w:numPr>
              <w:ind w:left="394"/>
              <w:contextualSpacing/>
              <w:jc w:val="both"/>
              <w:rPr>
                <w:i/>
                <w:color w:val="000000" w:themeColor="text1"/>
              </w:rPr>
            </w:pPr>
            <w:r w:rsidRPr="006F246A">
              <w:rPr>
                <w:i/>
                <w:color w:val="000000" w:themeColor="text1"/>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490DD15F" w14:textId="77777777" w:rsidR="009E4619" w:rsidRPr="006F246A" w:rsidRDefault="009E4619" w:rsidP="00B146C3">
            <w:pPr>
              <w:numPr>
                <w:ilvl w:val="0"/>
                <w:numId w:val="35"/>
              </w:numPr>
              <w:ind w:left="394"/>
              <w:contextualSpacing/>
              <w:jc w:val="both"/>
              <w:rPr>
                <w:i/>
                <w:color w:val="000000" w:themeColor="text1"/>
              </w:rPr>
            </w:pPr>
            <w:r w:rsidRPr="006F246A">
              <w:rPr>
                <w:i/>
                <w:color w:val="000000" w:themeColor="text1"/>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 place in complete formal payment component may realize relatively less actual transaction value due to inherent added tax, stamp registration liabilities on the buyer.</w:t>
            </w:r>
          </w:p>
          <w:p w14:paraId="32260DEB" w14:textId="77777777" w:rsidR="009E4619" w:rsidRPr="006F246A" w:rsidRDefault="009E4619" w:rsidP="00B146C3">
            <w:pPr>
              <w:numPr>
                <w:ilvl w:val="0"/>
                <w:numId w:val="35"/>
              </w:numPr>
              <w:ind w:left="394"/>
              <w:contextualSpacing/>
              <w:jc w:val="both"/>
              <w:rPr>
                <w:i/>
                <w:color w:val="000000" w:themeColor="text1"/>
              </w:rPr>
            </w:pPr>
            <w:r w:rsidRPr="006F246A">
              <w:rPr>
                <w:i/>
                <w:color w:val="000000" w:themeColor="text1"/>
              </w:rPr>
              <w:t xml:space="preserve">Secondary/ Tertiary costs related to asset transaction like Installation, maintenance and Logistics costs pertaining to the sale/ purchase of the assets are not considered separately while assessing the indicative estimated Market Value and is assumed to be included in the Cost of capitalization provided </w:t>
            </w:r>
            <w:r w:rsidRPr="006F246A">
              <w:rPr>
                <w:i/>
                <w:color w:val="000000" w:themeColor="text1"/>
              </w:rPr>
              <w:lastRenderedPageBreak/>
              <w:t>by the client.</w:t>
            </w:r>
          </w:p>
          <w:p w14:paraId="78F0B321" w14:textId="77777777" w:rsidR="009E4619" w:rsidRPr="006F246A" w:rsidRDefault="009E4619" w:rsidP="00B146C3">
            <w:pPr>
              <w:numPr>
                <w:ilvl w:val="0"/>
                <w:numId w:val="35"/>
              </w:numPr>
              <w:ind w:left="394"/>
              <w:contextualSpacing/>
              <w:jc w:val="both"/>
              <w:rPr>
                <w:i/>
                <w:color w:val="000000" w:themeColor="text1"/>
              </w:rPr>
            </w:pPr>
            <w:r w:rsidRPr="006F246A">
              <w:rPr>
                <w:i/>
                <w:color w:val="000000" w:themeColor="text1"/>
              </w:rPr>
              <w:t>The condition assessment and the estimation of the residual economic life of the machinery and assets are only based on the visual observations and appearance found during the site survey. We have not carried out any physical tests to assess the working and efficiency of the machines and assets.</w:t>
            </w:r>
          </w:p>
          <w:p w14:paraId="4514F31F" w14:textId="77777777" w:rsidR="009E4619" w:rsidRPr="006F246A" w:rsidRDefault="009E4619" w:rsidP="00B146C3">
            <w:pPr>
              <w:numPr>
                <w:ilvl w:val="0"/>
                <w:numId w:val="35"/>
              </w:numPr>
              <w:ind w:left="394"/>
              <w:contextualSpacing/>
              <w:jc w:val="both"/>
              <w:rPr>
                <w:i/>
                <w:color w:val="000000" w:themeColor="text1"/>
              </w:rPr>
            </w:pPr>
            <w:r w:rsidRPr="006F246A">
              <w:rPr>
                <w:i/>
                <w:color w:val="000000" w:themeColor="text1"/>
              </w:rPr>
              <w:t>Any kind of unpaid statutory, utilities, lease, interest or any other pecuniary dues on the asset or on its owners has not been factored in the Valuation.</w:t>
            </w:r>
          </w:p>
          <w:p w14:paraId="4FBFC919" w14:textId="77777777" w:rsidR="009E4619" w:rsidRPr="00644185" w:rsidRDefault="009E4619" w:rsidP="00B146C3">
            <w:pPr>
              <w:numPr>
                <w:ilvl w:val="0"/>
                <w:numId w:val="35"/>
              </w:numPr>
              <w:ind w:left="394"/>
              <w:contextualSpacing/>
              <w:jc w:val="both"/>
              <w:rPr>
                <w:i/>
                <w:color w:val="000000" w:themeColor="text1"/>
              </w:rPr>
            </w:pPr>
            <w:r w:rsidRPr="006F246A">
              <w:rPr>
                <w:i/>
                <w:color w:val="000000" w:themeColor="text1"/>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Pr="006F246A">
              <w:rPr>
                <w:i/>
              </w:rPr>
              <w:t>.</w:t>
            </w:r>
          </w:p>
          <w:p w14:paraId="0D561CF3" w14:textId="0B929FF3" w:rsidR="00473267" w:rsidRPr="006F246A" w:rsidRDefault="009E4619" w:rsidP="00B146C3">
            <w:pPr>
              <w:numPr>
                <w:ilvl w:val="0"/>
                <w:numId w:val="35"/>
              </w:numPr>
              <w:ind w:left="394"/>
              <w:contextualSpacing/>
              <w:jc w:val="both"/>
              <w:rPr>
                <w:i/>
                <w:color w:val="000000" w:themeColor="text1"/>
              </w:rPr>
            </w:pPr>
            <w:r w:rsidRPr="005123E7">
              <w:rPr>
                <w:i/>
                <w:color w:val="000000" w:themeColor="text1"/>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tc>
      </w:tr>
      <w:tr w:rsidR="007235CE" w:rsidRPr="00DB0445" w14:paraId="73A865CE" w14:textId="77777777" w:rsidTr="00955B84">
        <w:trPr>
          <w:trHeight w:val="255"/>
          <w:jc w:val="center"/>
        </w:trPr>
        <w:tc>
          <w:tcPr>
            <w:tcW w:w="717" w:type="dxa"/>
            <w:shd w:val="clear" w:color="auto" w:fill="C6D9F1" w:themeFill="text2" w:themeFillTint="33"/>
          </w:tcPr>
          <w:p w14:paraId="368E77AA" w14:textId="77777777" w:rsidR="007235CE" w:rsidRPr="00EF3846" w:rsidRDefault="007235CE" w:rsidP="00B146C3">
            <w:pPr>
              <w:numPr>
                <w:ilvl w:val="0"/>
                <w:numId w:val="46"/>
              </w:numPr>
              <w:ind w:left="900"/>
              <w:contextualSpacing/>
              <w:jc w:val="center"/>
            </w:pPr>
          </w:p>
        </w:tc>
        <w:tc>
          <w:tcPr>
            <w:tcW w:w="10620" w:type="dxa"/>
            <w:gridSpan w:val="2"/>
            <w:shd w:val="clear" w:color="auto" w:fill="C6D9F1" w:themeFill="text2" w:themeFillTint="33"/>
          </w:tcPr>
          <w:p w14:paraId="12918502" w14:textId="77777777" w:rsidR="007235CE" w:rsidRPr="00DD0F2D" w:rsidRDefault="007235CE" w:rsidP="00955B84">
            <w:pPr>
              <w:contextualSpacing/>
              <w:jc w:val="both"/>
              <w:rPr>
                <w:i/>
                <w:color w:val="000000" w:themeColor="text1"/>
              </w:rPr>
            </w:pPr>
            <w:r w:rsidRPr="007E2B1E">
              <w:rPr>
                <w:b/>
              </w:rPr>
              <w:t>ASSUMPTIONS</w:t>
            </w:r>
          </w:p>
        </w:tc>
      </w:tr>
      <w:tr w:rsidR="007235CE" w:rsidRPr="00DB0445" w14:paraId="21C59384" w14:textId="77777777" w:rsidTr="00955B84">
        <w:trPr>
          <w:trHeight w:val="255"/>
          <w:jc w:val="center"/>
        </w:trPr>
        <w:tc>
          <w:tcPr>
            <w:tcW w:w="717" w:type="dxa"/>
            <w:shd w:val="clear" w:color="auto" w:fill="C6D9F1" w:themeFill="text2" w:themeFillTint="33"/>
          </w:tcPr>
          <w:p w14:paraId="1E568600" w14:textId="77777777" w:rsidR="007235CE" w:rsidRPr="00EF3846" w:rsidRDefault="007235CE" w:rsidP="00955B84">
            <w:pPr>
              <w:ind w:left="567"/>
              <w:contextualSpacing/>
              <w:jc w:val="center"/>
            </w:pPr>
          </w:p>
        </w:tc>
        <w:tc>
          <w:tcPr>
            <w:tcW w:w="10620" w:type="dxa"/>
            <w:gridSpan w:val="2"/>
            <w:shd w:val="clear" w:color="auto" w:fill="FFFFFF" w:themeFill="background1"/>
          </w:tcPr>
          <w:p w14:paraId="785F72B5" w14:textId="77777777" w:rsidR="007235CE" w:rsidRPr="007E2B1E" w:rsidRDefault="007235CE" w:rsidP="00D43DF9">
            <w:pPr>
              <w:numPr>
                <w:ilvl w:val="0"/>
                <w:numId w:val="12"/>
              </w:numPr>
              <w:ind w:left="425"/>
              <w:contextualSpacing/>
              <w:jc w:val="both"/>
              <w:rPr>
                <w:i/>
              </w:rPr>
            </w:pPr>
            <w:r w:rsidRPr="007E2B1E">
              <w:rPr>
                <w:i/>
              </w:rPr>
              <w:t>Documents/ Information/ Data provided by the client/ property owner or his representative both written &amp; verbally is true and correct without any fabrication and has been relied upon in good faith.</w:t>
            </w:r>
          </w:p>
          <w:p w14:paraId="00C07940" w14:textId="77777777" w:rsidR="007235CE" w:rsidRPr="007E2B1E" w:rsidRDefault="007235CE" w:rsidP="00D43DF9">
            <w:pPr>
              <w:numPr>
                <w:ilvl w:val="0"/>
                <w:numId w:val="12"/>
              </w:numPr>
              <w:ind w:left="425"/>
              <w:contextualSpacing/>
              <w:jc w:val="both"/>
              <w:rPr>
                <w:i/>
              </w:rPr>
            </w:pPr>
            <w:r w:rsidRPr="007E2B1E">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72F84A83" w14:textId="77777777" w:rsidR="007235CE" w:rsidRPr="007E2B1E" w:rsidRDefault="007235CE" w:rsidP="00D43DF9">
            <w:pPr>
              <w:numPr>
                <w:ilvl w:val="0"/>
                <w:numId w:val="12"/>
              </w:numPr>
              <w:ind w:left="425"/>
              <w:contextualSpacing/>
              <w:jc w:val="both"/>
              <w:rPr>
                <w:i/>
              </w:rPr>
            </w:pPr>
            <w:r w:rsidRPr="007E2B1E">
              <w:rPr>
                <w:i/>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3A4F819F" w14:textId="77777777" w:rsidR="007235CE" w:rsidRPr="007E2B1E" w:rsidRDefault="007235CE" w:rsidP="00D43DF9">
            <w:pPr>
              <w:numPr>
                <w:ilvl w:val="0"/>
                <w:numId w:val="12"/>
              </w:numPr>
              <w:ind w:left="425"/>
              <w:contextualSpacing/>
              <w:jc w:val="both"/>
              <w:rPr>
                <w:i/>
              </w:rPr>
            </w:pPr>
            <w:r w:rsidRPr="007E2B1E">
              <w:rPr>
                <w:i/>
              </w:rPr>
              <w:t>Payment condition during transaction in the Valuation has been considered on all cash bas</w:t>
            </w:r>
            <w:r>
              <w:rPr>
                <w:i/>
              </w:rPr>
              <w:t>i</w:t>
            </w:r>
            <w:r w:rsidRPr="007E2B1E">
              <w:rPr>
                <w:i/>
              </w:rPr>
              <w:t>s which includes both formal &amp; informal payment components as per market trend.</w:t>
            </w:r>
          </w:p>
          <w:p w14:paraId="172C83B6" w14:textId="77777777" w:rsidR="007235CE" w:rsidRPr="000E72F4" w:rsidRDefault="007235CE" w:rsidP="00D43DF9">
            <w:pPr>
              <w:numPr>
                <w:ilvl w:val="0"/>
                <w:numId w:val="12"/>
              </w:numPr>
              <w:ind w:left="425"/>
              <w:contextualSpacing/>
              <w:jc w:val="both"/>
              <w:rPr>
                <w:i/>
              </w:rPr>
            </w:pPr>
            <w:r w:rsidRPr="007E2B1E">
              <w:rPr>
                <w:i/>
              </w:rPr>
              <w:t xml:space="preserve">Sale transaction method of the asset is assumed as </w:t>
            </w:r>
            <w:sdt>
              <w:sdtPr>
                <w:rPr>
                  <w:i/>
                </w:rPr>
                <w:id w:val="-694379971"/>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Pr>
                    <w:i/>
                    <w:lang w:val="en-IN"/>
                  </w:rPr>
                  <w:t>Free market transaction without any compulsion</w:t>
                </w:r>
              </w:sdtContent>
            </w:sdt>
            <w:r w:rsidRPr="007E2B1E">
              <w:rPr>
                <w:i/>
              </w:rPr>
              <w:t xml:space="preserve"> unless otherwise mentioned while assessing Indicative &amp; Estimated Fair Prospective Market Value of the asset unless otherwise stated.</w:t>
            </w:r>
          </w:p>
        </w:tc>
      </w:tr>
      <w:tr w:rsidR="007235CE" w:rsidRPr="00DB0445" w14:paraId="25E8067B" w14:textId="77777777" w:rsidTr="00955B84">
        <w:trPr>
          <w:trHeight w:val="255"/>
          <w:jc w:val="center"/>
        </w:trPr>
        <w:tc>
          <w:tcPr>
            <w:tcW w:w="717" w:type="dxa"/>
            <w:vMerge w:val="restart"/>
            <w:shd w:val="clear" w:color="auto" w:fill="C6D9F1" w:themeFill="text2" w:themeFillTint="33"/>
          </w:tcPr>
          <w:p w14:paraId="33B903D9" w14:textId="77777777" w:rsidR="007235CE" w:rsidRPr="00EF3846" w:rsidRDefault="007235CE" w:rsidP="00B146C3">
            <w:pPr>
              <w:numPr>
                <w:ilvl w:val="0"/>
                <w:numId w:val="46"/>
              </w:numPr>
              <w:ind w:left="900"/>
              <w:contextualSpacing/>
              <w:jc w:val="center"/>
            </w:pPr>
          </w:p>
        </w:tc>
        <w:tc>
          <w:tcPr>
            <w:tcW w:w="10620" w:type="dxa"/>
            <w:gridSpan w:val="2"/>
            <w:shd w:val="clear" w:color="auto" w:fill="C6D9F1" w:themeFill="text2" w:themeFillTint="33"/>
          </w:tcPr>
          <w:p w14:paraId="5BD56DF4" w14:textId="77777777" w:rsidR="007235CE" w:rsidRPr="007E2B1E" w:rsidRDefault="007235CE" w:rsidP="00955B84">
            <w:pPr>
              <w:contextualSpacing/>
              <w:jc w:val="both"/>
              <w:rPr>
                <w:i/>
              </w:rPr>
            </w:pPr>
            <w:r w:rsidRPr="007E2B1E">
              <w:rPr>
                <w:b/>
              </w:rPr>
              <w:t>SPECIAL ASSUMPTIONS</w:t>
            </w:r>
          </w:p>
        </w:tc>
      </w:tr>
      <w:tr w:rsidR="007235CE" w:rsidRPr="00DB0445" w14:paraId="7CBAED1C" w14:textId="77777777" w:rsidTr="00955B84">
        <w:trPr>
          <w:trHeight w:val="255"/>
          <w:jc w:val="center"/>
        </w:trPr>
        <w:tc>
          <w:tcPr>
            <w:tcW w:w="717" w:type="dxa"/>
            <w:vMerge/>
            <w:shd w:val="clear" w:color="auto" w:fill="FFFFFF" w:themeFill="background1"/>
          </w:tcPr>
          <w:p w14:paraId="514D522F" w14:textId="77777777" w:rsidR="007235CE" w:rsidRPr="00EF3846" w:rsidRDefault="007235CE" w:rsidP="00955B84">
            <w:pPr>
              <w:ind w:left="567"/>
              <w:contextualSpacing/>
              <w:jc w:val="center"/>
            </w:pPr>
          </w:p>
        </w:tc>
        <w:tc>
          <w:tcPr>
            <w:tcW w:w="10620" w:type="dxa"/>
            <w:gridSpan w:val="2"/>
            <w:shd w:val="clear" w:color="auto" w:fill="FFFFFF" w:themeFill="background1"/>
          </w:tcPr>
          <w:p w14:paraId="1E56A314" w14:textId="3498BF8F" w:rsidR="007235CE" w:rsidRPr="009E4619" w:rsidRDefault="009E4619" w:rsidP="00955B84">
            <w:pPr>
              <w:contextualSpacing/>
              <w:jc w:val="both"/>
              <w:rPr>
                <w:b/>
                <w:bCs/>
              </w:rPr>
            </w:pPr>
            <w:r w:rsidRPr="009E4619">
              <w:rPr>
                <w:b/>
                <w:bCs/>
              </w:rPr>
              <w:t>NA</w:t>
            </w:r>
          </w:p>
        </w:tc>
      </w:tr>
      <w:tr w:rsidR="007235CE" w:rsidRPr="00DB0445" w14:paraId="7077354E" w14:textId="77777777" w:rsidTr="00955B84">
        <w:trPr>
          <w:trHeight w:val="255"/>
          <w:jc w:val="center"/>
        </w:trPr>
        <w:tc>
          <w:tcPr>
            <w:tcW w:w="717" w:type="dxa"/>
            <w:vMerge w:val="restart"/>
            <w:shd w:val="clear" w:color="auto" w:fill="C6D9F1" w:themeFill="text2" w:themeFillTint="33"/>
          </w:tcPr>
          <w:p w14:paraId="2A2749E1" w14:textId="77777777" w:rsidR="007235CE" w:rsidRPr="00EF3846" w:rsidRDefault="007235CE" w:rsidP="00B146C3">
            <w:pPr>
              <w:numPr>
                <w:ilvl w:val="0"/>
                <w:numId w:val="46"/>
              </w:numPr>
              <w:ind w:left="900"/>
              <w:contextualSpacing/>
              <w:jc w:val="center"/>
            </w:pPr>
          </w:p>
        </w:tc>
        <w:tc>
          <w:tcPr>
            <w:tcW w:w="10620" w:type="dxa"/>
            <w:gridSpan w:val="2"/>
            <w:shd w:val="clear" w:color="auto" w:fill="C6D9F1" w:themeFill="text2" w:themeFillTint="33"/>
          </w:tcPr>
          <w:p w14:paraId="4049F635" w14:textId="77777777" w:rsidR="007235CE" w:rsidRPr="007E2B1E" w:rsidRDefault="007235CE" w:rsidP="00955B84">
            <w:pPr>
              <w:contextualSpacing/>
              <w:jc w:val="both"/>
              <w:rPr>
                <w:i/>
              </w:rPr>
            </w:pPr>
            <w:r w:rsidRPr="007E2B1E">
              <w:rPr>
                <w:b/>
              </w:rPr>
              <w:t>LIMITATIONS</w:t>
            </w:r>
          </w:p>
        </w:tc>
      </w:tr>
      <w:tr w:rsidR="007235CE" w:rsidRPr="00DB0445" w14:paraId="38FDB9FE" w14:textId="77777777" w:rsidTr="00955B84">
        <w:trPr>
          <w:trHeight w:val="255"/>
          <w:jc w:val="center"/>
        </w:trPr>
        <w:tc>
          <w:tcPr>
            <w:tcW w:w="717" w:type="dxa"/>
            <w:vMerge/>
            <w:shd w:val="clear" w:color="auto" w:fill="FFFFFF" w:themeFill="background1"/>
          </w:tcPr>
          <w:p w14:paraId="2844DA50" w14:textId="77777777" w:rsidR="007235CE" w:rsidRPr="00EF3846" w:rsidRDefault="007235CE" w:rsidP="00955B84">
            <w:pPr>
              <w:ind w:left="567"/>
              <w:contextualSpacing/>
              <w:jc w:val="center"/>
            </w:pPr>
          </w:p>
        </w:tc>
        <w:tc>
          <w:tcPr>
            <w:tcW w:w="10620" w:type="dxa"/>
            <w:gridSpan w:val="2"/>
            <w:shd w:val="clear" w:color="auto" w:fill="FFFFFF" w:themeFill="background1"/>
          </w:tcPr>
          <w:p w14:paraId="7477F4F8" w14:textId="77777777" w:rsidR="007235CE" w:rsidRPr="00947B8C" w:rsidRDefault="00F661B9" w:rsidP="00955B84">
            <w:pPr>
              <w:contextualSpacing/>
              <w:jc w:val="both"/>
            </w:pPr>
            <w:sdt>
              <w:sdtPr>
                <w:rPr>
                  <w:b/>
                </w:rPr>
                <w:id w:val="1191262608"/>
                <w:placeholder>
                  <w:docPart w:val="CB4CA7444A2A402CB322A0FB1F65282D"/>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7235CE" w:rsidRPr="003011ED">
                  <w:rPr>
                    <w:b/>
                  </w:rPr>
                  <w:t>Unavailability of the data &amp; information in public domain pertaining to the subject location.</w:t>
                </w:r>
              </w:sdtContent>
            </w:sdt>
          </w:p>
        </w:tc>
      </w:tr>
    </w:tbl>
    <w:p w14:paraId="20938A2E" w14:textId="74301D63" w:rsidR="007235CE" w:rsidRDefault="007235CE" w:rsidP="007235CE">
      <w:pPr>
        <w:tabs>
          <w:tab w:val="left" w:pos="360"/>
        </w:tabs>
        <w:rPr>
          <w:b/>
          <w:szCs w:val="20"/>
          <w:highlight w:val="yellow"/>
        </w:rPr>
      </w:pPr>
    </w:p>
    <w:p w14:paraId="74E454C0" w14:textId="384C63E1" w:rsidR="00213712" w:rsidRDefault="009E4619" w:rsidP="007235CE">
      <w:pPr>
        <w:tabs>
          <w:tab w:val="left" w:pos="360"/>
        </w:tabs>
        <w:rPr>
          <w:b/>
          <w:szCs w:val="20"/>
          <w:highlight w:val="yellow"/>
        </w:rPr>
      </w:pPr>
      <w:r w:rsidRPr="009E4619">
        <w:rPr>
          <w:noProof/>
        </w:rPr>
        <w:lastRenderedPageBreak/>
        <w:drawing>
          <wp:inline distT="0" distB="0" distL="0" distR="0" wp14:anchorId="24962ECC" wp14:editId="299178F1">
            <wp:extent cx="6127115" cy="7707085"/>
            <wp:effectExtent l="0" t="0" r="6985" b="825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130921" cy="7711872"/>
                    </a:xfrm>
                    <a:prstGeom prst="rect">
                      <a:avLst/>
                    </a:prstGeom>
                    <a:noFill/>
                    <a:ln>
                      <a:noFill/>
                    </a:ln>
                  </pic:spPr>
                </pic:pic>
              </a:graphicData>
            </a:graphic>
          </wp:inline>
        </w:drawing>
      </w:r>
    </w:p>
    <w:p w14:paraId="2F3F85E9" w14:textId="4C4124C2" w:rsidR="00213712" w:rsidRDefault="00213712">
      <w:pPr>
        <w:widowControl/>
        <w:autoSpaceDE/>
        <w:autoSpaceDN/>
        <w:spacing w:after="200" w:line="276" w:lineRule="auto"/>
        <w:rPr>
          <w:b/>
          <w:szCs w:val="20"/>
          <w:highlight w:val="yellow"/>
        </w:rPr>
      </w:pPr>
      <w:r>
        <w:rPr>
          <w:b/>
          <w:szCs w:val="20"/>
          <w:highlight w:val="yellow"/>
        </w:rPr>
        <w:br w:type="page"/>
      </w:r>
    </w:p>
    <w:tbl>
      <w:tblPr>
        <w:tblStyle w:val="TableGrid"/>
        <w:tblW w:w="0" w:type="auto"/>
        <w:jc w:val="center"/>
        <w:tblLook w:val="04A0" w:firstRow="1" w:lastRow="0" w:firstColumn="1" w:lastColumn="0" w:noHBand="0" w:noVBand="1"/>
      </w:tblPr>
      <w:tblGrid>
        <w:gridCol w:w="1158"/>
        <w:gridCol w:w="8041"/>
      </w:tblGrid>
      <w:tr w:rsidR="009E4619" w14:paraId="0A367554" w14:textId="77777777" w:rsidTr="00F11C16">
        <w:trPr>
          <w:trHeight w:val="447"/>
          <w:jc w:val="center"/>
        </w:trPr>
        <w:tc>
          <w:tcPr>
            <w:tcW w:w="1158" w:type="dxa"/>
            <w:shd w:val="clear" w:color="auto" w:fill="17365D" w:themeFill="text2" w:themeFillShade="BF"/>
            <w:vAlign w:val="center"/>
          </w:tcPr>
          <w:p w14:paraId="793F08C8" w14:textId="77777777" w:rsidR="009E4619" w:rsidRPr="00525FC7" w:rsidRDefault="009E4619" w:rsidP="00F11C16">
            <w:pPr>
              <w:spacing w:after="0"/>
              <w:jc w:val="center"/>
              <w:rPr>
                <w:b/>
                <w:i/>
                <w:sz w:val="16"/>
                <w:szCs w:val="16"/>
              </w:rPr>
            </w:pPr>
            <w:bookmarkStart w:id="4" w:name="_Hlk109829324"/>
            <w:bookmarkStart w:id="5" w:name="_Hlk109827662"/>
            <w:r w:rsidRPr="00525FC7">
              <w:rPr>
                <w:b/>
              </w:rPr>
              <w:lastRenderedPageBreak/>
              <w:t xml:space="preserve">PART </w:t>
            </w:r>
            <w:r>
              <w:rPr>
                <w:b/>
              </w:rPr>
              <w:t>G</w:t>
            </w:r>
          </w:p>
        </w:tc>
        <w:tc>
          <w:tcPr>
            <w:tcW w:w="8041" w:type="dxa"/>
            <w:shd w:val="clear" w:color="auto" w:fill="DBE5F1" w:themeFill="accent1" w:themeFillTint="33"/>
            <w:vAlign w:val="center"/>
          </w:tcPr>
          <w:p w14:paraId="0240C79D" w14:textId="77777777" w:rsidR="009E4619" w:rsidRDefault="009E4619" w:rsidP="00F11C16">
            <w:pPr>
              <w:spacing w:after="0"/>
              <w:jc w:val="center"/>
              <w:rPr>
                <w:b/>
              </w:rPr>
            </w:pPr>
            <w:r>
              <w:rPr>
                <w:b/>
              </w:rPr>
              <w:t>INDUSTRY OVERVIEW &amp; ANALYSIS</w:t>
            </w:r>
          </w:p>
        </w:tc>
      </w:tr>
      <w:bookmarkEnd w:id="4"/>
    </w:tbl>
    <w:p w14:paraId="663FE032" w14:textId="77777777" w:rsidR="009E4619" w:rsidRDefault="009E4619" w:rsidP="009E4619">
      <w:pPr>
        <w:widowControl/>
        <w:autoSpaceDE/>
        <w:autoSpaceDN/>
        <w:spacing w:after="200" w:line="276" w:lineRule="auto"/>
        <w:rPr>
          <w:b/>
          <w:szCs w:val="20"/>
        </w:rPr>
      </w:pPr>
    </w:p>
    <w:p w14:paraId="3B88D657" w14:textId="77777777" w:rsidR="009E4619" w:rsidRDefault="009E4619" w:rsidP="00B146C3">
      <w:pPr>
        <w:pStyle w:val="ListParagraph"/>
        <w:widowControl/>
        <w:numPr>
          <w:ilvl w:val="3"/>
          <w:numId w:val="36"/>
        </w:numPr>
        <w:autoSpaceDE/>
        <w:autoSpaceDN/>
        <w:spacing w:after="200" w:line="276" w:lineRule="auto"/>
        <w:ind w:left="426"/>
        <w:rPr>
          <w:b/>
          <w:szCs w:val="20"/>
        </w:rPr>
      </w:pPr>
      <w:bookmarkStart w:id="6" w:name="_Hlk109829340"/>
      <w:r w:rsidRPr="00F46F4C">
        <w:rPr>
          <w:b/>
          <w:szCs w:val="20"/>
        </w:rPr>
        <w:t>OVERALL OUTLOOK:</w:t>
      </w:r>
    </w:p>
    <w:p w14:paraId="0B939FA6" w14:textId="77777777" w:rsidR="009E4619" w:rsidRDefault="009E4619" w:rsidP="009E4619">
      <w:pPr>
        <w:pStyle w:val="ListParagraph"/>
        <w:widowControl/>
        <w:autoSpaceDE/>
        <w:autoSpaceDN/>
        <w:spacing w:after="200" w:line="276" w:lineRule="auto"/>
        <w:ind w:left="426"/>
        <w:rPr>
          <w:b/>
          <w:szCs w:val="20"/>
        </w:rPr>
      </w:pPr>
    </w:p>
    <w:bookmarkEnd w:id="6"/>
    <w:p w14:paraId="39606731" w14:textId="77777777" w:rsidR="009E4619" w:rsidRDefault="009E4619" w:rsidP="009E4619">
      <w:pPr>
        <w:pStyle w:val="ListParagraph"/>
        <w:widowControl/>
        <w:autoSpaceDE/>
        <w:autoSpaceDN/>
        <w:spacing w:after="200" w:line="276" w:lineRule="auto"/>
        <w:ind w:left="-142"/>
        <w:rPr>
          <w:b/>
          <w:szCs w:val="20"/>
        </w:rPr>
      </w:pPr>
      <w:r w:rsidRPr="007C73DD">
        <w:rPr>
          <w:noProof/>
        </w:rPr>
        <w:drawing>
          <wp:inline distT="0" distB="0" distL="0" distR="0" wp14:anchorId="755426BD" wp14:editId="385F0F1B">
            <wp:extent cx="6095871" cy="6970816"/>
            <wp:effectExtent l="0" t="0" r="635" b="1905"/>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103951" cy="6980055"/>
                    </a:xfrm>
                    <a:prstGeom prst="rect">
                      <a:avLst/>
                    </a:prstGeom>
                    <a:noFill/>
                    <a:ln>
                      <a:noFill/>
                    </a:ln>
                  </pic:spPr>
                </pic:pic>
              </a:graphicData>
            </a:graphic>
          </wp:inline>
        </w:drawing>
      </w:r>
    </w:p>
    <w:p w14:paraId="42638C02" w14:textId="77777777" w:rsidR="009E4619" w:rsidRPr="00F46F4C" w:rsidRDefault="009E4619" w:rsidP="00B146C3">
      <w:pPr>
        <w:pStyle w:val="ListParagraph"/>
        <w:widowControl/>
        <w:numPr>
          <w:ilvl w:val="3"/>
          <w:numId w:val="36"/>
        </w:numPr>
        <w:autoSpaceDE/>
        <w:autoSpaceDN/>
        <w:spacing w:after="200" w:line="276" w:lineRule="auto"/>
        <w:ind w:left="426"/>
        <w:rPr>
          <w:b/>
          <w:szCs w:val="20"/>
        </w:rPr>
      </w:pPr>
      <w:bookmarkStart w:id="7" w:name="_Hlk109829370"/>
      <w:bookmarkStart w:id="8" w:name="_Hlk109830305"/>
      <w:r w:rsidRPr="00F46F4C">
        <w:rPr>
          <w:b/>
          <w:szCs w:val="20"/>
        </w:rPr>
        <w:lastRenderedPageBreak/>
        <w:t>INDIA’S ECONOMIC TREND &amp; SECTOR OUTLOOK</w:t>
      </w:r>
    </w:p>
    <w:p w14:paraId="7FFEEDF5" w14:textId="77777777" w:rsidR="009E4619" w:rsidRPr="003F7790" w:rsidRDefault="009E4619" w:rsidP="00B146C3">
      <w:pPr>
        <w:pStyle w:val="m9111905772133600794gmail-msolistparagraph"/>
        <w:numPr>
          <w:ilvl w:val="0"/>
          <w:numId w:val="47"/>
        </w:numPr>
        <w:shd w:val="clear" w:color="auto" w:fill="FFFFFF"/>
        <w:spacing w:before="0" w:beforeAutospacing="0" w:after="0" w:afterAutospacing="0" w:line="253" w:lineRule="atLeast"/>
        <w:jc w:val="both"/>
        <w:rPr>
          <w:rFonts w:ascii="Arial" w:eastAsia="Arial" w:hAnsi="Arial" w:cs="Arial"/>
          <w:sz w:val="22"/>
          <w:szCs w:val="22"/>
          <w:lang w:val="en-US" w:eastAsia="en-US" w:bidi="en-US"/>
        </w:rPr>
      </w:pPr>
      <w:bookmarkStart w:id="9" w:name="_Hlk109829436"/>
      <w:bookmarkEnd w:id="7"/>
      <w:r w:rsidRPr="003F7790">
        <w:rPr>
          <w:rFonts w:ascii="Arial" w:eastAsia="Arial" w:hAnsi="Arial" w:cs="Arial"/>
          <w:sz w:val="22"/>
          <w:szCs w:val="22"/>
          <w:lang w:val="en-US" w:eastAsia="en-US" w:bidi="en-US"/>
        </w:rPr>
        <w:t>After the relatively better Covid-19 situation and stabilization of the world and Indian economy post Covid-19 disruption, the growth outlook for the Indian economy looks to be firm and positive. By various world agencies the Indian economy is projected to grow in the range 7-9%. As per an economic survey by Indian Govt., India’s GDP is projected to grow in real terms by 8.0-8.5 per cent in 2022-23.</w:t>
      </w:r>
    </w:p>
    <w:p w14:paraId="71FBC9E9" w14:textId="77777777" w:rsidR="009E4619" w:rsidRPr="003F7790" w:rsidRDefault="009E4619" w:rsidP="00B146C3">
      <w:pPr>
        <w:pStyle w:val="m9111905772133600794gmail-msolistparagraph"/>
        <w:numPr>
          <w:ilvl w:val="0"/>
          <w:numId w:val="47"/>
        </w:numPr>
        <w:shd w:val="clear" w:color="auto" w:fill="FFFFFF"/>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 xml:space="preserve">Private investment in Indian economy is on upward trajectory and showing up some movement. However, inflation, global supply chain disruptions and mounting risk of global recession are the current major issues in front of the economy and therefore uncertainties have started </w:t>
      </w:r>
      <w:r>
        <w:rPr>
          <w:rFonts w:ascii="Arial" w:eastAsia="Arial" w:hAnsi="Arial" w:cs="Arial"/>
          <w:sz w:val="22"/>
          <w:szCs w:val="22"/>
          <w:lang w:val="en-US" w:eastAsia="en-US" w:bidi="en-US"/>
        </w:rPr>
        <w:t>clouding</w:t>
      </w:r>
      <w:r w:rsidRPr="003F7790">
        <w:rPr>
          <w:rFonts w:ascii="Arial" w:eastAsia="Arial" w:hAnsi="Arial" w:cs="Arial"/>
          <w:sz w:val="22"/>
          <w:szCs w:val="22"/>
          <w:lang w:val="en-US" w:eastAsia="en-US" w:bidi="en-US"/>
        </w:rPr>
        <w:t xml:space="preserve"> ahead in regard to growth. Some of the credit rating agencies, global institutions, market pundits have downgraded the growth projections for India for 2023 when everyone was bullish earlier because of the issues mentioned above.</w:t>
      </w:r>
    </w:p>
    <w:p w14:paraId="637DDDDD" w14:textId="77777777" w:rsidR="009E4619" w:rsidRPr="003F7790" w:rsidRDefault="009E4619" w:rsidP="00B146C3">
      <w:pPr>
        <w:pStyle w:val="m9111905772133600794gmail-msolistparagraph"/>
        <w:numPr>
          <w:ilvl w:val="0"/>
          <w:numId w:val="47"/>
        </w:numPr>
        <w:shd w:val="clear" w:color="auto" w:fill="FFFFFF"/>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 xml:space="preserve">India is the second largest producer of sugar in the world and is also the largest consumer. Significance of sugarcane and sugar industry for India’s economy can be gauged from the fact that it is the country’s second largest </w:t>
      </w:r>
      <w:proofErr w:type="spellStart"/>
      <w:r w:rsidRPr="003F7790">
        <w:rPr>
          <w:rFonts w:ascii="Arial" w:eastAsia="Arial" w:hAnsi="Arial" w:cs="Arial"/>
          <w:sz w:val="22"/>
          <w:szCs w:val="22"/>
          <w:lang w:val="en-US" w:eastAsia="en-US" w:bidi="en-US"/>
        </w:rPr>
        <w:t>agro</w:t>
      </w:r>
      <w:proofErr w:type="spellEnd"/>
      <w:r w:rsidRPr="003F7790">
        <w:rPr>
          <w:rFonts w:ascii="Arial" w:eastAsia="Arial" w:hAnsi="Arial" w:cs="Arial"/>
          <w:sz w:val="22"/>
          <w:szCs w:val="22"/>
          <w:lang w:val="en-US" w:eastAsia="en-US" w:bidi="en-US"/>
        </w:rPr>
        <w:t>-based industry, next to cotton.</w:t>
      </w:r>
    </w:p>
    <w:p w14:paraId="6EB5489D" w14:textId="77777777" w:rsidR="009E4619" w:rsidRPr="003F7790" w:rsidRDefault="009E4619" w:rsidP="00B146C3">
      <w:pPr>
        <w:pStyle w:val="m9111905772133600794gmail-msolistparagraph"/>
        <w:numPr>
          <w:ilvl w:val="0"/>
          <w:numId w:val="47"/>
        </w:numPr>
        <w:shd w:val="clear" w:color="auto" w:fill="FFFFFF"/>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As per various Industry estimates, Sugar industry in India is expected to grow by 6-7% in the years 2021-2022 due to growth in exports of sugar and ethanol and further Indian cane sugar market is projected to reach a CAGR of 5.2% during the forecast period (2022-2027).</w:t>
      </w:r>
    </w:p>
    <w:p w14:paraId="3BAFAD5D" w14:textId="77777777" w:rsidR="009E4619" w:rsidRPr="003F7790" w:rsidRDefault="009E4619" w:rsidP="00B146C3">
      <w:pPr>
        <w:pStyle w:val="m9111905772133600794gmail-msolistparagraph"/>
        <w:numPr>
          <w:ilvl w:val="0"/>
          <w:numId w:val="47"/>
        </w:numPr>
        <w:shd w:val="clear" w:color="auto" w:fill="FFFFFF"/>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 xml:space="preserve">However, over the years, India has become a sugar surplus nation as reflected from the trend of sugar production and consumption. As per Economic Survey 2021-22 Average annual production of sugarcane is around 35.5 crore </w:t>
      </w:r>
      <w:proofErr w:type="spellStart"/>
      <w:r w:rsidRPr="003F7790">
        <w:rPr>
          <w:rFonts w:ascii="Arial" w:eastAsia="Arial" w:hAnsi="Arial" w:cs="Arial"/>
          <w:sz w:val="22"/>
          <w:szCs w:val="22"/>
          <w:lang w:val="en-US" w:eastAsia="en-US" w:bidi="en-US"/>
        </w:rPr>
        <w:t>tonnes</w:t>
      </w:r>
      <w:proofErr w:type="spellEnd"/>
      <w:r w:rsidRPr="003F7790">
        <w:rPr>
          <w:rFonts w:ascii="Arial" w:eastAsia="Arial" w:hAnsi="Arial" w:cs="Arial"/>
          <w:sz w:val="22"/>
          <w:szCs w:val="22"/>
          <w:lang w:val="en-US" w:eastAsia="en-US" w:bidi="en-US"/>
        </w:rPr>
        <w:t xml:space="preserve"> which is used to produce around 3 crore </w:t>
      </w:r>
      <w:proofErr w:type="spellStart"/>
      <w:r w:rsidRPr="003F7790">
        <w:rPr>
          <w:rFonts w:ascii="Arial" w:eastAsia="Arial" w:hAnsi="Arial" w:cs="Arial"/>
          <w:sz w:val="22"/>
          <w:szCs w:val="22"/>
          <w:lang w:val="en-US" w:eastAsia="en-US" w:bidi="en-US"/>
        </w:rPr>
        <w:t>tonnes</w:t>
      </w:r>
      <w:proofErr w:type="spellEnd"/>
      <w:r w:rsidRPr="003F7790">
        <w:rPr>
          <w:rFonts w:ascii="Arial" w:eastAsia="Arial" w:hAnsi="Arial" w:cs="Arial"/>
          <w:sz w:val="22"/>
          <w:szCs w:val="22"/>
          <w:lang w:val="en-US" w:eastAsia="en-US" w:bidi="en-US"/>
        </w:rPr>
        <w:t xml:space="preserve"> of sugar. The domestic consumption is estimated to be around 2.75 crore </w:t>
      </w:r>
      <w:proofErr w:type="spellStart"/>
      <w:r w:rsidRPr="003F7790">
        <w:rPr>
          <w:rFonts w:ascii="Arial" w:eastAsia="Arial" w:hAnsi="Arial" w:cs="Arial"/>
          <w:sz w:val="22"/>
          <w:szCs w:val="22"/>
          <w:lang w:val="en-US" w:eastAsia="en-US" w:bidi="en-US"/>
        </w:rPr>
        <w:t>tonnes</w:t>
      </w:r>
      <w:proofErr w:type="spellEnd"/>
      <w:r w:rsidRPr="003F7790">
        <w:rPr>
          <w:rFonts w:ascii="Arial" w:eastAsia="Arial" w:hAnsi="Arial" w:cs="Arial"/>
          <w:sz w:val="22"/>
          <w:szCs w:val="22"/>
          <w:lang w:val="en-US" w:eastAsia="en-US" w:bidi="en-US"/>
        </w:rPr>
        <w:t xml:space="preserve"> in 2021-22.</w:t>
      </w:r>
    </w:p>
    <w:p w14:paraId="5D9AAC37" w14:textId="77777777" w:rsidR="009E4619" w:rsidRPr="003F7790" w:rsidRDefault="009E4619" w:rsidP="00B146C3">
      <w:pPr>
        <w:pStyle w:val="m9111905772133600794gmail-msolistparagraph"/>
        <w:numPr>
          <w:ilvl w:val="0"/>
          <w:numId w:val="47"/>
        </w:numPr>
        <w:shd w:val="clear" w:color="auto" w:fill="FFFFFF"/>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 xml:space="preserve">It is pertinent to mention here that in every sugar season (October-September), production of sugar is around 320-330 Lakh Metric </w:t>
      </w:r>
      <w:proofErr w:type="spellStart"/>
      <w:r w:rsidRPr="003F7790">
        <w:rPr>
          <w:rFonts w:ascii="Arial" w:eastAsia="Arial" w:hAnsi="Arial" w:cs="Arial"/>
          <w:sz w:val="22"/>
          <w:szCs w:val="22"/>
          <w:lang w:val="en-US" w:eastAsia="en-US" w:bidi="en-US"/>
        </w:rPr>
        <w:t>Tonne</w:t>
      </w:r>
      <w:proofErr w:type="spellEnd"/>
      <w:r w:rsidRPr="003F7790">
        <w:rPr>
          <w:rFonts w:ascii="Arial" w:eastAsia="Arial" w:hAnsi="Arial" w:cs="Arial"/>
          <w:sz w:val="22"/>
          <w:szCs w:val="22"/>
          <w:lang w:val="en-US" w:eastAsia="en-US" w:bidi="en-US"/>
        </w:rPr>
        <w:t xml:space="preserve"> (LMT) as against the domestic consumption of 260 LMT which results in huge carry over stock of sugar with mills. Due to excess availability of sugar in the country, the ex-mill prices of sugar remain subdued resulting in cash loss to sugar mills. This excess stock of 60 LMT also leads to blockage of funds &amp; affects the liquidity of sugar mills resulting in accumulation of cane price arrears. This also makes the sugar mills ineligible for working capital limits.</w:t>
      </w:r>
    </w:p>
    <w:p w14:paraId="11CD953F" w14:textId="77777777" w:rsidR="009E4619" w:rsidRDefault="009E4619" w:rsidP="00B146C3">
      <w:pPr>
        <w:pStyle w:val="m9111905772133600794gmail-msolistparagraph"/>
        <w:numPr>
          <w:ilvl w:val="0"/>
          <w:numId w:val="47"/>
        </w:numPr>
        <w:shd w:val="clear" w:color="auto" w:fill="FFFFFF"/>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With a view to maintain the demand supply position of sugar in the country and to stabilize ex-mill prices of sugar and also to ensure sufficient availability of sugar for domestic consumption, mill wise monthly release quota of sugar for domestic sale by sugar mills is allocated by Department of Food and Public Distribution under Ministry of Consumer Affairs, Food and Public Distribution every month on the basis of stocks held by them, export performance and diversion of sugar to ethanol.</w:t>
      </w:r>
    </w:p>
    <w:bookmarkEnd w:id="9"/>
    <w:p w14:paraId="16E34E82" w14:textId="77777777" w:rsidR="009E4619" w:rsidRDefault="009E4619" w:rsidP="009E4619">
      <w:pPr>
        <w:pStyle w:val="m9111905772133600794gmail-msolistparagraph"/>
        <w:shd w:val="clear" w:color="auto" w:fill="FFFFFF"/>
        <w:spacing w:before="0" w:beforeAutospacing="0" w:after="0" w:afterAutospacing="0" w:line="253" w:lineRule="atLeast"/>
        <w:ind w:left="720"/>
        <w:jc w:val="both"/>
        <w:rPr>
          <w:rFonts w:ascii="Arial" w:eastAsia="Arial" w:hAnsi="Arial" w:cs="Arial"/>
          <w:sz w:val="22"/>
          <w:szCs w:val="22"/>
          <w:lang w:val="en-US" w:eastAsia="en-US" w:bidi="en-US"/>
        </w:rPr>
      </w:pPr>
    </w:p>
    <w:p w14:paraId="294782AE" w14:textId="77777777" w:rsidR="009E4619" w:rsidRPr="00F46F4C" w:rsidRDefault="009E4619" w:rsidP="00B146C3">
      <w:pPr>
        <w:pStyle w:val="ListParagraph"/>
        <w:widowControl/>
        <w:numPr>
          <w:ilvl w:val="3"/>
          <w:numId w:val="36"/>
        </w:numPr>
        <w:autoSpaceDE/>
        <w:autoSpaceDN/>
        <w:spacing w:after="200" w:line="276" w:lineRule="auto"/>
        <w:ind w:left="426"/>
        <w:rPr>
          <w:b/>
          <w:szCs w:val="20"/>
        </w:rPr>
      </w:pPr>
      <w:bookmarkStart w:id="10" w:name="_Hlk109829472"/>
      <w:r w:rsidRPr="00F46F4C">
        <w:rPr>
          <w:b/>
          <w:szCs w:val="20"/>
        </w:rPr>
        <w:t>SUGAR PRICING</w:t>
      </w:r>
    </w:p>
    <w:p w14:paraId="376D228E" w14:textId="77777777" w:rsidR="009E4619" w:rsidRPr="003F7790" w:rsidRDefault="009E4619" w:rsidP="00B146C3">
      <w:pPr>
        <w:pStyle w:val="m9111905772133600794gmail-msolistparagraph"/>
        <w:numPr>
          <w:ilvl w:val="0"/>
          <w:numId w:val="48"/>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bookmarkStart w:id="11" w:name="_Hlk109829553"/>
      <w:bookmarkEnd w:id="10"/>
      <w:r w:rsidRPr="003F7790">
        <w:rPr>
          <w:rFonts w:ascii="Arial" w:eastAsia="Arial" w:hAnsi="Arial" w:cs="Arial"/>
          <w:sz w:val="22"/>
          <w:szCs w:val="22"/>
          <w:lang w:val="en-US" w:eastAsia="en-US" w:bidi="en-US"/>
        </w:rPr>
        <w:t>Prices of sugar are market driven &amp; depend on demand &amp; supply of sugar. Sugarcane cultivation, manufacturing &amp; sale are marred by a complex system of pricing, procurement, supply, regulation and demand and supply gap.</w:t>
      </w:r>
    </w:p>
    <w:p w14:paraId="70D37727" w14:textId="77777777" w:rsidR="009E4619" w:rsidRPr="003F7790" w:rsidRDefault="009E4619" w:rsidP="00B146C3">
      <w:pPr>
        <w:pStyle w:val="m9111905772133600794gmail-msolistparagraph"/>
        <w:numPr>
          <w:ilvl w:val="0"/>
          <w:numId w:val="48"/>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Cost &amp; Prices of Sugar is mainly controlled by Fair &amp; Remunerative Price (FRP) of sugarcane and Minimum Selling Price (MSP) at which a sugar mill can sell the Sugar. However, over FRP States have additionally advised SAP (State advisory Price) of sugarcane. For year</w:t>
      </w:r>
    </w:p>
    <w:p w14:paraId="7B8EFDA3" w14:textId="77777777" w:rsidR="009E4619" w:rsidRPr="003F7790" w:rsidRDefault="009E4619" w:rsidP="00B146C3">
      <w:pPr>
        <w:pStyle w:val="m9111905772133600794gmail-msolistparagraph"/>
        <w:numPr>
          <w:ilvl w:val="0"/>
          <w:numId w:val="48"/>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 xml:space="preserve">Fair and Remunerative Price (FRP) for sugar season 2021-22 has been fixed at Rs. 290 per quintal linked to a basic recovery of 10% subject to a premium of Rs. 2.90 per quintal </w:t>
      </w:r>
      <w:r w:rsidRPr="003F7790">
        <w:rPr>
          <w:rFonts w:ascii="Arial" w:eastAsia="Arial" w:hAnsi="Arial" w:cs="Arial"/>
          <w:sz w:val="22"/>
          <w:szCs w:val="22"/>
          <w:lang w:val="en-US" w:eastAsia="en-US" w:bidi="en-US"/>
        </w:rPr>
        <w:lastRenderedPageBreak/>
        <w:t>for each 0.1% increase of recovery over and above 10% and reduction in FRP at the same rate for each 0.1% decrease in the recovery rate till 9.5%. However UP SAP is kept at Rs.350/- per quintal</w:t>
      </w:r>
    </w:p>
    <w:p w14:paraId="37A55AC4" w14:textId="77777777" w:rsidR="009E4619" w:rsidRPr="003F7790" w:rsidRDefault="009E4619" w:rsidP="00B146C3">
      <w:pPr>
        <w:pStyle w:val="m9111905772133600794gmail-msolistparagraph"/>
        <w:numPr>
          <w:ilvl w:val="0"/>
          <w:numId w:val="48"/>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However, with a view to protect the interests of farmers, concept of Minimum Selling Price (MSP) of sugar has been introduced w.e.f. 07.06.2018 so that industry may get at least the minimum cost of production of sugar, so as to enable them to clear cane price dues of farmers. The MSP of sugar has been fixed after taking into account the Fair &amp; Remunerative Price (FRP) of sugarcane and minimum conversion cost of the most efficient mills.</w:t>
      </w:r>
    </w:p>
    <w:p w14:paraId="5D97D11E" w14:textId="77777777" w:rsidR="009E4619" w:rsidRPr="003F7790" w:rsidRDefault="009E4619" w:rsidP="00B146C3">
      <w:pPr>
        <w:pStyle w:val="m9111905772133600794gmail-msolistparagraph"/>
        <w:numPr>
          <w:ilvl w:val="0"/>
          <w:numId w:val="48"/>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Government has notified Sugar Price (Control) Order, 2018. Under the provisions of said order, Government initially fixed Minimum Selling Price (MSP) of white/refined sugar which is presently at Rs.31 per Kg. and has been recommended by the government set task force to increase it to ₹33 Per Kilogram. </w:t>
      </w:r>
    </w:p>
    <w:p w14:paraId="243E436B" w14:textId="77777777" w:rsidR="009E4619" w:rsidRPr="003F7790" w:rsidRDefault="009E4619" w:rsidP="00B146C3">
      <w:pPr>
        <w:pStyle w:val="m9111905772133600794gmail-msolistparagraph"/>
        <w:numPr>
          <w:ilvl w:val="0"/>
          <w:numId w:val="48"/>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However, Govt. is cautious on these issues and actively talking measures to address the issues and come out with schemes, subsidies and incentives to the Sugar Industry from time to time to bail out sugar mills from cash losses like scheme for extending financial assistance to sugar mills for enhancement and augmentation of ethanol production capacity, export subsidy, soft loan to sugar mills to facilitate clearance of cane price arrears, production subsidy, </w:t>
      </w:r>
      <w:r w:rsidRPr="00F46F4C">
        <w:rPr>
          <w:rFonts w:ascii="Tahoma" w:eastAsia="Arial" w:hAnsi="Tahoma" w:cs="Tahoma"/>
          <w:sz w:val="22"/>
          <w:szCs w:val="22"/>
          <w:lang w:val="en-US" w:eastAsia="en-US" w:bidi="en-US"/>
        </w:rPr>
        <w:t>﻿</w:t>
      </w:r>
      <w:r w:rsidRPr="003F7790">
        <w:rPr>
          <w:rFonts w:ascii="Arial" w:eastAsia="Arial" w:hAnsi="Arial" w:cs="Arial"/>
          <w:sz w:val="22"/>
          <w:szCs w:val="22"/>
          <w:lang w:val="en-US" w:eastAsia="en-US" w:bidi="en-US"/>
        </w:rPr>
        <w:t>Sugar Development Fund (SDF) Schemes for modernization and expansion of sugar factory.</w:t>
      </w:r>
    </w:p>
    <w:bookmarkEnd w:id="11"/>
    <w:p w14:paraId="03AD1958" w14:textId="77777777" w:rsidR="009E4619" w:rsidRPr="003F7790" w:rsidRDefault="009E4619" w:rsidP="009E4619">
      <w:pPr>
        <w:pStyle w:val="m9111905772133600794gmail-msolistparagraph"/>
        <w:shd w:val="clear" w:color="auto" w:fill="FFFFFF"/>
        <w:tabs>
          <w:tab w:val="num" w:pos="284"/>
        </w:tabs>
        <w:spacing w:before="0" w:beforeAutospacing="0" w:after="0" w:afterAutospacing="0" w:line="253" w:lineRule="atLeast"/>
        <w:ind w:left="284" w:hanging="284"/>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 </w:t>
      </w:r>
    </w:p>
    <w:p w14:paraId="22B204A9" w14:textId="77777777" w:rsidR="009E4619" w:rsidRPr="00F46F4C" w:rsidRDefault="009E4619" w:rsidP="00B146C3">
      <w:pPr>
        <w:pStyle w:val="ListParagraph"/>
        <w:widowControl/>
        <w:numPr>
          <w:ilvl w:val="3"/>
          <w:numId w:val="36"/>
        </w:numPr>
        <w:autoSpaceDE/>
        <w:autoSpaceDN/>
        <w:spacing w:after="200" w:line="276" w:lineRule="auto"/>
        <w:ind w:left="426"/>
        <w:rPr>
          <w:b/>
          <w:szCs w:val="20"/>
        </w:rPr>
      </w:pPr>
      <w:bookmarkStart w:id="12" w:name="_Hlk109829623"/>
      <w:r w:rsidRPr="00F46F4C">
        <w:rPr>
          <w:b/>
          <w:szCs w:val="20"/>
        </w:rPr>
        <w:t>SUGAR EXPORTS</w:t>
      </w:r>
    </w:p>
    <w:p w14:paraId="22698A02" w14:textId="77777777" w:rsidR="009E4619" w:rsidRPr="003F7790" w:rsidRDefault="009E4619" w:rsidP="00B146C3">
      <w:pPr>
        <w:pStyle w:val="m9111905772133600794gmail-msolistparagraph"/>
        <w:numPr>
          <w:ilvl w:val="0"/>
          <w:numId w:val="49"/>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bookmarkStart w:id="13" w:name="_Hlk109829703"/>
      <w:bookmarkEnd w:id="12"/>
      <w:r w:rsidRPr="003F7790">
        <w:rPr>
          <w:rFonts w:ascii="Arial" w:eastAsia="Arial" w:hAnsi="Arial" w:cs="Arial"/>
          <w:sz w:val="22"/>
          <w:szCs w:val="22"/>
          <w:lang w:val="en-US" w:eastAsia="en-US" w:bidi="en-US"/>
        </w:rPr>
        <w:t>Exports can be a viable option for disposal of this excess production. However, many times due to higher pricing and quality the competition of the Indian sugar industry becomes tough. The cost of production in India is also high in comparison to other countries.</w:t>
      </w:r>
    </w:p>
    <w:p w14:paraId="45E0348F" w14:textId="77777777" w:rsidR="009E4619" w:rsidRPr="003F7790" w:rsidRDefault="009E4619" w:rsidP="00B146C3">
      <w:pPr>
        <w:pStyle w:val="m9111905772133600794gmail-msolistparagraph"/>
        <w:numPr>
          <w:ilvl w:val="0"/>
          <w:numId w:val="49"/>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Export market for Sugar is also growing exponentially. Export of sugar in the current sugar season 2021-22 is the historically highest. Exports taking place from India will rise as Brazil which is the largest producer of sugar in the world is facing weather changes which are impacting crops.</w:t>
      </w:r>
    </w:p>
    <w:p w14:paraId="454D36E1" w14:textId="77777777" w:rsidR="009E4619" w:rsidRPr="003F7790" w:rsidRDefault="009E4619" w:rsidP="00B146C3">
      <w:pPr>
        <w:pStyle w:val="m9111905772133600794gmail-msolistparagraph"/>
        <w:numPr>
          <w:ilvl w:val="0"/>
          <w:numId w:val="49"/>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 xml:space="preserve">Last year in August, global white sugar prices started rallying and had reached a four-and-a-half-year high of $504 per </w:t>
      </w:r>
      <w:proofErr w:type="spellStart"/>
      <w:r w:rsidRPr="003F7790">
        <w:rPr>
          <w:rFonts w:ascii="Arial" w:eastAsia="Arial" w:hAnsi="Arial" w:cs="Arial"/>
          <w:sz w:val="22"/>
          <w:szCs w:val="22"/>
          <w:lang w:val="en-US" w:eastAsia="en-US" w:bidi="en-US"/>
        </w:rPr>
        <w:t>tonne</w:t>
      </w:r>
      <w:proofErr w:type="spellEnd"/>
      <w:r w:rsidRPr="003F7790">
        <w:rPr>
          <w:rFonts w:ascii="Arial" w:eastAsia="Arial" w:hAnsi="Arial" w:cs="Arial"/>
          <w:sz w:val="22"/>
          <w:szCs w:val="22"/>
          <w:lang w:val="en-US" w:eastAsia="en-US" w:bidi="en-US"/>
        </w:rPr>
        <w:t xml:space="preserve"> as on 17th of the month, up 28% on-year. Inclement weather is affecting sugar production in Brazil and this, in turn, is expected to impact global supply in the upcoming sugar season (SS 2022; October 2021 to September 2022).</w:t>
      </w:r>
    </w:p>
    <w:p w14:paraId="3E3F22EA" w14:textId="77777777" w:rsidR="009E4619" w:rsidRPr="003F7790" w:rsidRDefault="009E4619" w:rsidP="00B146C3">
      <w:pPr>
        <w:pStyle w:val="m9111905772133600794gmail-msolistparagraph"/>
        <w:numPr>
          <w:ilvl w:val="0"/>
          <w:numId w:val="49"/>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 xml:space="preserve">Export subsidies for sugar have benefitted Indian exporters to an extent, but this has resulted in other sugar-exporting countries like Brazil voicing their concerns to the World Trade </w:t>
      </w:r>
      <w:proofErr w:type="spellStart"/>
      <w:r w:rsidRPr="003F7790">
        <w:rPr>
          <w:rFonts w:ascii="Arial" w:eastAsia="Arial" w:hAnsi="Arial" w:cs="Arial"/>
          <w:sz w:val="22"/>
          <w:szCs w:val="22"/>
          <w:lang w:val="en-US" w:eastAsia="en-US" w:bidi="en-US"/>
        </w:rPr>
        <w:t>Organisation</w:t>
      </w:r>
      <w:proofErr w:type="spellEnd"/>
      <w:r w:rsidRPr="003F7790">
        <w:rPr>
          <w:rFonts w:ascii="Arial" w:eastAsia="Arial" w:hAnsi="Arial" w:cs="Arial"/>
          <w:sz w:val="22"/>
          <w:szCs w:val="22"/>
          <w:lang w:val="en-US" w:eastAsia="en-US" w:bidi="en-US"/>
        </w:rPr>
        <w:t xml:space="preserve"> (WTO) against excessive Government support being provided to boost sugar shipment from India.</w:t>
      </w:r>
    </w:p>
    <w:p w14:paraId="172B484C" w14:textId="77777777" w:rsidR="009E4619" w:rsidRPr="003F7790" w:rsidRDefault="009E4619" w:rsidP="00B146C3">
      <w:pPr>
        <w:pStyle w:val="m9111905772133600794gmail-msolistparagraph"/>
        <w:numPr>
          <w:ilvl w:val="0"/>
          <w:numId w:val="49"/>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Government has announced a quota for export of sugar with some incentive mechanism but that is also likely to be phased out by 2023 due to WTO agreements. As per the Nairobi Ministerial Declaration of the WTO, India cannot provide export subsidies and any export promotion measures of equivalent effect on agricultural products. However, under special and differential treatment provision of the Uruguay Round Agreement on Agriculture, India can provide reductionist export subsidies in a way to gradually phase them out by 2023.</w:t>
      </w:r>
    </w:p>
    <w:p w14:paraId="7281448D" w14:textId="77777777" w:rsidR="009E4619" w:rsidRPr="003F7790" w:rsidRDefault="009E4619" w:rsidP="00B146C3">
      <w:pPr>
        <w:pStyle w:val="m9111905772133600794gmail-msolistparagraph"/>
        <w:numPr>
          <w:ilvl w:val="0"/>
          <w:numId w:val="49"/>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However, notwithstanding anything, the country's sugar exports in the past few years has increased considerably due to the government's timely and proactive policy decisions. The government has provided assistance to sugar mills to facilitate exports in the last few years.</w:t>
      </w:r>
    </w:p>
    <w:p w14:paraId="642FD739" w14:textId="77777777" w:rsidR="009E4619" w:rsidRPr="003F7790" w:rsidRDefault="009E4619" w:rsidP="00B146C3">
      <w:pPr>
        <w:pStyle w:val="m9111905772133600794gmail-msolistparagraph"/>
        <w:numPr>
          <w:ilvl w:val="0"/>
          <w:numId w:val="49"/>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lastRenderedPageBreak/>
        <w:t>Assistance to sugar mills was extended for defraying expenditure towards internal transport, freight, freight and other charges to facilitate export of sugar. However, we couldn’t retrieve any information if this assistance has been extended to current year also.</w:t>
      </w:r>
    </w:p>
    <w:p w14:paraId="1A60853E" w14:textId="77777777" w:rsidR="009E4619" w:rsidRPr="003F7790" w:rsidRDefault="009E4619" w:rsidP="00B146C3">
      <w:pPr>
        <w:pStyle w:val="m9111905772133600794gmail-msolistparagraph"/>
        <w:numPr>
          <w:ilvl w:val="0"/>
          <w:numId w:val="49"/>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In the marketing year 2021-22, the sugar exports have been boosted without the government subsidy in view of high global prices.</w:t>
      </w:r>
    </w:p>
    <w:p w14:paraId="03E465B5" w14:textId="77777777" w:rsidR="009E4619" w:rsidRPr="003F7790" w:rsidRDefault="009E4619" w:rsidP="00B146C3">
      <w:pPr>
        <w:pStyle w:val="m9111905772133600794gmail-msolistparagraph"/>
        <w:numPr>
          <w:ilvl w:val="0"/>
          <w:numId w:val="49"/>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 xml:space="preserve">As a result, even without extending any assistance to sugar mills, exports in the 2021-22 marketing year touched a figure of 100 lakh </w:t>
      </w:r>
      <w:proofErr w:type="spellStart"/>
      <w:r w:rsidRPr="003F7790">
        <w:rPr>
          <w:rFonts w:ascii="Arial" w:eastAsia="Arial" w:hAnsi="Arial" w:cs="Arial"/>
          <w:sz w:val="22"/>
          <w:szCs w:val="22"/>
          <w:lang w:val="en-US" w:eastAsia="en-US" w:bidi="en-US"/>
        </w:rPr>
        <w:t>tonnes</w:t>
      </w:r>
      <w:proofErr w:type="spellEnd"/>
      <w:r w:rsidRPr="003F7790">
        <w:rPr>
          <w:rFonts w:ascii="Arial" w:eastAsia="Arial" w:hAnsi="Arial" w:cs="Arial"/>
          <w:sz w:val="22"/>
          <w:szCs w:val="22"/>
          <w:lang w:val="en-US" w:eastAsia="en-US" w:bidi="en-US"/>
        </w:rPr>
        <w:t>, which is an all-time high.</w:t>
      </w:r>
    </w:p>
    <w:p w14:paraId="6C1E7D7C" w14:textId="77777777" w:rsidR="009E4619" w:rsidRPr="003F7790" w:rsidRDefault="009E4619" w:rsidP="00B146C3">
      <w:pPr>
        <w:pStyle w:val="m9111905772133600794gmail-msolistparagraph"/>
        <w:numPr>
          <w:ilvl w:val="0"/>
          <w:numId w:val="49"/>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However, to increase the availability of the commodity in the domestic market and curbing price rise, the government has imposed restrictions on sugar exports from June 1 till 31st Oct., 2022 or till further notice whichever is earlier. However, these restrictions would not be applicable on sugar being exported to the EU and the US under CXL and TRQ.</w:t>
      </w:r>
    </w:p>
    <w:p w14:paraId="68C0E8BE" w14:textId="77777777" w:rsidR="009E4619" w:rsidRPr="003F7790" w:rsidRDefault="009E4619" w:rsidP="00B146C3">
      <w:pPr>
        <w:pStyle w:val="m9111905772133600794gmail-msolistparagraph"/>
        <w:numPr>
          <w:ilvl w:val="0"/>
          <w:numId w:val="49"/>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However unfortunately even though opportunities are growing in Sugar exports but Sugar Mills in Uttara Pradesh are unable to tap that fully because of location disadvantage since being far away from ports. Therefore, due to thin margins, they are unable to export because of transport and freight cost. Therefore, BHSL is not exporting Sugar as confirmed by them.</w:t>
      </w:r>
    </w:p>
    <w:bookmarkEnd w:id="13"/>
    <w:p w14:paraId="4BADB40A" w14:textId="77777777" w:rsidR="009E4619" w:rsidRPr="003F7790" w:rsidRDefault="009E4619" w:rsidP="009E4619">
      <w:pPr>
        <w:pStyle w:val="m9111905772133600794gmail-msolistparagraph"/>
        <w:shd w:val="clear" w:color="auto" w:fill="FFFFFF"/>
        <w:tabs>
          <w:tab w:val="num" w:pos="284"/>
        </w:tabs>
        <w:spacing w:before="0" w:beforeAutospacing="0" w:after="0" w:afterAutospacing="0" w:line="253" w:lineRule="atLeast"/>
        <w:ind w:left="284" w:hanging="284"/>
        <w:jc w:val="both"/>
        <w:rPr>
          <w:rFonts w:ascii="Arial" w:eastAsia="Arial" w:hAnsi="Arial" w:cs="Arial"/>
          <w:sz w:val="22"/>
          <w:szCs w:val="22"/>
          <w:lang w:val="en-US" w:eastAsia="en-US" w:bidi="en-US"/>
        </w:rPr>
      </w:pPr>
      <w:r>
        <w:rPr>
          <w:rFonts w:ascii="Arial" w:eastAsia="Arial" w:hAnsi="Arial" w:cs="Arial"/>
          <w:sz w:val="22"/>
          <w:szCs w:val="22"/>
          <w:lang w:val="en-US" w:eastAsia="en-US" w:bidi="en-US"/>
        </w:rPr>
        <w:t xml:space="preserve">         </w:t>
      </w:r>
      <w:r w:rsidRPr="003F7790">
        <w:rPr>
          <w:rFonts w:ascii="Arial" w:eastAsia="Arial" w:hAnsi="Arial" w:cs="Arial"/>
          <w:sz w:val="22"/>
          <w:szCs w:val="22"/>
          <w:lang w:val="en-US" w:eastAsia="en-US" w:bidi="en-US"/>
        </w:rPr>
        <w:t> </w:t>
      </w:r>
    </w:p>
    <w:p w14:paraId="61E0B680" w14:textId="77777777" w:rsidR="009E4619" w:rsidRPr="00F46F4C" w:rsidRDefault="009E4619" w:rsidP="00B146C3">
      <w:pPr>
        <w:pStyle w:val="ListParagraph"/>
        <w:widowControl/>
        <w:numPr>
          <w:ilvl w:val="3"/>
          <w:numId w:val="36"/>
        </w:numPr>
        <w:autoSpaceDE/>
        <w:autoSpaceDN/>
        <w:spacing w:after="200" w:line="276" w:lineRule="auto"/>
        <w:ind w:left="426"/>
        <w:rPr>
          <w:b/>
          <w:bCs/>
        </w:rPr>
      </w:pPr>
      <w:bookmarkStart w:id="14" w:name="_Hlk109829744"/>
      <w:r w:rsidRPr="00F46F4C">
        <w:rPr>
          <w:b/>
          <w:szCs w:val="20"/>
        </w:rPr>
        <w:t>GOVT. POLICY SUPPORT AND ETHANOL</w:t>
      </w:r>
    </w:p>
    <w:p w14:paraId="04C648A9" w14:textId="77777777" w:rsidR="009E4619" w:rsidRPr="003F7790" w:rsidRDefault="009E4619" w:rsidP="00B146C3">
      <w:pPr>
        <w:pStyle w:val="m9111905772133600794gmail-msolistparagraph"/>
        <w:numPr>
          <w:ilvl w:val="0"/>
          <w:numId w:val="50"/>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bookmarkStart w:id="15" w:name="_Hlk109829808"/>
      <w:bookmarkEnd w:id="14"/>
      <w:r w:rsidRPr="003F7790">
        <w:rPr>
          <w:rFonts w:ascii="Arial" w:eastAsia="Arial" w:hAnsi="Arial" w:cs="Arial"/>
          <w:sz w:val="22"/>
          <w:szCs w:val="22"/>
          <w:lang w:val="en-US" w:eastAsia="en-US" w:bidi="en-US"/>
        </w:rPr>
        <w:t xml:space="preserve">To handle the surplus production and enhance liquidity of mills, the Government has taken various steps such as </w:t>
      </w:r>
      <w:proofErr w:type="spellStart"/>
      <w:r w:rsidRPr="003F7790">
        <w:rPr>
          <w:rFonts w:ascii="Arial" w:eastAsia="Arial" w:hAnsi="Arial" w:cs="Arial"/>
          <w:sz w:val="22"/>
          <w:szCs w:val="22"/>
          <w:lang w:val="en-US" w:eastAsia="en-US" w:bidi="en-US"/>
        </w:rPr>
        <w:t>incentivising</w:t>
      </w:r>
      <w:proofErr w:type="spellEnd"/>
      <w:r w:rsidRPr="003F7790">
        <w:rPr>
          <w:rFonts w:ascii="Arial" w:eastAsia="Arial" w:hAnsi="Arial" w:cs="Arial"/>
          <w:sz w:val="22"/>
          <w:szCs w:val="22"/>
          <w:lang w:val="en-US" w:eastAsia="en-US" w:bidi="en-US"/>
        </w:rPr>
        <w:t xml:space="preserve"> sugar mills to divert excess sugar cane/sugar to ethanol production, providing financial assistance for transport to sugar mills to facilitate export of sugar, etc.</w:t>
      </w:r>
    </w:p>
    <w:p w14:paraId="45DE2E0C" w14:textId="77777777" w:rsidR="009E4619" w:rsidRPr="003F7790" w:rsidRDefault="009E4619" w:rsidP="00B146C3">
      <w:pPr>
        <w:pStyle w:val="m9111905772133600794gmail-msolistparagraph"/>
        <w:numPr>
          <w:ilvl w:val="0"/>
          <w:numId w:val="50"/>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The government is taking several steps to boost ethanol production, which can be used as an alternative to fuel in car engines and thereby reduce air pollution. Ethanol is an alcohol-based fuel produced by fermenting the sugarcane juice.</w:t>
      </w:r>
    </w:p>
    <w:p w14:paraId="7799541A" w14:textId="77777777" w:rsidR="009E4619" w:rsidRPr="003F7790" w:rsidRDefault="009E4619" w:rsidP="00B146C3">
      <w:pPr>
        <w:pStyle w:val="m9111905772133600794gmail-msolistparagraph"/>
        <w:numPr>
          <w:ilvl w:val="0"/>
          <w:numId w:val="50"/>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Government plans 20% ethanol blending by 2025 in petrol, currently it is 10%. This measure will reduce the debt burden on farmers as a result sugar stocks are to grow.</w:t>
      </w:r>
    </w:p>
    <w:p w14:paraId="503C702A" w14:textId="77777777" w:rsidR="009E4619" w:rsidRPr="003F7790" w:rsidRDefault="009E4619" w:rsidP="00B146C3">
      <w:pPr>
        <w:pStyle w:val="m9111905772133600794gmail-msolistparagraph"/>
        <w:numPr>
          <w:ilvl w:val="0"/>
          <w:numId w:val="50"/>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Sugar producing company stocks have rallied up to 25% in 2021 on excitement of double incentive by the government for producing ethanol. Stock prices of many sugar companies doubled in 2021.</w:t>
      </w:r>
    </w:p>
    <w:p w14:paraId="39A7EBE0" w14:textId="77777777" w:rsidR="009E4619" w:rsidRPr="003F7790" w:rsidRDefault="009E4619" w:rsidP="00B146C3">
      <w:pPr>
        <w:pStyle w:val="m9111905772133600794gmail-msolistparagraph"/>
        <w:numPr>
          <w:ilvl w:val="0"/>
          <w:numId w:val="50"/>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In October, 2021, the government announced an incentive to encourage sugar companies to divert excess sugar cane stock in producing ethanol, which can be blended with petrol and used as fuel in vehicles.</w:t>
      </w:r>
    </w:p>
    <w:p w14:paraId="7A10CA70" w14:textId="77777777" w:rsidR="009E4619" w:rsidRPr="003F7790" w:rsidRDefault="009E4619" w:rsidP="00B146C3">
      <w:pPr>
        <w:pStyle w:val="m9111905772133600794gmail-msolistparagraph"/>
        <w:numPr>
          <w:ilvl w:val="0"/>
          <w:numId w:val="50"/>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 xml:space="preserve">Keeping in view the various benefits of the Ethanol Blending </w:t>
      </w:r>
      <w:proofErr w:type="spellStart"/>
      <w:r w:rsidRPr="003F7790">
        <w:rPr>
          <w:rFonts w:ascii="Arial" w:eastAsia="Arial" w:hAnsi="Arial" w:cs="Arial"/>
          <w:sz w:val="22"/>
          <w:szCs w:val="22"/>
          <w:lang w:val="en-US" w:eastAsia="en-US" w:bidi="en-US"/>
        </w:rPr>
        <w:t>Programme</w:t>
      </w:r>
      <w:proofErr w:type="spellEnd"/>
      <w:r w:rsidRPr="003F7790">
        <w:rPr>
          <w:rFonts w:ascii="Arial" w:eastAsia="Arial" w:hAnsi="Arial" w:cs="Arial"/>
          <w:sz w:val="22"/>
          <w:szCs w:val="22"/>
          <w:lang w:val="en-US" w:eastAsia="en-US" w:bidi="en-US"/>
        </w:rPr>
        <w:t>, the Government has advanced the target of achieving 20% blending to 2025, which was earlier scheduled to be achieved in 2030. However, the ethanol production capacity in the country is not sufficient at present to achieve 20% blending by 2025.</w:t>
      </w:r>
    </w:p>
    <w:p w14:paraId="71331143" w14:textId="77777777" w:rsidR="009E4619" w:rsidRDefault="009E4619" w:rsidP="009E4619">
      <w:pPr>
        <w:pStyle w:val="m9111905772133600794gmail-msolistparagraph"/>
        <w:shd w:val="clear" w:color="auto" w:fill="FFFFFF"/>
        <w:tabs>
          <w:tab w:val="num" w:pos="284"/>
        </w:tabs>
        <w:spacing w:before="0" w:beforeAutospacing="0" w:after="0" w:afterAutospacing="0" w:line="253" w:lineRule="atLeast"/>
        <w:ind w:left="284" w:hanging="284"/>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 </w:t>
      </w:r>
    </w:p>
    <w:p w14:paraId="4F2A2ACE" w14:textId="77777777" w:rsidR="009E4619" w:rsidRPr="00F46F4C" w:rsidRDefault="009E4619" w:rsidP="00B146C3">
      <w:pPr>
        <w:pStyle w:val="ListParagraph"/>
        <w:widowControl/>
        <w:numPr>
          <w:ilvl w:val="3"/>
          <w:numId w:val="36"/>
        </w:numPr>
        <w:autoSpaceDE/>
        <w:autoSpaceDN/>
        <w:spacing w:after="200" w:line="276" w:lineRule="auto"/>
        <w:ind w:left="426"/>
        <w:rPr>
          <w:b/>
          <w:szCs w:val="20"/>
        </w:rPr>
      </w:pPr>
      <w:bookmarkStart w:id="16" w:name="_Hlk109830092"/>
      <w:bookmarkEnd w:id="15"/>
      <w:r w:rsidRPr="00F46F4C">
        <w:rPr>
          <w:b/>
          <w:szCs w:val="20"/>
        </w:rPr>
        <w:t>MARKET TREND</w:t>
      </w:r>
    </w:p>
    <w:p w14:paraId="1FB8F73B" w14:textId="77777777" w:rsidR="009E4619" w:rsidRPr="003F7790" w:rsidRDefault="009E4619" w:rsidP="00B146C3">
      <w:pPr>
        <w:pStyle w:val="m9111905772133600794gmail-msolistparagraph"/>
        <w:numPr>
          <w:ilvl w:val="0"/>
          <w:numId w:val="51"/>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As per one of the industry research reports on Sugar by ICICI Direct in July, 2021, with the massive increase in distillery capacities by sugar companies, ethanol sales would contribute 25-30% to revenues of major sugar companies by FY24. Moreover, reducing sugar inventories in the system are likely to push domestic sugar prices upwards. Both these factors would boost earnings for sugar companies in the next three years. The report has estimated 15- 40% earnings growth for a few top companies. Despite the huge run up in the sugar stocks, valuation multiples are still 5-10x FY23 PE. Given the strong earnings growth visibility, sugar stocks are likely to command higher valuation multiples. We remain positive on the sector.</w:t>
      </w:r>
    </w:p>
    <w:p w14:paraId="15F15679" w14:textId="77777777" w:rsidR="009E4619" w:rsidRPr="003F7790" w:rsidRDefault="009E4619" w:rsidP="00B146C3">
      <w:pPr>
        <w:pStyle w:val="m9111905772133600794gmail-msolistparagraph"/>
        <w:numPr>
          <w:ilvl w:val="0"/>
          <w:numId w:val="51"/>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lastRenderedPageBreak/>
        <w:t>In spite of several issues related to pricing, demand-supply gap, working capital issues, cane dues, not many sugar companies of the similar level have gone into IBC in comparison to other sectors. The few handful accounts have a single operating unit and have yielded more than 150% from the liquidation value. This shows that there is still demand in this sector.</w:t>
      </w:r>
    </w:p>
    <w:p w14:paraId="668F10BC" w14:textId="77777777" w:rsidR="009E4619" w:rsidRPr="003F7790" w:rsidRDefault="009E4619" w:rsidP="00B146C3">
      <w:pPr>
        <w:pStyle w:val="m9111905772133600794gmail-msolistparagraph"/>
        <w:numPr>
          <w:ilvl w:val="0"/>
          <w:numId w:val="51"/>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On review of the peer group companies and of the same level playing field, sugar companies are in profit and in the last couple of years Sugar companies EBIDTA has improved significantly.</w:t>
      </w:r>
    </w:p>
    <w:p w14:paraId="1981DFA8" w14:textId="77777777" w:rsidR="009E4619" w:rsidRPr="003F7790" w:rsidRDefault="009E4619" w:rsidP="00B146C3">
      <w:pPr>
        <w:pStyle w:val="m9111905772133600794gmail-msolistparagraph"/>
        <w:numPr>
          <w:ilvl w:val="0"/>
          <w:numId w:val="51"/>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There are no latest references available for any M&amp;A and transactions in the Sugar sector and regarding resolution of any Sugar account of this level.</w:t>
      </w:r>
    </w:p>
    <w:p w14:paraId="266DDDF7" w14:textId="77777777" w:rsidR="009E4619" w:rsidRPr="003F7790" w:rsidRDefault="009E4619" w:rsidP="00B146C3">
      <w:pPr>
        <w:pStyle w:val="m9111905772133600794gmail-msolistparagraph"/>
        <w:numPr>
          <w:ilvl w:val="0"/>
          <w:numId w:val="51"/>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Thus, the overall outlook of the sector looks positive and promising in future.</w:t>
      </w:r>
    </w:p>
    <w:p w14:paraId="5FE90D78" w14:textId="77777777" w:rsidR="009E4619" w:rsidRPr="003F7790" w:rsidRDefault="009E4619" w:rsidP="00B146C3">
      <w:pPr>
        <w:pStyle w:val="m9111905772133600794gmail-msolistparagraph"/>
        <w:numPr>
          <w:ilvl w:val="0"/>
          <w:numId w:val="51"/>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We have reviewed the current demand of the Sugar Plants and in spite of issues in the sector related to cane arrears, over production of sugar, the sector is still in demand and many existing sugar companies are either expanding their Plant capacity or many new players are coming in as per the several EC approvals applied for in last 3 years. However, the main traction is towards setting up distillery.</w:t>
      </w:r>
    </w:p>
    <w:p w14:paraId="0AB68C0A" w14:textId="77777777" w:rsidR="009E4619" w:rsidRDefault="009E4619" w:rsidP="00B146C3">
      <w:pPr>
        <w:pStyle w:val="m9111905772133600794gmail-msolistparagraph"/>
        <w:numPr>
          <w:ilvl w:val="0"/>
          <w:numId w:val="51"/>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BHSL is one of the largest producers of Sugar and ethanol in the country and is a brand name in the industry.</w:t>
      </w:r>
    </w:p>
    <w:p w14:paraId="18270E23" w14:textId="77777777" w:rsidR="009E4619" w:rsidRDefault="009E4619" w:rsidP="00B146C3">
      <w:pPr>
        <w:pStyle w:val="m9111905772133600794gmail-msolistparagraph"/>
        <w:numPr>
          <w:ilvl w:val="0"/>
          <w:numId w:val="51"/>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B632AD">
        <w:rPr>
          <w:rFonts w:ascii="Arial" w:eastAsia="Arial" w:hAnsi="Arial" w:cs="Arial"/>
          <w:sz w:val="22"/>
          <w:szCs w:val="22"/>
          <w:lang w:val="en-US" w:eastAsia="en-US" w:bidi="en-US"/>
        </w:rPr>
        <w:t>Key products that are extracted from a sugar mill are Sugar, Bagasse, Molasses, Ethanol and Power. Except sugar all the remaining by-products Bagasse, Molasses, Ethanol and Power have good demand and economic value in the market and as per current scenario and Govt. policy support its demand is likely to rise in the coming future which can even address the over production of the sugar and can better its price margins.</w:t>
      </w:r>
    </w:p>
    <w:p w14:paraId="2D561887" w14:textId="77777777" w:rsidR="009E4619" w:rsidRPr="00B632AD" w:rsidRDefault="009E4619" w:rsidP="00B146C3">
      <w:pPr>
        <w:pStyle w:val="m9111905772133600794gmail-msolistparagraph"/>
        <w:numPr>
          <w:ilvl w:val="0"/>
          <w:numId w:val="51"/>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B632AD">
        <w:rPr>
          <w:rFonts w:ascii="Arial" w:eastAsia="Arial" w:hAnsi="Arial" w:cs="Arial"/>
          <w:sz w:val="22"/>
          <w:szCs w:val="22"/>
          <w:lang w:val="en-US" w:eastAsia="en-US" w:bidi="en-US"/>
        </w:rPr>
        <w:t>The main attraction in the sugar plants is from the production and sale of its by-products such as Power &amp; Ethanol</w:t>
      </w:r>
      <w:r>
        <w:rPr>
          <w:rFonts w:ascii="Arial" w:eastAsia="Arial" w:hAnsi="Arial" w:cs="Arial"/>
          <w:sz w:val="22"/>
          <w:szCs w:val="22"/>
          <w:lang w:val="en-US" w:eastAsia="en-US" w:bidi="en-US"/>
        </w:rPr>
        <w:t xml:space="preserve"> since sugar production is in excess of demand and consumption.</w:t>
      </w:r>
    </w:p>
    <w:p w14:paraId="5AF7B547" w14:textId="77777777" w:rsidR="009E4619" w:rsidRPr="00B35127" w:rsidRDefault="009E4619" w:rsidP="009E4619">
      <w:pPr>
        <w:pStyle w:val="m9111905772133600794gmail-msolistparagraph"/>
        <w:shd w:val="clear" w:color="auto" w:fill="FFFFFF"/>
        <w:spacing w:before="0" w:beforeAutospacing="0" w:after="0" w:afterAutospacing="0" w:line="253" w:lineRule="atLeast"/>
        <w:ind w:left="720"/>
        <w:jc w:val="both"/>
        <w:rPr>
          <w:rFonts w:ascii="Arial" w:eastAsia="Arial" w:hAnsi="Arial" w:cs="Arial"/>
          <w:sz w:val="22"/>
          <w:szCs w:val="22"/>
          <w:lang w:val="en-US" w:eastAsia="en-US" w:bidi="en-US"/>
        </w:rPr>
      </w:pPr>
    </w:p>
    <w:p w14:paraId="6BF25482" w14:textId="77777777" w:rsidR="009E4619" w:rsidRPr="00F46F4C" w:rsidRDefault="009E4619" w:rsidP="00B146C3">
      <w:pPr>
        <w:pStyle w:val="ListParagraph"/>
        <w:widowControl/>
        <w:numPr>
          <w:ilvl w:val="3"/>
          <w:numId w:val="36"/>
        </w:numPr>
        <w:autoSpaceDE/>
        <w:autoSpaceDN/>
        <w:spacing w:after="200" w:line="276" w:lineRule="auto"/>
        <w:ind w:left="426"/>
        <w:rPr>
          <w:b/>
          <w:szCs w:val="20"/>
        </w:rPr>
      </w:pPr>
      <w:r w:rsidRPr="00F46F4C">
        <w:rPr>
          <w:b/>
          <w:szCs w:val="20"/>
        </w:rPr>
        <w:t>CANE ARREARS</w:t>
      </w:r>
    </w:p>
    <w:p w14:paraId="4AA0F8C3" w14:textId="77777777" w:rsidR="009E4619" w:rsidRPr="003F7790" w:rsidRDefault="009E4619" w:rsidP="00B146C3">
      <w:pPr>
        <w:pStyle w:val="m9111905772133600794gmail-msolistparagraph"/>
        <w:numPr>
          <w:ilvl w:val="0"/>
          <w:numId w:val="52"/>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Because of the continuous cane arrear problem in the sector, Uttar Pradesh Govt. has formulated Uttar Pradesh Sugarcane Amendment Act, which empowers the state government to attach assets or use receivables of a company based there or its subsidiaries to recover dues of farmers which has also created the confusion amid the financial sector that which will take precedence, IBC or Uttar Pradesh Sugarcane Amendment Act.</w:t>
      </w:r>
    </w:p>
    <w:p w14:paraId="1C741C4C" w14:textId="77777777" w:rsidR="009E4619" w:rsidRPr="003F7790" w:rsidRDefault="009E4619" w:rsidP="00B146C3">
      <w:pPr>
        <w:pStyle w:val="m9111905772133600794gmail-msolistparagraph"/>
        <w:numPr>
          <w:ilvl w:val="0"/>
          <w:numId w:val="52"/>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Current gross cane arrear outstanding dues of BHSL stands at Rs.3741 crores.</w:t>
      </w:r>
    </w:p>
    <w:p w14:paraId="2D6E3FB7" w14:textId="77777777" w:rsidR="009E4619" w:rsidRPr="00F46F4C" w:rsidRDefault="009E4619" w:rsidP="009E4619">
      <w:pPr>
        <w:pStyle w:val="m9111905772133600794gmail-msolistparagraph"/>
        <w:shd w:val="clear" w:color="auto" w:fill="FFFFFF"/>
        <w:spacing w:before="0" w:beforeAutospacing="0" w:after="0" w:afterAutospacing="0" w:line="253" w:lineRule="atLeast"/>
        <w:ind w:left="720"/>
        <w:jc w:val="both"/>
        <w:rPr>
          <w:rFonts w:ascii="Arial" w:eastAsia="Arial" w:hAnsi="Arial" w:cs="Arial"/>
          <w:sz w:val="22"/>
          <w:szCs w:val="22"/>
          <w:lang w:val="en-US" w:eastAsia="en-US" w:bidi="en-US"/>
        </w:rPr>
      </w:pPr>
    </w:p>
    <w:p w14:paraId="798F1A7B" w14:textId="77777777" w:rsidR="009E4619" w:rsidRPr="00F46F4C" w:rsidRDefault="009E4619" w:rsidP="00B146C3">
      <w:pPr>
        <w:pStyle w:val="ListParagraph"/>
        <w:widowControl/>
        <w:numPr>
          <w:ilvl w:val="3"/>
          <w:numId w:val="36"/>
        </w:numPr>
        <w:autoSpaceDE/>
        <w:autoSpaceDN/>
        <w:spacing w:after="200" w:line="276" w:lineRule="auto"/>
        <w:ind w:left="426"/>
        <w:rPr>
          <w:b/>
          <w:szCs w:val="20"/>
        </w:rPr>
      </w:pPr>
      <w:r w:rsidRPr="00F46F4C">
        <w:rPr>
          <w:b/>
          <w:szCs w:val="20"/>
        </w:rPr>
        <w:t>SUBJECT PLANT</w:t>
      </w:r>
    </w:p>
    <w:p w14:paraId="01F7DA12" w14:textId="77777777" w:rsidR="009E4619" w:rsidRPr="00B632AD" w:rsidRDefault="009E4619" w:rsidP="00B146C3">
      <w:pPr>
        <w:pStyle w:val="m9111905772133600794gmail-msolistparagraph"/>
        <w:numPr>
          <w:ilvl w:val="0"/>
          <w:numId w:val="53"/>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B632AD">
        <w:rPr>
          <w:rFonts w:ascii="Arial" w:eastAsia="Arial" w:hAnsi="Arial" w:cs="Arial"/>
          <w:sz w:val="22"/>
          <w:szCs w:val="22"/>
          <w:lang w:val="en-US" w:eastAsia="en-US" w:bidi="en-US"/>
        </w:rPr>
        <w:t>The subject Plant is strategically located in the cane producing belt. Plant has adequate land for further expansion. Plant is run with 800 KLPD distillery.</w:t>
      </w:r>
    </w:p>
    <w:p w14:paraId="1C75A1E8" w14:textId="77777777" w:rsidR="009E4619" w:rsidRDefault="009E4619" w:rsidP="00B146C3">
      <w:pPr>
        <w:pStyle w:val="m9111905772133600794gmail-msolistparagraph"/>
        <w:numPr>
          <w:ilvl w:val="0"/>
          <w:numId w:val="53"/>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B632AD">
        <w:rPr>
          <w:rFonts w:ascii="Arial" w:eastAsia="Arial" w:hAnsi="Arial" w:cs="Arial"/>
          <w:sz w:val="22"/>
          <w:szCs w:val="22"/>
          <w:lang w:val="en-US" w:eastAsia="en-US" w:bidi="en-US"/>
        </w:rPr>
        <w:t>Plant is well maintained and in every off season it goes for full maintenance. Plant is run with adequate efficiency having recovery of 11.71% Sugar, while the industry average is 10.86% but UP average is 11.35%.</w:t>
      </w:r>
    </w:p>
    <w:p w14:paraId="67D1120E" w14:textId="77777777" w:rsidR="009E4619" w:rsidRDefault="009E4619" w:rsidP="00B146C3">
      <w:pPr>
        <w:pStyle w:val="m9111905772133600794gmail-msolistparagraph"/>
        <w:numPr>
          <w:ilvl w:val="0"/>
          <w:numId w:val="53"/>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B35127">
        <w:rPr>
          <w:rFonts w:ascii="Arial" w:eastAsia="Arial" w:hAnsi="Arial" w:cs="Arial"/>
          <w:sz w:val="22"/>
          <w:szCs w:val="22"/>
          <w:lang w:val="en-US" w:eastAsia="en-US" w:bidi="en-US"/>
        </w:rPr>
        <w:t>However</w:t>
      </w:r>
      <w:r>
        <w:rPr>
          <w:rFonts w:ascii="Arial" w:eastAsia="Arial" w:hAnsi="Arial" w:cs="Arial"/>
          <w:sz w:val="22"/>
          <w:szCs w:val="22"/>
          <w:lang w:val="en-US" w:eastAsia="en-US" w:bidi="en-US"/>
        </w:rPr>
        <w:t>, BHSL p</w:t>
      </w:r>
      <w:r w:rsidRPr="00B35127">
        <w:rPr>
          <w:rFonts w:ascii="Arial" w:eastAsia="Arial" w:hAnsi="Arial" w:cs="Arial"/>
          <w:sz w:val="22"/>
          <w:szCs w:val="22"/>
          <w:lang w:val="en-US" w:eastAsia="en-US" w:bidi="en-US"/>
        </w:rPr>
        <w:t>lants</w:t>
      </w:r>
      <w:r>
        <w:rPr>
          <w:rFonts w:ascii="Arial" w:eastAsia="Arial" w:hAnsi="Arial" w:cs="Arial"/>
          <w:sz w:val="22"/>
          <w:szCs w:val="22"/>
          <w:lang w:val="en-US" w:eastAsia="en-US" w:bidi="en-US"/>
        </w:rPr>
        <w:t xml:space="preserve"> </w:t>
      </w:r>
      <w:r w:rsidRPr="00B35127">
        <w:rPr>
          <w:rFonts w:ascii="Arial" w:eastAsia="Arial" w:hAnsi="Arial" w:cs="Arial"/>
          <w:sz w:val="22"/>
          <w:szCs w:val="22"/>
          <w:lang w:val="en-US" w:eastAsia="en-US" w:bidi="en-US"/>
        </w:rPr>
        <w:t>still run</w:t>
      </w:r>
      <w:r>
        <w:rPr>
          <w:rFonts w:ascii="Arial" w:eastAsia="Arial" w:hAnsi="Arial" w:cs="Arial"/>
          <w:sz w:val="22"/>
          <w:szCs w:val="22"/>
          <w:lang w:val="en-US" w:eastAsia="en-US" w:bidi="en-US"/>
        </w:rPr>
        <w:t>-</w:t>
      </w:r>
      <w:r w:rsidRPr="00B35127">
        <w:rPr>
          <w:rFonts w:ascii="Arial" w:eastAsia="Arial" w:hAnsi="Arial" w:cs="Arial"/>
          <w:sz w:val="22"/>
          <w:szCs w:val="22"/>
          <w:lang w:val="en-US" w:eastAsia="en-US" w:bidi="en-US"/>
        </w:rPr>
        <w:t>on back pressure turbines and mechanical drive mill system, whereas newer technology</w:t>
      </w:r>
      <w:r>
        <w:rPr>
          <w:rFonts w:ascii="Arial" w:eastAsia="Arial" w:hAnsi="Arial" w:cs="Arial"/>
          <w:sz w:val="22"/>
          <w:szCs w:val="22"/>
          <w:lang w:val="en-US" w:eastAsia="en-US" w:bidi="en-US"/>
        </w:rPr>
        <w:t xml:space="preserve">, </w:t>
      </w:r>
      <w:r w:rsidRPr="00B35127">
        <w:rPr>
          <w:rFonts w:ascii="Arial" w:eastAsia="Arial" w:hAnsi="Arial" w:cs="Arial"/>
          <w:sz w:val="22"/>
          <w:szCs w:val="22"/>
          <w:lang w:val="en-US" w:eastAsia="en-US" w:bidi="en-US"/>
        </w:rPr>
        <w:t>cane diffuse</w:t>
      </w:r>
      <w:r>
        <w:rPr>
          <w:rFonts w:ascii="Arial" w:eastAsia="Arial" w:hAnsi="Arial" w:cs="Arial"/>
          <w:sz w:val="22"/>
          <w:szCs w:val="22"/>
          <w:lang w:val="en-US" w:eastAsia="en-US" w:bidi="en-US"/>
        </w:rPr>
        <w:t xml:space="preserve">r, </w:t>
      </w:r>
      <w:r w:rsidRPr="00B35127">
        <w:rPr>
          <w:rFonts w:ascii="Arial" w:eastAsia="Arial" w:hAnsi="Arial" w:cs="Arial"/>
          <w:sz w:val="22"/>
          <w:szCs w:val="22"/>
          <w:lang w:val="en-US" w:eastAsia="en-US" w:bidi="en-US"/>
        </w:rPr>
        <w:t>electrical drives &amp; hydraulic system and high</w:t>
      </w:r>
      <w:r>
        <w:rPr>
          <w:rFonts w:ascii="Arial" w:eastAsia="Arial" w:hAnsi="Arial" w:cs="Arial"/>
          <w:sz w:val="22"/>
          <w:szCs w:val="22"/>
          <w:lang w:val="en-US" w:eastAsia="en-US" w:bidi="en-US"/>
        </w:rPr>
        <w:t>-pressure</w:t>
      </w:r>
      <w:r w:rsidRPr="00B35127">
        <w:rPr>
          <w:rFonts w:ascii="Arial" w:eastAsia="Arial" w:hAnsi="Arial" w:cs="Arial"/>
          <w:sz w:val="22"/>
          <w:szCs w:val="22"/>
          <w:lang w:val="en-US" w:eastAsia="en-US" w:bidi="en-US"/>
        </w:rPr>
        <w:t xml:space="preserve"> boilers </w:t>
      </w:r>
      <w:r>
        <w:rPr>
          <w:rFonts w:ascii="Arial" w:eastAsia="Arial" w:hAnsi="Arial" w:cs="Arial"/>
          <w:sz w:val="22"/>
          <w:szCs w:val="22"/>
          <w:lang w:val="en-US" w:eastAsia="en-US" w:bidi="en-US"/>
        </w:rPr>
        <w:t xml:space="preserve">are used which </w:t>
      </w:r>
      <w:r w:rsidRPr="00B35127">
        <w:rPr>
          <w:rFonts w:ascii="Arial" w:eastAsia="Arial" w:hAnsi="Arial" w:cs="Arial"/>
          <w:sz w:val="22"/>
          <w:szCs w:val="22"/>
          <w:lang w:val="en-US" w:eastAsia="en-US" w:bidi="en-US"/>
        </w:rPr>
        <w:t>has better operational parameters, efficiency &amp; productivity in terms of power consumption and generation, less maintenance cost, less operational cost</w:t>
      </w:r>
      <w:r>
        <w:rPr>
          <w:rFonts w:ascii="Arial" w:eastAsia="Arial" w:hAnsi="Arial" w:cs="Arial"/>
          <w:sz w:val="22"/>
          <w:szCs w:val="22"/>
          <w:lang w:val="en-US" w:eastAsia="en-US" w:bidi="en-US"/>
        </w:rPr>
        <w:t>.</w:t>
      </w:r>
    </w:p>
    <w:p w14:paraId="5AAE8C95" w14:textId="77777777" w:rsidR="009E4619" w:rsidRPr="00B35127" w:rsidRDefault="009E4619" w:rsidP="00B146C3">
      <w:pPr>
        <w:pStyle w:val="m9111905772133600794gmail-msolistparagraph"/>
        <w:numPr>
          <w:ilvl w:val="0"/>
          <w:numId w:val="53"/>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B35127">
        <w:rPr>
          <w:rFonts w:ascii="Arial" w:eastAsia="Arial" w:hAnsi="Arial" w:cs="Arial"/>
          <w:sz w:val="22"/>
          <w:szCs w:val="22"/>
          <w:lang w:val="en-US" w:eastAsia="en-US" w:bidi="en-US"/>
        </w:rPr>
        <w:t>The Plant is a well operated readymade asset for any potential buyer with all the required licenses.</w:t>
      </w:r>
    </w:p>
    <w:tbl>
      <w:tblPr>
        <w:tblStyle w:val="TableGrid"/>
        <w:tblW w:w="0" w:type="auto"/>
        <w:jc w:val="center"/>
        <w:tblLook w:val="04A0" w:firstRow="1" w:lastRow="0" w:firstColumn="1" w:lastColumn="0" w:noHBand="0" w:noVBand="1"/>
      </w:tblPr>
      <w:tblGrid>
        <w:gridCol w:w="1504"/>
        <w:gridCol w:w="7695"/>
      </w:tblGrid>
      <w:tr w:rsidR="00E6565C" w14:paraId="24E22D9A" w14:textId="77777777" w:rsidTr="00955B84">
        <w:trPr>
          <w:trHeight w:val="447"/>
          <w:jc w:val="center"/>
        </w:trPr>
        <w:tc>
          <w:tcPr>
            <w:tcW w:w="1504" w:type="dxa"/>
            <w:shd w:val="clear" w:color="auto" w:fill="17365D" w:themeFill="text2" w:themeFillShade="BF"/>
            <w:vAlign w:val="center"/>
          </w:tcPr>
          <w:bookmarkEnd w:id="5"/>
          <w:bookmarkEnd w:id="8"/>
          <w:bookmarkEnd w:id="16"/>
          <w:p w14:paraId="20558319" w14:textId="53984838" w:rsidR="00E6565C" w:rsidRPr="00525FC7" w:rsidRDefault="00E6565C" w:rsidP="00955B84">
            <w:pPr>
              <w:spacing w:after="0"/>
              <w:jc w:val="center"/>
              <w:rPr>
                <w:b/>
                <w:i/>
                <w:sz w:val="16"/>
                <w:szCs w:val="16"/>
              </w:rPr>
            </w:pPr>
            <w:r w:rsidRPr="00525FC7">
              <w:rPr>
                <w:b/>
              </w:rPr>
              <w:lastRenderedPageBreak/>
              <w:t xml:space="preserve">PART </w:t>
            </w:r>
            <w:r w:rsidR="009E4619">
              <w:rPr>
                <w:b/>
              </w:rPr>
              <w:t>H</w:t>
            </w:r>
          </w:p>
        </w:tc>
        <w:tc>
          <w:tcPr>
            <w:tcW w:w="7695" w:type="dxa"/>
            <w:shd w:val="clear" w:color="auto" w:fill="DBE5F1" w:themeFill="accent1" w:themeFillTint="33"/>
            <w:vAlign w:val="center"/>
          </w:tcPr>
          <w:p w14:paraId="0B9316E6" w14:textId="530459BB" w:rsidR="00E6565C" w:rsidRPr="007D399A" w:rsidRDefault="00E6565C" w:rsidP="00955B84">
            <w:pPr>
              <w:spacing w:after="0"/>
              <w:jc w:val="center"/>
              <w:rPr>
                <w:b/>
                <w:i/>
                <w:sz w:val="16"/>
                <w:szCs w:val="16"/>
              </w:rPr>
            </w:pPr>
            <w:r>
              <w:rPr>
                <w:b/>
              </w:rPr>
              <w:t>CONSOLIDATED VALUATION ASSESSMENT OF THE PLANT</w:t>
            </w:r>
          </w:p>
        </w:tc>
      </w:tr>
    </w:tbl>
    <w:p w14:paraId="5CA73D84" w14:textId="77777777" w:rsidR="00E6565C" w:rsidRPr="00AC112A" w:rsidRDefault="00E6565C" w:rsidP="008B7AEA">
      <w:pPr>
        <w:spacing w:after="0" w:line="360" w:lineRule="auto"/>
        <w:jc w:val="both"/>
        <w:rPr>
          <w:i/>
          <w:highlight w:val="yellow"/>
        </w:rPr>
      </w:pPr>
    </w:p>
    <w:tbl>
      <w:tblPr>
        <w:tblW w:w="114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79"/>
        <w:gridCol w:w="4190"/>
        <w:gridCol w:w="2970"/>
        <w:gridCol w:w="6"/>
        <w:gridCol w:w="3490"/>
      </w:tblGrid>
      <w:tr w:rsidR="00734D3E" w:rsidRPr="00A77C76" w14:paraId="7C1D3FD4" w14:textId="77777777" w:rsidTr="00596012">
        <w:trPr>
          <w:trHeight w:val="58"/>
          <w:jc w:val="center"/>
        </w:trPr>
        <w:tc>
          <w:tcPr>
            <w:tcW w:w="779" w:type="dxa"/>
            <w:shd w:val="clear" w:color="auto" w:fill="C6D9F1" w:themeFill="text2" w:themeFillTint="33"/>
            <w:vAlign w:val="center"/>
          </w:tcPr>
          <w:p w14:paraId="14E3E7A4" w14:textId="77777777" w:rsidR="00734D3E" w:rsidRPr="00887A8B" w:rsidRDefault="00734D3E" w:rsidP="00734D3E">
            <w:pPr>
              <w:spacing w:line="276" w:lineRule="auto"/>
              <w:jc w:val="center"/>
            </w:pPr>
            <w:proofErr w:type="spellStart"/>
            <w:r w:rsidRPr="006D4A14">
              <w:rPr>
                <w:b/>
              </w:rPr>
              <w:t>S.No</w:t>
            </w:r>
            <w:proofErr w:type="spellEnd"/>
            <w:r w:rsidRPr="006D4A14">
              <w:rPr>
                <w:b/>
              </w:rPr>
              <w:t>.</w:t>
            </w:r>
          </w:p>
        </w:tc>
        <w:tc>
          <w:tcPr>
            <w:tcW w:w="4190" w:type="dxa"/>
            <w:shd w:val="clear" w:color="auto" w:fill="C6D9F1" w:themeFill="text2" w:themeFillTint="33"/>
            <w:vAlign w:val="center"/>
          </w:tcPr>
          <w:p w14:paraId="063A3BA6" w14:textId="77777777" w:rsidR="00734D3E" w:rsidRPr="00902D6C" w:rsidRDefault="00734D3E" w:rsidP="00734D3E">
            <w:pPr>
              <w:spacing w:line="276" w:lineRule="auto"/>
            </w:pPr>
            <w:r>
              <w:rPr>
                <w:b/>
              </w:rPr>
              <w:t>Particulars</w:t>
            </w:r>
          </w:p>
        </w:tc>
        <w:sdt>
          <w:sdtPr>
            <w:rPr>
              <w:b/>
            </w:rPr>
            <w:id w:val="-1661149581"/>
            <w:placeholder>
              <w:docPart w:val="C6386BAB51234102B8EACD0B05EC6263"/>
            </w:placeholder>
            <w:dropDownList>
              <w:listItem w:value="Choose an item."/>
              <w:listItem w:displayText="Govt. Circle/ Guideline Value" w:value="Govt. Circle/ Guideline Value"/>
              <w:listItem w:displayText="Book Value" w:value="Book Value"/>
            </w:dropDownList>
          </w:sdtPr>
          <w:sdtEndPr/>
          <w:sdtContent>
            <w:tc>
              <w:tcPr>
                <w:tcW w:w="2976" w:type="dxa"/>
                <w:gridSpan w:val="2"/>
                <w:shd w:val="clear" w:color="auto" w:fill="C6D9F1" w:themeFill="text2" w:themeFillTint="33"/>
                <w:vAlign w:val="center"/>
              </w:tcPr>
              <w:p w14:paraId="030F0435" w14:textId="059B9C23" w:rsidR="00734D3E" w:rsidRPr="00902D6C" w:rsidRDefault="00752576" w:rsidP="00734D3E">
                <w:pPr>
                  <w:tabs>
                    <w:tab w:val="left" w:pos="360"/>
                  </w:tabs>
                  <w:spacing w:line="276" w:lineRule="auto"/>
                  <w:jc w:val="center"/>
                  <w:rPr>
                    <w:b/>
                  </w:rPr>
                </w:pPr>
                <w:r>
                  <w:rPr>
                    <w:b/>
                  </w:rPr>
                  <w:t>Govt. Circle/ Guideline Value</w:t>
                </w:r>
              </w:p>
            </w:tc>
          </w:sdtContent>
        </w:sdt>
        <w:tc>
          <w:tcPr>
            <w:tcW w:w="3490" w:type="dxa"/>
            <w:shd w:val="clear" w:color="auto" w:fill="C6D9F1" w:themeFill="text2" w:themeFillTint="33"/>
            <w:vAlign w:val="center"/>
          </w:tcPr>
          <w:p w14:paraId="722121DE" w14:textId="0770A8FA" w:rsidR="00734D3E" w:rsidRPr="00902D6C" w:rsidRDefault="00830D5C" w:rsidP="00830D5C">
            <w:pPr>
              <w:tabs>
                <w:tab w:val="left" w:pos="360"/>
              </w:tabs>
              <w:spacing w:line="276" w:lineRule="auto"/>
              <w:jc w:val="center"/>
              <w:rPr>
                <w:b/>
              </w:rPr>
            </w:pPr>
            <w:r>
              <w:rPr>
                <w:b/>
              </w:rPr>
              <w:t xml:space="preserve">Indicative &amp; Estimated </w:t>
            </w:r>
            <w:r w:rsidRPr="004A53CD">
              <w:rPr>
                <w:b/>
              </w:rPr>
              <w:t>Prospective</w:t>
            </w:r>
            <w:r>
              <w:rPr>
                <w:b/>
              </w:rPr>
              <w:t xml:space="preserve"> </w:t>
            </w:r>
            <w:sdt>
              <w:sdtPr>
                <w:id w:val="939569753"/>
                <w:placeholder>
                  <w:docPart w:val="80ACEF211D6141B5B576E99DE73D34D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52576">
                  <w:t>Fair Market Value</w:t>
                </w:r>
              </w:sdtContent>
            </w:sdt>
          </w:p>
        </w:tc>
      </w:tr>
      <w:tr w:rsidR="00734D3E" w:rsidRPr="00A77C76" w14:paraId="37006348" w14:textId="77777777" w:rsidTr="00596012">
        <w:trPr>
          <w:trHeight w:val="58"/>
          <w:jc w:val="center"/>
        </w:trPr>
        <w:tc>
          <w:tcPr>
            <w:tcW w:w="779" w:type="dxa"/>
          </w:tcPr>
          <w:p w14:paraId="09269471" w14:textId="77777777" w:rsidR="00734D3E" w:rsidRPr="00917390" w:rsidRDefault="00734D3E" w:rsidP="00D43DF9">
            <w:pPr>
              <w:widowControl/>
              <w:numPr>
                <w:ilvl w:val="0"/>
                <w:numId w:val="7"/>
              </w:numPr>
              <w:autoSpaceDE/>
              <w:autoSpaceDN/>
              <w:spacing w:after="0" w:line="276" w:lineRule="auto"/>
              <w:ind w:left="643"/>
              <w:contextualSpacing/>
              <w:jc w:val="center"/>
              <w:rPr>
                <w:b/>
              </w:rPr>
            </w:pPr>
          </w:p>
        </w:tc>
        <w:tc>
          <w:tcPr>
            <w:tcW w:w="4190" w:type="dxa"/>
            <w:vAlign w:val="center"/>
          </w:tcPr>
          <w:p w14:paraId="2819603C" w14:textId="424C9120" w:rsidR="00734D3E" w:rsidRPr="009B0273" w:rsidRDefault="00E6565C" w:rsidP="005A3CCC">
            <w:pPr>
              <w:spacing w:after="0" w:line="360" w:lineRule="auto"/>
            </w:pPr>
            <w:r>
              <w:t>Land</w:t>
            </w:r>
            <w:r w:rsidR="009521B8">
              <w:t xml:space="preserve"> Value (A)</w:t>
            </w:r>
          </w:p>
        </w:tc>
        <w:tc>
          <w:tcPr>
            <w:tcW w:w="2976" w:type="dxa"/>
            <w:gridSpan w:val="2"/>
            <w:vAlign w:val="center"/>
          </w:tcPr>
          <w:p w14:paraId="708DA593" w14:textId="4BBBF4DE" w:rsidR="00734D3E" w:rsidRPr="00887A8B" w:rsidRDefault="00AB0667" w:rsidP="00A20F32">
            <w:pPr>
              <w:tabs>
                <w:tab w:val="left" w:pos="360"/>
              </w:tabs>
              <w:spacing w:after="0" w:line="360" w:lineRule="auto"/>
              <w:jc w:val="center"/>
            </w:pPr>
            <w:r>
              <w:t>Rs.166</w:t>
            </w:r>
            <w:r w:rsidR="002D7920">
              <w:t>,</w:t>
            </w:r>
            <w:r>
              <w:t>68</w:t>
            </w:r>
            <w:r w:rsidR="002D7920">
              <w:t>,</w:t>
            </w:r>
            <w:r>
              <w:t>79</w:t>
            </w:r>
            <w:r w:rsidR="002D7920">
              <w:t>,</w:t>
            </w:r>
            <w:r>
              <w:t>757/-</w:t>
            </w:r>
          </w:p>
        </w:tc>
        <w:tc>
          <w:tcPr>
            <w:tcW w:w="3490" w:type="dxa"/>
            <w:vAlign w:val="center"/>
          </w:tcPr>
          <w:p w14:paraId="0515F90F" w14:textId="0EB86464" w:rsidR="00734D3E" w:rsidRPr="00887A8B" w:rsidRDefault="00734D3E" w:rsidP="00A20F32">
            <w:pPr>
              <w:tabs>
                <w:tab w:val="left" w:pos="360"/>
              </w:tabs>
              <w:spacing w:after="0" w:line="360" w:lineRule="auto"/>
              <w:jc w:val="center"/>
            </w:pPr>
            <w:r>
              <w:t>Rs.</w:t>
            </w:r>
            <w:r w:rsidR="00213712">
              <w:t>74,40,47,200/-</w:t>
            </w:r>
          </w:p>
        </w:tc>
      </w:tr>
      <w:tr w:rsidR="00E6565C" w:rsidRPr="00A77C76" w14:paraId="0256838C" w14:textId="77777777" w:rsidTr="00596012">
        <w:trPr>
          <w:trHeight w:val="58"/>
          <w:jc w:val="center"/>
        </w:trPr>
        <w:tc>
          <w:tcPr>
            <w:tcW w:w="779" w:type="dxa"/>
          </w:tcPr>
          <w:p w14:paraId="5B353528" w14:textId="77777777" w:rsidR="00E6565C" w:rsidRPr="00887A8B" w:rsidRDefault="00E6565C" w:rsidP="00D43DF9">
            <w:pPr>
              <w:widowControl/>
              <w:numPr>
                <w:ilvl w:val="0"/>
                <w:numId w:val="7"/>
              </w:numPr>
              <w:autoSpaceDE/>
              <w:autoSpaceDN/>
              <w:spacing w:after="0" w:line="276" w:lineRule="auto"/>
              <w:ind w:left="643"/>
              <w:contextualSpacing/>
              <w:jc w:val="center"/>
              <w:rPr>
                <w:b/>
              </w:rPr>
            </w:pPr>
          </w:p>
        </w:tc>
        <w:tc>
          <w:tcPr>
            <w:tcW w:w="4190" w:type="dxa"/>
            <w:vAlign w:val="center"/>
          </w:tcPr>
          <w:p w14:paraId="2345316D" w14:textId="1BE43A79" w:rsidR="00E6565C" w:rsidRPr="009B0273" w:rsidRDefault="00E6565C" w:rsidP="005A3CCC">
            <w:pPr>
              <w:spacing w:after="0" w:line="360" w:lineRule="auto"/>
            </w:pPr>
            <w:r>
              <w:t>Building Value (B)</w:t>
            </w:r>
          </w:p>
        </w:tc>
        <w:tc>
          <w:tcPr>
            <w:tcW w:w="2976" w:type="dxa"/>
            <w:gridSpan w:val="2"/>
            <w:vAlign w:val="center"/>
          </w:tcPr>
          <w:p w14:paraId="3085D9AC" w14:textId="7AB8A7DC" w:rsidR="00E6565C" w:rsidRDefault="00AB0667" w:rsidP="00A20F32">
            <w:pPr>
              <w:tabs>
                <w:tab w:val="left" w:pos="360"/>
              </w:tabs>
              <w:spacing w:after="0" w:line="360" w:lineRule="auto"/>
              <w:jc w:val="center"/>
            </w:pPr>
            <w:r w:rsidRPr="00213712">
              <w:t>----</w:t>
            </w:r>
          </w:p>
        </w:tc>
        <w:tc>
          <w:tcPr>
            <w:tcW w:w="3490" w:type="dxa"/>
            <w:vAlign w:val="center"/>
          </w:tcPr>
          <w:p w14:paraId="19FC625F" w14:textId="0469A649" w:rsidR="00E6565C" w:rsidRDefault="00752576" w:rsidP="00A20F32">
            <w:pPr>
              <w:tabs>
                <w:tab w:val="left" w:pos="360"/>
              </w:tabs>
              <w:spacing w:after="0" w:line="360" w:lineRule="auto"/>
              <w:jc w:val="center"/>
            </w:pPr>
            <w:r>
              <w:t>Rs.</w:t>
            </w:r>
            <w:r w:rsidR="00747496">
              <w:t>72,33,56,807/-</w:t>
            </w:r>
          </w:p>
        </w:tc>
      </w:tr>
      <w:tr w:rsidR="00734D3E" w:rsidRPr="00A77C76" w14:paraId="5C600337" w14:textId="77777777" w:rsidTr="00596012">
        <w:trPr>
          <w:trHeight w:val="58"/>
          <w:jc w:val="center"/>
        </w:trPr>
        <w:tc>
          <w:tcPr>
            <w:tcW w:w="779" w:type="dxa"/>
          </w:tcPr>
          <w:p w14:paraId="24ED88CA" w14:textId="77777777" w:rsidR="00734D3E" w:rsidRPr="00887A8B" w:rsidRDefault="00734D3E" w:rsidP="00D43DF9">
            <w:pPr>
              <w:widowControl/>
              <w:numPr>
                <w:ilvl w:val="0"/>
                <w:numId w:val="7"/>
              </w:numPr>
              <w:autoSpaceDE/>
              <w:autoSpaceDN/>
              <w:spacing w:after="0" w:line="276" w:lineRule="auto"/>
              <w:ind w:left="643"/>
              <w:contextualSpacing/>
              <w:jc w:val="center"/>
              <w:rPr>
                <w:b/>
              </w:rPr>
            </w:pPr>
          </w:p>
        </w:tc>
        <w:tc>
          <w:tcPr>
            <w:tcW w:w="4190" w:type="dxa"/>
            <w:vAlign w:val="center"/>
          </w:tcPr>
          <w:p w14:paraId="47A579BC" w14:textId="064FEC3C" w:rsidR="00734D3E" w:rsidRPr="009B0273" w:rsidRDefault="00734D3E" w:rsidP="005A3CCC">
            <w:pPr>
              <w:spacing w:after="0" w:line="360" w:lineRule="auto"/>
            </w:pPr>
            <w:r w:rsidRPr="009B0273">
              <w:t xml:space="preserve">Additional </w:t>
            </w:r>
            <w:r w:rsidR="009521B8">
              <w:t>Aesthetic Works Value (</w:t>
            </w:r>
            <w:r w:rsidR="00E6565C">
              <w:t>C</w:t>
            </w:r>
            <w:r w:rsidRPr="009B0273">
              <w:t>)</w:t>
            </w:r>
          </w:p>
        </w:tc>
        <w:tc>
          <w:tcPr>
            <w:tcW w:w="2976" w:type="dxa"/>
            <w:gridSpan w:val="2"/>
            <w:vAlign w:val="center"/>
          </w:tcPr>
          <w:p w14:paraId="323BFEA9" w14:textId="6D8B7BE7" w:rsidR="00734D3E" w:rsidRDefault="00752576" w:rsidP="00A20F32">
            <w:pPr>
              <w:tabs>
                <w:tab w:val="left" w:pos="360"/>
              </w:tabs>
              <w:spacing w:after="0" w:line="360" w:lineRule="auto"/>
              <w:jc w:val="center"/>
            </w:pPr>
            <w:r>
              <w:t>NA</w:t>
            </w:r>
          </w:p>
        </w:tc>
        <w:tc>
          <w:tcPr>
            <w:tcW w:w="3490" w:type="dxa"/>
            <w:vAlign w:val="center"/>
          </w:tcPr>
          <w:p w14:paraId="42A5594F" w14:textId="1D3E14D3" w:rsidR="00734D3E" w:rsidRDefault="00752576" w:rsidP="00A20F32">
            <w:pPr>
              <w:tabs>
                <w:tab w:val="left" w:pos="360"/>
              </w:tabs>
              <w:spacing w:after="0" w:line="360" w:lineRule="auto"/>
              <w:jc w:val="center"/>
            </w:pPr>
            <w:r>
              <w:t>NA</w:t>
            </w:r>
          </w:p>
        </w:tc>
      </w:tr>
      <w:tr w:rsidR="00E6565C" w:rsidRPr="00A77C76" w14:paraId="5E5BBD57" w14:textId="77777777" w:rsidTr="00596012">
        <w:trPr>
          <w:trHeight w:val="143"/>
          <w:jc w:val="center"/>
        </w:trPr>
        <w:tc>
          <w:tcPr>
            <w:tcW w:w="779" w:type="dxa"/>
          </w:tcPr>
          <w:p w14:paraId="3340E215" w14:textId="77777777" w:rsidR="00E6565C" w:rsidRPr="00887A8B" w:rsidRDefault="00E6565C" w:rsidP="00D43DF9">
            <w:pPr>
              <w:widowControl/>
              <w:numPr>
                <w:ilvl w:val="0"/>
                <w:numId w:val="7"/>
              </w:numPr>
              <w:autoSpaceDE/>
              <w:autoSpaceDN/>
              <w:spacing w:after="0" w:line="276" w:lineRule="auto"/>
              <w:ind w:left="643"/>
              <w:contextualSpacing/>
              <w:jc w:val="center"/>
              <w:rPr>
                <w:b/>
              </w:rPr>
            </w:pPr>
          </w:p>
        </w:tc>
        <w:tc>
          <w:tcPr>
            <w:tcW w:w="4190" w:type="dxa"/>
            <w:vAlign w:val="center"/>
          </w:tcPr>
          <w:p w14:paraId="5B2E0E87" w14:textId="1DE80499" w:rsidR="00E6565C" w:rsidRPr="00E6565C" w:rsidRDefault="00E6565C" w:rsidP="00A20F32">
            <w:pPr>
              <w:spacing w:after="0" w:line="360" w:lineRule="auto"/>
              <w:rPr>
                <w:bCs/>
              </w:rPr>
            </w:pPr>
            <w:r w:rsidRPr="00E6565C">
              <w:rPr>
                <w:bCs/>
              </w:rPr>
              <w:t>Plant &amp; Machinery Value</w:t>
            </w:r>
            <w:r>
              <w:rPr>
                <w:bCs/>
              </w:rPr>
              <w:t xml:space="preserve"> (D)</w:t>
            </w:r>
          </w:p>
        </w:tc>
        <w:tc>
          <w:tcPr>
            <w:tcW w:w="2976" w:type="dxa"/>
            <w:gridSpan w:val="2"/>
            <w:vAlign w:val="center"/>
          </w:tcPr>
          <w:p w14:paraId="10F03526" w14:textId="7B7FF221" w:rsidR="00E6565C" w:rsidRDefault="00213712" w:rsidP="00A20F32">
            <w:pPr>
              <w:tabs>
                <w:tab w:val="left" w:pos="360"/>
              </w:tabs>
              <w:spacing w:after="0" w:line="360" w:lineRule="auto"/>
              <w:jc w:val="center"/>
              <w:rPr>
                <w:b/>
              </w:rPr>
            </w:pPr>
            <w:r>
              <w:rPr>
                <w:b/>
              </w:rPr>
              <w:t>NA</w:t>
            </w:r>
          </w:p>
        </w:tc>
        <w:tc>
          <w:tcPr>
            <w:tcW w:w="3490" w:type="dxa"/>
            <w:vAlign w:val="center"/>
          </w:tcPr>
          <w:p w14:paraId="6A33C00E" w14:textId="01CDFDC2" w:rsidR="00E6565C" w:rsidRPr="00213712" w:rsidRDefault="00752576" w:rsidP="00A20F32">
            <w:pPr>
              <w:spacing w:after="0" w:line="360" w:lineRule="auto"/>
              <w:jc w:val="center"/>
              <w:rPr>
                <w:bCs/>
                <w:highlight w:val="yellow"/>
              </w:rPr>
            </w:pPr>
            <w:r w:rsidRPr="00213712">
              <w:rPr>
                <w:bCs/>
              </w:rPr>
              <w:t>Rs.</w:t>
            </w:r>
            <w:r w:rsidR="00747496">
              <w:rPr>
                <w:bCs/>
              </w:rPr>
              <w:t>230,31,89,346/-</w:t>
            </w:r>
          </w:p>
        </w:tc>
      </w:tr>
      <w:tr w:rsidR="00734D3E" w:rsidRPr="00A77C76" w14:paraId="6FBC53A9" w14:textId="77777777" w:rsidTr="00596012">
        <w:trPr>
          <w:trHeight w:val="143"/>
          <w:jc w:val="center"/>
        </w:trPr>
        <w:tc>
          <w:tcPr>
            <w:tcW w:w="779" w:type="dxa"/>
          </w:tcPr>
          <w:p w14:paraId="6A6834D0" w14:textId="77777777" w:rsidR="00734D3E" w:rsidRPr="00887A8B" w:rsidRDefault="00734D3E" w:rsidP="00D43DF9">
            <w:pPr>
              <w:widowControl/>
              <w:numPr>
                <w:ilvl w:val="0"/>
                <w:numId w:val="7"/>
              </w:numPr>
              <w:autoSpaceDE/>
              <w:autoSpaceDN/>
              <w:spacing w:after="0" w:line="276" w:lineRule="auto"/>
              <w:ind w:left="643"/>
              <w:contextualSpacing/>
              <w:jc w:val="center"/>
              <w:rPr>
                <w:b/>
              </w:rPr>
            </w:pPr>
          </w:p>
        </w:tc>
        <w:tc>
          <w:tcPr>
            <w:tcW w:w="4190" w:type="dxa"/>
            <w:vAlign w:val="center"/>
          </w:tcPr>
          <w:p w14:paraId="3ABEF59E" w14:textId="4EC40B7A" w:rsidR="00734D3E" w:rsidRPr="009B0273" w:rsidRDefault="009521B8" w:rsidP="00A20F32">
            <w:pPr>
              <w:spacing w:after="0" w:line="360" w:lineRule="auto"/>
              <w:rPr>
                <w:b/>
              </w:rPr>
            </w:pPr>
            <w:r>
              <w:rPr>
                <w:b/>
              </w:rPr>
              <w:t>Total Add (A+B</w:t>
            </w:r>
            <w:r w:rsidR="00E6565C">
              <w:rPr>
                <w:b/>
              </w:rPr>
              <w:t>+C+D</w:t>
            </w:r>
            <w:r w:rsidR="00734D3E" w:rsidRPr="009B0273">
              <w:rPr>
                <w:b/>
              </w:rPr>
              <w:t>)</w:t>
            </w:r>
          </w:p>
        </w:tc>
        <w:tc>
          <w:tcPr>
            <w:tcW w:w="2976" w:type="dxa"/>
            <w:gridSpan w:val="2"/>
            <w:vAlign w:val="center"/>
          </w:tcPr>
          <w:p w14:paraId="4AE17102" w14:textId="06D65AEC" w:rsidR="00734D3E" w:rsidRPr="00A77C76" w:rsidRDefault="00213712" w:rsidP="00A20F32">
            <w:pPr>
              <w:tabs>
                <w:tab w:val="left" w:pos="360"/>
              </w:tabs>
              <w:spacing w:after="0" w:line="360" w:lineRule="auto"/>
              <w:jc w:val="center"/>
              <w:rPr>
                <w:highlight w:val="yellow"/>
              </w:rPr>
            </w:pPr>
            <w:r>
              <w:t>Rs.166,68,79,757/-</w:t>
            </w:r>
          </w:p>
        </w:tc>
        <w:tc>
          <w:tcPr>
            <w:tcW w:w="3490" w:type="dxa"/>
            <w:vAlign w:val="center"/>
          </w:tcPr>
          <w:p w14:paraId="45B945EC" w14:textId="6509D0A5" w:rsidR="00734D3E" w:rsidRPr="00B6259C" w:rsidRDefault="00734D3E" w:rsidP="00A20F32">
            <w:pPr>
              <w:spacing w:after="0" w:line="360" w:lineRule="auto"/>
              <w:jc w:val="center"/>
              <w:rPr>
                <w:b/>
                <w:highlight w:val="yellow"/>
              </w:rPr>
            </w:pPr>
            <w:r w:rsidRPr="00D60360">
              <w:rPr>
                <w:b/>
              </w:rPr>
              <w:t>Rs.</w:t>
            </w:r>
            <w:r w:rsidR="00747496">
              <w:rPr>
                <w:b/>
              </w:rPr>
              <w:t>377,05,93,353/-</w:t>
            </w:r>
          </w:p>
        </w:tc>
      </w:tr>
      <w:tr w:rsidR="00734D3E" w:rsidRPr="00A77C76" w14:paraId="1C9867A8" w14:textId="77777777" w:rsidTr="00596012">
        <w:trPr>
          <w:trHeight w:val="143"/>
          <w:jc w:val="center"/>
        </w:trPr>
        <w:tc>
          <w:tcPr>
            <w:tcW w:w="779" w:type="dxa"/>
            <w:vMerge w:val="restart"/>
            <w:vAlign w:val="center"/>
          </w:tcPr>
          <w:p w14:paraId="26E26DF0" w14:textId="77777777" w:rsidR="00734D3E" w:rsidRPr="00887A8B" w:rsidRDefault="00734D3E" w:rsidP="00D43DF9">
            <w:pPr>
              <w:widowControl/>
              <w:numPr>
                <w:ilvl w:val="0"/>
                <w:numId w:val="7"/>
              </w:numPr>
              <w:autoSpaceDE/>
              <w:autoSpaceDN/>
              <w:spacing w:after="0" w:line="276" w:lineRule="auto"/>
              <w:ind w:left="643"/>
              <w:contextualSpacing/>
              <w:jc w:val="center"/>
              <w:rPr>
                <w:b/>
              </w:rPr>
            </w:pPr>
          </w:p>
        </w:tc>
        <w:tc>
          <w:tcPr>
            <w:tcW w:w="4190" w:type="dxa"/>
            <w:vAlign w:val="center"/>
          </w:tcPr>
          <w:p w14:paraId="57A04742" w14:textId="77777777" w:rsidR="00734D3E" w:rsidRPr="009B0273" w:rsidRDefault="00734D3E" w:rsidP="00A20F32">
            <w:pPr>
              <w:spacing w:after="0" w:line="360" w:lineRule="auto"/>
            </w:pPr>
            <w:r w:rsidRPr="009B0273">
              <w:t xml:space="preserve">Additional </w:t>
            </w:r>
            <w:bookmarkStart w:id="17" w:name="_Hlk93236574"/>
            <w:r w:rsidRPr="009B0273">
              <w:t xml:space="preserve">Premium </w:t>
            </w:r>
            <w:bookmarkEnd w:id="17"/>
            <w:r w:rsidRPr="009B0273">
              <w:t>if any</w:t>
            </w:r>
          </w:p>
        </w:tc>
        <w:tc>
          <w:tcPr>
            <w:tcW w:w="2976" w:type="dxa"/>
            <w:gridSpan w:val="2"/>
            <w:vAlign w:val="center"/>
          </w:tcPr>
          <w:p w14:paraId="3ADA9C39" w14:textId="69E4AF95" w:rsidR="00734D3E" w:rsidRDefault="00752576" w:rsidP="00A20F32">
            <w:pPr>
              <w:tabs>
                <w:tab w:val="left" w:pos="360"/>
              </w:tabs>
              <w:spacing w:after="0" w:line="360" w:lineRule="auto"/>
              <w:jc w:val="center"/>
              <w:rPr>
                <w:b/>
              </w:rPr>
            </w:pPr>
            <w:r>
              <w:rPr>
                <w:b/>
              </w:rPr>
              <w:t>NA</w:t>
            </w:r>
          </w:p>
        </w:tc>
        <w:tc>
          <w:tcPr>
            <w:tcW w:w="3490" w:type="dxa"/>
            <w:vAlign w:val="center"/>
          </w:tcPr>
          <w:p w14:paraId="6FA80A1A" w14:textId="492CA803" w:rsidR="00734D3E" w:rsidRPr="00CC568F" w:rsidRDefault="00752576" w:rsidP="00A20F32">
            <w:pPr>
              <w:spacing w:after="0" w:line="360" w:lineRule="auto"/>
              <w:jc w:val="center"/>
              <w:rPr>
                <w:b/>
              </w:rPr>
            </w:pPr>
            <w:r>
              <w:rPr>
                <w:b/>
              </w:rPr>
              <w:t>NA</w:t>
            </w:r>
          </w:p>
        </w:tc>
      </w:tr>
      <w:tr w:rsidR="00734D3E" w:rsidRPr="00A77C76" w14:paraId="7071D8A2" w14:textId="77777777" w:rsidTr="00596012">
        <w:trPr>
          <w:trHeight w:val="143"/>
          <w:jc w:val="center"/>
        </w:trPr>
        <w:tc>
          <w:tcPr>
            <w:tcW w:w="779" w:type="dxa"/>
            <w:vMerge/>
          </w:tcPr>
          <w:p w14:paraId="1DCD5433" w14:textId="77777777" w:rsidR="00734D3E" w:rsidRPr="00887A8B" w:rsidRDefault="00734D3E" w:rsidP="00D43DF9">
            <w:pPr>
              <w:widowControl/>
              <w:numPr>
                <w:ilvl w:val="0"/>
                <w:numId w:val="7"/>
              </w:numPr>
              <w:autoSpaceDE/>
              <w:autoSpaceDN/>
              <w:spacing w:after="0" w:line="276" w:lineRule="auto"/>
              <w:ind w:left="643"/>
              <w:contextualSpacing/>
              <w:jc w:val="center"/>
              <w:rPr>
                <w:b/>
              </w:rPr>
            </w:pPr>
          </w:p>
        </w:tc>
        <w:tc>
          <w:tcPr>
            <w:tcW w:w="4190" w:type="dxa"/>
            <w:vAlign w:val="center"/>
          </w:tcPr>
          <w:p w14:paraId="6923FCE5" w14:textId="77777777" w:rsidR="00734D3E" w:rsidRPr="009B0273" w:rsidRDefault="00734D3E" w:rsidP="00A20F32">
            <w:pPr>
              <w:spacing w:after="0" w:line="360" w:lineRule="auto"/>
            </w:pPr>
            <w:r w:rsidRPr="009B0273">
              <w:t>Details/ Justification</w:t>
            </w:r>
          </w:p>
        </w:tc>
        <w:sdt>
          <w:sdtPr>
            <w:rPr>
              <w:b/>
            </w:rPr>
            <w:id w:val="-577818945"/>
            <w:placeholder>
              <w:docPart w:val="DefaultPlaceholder_1082065158"/>
            </w:placeholder>
          </w:sdtPr>
          <w:sdtEndPr/>
          <w:sdtContent>
            <w:tc>
              <w:tcPr>
                <w:tcW w:w="2976" w:type="dxa"/>
                <w:gridSpan w:val="2"/>
                <w:vAlign w:val="center"/>
              </w:tcPr>
              <w:p w14:paraId="24A9CB43" w14:textId="4FD9E170" w:rsidR="00734D3E" w:rsidRDefault="00752576" w:rsidP="00A20F32">
                <w:pPr>
                  <w:tabs>
                    <w:tab w:val="left" w:pos="360"/>
                  </w:tabs>
                  <w:spacing w:after="0" w:line="360" w:lineRule="auto"/>
                  <w:jc w:val="center"/>
                  <w:rPr>
                    <w:b/>
                  </w:rPr>
                </w:pPr>
                <w:r>
                  <w:rPr>
                    <w:b/>
                  </w:rPr>
                  <w:t>NA</w:t>
                </w:r>
              </w:p>
            </w:tc>
          </w:sdtContent>
        </w:sdt>
        <w:sdt>
          <w:sdtPr>
            <w:rPr>
              <w:b/>
            </w:rPr>
            <w:id w:val="-808244901"/>
            <w:placeholder>
              <w:docPart w:val="DefaultPlaceholder_1082065158"/>
            </w:placeholder>
          </w:sdtPr>
          <w:sdtEndPr/>
          <w:sdtContent>
            <w:tc>
              <w:tcPr>
                <w:tcW w:w="3490" w:type="dxa"/>
                <w:vAlign w:val="center"/>
              </w:tcPr>
              <w:p w14:paraId="20E79CAA" w14:textId="154F6F5D" w:rsidR="00734D3E" w:rsidRPr="00CC568F" w:rsidRDefault="00752576" w:rsidP="00A20F32">
                <w:pPr>
                  <w:spacing w:after="0" w:line="360" w:lineRule="auto"/>
                  <w:jc w:val="center"/>
                  <w:rPr>
                    <w:b/>
                  </w:rPr>
                </w:pPr>
                <w:r>
                  <w:rPr>
                    <w:b/>
                  </w:rPr>
                  <w:t>NA</w:t>
                </w:r>
              </w:p>
            </w:tc>
          </w:sdtContent>
        </w:sdt>
      </w:tr>
      <w:tr w:rsidR="00734D3E" w:rsidRPr="00A77C76" w14:paraId="387E6A73" w14:textId="77777777" w:rsidTr="00596012">
        <w:trPr>
          <w:trHeight w:val="143"/>
          <w:jc w:val="center"/>
        </w:trPr>
        <w:tc>
          <w:tcPr>
            <w:tcW w:w="779" w:type="dxa"/>
            <w:vMerge w:val="restart"/>
            <w:vAlign w:val="center"/>
          </w:tcPr>
          <w:p w14:paraId="5A90A581" w14:textId="77777777" w:rsidR="00734D3E" w:rsidRPr="00887A8B" w:rsidRDefault="00734D3E" w:rsidP="00D43DF9">
            <w:pPr>
              <w:widowControl/>
              <w:numPr>
                <w:ilvl w:val="0"/>
                <w:numId w:val="7"/>
              </w:numPr>
              <w:autoSpaceDE/>
              <w:autoSpaceDN/>
              <w:spacing w:after="0" w:line="276" w:lineRule="auto"/>
              <w:ind w:left="643"/>
              <w:contextualSpacing/>
              <w:jc w:val="center"/>
              <w:rPr>
                <w:b/>
              </w:rPr>
            </w:pPr>
          </w:p>
        </w:tc>
        <w:tc>
          <w:tcPr>
            <w:tcW w:w="4190" w:type="dxa"/>
            <w:vAlign w:val="center"/>
          </w:tcPr>
          <w:p w14:paraId="7A2A1A01" w14:textId="77777777" w:rsidR="00734D3E" w:rsidRPr="009B0273" w:rsidRDefault="00734D3E" w:rsidP="00A20F32">
            <w:pPr>
              <w:spacing w:after="0" w:line="360" w:lineRule="auto"/>
            </w:pPr>
            <w:r w:rsidRPr="009B0273">
              <w:t>Deductions charged if any</w:t>
            </w:r>
          </w:p>
        </w:tc>
        <w:tc>
          <w:tcPr>
            <w:tcW w:w="2976" w:type="dxa"/>
            <w:gridSpan w:val="2"/>
            <w:vAlign w:val="center"/>
          </w:tcPr>
          <w:p w14:paraId="3C3497E4" w14:textId="1F9869EE" w:rsidR="00734D3E" w:rsidRDefault="00752576" w:rsidP="00A20F32">
            <w:pPr>
              <w:tabs>
                <w:tab w:val="left" w:pos="360"/>
              </w:tabs>
              <w:spacing w:after="0" w:line="360" w:lineRule="auto"/>
              <w:jc w:val="center"/>
              <w:rPr>
                <w:b/>
              </w:rPr>
            </w:pPr>
            <w:r>
              <w:rPr>
                <w:b/>
              </w:rPr>
              <w:t>NA</w:t>
            </w:r>
          </w:p>
        </w:tc>
        <w:tc>
          <w:tcPr>
            <w:tcW w:w="3490" w:type="dxa"/>
            <w:vAlign w:val="center"/>
          </w:tcPr>
          <w:p w14:paraId="48B3E5A9" w14:textId="3BA4637B" w:rsidR="00734D3E" w:rsidRPr="00CC568F" w:rsidRDefault="00752576" w:rsidP="00A20F32">
            <w:pPr>
              <w:spacing w:after="0" w:line="360" w:lineRule="auto"/>
              <w:jc w:val="center"/>
              <w:rPr>
                <w:b/>
              </w:rPr>
            </w:pPr>
            <w:r>
              <w:rPr>
                <w:b/>
              </w:rPr>
              <w:t>NA</w:t>
            </w:r>
          </w:p>
        </w:tc>
      </w:tr>
      <w:tr w:rsidR="00734D3E" w:rsidRPr="00A77C76" w14:paraId="5971DC4D" w14:textId="77777777" w:rsidTr="00596012">
        <w:trPr>
          <w:trHeight w:val="143"/>
          <w:jc w:val="center"/>
        </w:trPr>
        <w:tc>
          <w:tcPr>
            <w:tcW w:w="779" w:type="dxa"/>
            <w:vMerge/>
          </w:tcPr>
          <w:p w14:paraId="64C68063" w14:textId="77777777" w:rsidR="00734D3E" w:rsidRPr="00887A8B" w:rsidRDefault="00734D3E" w:rsidP="00D43DF9">
            <w:pPr>
              <w:widowControl/>
              <w:numPr>
                <w:ilvl w:val="0"/>
                <w:numId w:val="7"/>
              </w:numPr>
              <w:autoSpaceDE/>
              <w:autoSpaceDN/>
              <w:spacing w:after="0" w:line="276" w:lineRule="auto"/>
              <w:ind w:left="643"/>
              <w:contextualSpacing/>
              <w:jc w:val="center"/>
              <w:rPr>
                <w:b/>
              </w:rPr>
            </w:pPr>
          </w:p>
        </w:tc>
        <w:tc>
          <w:tcPr>
            <w:tcW w:w="4190" w:type="dxa"/>
            <w:vAlign w:val="center"/>
          </w:tcPr>
          <w:p w14:paraId="2E38422A" w14:textId="77777777" w:rsidR="00734D3E" w:rsidRPr="009B0273" w:rsidRDefault="00734D3E" w:rsidP="00A20F32">
            <w:pPr>
              <w:spacing w:after="0" w:line="360" w:lineRule="auto"/>
            </w:pPr>
            <w:r w:rsidRPr="009B0273">
              <w:t>Details/ Justification</w:t>
            </w:r>
          </w:p>
        </w:tc>
        <w:sdt>
          <w:sdtPr>
            <w:rPr>
              <w:b/>
            </w:rPr>
            <w:id w:val="-996333464"/>
            <w:placeholder>
              <w:docPart w:val="DefaultPlaceholder_1082065158"/>
            </w:placeholder>
          </w:sdtPr>
          <w:sdtEndPr/>
          <w:sdtContent>
            <w:tc>
              <w:tcPr>
                <w:tcW w:w="2976" w:type="dxa"/>
                <w:gridSpan w:val="2"/>
                <w:vAlign w:val="center"/>
              </w:tcPr>
              <w:p w14:paraId="3F4F03D3" w14:textId="5B4428BE" w:rsidR="00734D3E" w:rsidRDefault="00752576" w:rsidP="00A20F32">
                <w:pPr>
                  <w:tabs>
                    <w:tab w:val="left" w:pos="360"/>
                  </w:tabs>
                  <w:spacing w:after="0" w:line="360" w:lineRule="auto"/>
                  <w:jc w:val="center"/>
                  <w:rPr>
                    <w:b/>
                  </w:rPr>
                </w:pPr>
                <w:r>
                  <w:rPr>
                    <w:b/>
                  </w:rPr>
                  <w:t>NA</w:t>
                </w:r>
              </w:p>
            </w:tc>
          </w:sdtContent>
        </w:sdt>
        <w:sdt>
          <w:sdtPr>
            <w:rPr>
              <w:b/>
            </w:rPr>
            <w:id w:val="-583365"/>
            <w:placeholder>
              <w:docPart w:val="DefaultPlaceholder_1082065158"/>
            </w:placeholder>
          </w:sdtPr>
          <w:sdtEndPr/>
          <w:sdtContent>
            <w:tc>
              <w:tcPr>
                <w:tcW w:w="3490" w:type="dxa"/>
                <w:vAlign w:val="center"/>
              </w:tcPr>
              <w:p w14:paraId="555282D4" w14:textId="51541A0E" w:rsidR="00734D3E" w:rsidRPr="00CC568F" w:rsidRDefault="00752576" w:rsidP="00A20F32">
                <w:pPr>
                  <w:spacing w:after="0" w:line="360" w:lineRule="auto"/>
                  <w:jc w:val="center"/>
                  <w:rPr>
                    <w:b/>
                  </w:rPr>
                </w:pPr>
                <w:r>
                  <w:rPr>
                    <w:b/>
                  </w:rPr>
                  <w:t>NA</w:t>
                </w:r>
              </w:p>
            </w:tc>
          </w:sdtContent>
        </w:sdt>
      </w:tr>
      <w:tr w:rsidR="00734D3E" w:rsidRPr="00A77C76" w14:paraId="4B63FFDE" w14:textId="77777777" w:rsidTr="00596012">
        <w:trPr>
          <w:trHeight w:val="593"/>
          <w:jc w:val="center"/>
        </w:trPr>
        <w:tc>
          <w:tcPr>
            <w:tcW w:w="779" w:type="dxa"/>
            <w:vAlign w:val="center"/>
          </w:tcPr>
          <w:p w14:paraId="001D5549" w14:textId="77777777" w:rsidR="00734D3E" w:rsidRPr="00887A8B" w:rsidRDefault="00734D3E" w:rsidP="00D43DF9">
            <w:pPr>
              <w:widowControl/>
              <w:numPr>
                <w:ilvl w:val="0"/>
                <w:numId w:val="7"/>
              </w:numPr>
              <w:autoSpaceDE/>
              <w:autoSpaceDN/>
              <w:spacing w:after="0" w:line="276" w:lineRule="auto"/>
              <w:ind w:left="643"/>
              <w:contextualSpacing/>
              <w:jc w:val="center"/>
              <w:rPr>
                <w:b/>
              </w:rPr>
            </w:pPr>
          </w:p>
        </w:tc>
        <w:tc>
          <w:tcPr>
            <w:tcW w:w="4190" w:type="dxa"/>
            <w:vAlign w:val="center"/>
          </w:tcPr>
          <w:p w14:paraId="005D86CC" w14:textId="2A12021B" w:rsidR="00734D3E" w:rsidRPr="009B0273" w:rsidRDefault="00734D3E" w:rsidP="00A20F32">
            <w:pPr>
              <w:spacing w:after="0" w:line="360" w:lineRule="auto"/>
            </w:pPr>
            <w:r w:rsidRPr="009B0273">
              <w:rPr>
                <w:b/>
              </w:rPr>
              <w:t xml:space="preserve">Total </w:t>
            </w:r>
            <w:r>
              <w:rPr>
                <w:b/>
              </w:rPr>
              <w:t xml:space="preserve">Indicative &amp; Estimated </w:t>
            </w:r>
            <w:r w:rsidRPr="009B0273">
              <w:rPr>
                <w:b/>
              </w:rPr>
              <w:t xml:space="preserve">Prospective </w:t>
            </w:r>
            <w:sdt>
              <w:sdtPr>
                <w:id w:val="1535930970"/>
                <w:placeholder>
                  <w:docPart w:val="889BA08BA1A447059E48EA424BBC870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A7B5F">
                  <w:t>Fair Market Value</w:t>
                </w:r>
              </w:sdtContent>
            </w:sdt>
          </w:p>
        </w:tc>
        <w:tc>
          <w:tcPr>
            <w:tcW w:w="2976" w:type="dxa"/>
            <w:gridSpan w:val="2"/>
            <w:vAlign w:val="center"/>
          </w:tcPr>
          <w:p w14:paraId="1F08F935" w14:textId="6200C999" w:rsidR="00734D3E" w:rsidRDefault="00213712" w:rsidP="00A20F32">
            <w:pPr>
              <w:tabs>
                <w:tab w:val="left" w:pos="360"/>
              </w:tabs>
              <w:spacing w:after="0" w:line="360" w:lineRule="auto"/>
              <w:jc w:val="center"/>
              <w:rPr>
                <w:b/>
              </w:rPr>
            </w:pPr>
            <w:r>
              <w:t>Rs.166,68,79,757/-</w:t>
            </w:r>
          </w:p>
        </w:tc>
        <w:tc>
          <w:tcPr>
            <w:tcW w:w="3490" w:type="dxa"/>
            <w:vAlign w:val="center"/>
          </w:tcPr>
          <w:p w14:paraId="364D37D7" w14:textId="28202E94" w:rsidR="00734D3E" w:rsidRPr="00CC568F" w:rsidRDefault="00747496" w:rsidP="00A20F32">
            <w:pPr>
              <w:spacing w:after="0" w:line="360" w:lineRule="auto"/>
              <w:jc w:val="center"/>
              <w:rPr>
                <w:b/>
              </w:rPr>
            </w:pPr>
            <w:r w:rsidRPr="00D60360">
              <w:rPr>
                <w:b/>
              </w:rPr>
              <w:t>Rs.</w:t>
            </w:r>
            <w:r>
              <w:rPr>
                <w:b/>
              </w:rPr>
              <w:t>377,05,93,353/-</w:t>
            </w:r>
          </w:p>
        </w:tc>
      </w:tr>
      <w:tr w:rsidR="00734D3E" w:rsidRPr="00A77C76" w14:paraId="0A95798F" w14:textId="77777777" w:rsidTr="00596012">
        <w:trPr>
          <w:trHeight w:val="323"/>
          <w:jc w:val="center"/>
        </w:trPr>
        <w:tc>
          <w:tcPr>
            <w:tcW w:w="779" w:type="dxa"/>
            <w:vAlign w:val="center"/>
          </w:tcPr>
          <w:p w14:paraId="565BD831" w14:textId="77777777" w:rsidR="00734D3E" w:rsidRPr="00887A8B" w:rsidRDefault="00734D3E" w:rsidP="00D43DF9">
            <w:pPr>
              <w:widowControl/>
              <w:numPr>
                <w:ilvl w:val="0"/>
                <w:numId w:val="7"/>
              </w:numPr>
              <w:autoSpaceDE/>
              <w:autoSpaceDN/>
              <w:spacing w:after="0" w:line="276" w:lineRule="auto"/>
              <w:ind w:left="643"/>
              <w:contextualSpacing/>
              <w:jc w:val="center"/>
              <w:rPr>
                <w:b/>
              </w:rPr>
            </w:pPr>
          </w:p>
        </w:tc>
        <w:tc>
          <w:tcPr>
            <w:tcW w:w="4190" w:type="dxa"/>
            <w:vAlign w:val="center"/>
          </w:tcPr>
          <w:p w14:paraId="1C81A2E6" w14:textId="77777777" w:rsidR="00734D3E" w:rsidRPr="009B0273" w:rsidRDefault="00734D3E" w:rsidP="00A20F32">
            <w:pPr>
              <w:spacing w:after="0" w:line="360" w:lineRule="auto"/>
              <w:rPr>
                <w:b/>
              </w:rPr>
            </w:pPr>
            <w:r w:rsidRPr="009B0273">
              <w:rPr>
                <w:b/>
              </w:rPr>
              <w:t>Rounded Off</w:t>
            </w:r>
          </w:p>
        </w:tc>
        <w:tc>
          <w:tcPr>
            <w:tcW w:w="2976" w:type="dxa"/>
            <w:gridSpan w:val="2"/>
            <w:vAlign w:val="center"/>
          </w:tcPr>
          <w:p w14:paraId="345315E4" w14:textId="48D0AD0E" w:rsidR="00734D3E" w:rsidRPr="00887A8B" w:rsidRDefault="00213712" w:rsidP="00A20F32">
            <w:pPr>
              <w:spacing w:after="0" w:line="360" w:lineRule="auto"/>
              <w:jc w:val="center"/>
              <w:rPr>
                <w:b/>
              </w:rPr>
            </w:pPr>
            <w:r>
              <w:t>Rs.166,68,79,757/-</w:t>
            </w:r>
          </w:p>
        </w:tc>
        <w:tc>
          <w:tcPr>
            <w:tcW w:w="3490" w:type="dxa"/>
            <w:vAlign w:val="center"/>
          </w:tcPr>
          <w:p w14:paraId="727B987A" w14:textId="05814C15" w:rsidR="00734D3E" w:rsidRPr="00CC568F" w:rsidRDefault="00D60360" w:rsidP="00A20F32">
            <w:pPr>
              <w:spacing w:after="0" w:line="360" w:lineRule="auto"/>
              <w:jc w:val="center"/>
              <w:rPr>
                <w:b/>
              </w:rPr>
            </w:pPr>
            <w:r w:rsidRPr="00D60360">
              <w:rPr>
                <w:b/>
              </w:rPr>
              <w:t>Rs.</w:t>
            </w:r>
            <w:sdt>
              <w:sdtPr>
                <w:rPr>
                  <w:b/>
                </w:rPr>
                <w:id w:val="1682317451"/>
              </w:sdtPr>
              <w:sdtEndPr/>
              <w:sdtContent>
                <w:r w:rsidR="00747496">
                  <w:rPr>
                    <w:b/>
                  </w:rPr>
                  <w:t>377</w:t>
                </w:r>
                <w:r w:rsidRPr="00D60360">
                  <w:rPr>
                    <w:b/>
                  </w:rPr>
                  <w:t>,</w:t>
                </w:r>
                <w:r w:rsidR="00747496">
                  <w:rPr>
                    <w:b/>
                  </w:rPr>
                  <w:t>0</w:t>
                </w:r>
                <w:r w:rsidR="00661A97">
                  <w:rPr>
                    <w:b/>
                  </w:rPr>
                  <w:t>0</w:t>
                </w:r>
                <w:r w:rsidRPr="00D60360">
                  <w:rPr>
                    <w:b/>
                  </w:rPr>
                  <w:t>,00,000</w:t>
                </w:r>
              </w:sdtContent>
            </w:sdt>
            <w:r w:rsidRPr="00D60360">
              <w:rPr>
                <w:b/>
              </w:rPr>
              <w:t>/-</w:t>
            </w:r>
          </w:p>
        </w:tc>
      </w:tr>
      <w:tr w:rsidR="001E6896" w:rsidRPr="00A77C76" w14:paraId="1558995F" w14:textId="77777777" w:rsidTr="00596012">
        <w:trPr>
          <w:trHeight w:val="323"/>
          <w:jc w:val="center"/>
        </w:trPr>
        <w:tc>
          <w:tcPr>
            <w:tcW w:w="779" w:type="dxa"/>
            <w:vAlign w:val="center"/>
          </w:tcPr>
          <w:p w14:paraId="23651288" w14:textId="77777777" w:rsidR="001E6896" w:rsidRPr="00887A8B" w:rsidRDefault="001E6896" w:rsidP="00D43DF9">
            <w:pPr>
              <w:widowControl/>
              <w:numPr>
                <w:ilvl w:val="0"/>
                <w:numId w:val="7"/>
              </w:numPr>
              <w:autoSpaceDE/>
              <w:autoSpaceDN/>
              <w:spacing w:after="0" w:line="276" w:lineRule="auto"/>
              <w:ind w:left="643"/>
              <w:contextualSpacing/>
              <w:jc w:val="center"/>
              <w:rPr>
                <w:b/>
              </w:rPr>
            </w:pPr>
          </w:p>
        </w:tc>
        <w:tc>
          <w:tcPr>
            <w:tcW w:w="4190" w:type="dxa"/>
            <w:vAlign w:val="center"/>
          </w:tcPr>
          <w:p w14:paraId="7784ABFE" w14:textId="419A0F5C" w:rsidR="001E6896" w:rsidRPr="009B0273" w:rsidRDefault="001E6896" w:rsidP="00A20F32">
            <w:pPr>
              <w:spacing w:after="0" w:line="360" w:lineRule="auto"/>
              <w:rPr>
                <w:b/>
              </w:rPr>
            </w:pPr>
            <w:r>
              <w:rPr>
                <w:b/>
              </w:rPr>
              <w:t xml:space="preserve">Indicative &amp; Estimated </w:t>
            </w:r>
            <w:r w:rsidRPr="009B0273">
              <w:rPr>
                <w:b/>
              </w:rPr>
              <w:t xml:space="preserve">Prospective </w:t>
            </w:r>
            <w:sdt>
              <w:sdtPr>
                <w:id w:val="-1672328278"/>
                <w:placeholder>
                  <w:docPart w:val="5563E5352D644EE59929AF305CA2B83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A7B5F">
                  <w:t>Fair Market Value</w:t>
                </w:r>
              </w:sdtContent>
            </w:sdt>
            <w:r>
              <w:t xml:space="preserve"> in words</w:t>
            </w:r>
          </w:p>
        </w:tc>
        <w:sdt>
          <w:sdtPr>
            <w:rPr>
              <w:b/>
            </w:rPr>
            <w:id w:val="1110862828"/>
            <w:placeholder>
              <w:docPart w:val="DefaultPlaceholder_1082065158"/>
            </w:placeholder>
          </w:sdtPr>
          <w:sdtEndPr/>
          <w:sdtContent>
            <w:tc>
              <w:tcPr>
                <w:tcW w:w="2976" w:type="dxa"/>
                <w:gridSpan w:val="2"/>
                <w:vAlign w:val="center"/>
              </w:tcPr>
              <w:p w14:paraId="37C71F24" w14:textId="36FA265B" w:rsidR="001E6896" w:rsidRDefault="00DA7B5F" w:rsidP="00A20F32">
                <w:pPr>
                  <w:spacing w:after="0" w:line="360" w:lineRule="auto"/>
                  <w:jc w:val="center"/>
                  <w:rPr>
                    <w:b/>
                  </w:rPr>
                </w:pPr>
                <w:r w:rsidRPr="00213712">
                  <w:rPr>
                    <w:b/>
                  </w:rPr>
                  <w:t>NA</w:t>
                </w:r>
              </w:p>
            </w:tc>
          </w:sdtContent>
        </w:sdt>
        <w:sdt>
          <w:sdtPr>
            <w:rPr>
              <w:b/>
            </w:rPr>
            <w:id w:val="145641857"/>
            <w:placeholder>
              <w:docPart w:val="DefaultPlaceholder_1082065158"/>
            </w:placeholder>
          </w:sdtPr>
          <w:sdtEndPr/>
          <w:sdtContent>
            <w:tc>
              <w:tcPr>
                <w:tcW w:w="3490" w:type="dxa"/>
                <w:vAlign w:val="center"/>
              </w:tcPr>
              <w:p w14:paraId="6D028942" w14:textId="54B90534" w:rsidR="001E6896" w:rsidRDefault="00661A97" w:rsidP="00A20F32">
                <w:pPr>
                  <w:spacing w:after="0" w:line="360" w:lineRule="auto"/>
                  <w:jc w:val="center"/>
                  <w:rPr>
                    <w:b/>
                  </w:rPr>
                </w:pPr>
                <w:r>
                  <w:rPr>
                    <w:b/>
                  </w:rPr>
                  <w:t xml:space="preserve">Rupees </w:t>
                </w:r>
                <w:r w:rsidR="00747496">
                  <w:rPr>
                    <w:b/>
                  </w:rPr>
                  <w:t>Three Hundred Seventy-Seven Crore</w:t>
                </w:r>
                <w:r w:rsidR="008779C3">
                  <w:rPr>
                    <w:b/>
                  </w:rPr>
                  <w:t xml:space="preserve"> </w:t>
                </w:r>
                <w:r>
                  <w:rPr>
                    <w:b/>
                  </w:rPr>
                  <w:t>Only</w:t>
                </w:r>
              </w:p>
            </w:tc>
          </w:sdtContent>
        </w:sdt>
      </w:tr>
      <w:tr w:rsidR="00734D3E" w:rsidRPr="00A77C76" w14:paraId="3F1BAFA1" w14:textId="77777777" w:rsidTr="00596012">
        <w:trPr>
          <w:trHeight w:val="629"/>
          <w:jc w:val="center"/>
        </w:trPr>
        <w:tc>
          <w:tcPr>
            <w:tcW w:w="779" w:type="dxa"/>
            <w:vAlign w:val="center"/>
          </w:tcPr>
          <w:p w14:paraId="030096AD" w14:textId="77777777" w:rsidR="00734D3E" w:rsidRPr="00887A8B" w:rsidRDefault="00734D3E" w:rsidP="00D43DF9">
            <w:pPr>
              <w:widowControl/>
              <w:numPr>
                <w:ilvl w:val="0"/>
                <w:numId w:val="7"/>
              </w:numPr>
              <w:autoSpaceDE/>
              <w:autoSpaceDN/>
              <w:spacing w:after="0" w:line="276" w:lineRule="auto"/>
              <w:ind w:left="643"/>
              <w:contextualSpacing/>
              <w:jc w:val="center"/>
              <w:rPr>
                <w:b/>
              </w:rPr>
            </w:pPr>
          </w:p>
        </w:tc>
        <w:tc>
          <w:tcPr>
            <w:tcW w:w="4190" w:type="dxa"/>
            <w:vAlign w:val="center"/>
          </w:tcPr>
          <w:p w14:paraId="48A11110" w14:textId="24612E39" w:rsidR="00734D3E" w:rsidRPr="009B0273" w:rsidRDefault="001E6896" w:rsidP="00A20F32">
            <w:pPr>
              <w:spacing w:after="0" w:line="360" w:lineRule="auto"/>
            </w:pPr>
            <w:r>
              <w:rPr>
                <w:b/>
              </w:rPr>
              <w:t>Expected Realizable Value</w:t>
            </w:r>
            <w:r w:rsidR="00734D3E" w:rsidRPr="009B0273">
              <w:rPr>
                <w:b/>
              </w:rPr>
              <w:t xml:space="preserve"> </w:t>
            </w:r>
            <w:sdt>
              <w:sdtPr>
                <w:rPr>
                  <w:b/>
                  <w:sz w:val="20"/>
                  <w:szCs w:val="20"/>
                </w:rPr>
                <w:id w:val="369045188"/>
                <w:placeholder>
                  <w:docPart w:val="F1298AFEED4A4EC2814F4FA3AD2150D8"/>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EndPr/>
              <w:sdtContent>
                <w:r w:rsidR="00AB0667">
                  <w:rPr>
                    <w:b/>
                    <w:sz w:val="20"/>
                    <w:szCs w:val="20"/>
                  </w:rPr>
                  <w:t>(@ ~15% less)</w:t>
                </w:r>
              </w:sdtContent>
            </w:sdt>
          </w:p>
        </w:tc>
        <w:tc>
          <w:tcPr>
            <w:tcW w:w="2976" w:type="dxa"/>
            <w:gridSpan w:val="2"/>
            <w:vAlign w:val="center"/>
          </w:tcPr>
          <w:p w14:paraId="66185EB7" w14:textId="7213ED65" w:rsidR="00734D3E" w:rsidRPr="00887A8B" w:rsidRDefault="00213712" w:rsidP="00A20F32">
            <w:pPr>
              <w:spacing w:after="0" w:line="360" w:lineRule="auto"/>
              <w:jc w:val="center"/>
            </w:pPr>
            <w:r>
              <w:rPr>
                <w:b/>
              </w:rPr>
              <w:t>NA</w:t>
            </w:r>
          </w:p>
        </w:tc>
        <w:tc>
          <w:tcPr>
            <w:tcW w:w="3490" w:type="dxa"/>
            <w:vAlign w:val="center"/>
          </w:tcPr>
          <w:p w14:paraId="4FF68366" w14:textId="59097714" w:rsidR="00734D3E" w:rsidRPr="00CC568F" w:rsidRDefault="00D60360" w:rsidP="00A20F32">
            <w:pPr>
              <w:spacing w:after="0" w:line="360" w:lineRule="auto"/>
              <w:jc w:val="center"/>
            </w:pPr>
            <w:r>
              <w:rPr>
                <w:b/>
              </w:rPr>
              <w:t xml:space="preserve"> </w:t>
            </w:r>
            <w:r w:rsidR="001E6896" w:rsidRPr="00D60360">
              <w:rPr>
                <w:b/>
              </w:rPr>
              <w:t>Rs.</w:t>
            </w:r>
            <w:r w:rsidR="00747496">
              <w:rPr>
                <w:b/>
              </w:rPr>
              <w:t>320,45,00,000</w:t>
            </w:r>
            <w:r w:rsidR="008779C3">
              <w:rPr>
                <w:b/>
              </w:rPr>
              <w:t>/-</w:t>
            </w:r>
          </w:p>
        </w:tc>
      </w:tr>
      <w:tr w:rsidR="00734D3E" w:rsidRPr="00A77C76" w14:paraId="667782E7" w14:textId="77777777" w:rsidTr="00596012">
        <w:trPr>
          <w:trHeight w:val="701"/>
          <w:jc w:val="center"/>
        </w:trPr>
        <w:tc>
          <w:tcPr>
            <w:tcW w:w="779" w:type="dxa"/>
            <w:vAlign w:val="center"/>
          </w:tcPr>
          <w:p w14:paraId="242D8995" w14:textId="77777777" w:rsidR="00734D3E" w:rsidRPr="00887A8B" w:rsidRDefault="00734D3E" w:rsidP="00D43DF9">
            <w:pPr>
              <w:widowControl/>
              <w:numPr>
                <w:ilvl w:val="0"/>
                <w:numId w:val="7"/>
              </w:numPr>
              <w:autoSpaceDE/>
              <w:autoSpaceDN/>
              <w:spacing w:after="0" w:line="276" w:lineRule="auto"/>
              <w:ind w:left="643"/>
              <w:contextualSpacing/>
              <w:jc w:val="center"/>
              <w:rPr>
                <w:b/>
              </w:rPr>
            </w:pPr>
          </w:p>
        </w:tc>
        <w:tc>
          <w:tcPr>
            <w:tcW w:w="4190" w:type="dxa"/>
            <w:vAlign w:val="center"/>
          </w:tcPr>
          <w:p w14:paraId="0203E7A8" w14:textId="64837F08" w:rsidR="00734D3E" w:rsidRPr="009B0273" w:rsidRDefault="00734D3E" w:rsidP="00A20F32">
            <w:pPr>
              <w:spacing w:after="0" w:line="360" w:lineRule="auto"/>
            </w:pPr>
            <w:r w:rsidRPr="009B0273">
              <w:rPr>
                <w:b/>
              </w:rPr>
              <w:t>Expected Distress Sale Value</w:t>
            </w:r>
            <w:r>
              <w:rPr>
                <w:b/>
              </w:rPr>
              <w:t xml:space="preserve"> </w:t>
            </w:r>
            <w:sdt>
              <w:sdtPr>
                <w:rPr>
                  <w:b/>
                  <w:sz w:val="20"/>
                  <w:szCs w:val="20"/>
                </w:rPr>
                <w:id w:val="1705819426"/>
                <w:placeholder>
                  <w:docPart w:val="1EAB436D6159475DBC75A2D9E8B78D3E"/>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EndPr/>
              <w:sdtContent>
                <w:r w:rsidR="009E4619">
                  <w:rPr>
                    <w:b/>
                    <w:sz w:val="20"/>
                    <w:szCs w:val="20"/>
                  </w:rPr>
                  <w:t>(@ ~40% less)</w:t>
                </w:r>
              </w:sdtContent>
            </w:sdt>
          </w:p>
        </w:tc>
        <w:tc>
          <w:tcPr>
            <w:tcW w:w="2976" w:type="dxa"/>
            <w:gridSpan w:val="2"/>
            <w:vAlign w:val="center"/>
          </w:tcPr>
          <w:p w14:paraId="6ADAD94B" w14:textId="38717D94" w:rsidR="00734D3E" w:rsidRPr="00887A8B" w:rsidRDefault="00213712" w:rsidP="00A20F32">
            <w:pPr>
              <w:spacing w:after="0" w:line="360" w:lineRule="auto"/>
              <w:jc w:val="center"/>
            </w:pPr>
            <w:r>
              <w:rPr>
                <w:b/>
              </w:rPr>
              <w:t>NA</w:t>
            </w:r>
          </w:p>
        </w:tc>
        <w:tc>
          <w:tcPr>
            <w:tcW w:w="3490" w:type="dxa"/>
            <w:vAlign w:val="center"/>
          </w:tcPr>
          <w:p w14:paraId="68CEF41A" w14:textId="6252B2AA" w:rsidR="00734D3E" w:rsidRPr="00D60360" w:rsidRDefault="00734D3E" w:rsidP="00A20F32">
            <w:pPr>
              <w:spacing w:after="0" w:line="360" w:lineRule="auto"/>
              <w:jc w:val="center"/>
              <w:rPr>
                <w:b/>
                <w:bCs/>
              </w:rPr>
            </w:pPr>
            <w:r w:rsidRPr="00D60360">
              <w:rPr>
                <w:b/>
                <w:bCs/>
              </w:rPr>
              <w:t>Rs.</w:t>
            </w:r>
            <w:r w:rsidR="009E4619">
              <w:rPr>
                <w:b/>
                <w:bCs/>
              </w:rPr>
              <w:t>226,23,56,012/-</w:t>
            </w:r>
          </w:p>
        </w:tc>
      </w:tr>
      <w:tr w:rsidR="00213712" w:rsidRPr="00A77C76" w14:paraId="7136424A" w14:textId="7BE98F72" w:rsidTr="00213712">
        <w:trPr>
          <w:trHeight w:val="701"/>
          <w:jc w:val="center"/>
        </w:trPr>
        <w:tc>
          <w:tcPr>
            <w:tcW w:w="779" w:type="dxa"/>
            <w:vAlign w:val="center"/>
          </w:tcPr>
          <w:p w14:paraId="6FF57C4D" w14:textId="77777777" w:rsidR="00213712" w:rsidRPr="00887A8B" w:rsidRDefault="00213712" w:rsidP="00D43DF9">
            <w:pPr>
              <w:widowControl/>
              <w:numPr>
                <w:ilvl w:val="0"/>
                <w:numId w:val="7"/>
              </w:numPr>
              <w:autoSpaceDE/>
              <w:autoSpaceDN/>
              <w:spacing w:after="0" w:line="276" w:lineRule="auto"/>
              <w:ind w:left="643"/>
              <w:contextualSpacing/>
              <w:jc w:val="center"/>
              <w:rPr>
                <w:b/>
              </w:rPr>
            </w:pPr>
          </w:p>
        </w:tc>
        <w:tc>
          <w:tcPr>
            <w:tcW w:w="4190" w:type="dxa"/>
            <w:vAlign w:val="center"/>
          </w:tcPr>
          <w:p w14:paraId="37AE913B" w14:textId="38B01A64" w:rsidR="00213712" w:rsidRDefault="009E4619" w:rsidP="00A20F32">
            <w:pPr>
              <w:spacing w:after="0" w:line="360" w:lineRule="auto"/>
              <w:rPr>
                <w:b/>
              </w:rPr>
            </w:pPr>
            <w:r w:rsidRPr="00845035">
              <w:rPr>
                <w:b/>
              </w:rPr>
              <w:t xml:space="preserve">Expected Liquidation Sale Value </w:t>
            </w:r>
            <w:sdt>
              <w:sdtPr>
                <w:rPr>
                  <w:b/>
                  <w:sz w:val="20"/>
                  <w:szCs w:val="20"/>
                </w:rPr>
                <w:id w:val="-1536653993"/>
                <w:placeholder>
                  <w:docPart w:val="77BB5D1CE8304B14ADAEF15A56EDA2FC"/>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listItem w:displayText="(@ ~50% less)" w:value="(@ ~50% less)"/>
                </w:dropDownList>
              </w:sdtPr>
              <w:sdtEndPr/>
              <w:sdtContent>
                <w:r w:rsidRPr="00845035">
                  <w:rPr>
                    <w:b/>
                    <w:sz w:val="20"/>
                    <w:szCs w:val="20"/>
                  </w:rPr>
                  <w:t>(@ ~50% less)</w:t>
                </w:r>
              </w:sdtContent>
            </w:sdt>
          </w:p>
        </w:tc>
        <w:tc>
          <w:tcPr>
            <w:tcW w:w="2970" w:type="dxa"/>
            <w:vAlign w:val="center"/>
          </w:tcPr>
          <w:p w14:paraId="3F0656A1" w14:textId="731C558D" w:rsidR="00213712" w:rsidRPr="00213712" w:rsidRDefault="00213712" w:rsidP="00A20F32">
            <w:pPr>
              <w:spacing w:after="0" w:line="360" w:lineRule="auto"/>
              <w:jc w:val="center"/>
              <w:rPr>
                <w:b/>
                <w:bCs/>
                <w:highlight w:val="yellow"/>
              </w:rPr>
            </w:pPr>
            <w:r w:rsidRPr="00213712">
              <w:rPr>
                <w:b/>
                <w:bCs/>
              </w:rPr>
              <w:t>NA</w:t>
            </w:r>
          </w:p>
        </w:tc>
        <w:tc>
          <w:tcPr>
            <w:tcW w:w="3496" w:type="dxa"/>
            <w:gridSpan w:val="2"/>
            <w:vAlign w:val="center"/>
          </w:tcPr>
          <w:p w14:paraId="4A3107DE" w14:textId="3AEDCE6C" w:rsidR="00213712" w:rsidRPr="008779C3" w:rsidRDefault="008779C3" w:rsidP="00A20F32">
            <w:pPr>
              <w:spacing w:after="0" w:line="360" w:lineRule="auto"/>
              <w:jc w:val="center"/>
              <w:rPr>
                <w:b/>
                <w:bCs/>
                <w:highlight w:val="yellow"/>
              </w:rPr>
            </w:pPr>
            <w:r w:rsidRPr="009E4619">
              <w:rPr>
                <w:b/>
                <w:bCs/>
              </w:rPr>
              <w:t>Rs.</w:t>
            </w:r>
            <w:r w:rsidR="009E4619" w:rsidRPr="009E4619">
              <w:rPr>
                <w:b/>
                <w:bCs/>
              </w:rPr>
              <w:t>188,50,00,000/-</w:t>
            </w:r>
          </w:p>
        </w:tc>
      </w:tr>
      <w:tr w:rsidR="00F45F93" w:rsidRPr="00A77C76" w14:paraId="7D4E3780" w14:textId="77777777" w:rsidTr="00596012">
        <w:trPr>
          <w:trHeight w:val="701"/>
          <w:jc w:val="center"/>
        </w:trPr>
        <w:tc>
          <w:tcPr>
            <w:tcW w:w="779" w:type="dxa"/>
            <w:vAlign w:val="center"/>
          </w:tcPr>
          <w:p w14:paraId="68869F48" w14:textId="77777777" w:rsidR="00F45F93" w:rsidRPr="00887A8B" w:rsidRDefault="00F45F93" w:rsidP="00D43DF9">
            <w:pPr>
              <w:widowControl/>
              <w:numPr>
                <w:ilvl w:val="0"/>
                <w:numId w:val="7"/>
              </w:numPr>
              <w:autoSpaceDE/>
              <w:autoSpaceDN/>
              <w:spacing w:after="0" w:line="276" w:lineRule="auto"/>
              <w:ind w:left="643"/>
              <w:contextualSpacing/>
              <w:jc w:val="center"/>
              <w:rPr>
                <w:b/>
              </w:rPr>
            </w:pPr>
          </w:p>
        </w:tc>
        <w:tc>
          <w:tcPr>
            <w:tcW w:w="4190" w:type="dxa"/>
            <w:vAlign w:val="center"/>
          </w:tcPr>
          <w:p w14:paraId="0F998AD0" w14:textId="03372212" w:rsidR="00F45F93" w:rsidRPr="009B0273" w:rsidRDefault="00F45F93" w:rsidP="00A20F32">
            <w:pPr>
              <w:spacing w:after="0" w:line="360" w:lineRule="auto"/>
              <w:rPr>
                <w:b/>
              </w:rPr>
            </w:pPr>
            <w:r>
              <w:rPr>
                <w:b/>
              </w:rPr>
              <w:t xml:space="preserve">Percentage difference between Circle Rate and </w:t>
            </w:r>
            <w:sdt>
              <w:sdtPr>
                <w:id w:val="-1189443778"/>
                <w:placeholder>
                  <w:docPart w:val="5D4E5DB6F21A4E6BBA84F5E0EB7B4AC5"/>
                </w:placeholder>
                <w:comboBox>
                  <w:listItem w:value="Choose an item."/>
                  <w:listItem w:displayText="Fair Market Value" w:value="Fair Market Value"/>
                  <w:listItem w:displayText="Market Value" w:value="Market Value"/>
                  <w:listItem w:displayText="Fair Value" w:value="Fair Value"/>
                </w:comboBox>
              </w:sdtPr>
              <w:sdtEndPr/>
              <w:sdtContent>
                <w:r w:rsidR="00752576">
                  <w:t>Fair Market Value</w:t>
                </w:r>
              </w:sdtContent>
            </w:sdt>
          </w:p>
        </w:tc>
        <w:tc>
          <w:tcPr>
            <w:tcW w:w="6466" w:type="dxa"/>
            <w:gridSpan w:val="3"/>
            <w:vAlign w:val="center"/>
          </w:tcPr>
          <w:p w14:paraId="110B65D4" w14:textId="2042EEEC" w:rsidR="00F45F93" w:rsidRPr="00B146C3" w:rsidRDefault="00B146C3" w:rsidP="00A20F32">
            <w:pPr>
              <w:spacing w:after="0" w:line="360" w:lineRule="auto"/>
              <w:jc w:val="center"/>
              <w:rPr>
                <w:b/>
                <w:bCs/>
              </w:rPr>
            </w:pPr>
            <w:r w:rsidRPr="00B146C3">
              <w:rPr>
                <w:b/>
                <w:bCs/>
              </w:rPr>
              <w:t>NA</w:t>
            </w:r>
          </w:p>
        </w:tc>
      </w:tr>
      <w:tr w:rsidR="00F84C9A" w:rsidRPr="00A77C76" w14:paraId="3C33C40E" w14:textId="77777777" w:rsidTr="00596012">
        <w:trPr>
          <w:trHeight w:val="701"/>
          <w:jc w:val="center"/>
        </w:trPr>
        <w:tc>
          <w:tcPr>
            <w:tcW w:w="779" w:type="dxa"/>
            <w:vAlign w:val="center"/>
          </w:tcPr>
          <w:p w14:paraId="5AF6D602" w14:textId="77777777" w:rsidR="00F84C9A" w:rsidRPr="00887A8B" w:rsidRDefault="00F84C9A" w:rsidP="00D43DF9">
            <w:pPr>
              <w:widowControl/>
              <w:numPr>
                <w:ilvl w:val="0"/>
                <w:numId w:val="7"/>
              </w:numPr>
              <w:autoSpaceDE/>
              <w:autoSpaceDN/>
              <w:spacing w:after="0" w:line="276" w:lineRule="auto"/>
              <w:ind w:left="643"/>
              <w:contextualSpacing/>
              <w:jc w:val="center"/>
              <w:rPr>
                <w:b/>
              </w:rPr>
            </w:pPr>
          </w:p>
        </w:tc>
        <w:tc>
          <w:tcPr>
            <w:tcW w:w="4190" w:type="dxa"/>
            <w:vAlign w:val="center"/>
          </w:tcPr>
          <w:p w14:paraId="4A7CEDEE" w14:textId="4B31D82E" w:rsidR="00D77E39" w:rsidRPr="00707A87" w:rsidRDefault="00A9496E" w:rsidP="00A20F32">
            <w:pPr>
              <w:spacing w:after="0" w:line="360" w:lineRule="auto"/>
              <w:rPr>
                <w:b/>
              </w:rPr>
            </w:pPr>
            <w:r w:rsidRPr="00707A87">
              <w:rPr>
                <w:b/>
              </w:rPr>
              <w:t xml:space="preserve">Likely reason of </w:t>
            </w:r>
            <w:r w:rsidR="00D77E39" w:rsidRPr="00707A87">
              <w:rPr>
                <w:b/>
              </w:rPr>
              <w:t xml:space="preserve">difference in Circle Value and </w:t>
            </w:r>
            <w:sdt>
              <w:sdtPr>
                <w:rPr>
                  <w:b/>
                </w:rPr>
                <w:id w:val="1881661864"/>
                <w:placeholder>
                  <w:docPart w:val="E830C70765184BA08BD102E30E3B6505"/>
                </w:placeholder>
                <w:comboBox>
                  <w:listItem w:value="Choose an item."/>
                  <w:listItem w:displayText="Fair Market Value" w:value="Fair Market Value"/>
                  <w:listItem w:displayText="Market Value" w:value="Market Value"/>
                  <w:listItem w:displayText="Fair Value" w:value="Fair Value"/>
                </w:comboBox>
              </w:sdtPr>
              <w:sdtEndPr/>
              <w:sdtContent>
                <w:r w:rsidR="00752576">
                  <w:rPr>
                    <w:b/>
                  </w:rPr>
                  <w:t>Fair Market Value</w:t>
                </w:r>
              </w:sdtContent>
            </w:sdt>
            <w:r w:rsidR="005211FC" w:rsidRPr="00707A87">
              <w:rPr>
                <w:b/>
              </w:rPr>
              <w:t xml:space="preserve"> </w:t>
            </w:r>
            <w:r w:rsidR="00707A87" w:rsidRPr="00707A87">
              <w:rPr>
                <w:b/>
              </w:rPr>
              <w:t>i</w:t>
            </w:r>
            <w:r w:rsidR="005211FC" w:rsidRPr="00707A87">
              <w:rPr>
                <w:b/>
              </w:rPr>
              <w:t>n case of more than 20%</w:t>
            </w:r>
          </w:p>
        </w:tc>
        <w:tc>
          <w:tcPr>
            <w:tcW w:w="6466" w:type="dxa"/>
            <w:gridSpan w:val="3"/>
            <w:vAlign w:val="center"/>
          </w:tcPr>
          <w:p w14:paraId="35C0B02F" w14:textId="0D21060B" w:rsidR="00F84C9A" w:rsidRPr="00CC568F" w:rsidRDefault="00F661B9" w:rsidP="00A9496E">
            <w:pPr>
              <w:spacing w:after="0" w:line="360" w:lineRule="auto"/>
              <w:jc w:val="both"/>
            </w:pPr>
            <w:sdt>
              <w:sdtPr>
                <w:rPr>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A9496E">
                  <w:rPr>
                    <w:szCs w:val="20"/>
                  </w:rPr>
                  <w:t>Circle rates are determined by the District administration as per their own theoretical internal policy for fixing the minimum valuation of the property for property registration tax collection purpose</w:t>
                </w:r>
              </w:sdtContent>
            </w:sdt>
            <w:r w:rsidR="00A9496E">
              <w:rPr>
                <w:szCs w:val="20"/>
              </w:rPr>
              <w:t xml:space="preserve"> </w:t>
            </w:r>
            <w:sdt>
              <w:sdtPr>
                <w:rPr>
                  <w:szCs w:val="20"/>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A9496E">
                  <w:rPr>
                    <w:szCs w:val="20"/>
                  </w:rPr>
                  <w:t>and Market rates are adopted based on prevailing market dynamics found as per the discrete market enquiries which is explained clearly in Valuation assessment factors.</w:t>
                </w:r>
              </w:sdtContent>
            </w:sdt>
          </w:p>
        </w:tc>
      </w:tr>
      <w:tr w:rsidR="005F02A6" w:rsidRPr="00A77C76" w14:paraId="4D0A6998" w14:textId="77777777" w:rsidTr="00596012">
        <w:trPr>
          <w:trHeight w:val="58"/>
          <w:jc w:val="center"/>
        </w:trPr>
        <w:tc>
          <w:tcPr>
            <w:tcW w:w="779" w:type="dxa"/>
            <w:vMerge w:val="restart"/>
            <w:shd w:val="clear" w:color="auto" w:fill="C6D9F1" w:themeFill="text2" w:themeFillTint="33"/>
          </w:tcPr>
          <w:p w14:paraId="11E5C29E" w14:textId="77777777" w:rsidR="005F02A6" w:rsidRPr="00887A8B" w:rsidRDefault="005F02A6" w:rsidP="00D43DF9">
            <w:pPr>
              <w:widowControl/>
              <w:numPr>
                <w:ilvl w:val="0"/>
                <w:numId w:val="7"/>
              </w:numPr>
              <w:autoSpaceDE/>
              <w:autoSpaceDN/>
              <w:spacing w:after="0" w:line="276" w:lineRule="auto"/>
              <w:ind w:left="643"/>
              <w:contextualSpacing/>
              <w:jc w:val="center"/>
              <w:rPr>
                <w:b/>
              </w:rPr>
            </w:pPr>
          </w:p>
        </w:tc>
        <w:tc>
          <w:tcPr>
            <w:tcW w:w="10656" w:type="dxa"/>
            <w:gridSpan w:val="4"/>
            <w:shd w:val="clear" w:color="auto" w:fill="C6D9F1" w:themeFill="text2" w:themeFillTint="33"/>
            <w:vAlign w:val="center"/>
          </w:tcPr>
          <w:p w14:paraId="3667F40D" w14:textId="77777777" w:rsidR="005F02A6" w:rsidRPr="00CC568F" w:rsidRDefault="005F02A6" w:rsidP="005F02A6">
            <w:pPr>
              <w:spacing w:after="0" w:line="360" w:lineRule="auto"/>
            </w:pPr>
            <w:r>
              <w:rPr>
                <w:b/>
                <w:szCs w:val="20"/>
              </w:rPr>
              <w:t>Concluding Comments/ Disclosures if any</w:t>
            </w:r>
          </w:p>
        </w:tc>
      </w:tr>
      <w:tr w:rsidR="005F02A6" w:rsidRPr="00A77C76" w14:paraId="057DD171" w14:textId="77777777" w:rsidTr="00596012">
        <w:trPr>
          <w:trHeight w:val="701"/>
          <w:jc w:val="center"/>
        </w:trPr>
        <w:tc>
          <w:tcPr>
            <w:tcW w:w="779" w:type="dxa"/>
            <w:vMerge/>
            <w:vAlign w:val="center"/>
          </w:tcPr>
          <w:p w14:paraId="2381C204" w14:textId="77777777" w:rsidR="005F02A6" w:rsidRPr="00887A8B" w:rsidRDefault="005F02A6" w:rsidP="00D43DF9">
            <w:pPr>
              <w:widowControl/>
              <w:numPr>
                <w:ilvl w:val="0"/>
                <w:numId w:val="7"/>
              </w:numPr>
              <w:autoSpaceDE/>
              <w:autoSpaceDN/>
              <w:spacing w:after="0" w:line="276" w:lineRule="auto"/>
              <w:ind w:left="643"/>
              <w:contextualSpacing/>
              <w:jc w:val="center"/>
              <w:rPr>
                <w:b/>
              </w:rPr>
            </w:pPr>
          </w:p>
        </w:tc>
        <w:tc>
          <w:tcPr>
            <w:tcW w:w="10656" w:type="dxa"/>
            <w:gridSpan w:val="4"/>
            <w:vAlign w:val="center"/>
          </w:tcPr>
          <w:sdt>
            <w:sdtPr>
              <w:rPr>
                <w:rFonts w:ascii="Arial" w:eastAsia="Arial" w:hAnsi="Arial" w:cs="Arial"/>
                <w:sz w:val="22"/>
                <w:szCs w:val="22"/>
                <w:lang w:val="en-US" w:eastAsia="en-US" w:bidi="en-US"/>
              </w:rPr>
              <w:id w:val="562297423"/>
              <w:placeholder>
                <w:docPart w:val="DefaultPlaceholder_-1854013440"/>
              </w:placeholder>
            </w:sdtPr>
            <w:sdtEndPr/>
            <w:sdtContent>
              <w:p w14:paraId="1B202FB3" w14:textId="77777777" w:rsidR="00B146C3" w:rsidRDefault="00B146C3" w:rsidP="00B146C3">
                <w:pPr>
                  <w:pStyle w:val="m9111905772133600794gmail-msolistparagraph"/>
                  <w:numPr>
                    <w:ilvl w:val="0"/>
                    <w:numId w:val="54"/>
                  </w:numPr>
                  <w:shd w:val="clear" w:color="auto" w:fill="FFFFFF"/>
                  <w:spacing w:before="0" w:beforeAutospacing="0" w:after="0" w:afterAutospacing="0" w:line="253" w:lineRule="atLeast"/>
                  <w:ind w:left="534" w:hanging="425"/>
                  <w:jc w:val="both"/>
                  <w:rPr>
                    <w:rFonts w:ascii="Arial" w:eastAsia="Arial" w:hAnsi="Arial" w:cs="Arial"/>
                    <w:sz w:val="22"/>
                    <w:szCs w:val="22"/>
                    <w:lang w:val="en-US" w:eastAsia="en-US" w:bidi="en-US"/>
                  </w:rPr>
                </w:pPr>
                <w:r>
                  <w:rPr>
                    <w:rFonts w:ascii="Arial" w:eastAsia="Arial" w:hAnsi="Arial" w:cs="Arial"/>
                    <w:sz w:val="22"/>
                    <w:szCs w:val="22"/>
                    <w:lang w:val="en-US" w:eastAsia="en-US" w:bidi="en-US"/>
                  </w:rPr>
                  <w:t xml:space="preserve">In addition to the Plants fixed assets we have also reviewed the Plants Enterprise Value and </w:t>
                </w:r>
                <w:r w:rsidRPr="00B632AD">
                  <w:rPr>
                    <w:rFonts w:ascii="Arial" w:eastAsia="Arial" w:hAnsi="Arial" w:cs="Arial"/>
                    <w:sz w:val="22"/>
                    <w:szCs w:val="22"/>
                    <w:lang w:val="en-US" w:eastAsia="en-US" w:bidi="en-US"/>
                  </w:rPr>
                  <w:t xml:space="preserve">key financial indicators </w:t>
                </w:r>
                <w:r>
                  <w:rPr>
                    <w:rFonts w:ascii="Arial" w:eastAsia="Arial" w:hAnsi="Arial" w:cs="Arial"/>
                    <w:sz w:val="22"/>
                    <w:szCs w:val="22"/>
                    <w:lang w:val="en-US" w:eastAsia="en-US" w:bidi="en-US"/>
                  </w:rPr>
                  <w:t xml:space="preserve">matrix </w:t>
                </w:r>
                <w:r w:rsidRPr="00B632AD">
                  <w:rPr>
                    <w:rFonts w:ascii="Arial" w:eastAsia="Arial" w:hAnsi="Arial" w:cs="Arial"/>
                    <w:sz w:val="22"/>
                    <w:szCs w:val="22"/>
                    <w:lang w:val="en-US" w:eastAsia="en-US" w:bidi="en-US"/>
                  </w:rPr>
                  <w:t xml:space="preserve">like </w:t>
                </w:r>
                <w:proofErr w:type="spellStart"/>
                <w:r w:rsidRPr="00B632AD">
                  <w:rPr>
                    <w:rFonts w:ascii="Arial" w:eastAsia="Arial" w:hAnsi="Arial" w:cs="Arial"/>
                    <w:sz w:val="22"/>
                    <w:szCs w:val="22"/>
                    <w:lang w:val="en-US" w:eastAsia="en-US" w:bidi="en-US"/>
                  </w:rPr>
                  <w:t>R</w:t>
                </w:r>
                <w:r>
                  <w:rPr>
                    <w:rFonts w:ascii="Arial" w:eastAsia="Arial" w:hAnsi="Arial" w:cs="Arial"/>
                    <w:sz w:val="22"/>
                    <w:szCs w:val="22"/>
                    <w:lang w:val="en-US" w:eastAsia="en-US" w:bidi="en-US"/>
                  </w:rPr>
                  <w:t>o</w:t>
                </w:r>
                <w:r w:rsidRPr="00B632AD">
                  <w:rPr>
                    <w:rFonts w:ascii="Arial" w:eastAsia="Arial" w:hAnsi="Arial" w:cs="Arial"/>
                    <w:sz w:val="22"/>
                    <w:szCs w:val="22"/>
                    <w:lang w:val="en-US" w:eastAsia="en-US" w:bidi="en-US"/>
                  </w:rPr>
                  <w:t>I</w:t>
                </w:r>
                <w:proofErr w:type="spellEnd"/>
                <w:r w:rsidRPr="00B632AD">
                  <w:rPr>
                    <w:rFonts w:ascii="Arial" w:eastAsia="Arial" w:hAnsi="Arial" w:cs="Arial"/>
                    <w:sz w:val="22"/>
                    <w:szCs w:val="22"/>
                    <w:lang w:val="en-US" w:eastAsia="en-US" w:bidi="en-US"/>
                  </w:rPr>
                  <w:t xml:space="preserve"> &amp; payback period</w:t>
                </w:r>
                <w:r>
                  <w:rPr>
                    <w:rFonts w:ascii="Arial" w:eastAsia="Arial" w:hAnsi="Arial" w:cs="Arial"/>
                    <w:sz w:val="22"/>
                    <w:szCs w:val="22"/>
                    <w:lang w:val="en-US" w:eastAsia="en-US" w:bidi="en-US"/>
                  </w:rPr>
                  <w:t xml:space="preserve"> or breakeven period on the FMV to weigh if the suggested value is optimal for business since any investor or buyer will always first evaluate the financial parameters of this business before making a decision.</w:t>
                </w:r>
              </w:p>
              <w:p w14:paraId="3CD2A2CB" w14:textId="77777777" w:rsidR="00B146C3" w:rsidRDefault="00B146C3" w:rsidP="00B146C3">
                <w:pPr>
                  <w:pStyle w:val="m9111905772133600794gmail-msolistparagraph"/>
                  <w:numPr>
                    <w:ilvl w:val="0"/>
                    <w:numId w:val="54"/>
                  </w:numPr>
                  <w:shd w:val="clear" w:color="auto" w:fill="FFFFFF"/>
                  <w:spacing w:before="0" w:beforeAutospacing="0" w:after="0" w:afterAutospacing="0" w:line="253" w:lineRule="atLeast"/>
                  <w:ind w:left="534" w:hanging="425"/>
                  <w:jc w:val="both"/>
                  <w:rPr>
                    <w:rFonts w:ascii="Arial" w:eastAsia="Arial" w:hAnsi="Arial" w:cs="Arial"/>
                    <w:sz w:val="22"/>
                    <w:szCs w:val="22"/>
                    <w:lang w:val="en-US" w:eastAsia="en-US" w:bidi="en-US"/>
                  </w:rPr>
                </w:pPr>
                <w:r w:rsidRPr="00B632AD">
                  <w:rPr>
                    <w:rFonts w:ascii="Arial" w:eastAsia="Arial" w:hAnsi="Arial" w:cs="Arial"/>
                    <w:sz w:val="22"/>
                    <w:szCs w:val="22"/>
                    <w:lang w:val="en-US" w:eastAsia="en-US" w:bidi="en-US"/>
                  </w:rPr>
                  <w:t>We have also reviewed the operational liabilities in the form of cane arrears which is standing at Rs.3741 crores.</w:t>
                </w:r>
              </w:p>
              <w:p w14:paraId="77BC2B7F" w14:textId="77777777" w:rsidR="00B146C3" w:rsidRPr="00845035" w:rsidRDefault="00B146C3" w:rsidP="00B146C3">
                <w:pPr>
                  <w:pStyle w:val="m9111905772133600794gmail-msolistparagraph"/>
                  <w:numPr>
                    <w:ilvl w:val="0"/>
                    <w:numId w:val="54"/>
                  </w:numPr>
                  <w:shd w:val="clear" w:color="auto" w:fill="FFFFFF"/>
                  <w:spacing w:before="0" w:beforeAutospacing="0" w:after="0" w:afterAutospacing="0" w:line="253" w:lineRule="atLeast"/>
                  <w:ind w:left="534" w:hanging="425"/>
                  <w:jc w:val="both"/>
                  <w:rPr>
                    <w:rFonts w:ascii="Arial" w:eastAsia="Arial" w:hAnsi="Arial" w:cs="Arial"/>
                    <w:sz w:val="22"/>
                    <w:szCs w:val="22"/>
                    <w:lang w:val="en-US" w:eastAsia="en-US" w:bidi="en-US"/>
                  </w:rPr>
                </w:pPr>
                <w:r w:rsidRPr="00845035">
                  <w:rPr>
                    <w:rFonts w:ascii="Arial" w:eastAsia="Arial" w:hAnsi="Arial" w:cs="Arial"/>
                    <w:sz w:val="22"/>
                    <w:szCs w:val="22"/>
                    <w:lang w:val="en-US" w:eastAsia="en-US" w:bidi="en-US"/>
                  </w:rPr>
                  <w:t>Therefore, based on the economic conditions and current business outlook of the country, market study of sugar sector where there is mixed outlook with challenges and opportunities, demand of the sector, Plant assets in question and that it is already having in-built distillery of 800 KLPD, operational liabilities on the company which is mainly in the form of cane arrears, Brand consideration and above all reviewing &amp; weighing the enterprise value and financial indicators of the financial projections we have reasonably taken 15% as realizable value and 40% Distress Value &amp; 50% Liquidation Value of the Plant.</w:t>
                </w:r>
              </w:p>
              <w:p w14:paraId="08DD9A9B" w14:textId="77777777" w:rsidR="00B146C3" w:rsidRPr="00B146C3" w:rsidRDefault="00B146C3" w:rsidP="00B146C3">
                <w:pPr>
                  <w:pStyle w:val="m9111905772133600794gmail-msolistparagraph"/>
                  <w:numPr>
                    <w:ilvl w:val="0"/>
                    <w:numId w:val="54"/>
                  </w:numPr>
                  <w:shd w:val="clear" w:color="auto" w:fill="FFFFFF"/>
                  <w:spacing w:before="0" w:beforeAutospacing="0" w:after="0" w:afterAutospacing="0" w:line="253" w:lineRule="atLeast"/>
                  <w:ind w:left="534" w:hanging="425"/>
                  <w:jc w:val="both"/>
                  <w:rPr>
                    <w:rFonts w:ascii="Arial" w:eastAsia="Arial" w:hAnsi="Arial" w:cs="Arial"/>
                    <w:b/>
                    <w:bCs/>
                    <w:sz w:val="22"/>
                    <w:szCs w:val="22"/>
                    <w:lang w:val="en-US" w:eastAsia="en-US" w:bidi="en-US"/>
                  </w:rPr>
                </w:pPr>
                <w:r w:rsidRPr="00B146C3">
                  <w:rPr>
                    <w:rFonts w:ascii="Arial" w:eastAsia="Arial" w:hAnsi="Arial" w:cs="Arial"/>
                    <w:b/>
                    <w:bCs/>
                    <w:sz w:val="22"/>
                    <w:szCs w:val="22"/>
                    <w:lang w:val="en-US" w:eastAsia="en-US" w:bidi="en-US"/>
                  </w:rPr>
                  <w:t>FMV and Realizable values are Plant based. Distress &amp; Liquidation value percentages are considered in totality based on the adjustments of the business factors of the overall company and not done Plant wise.</w:t>
                </w:r>
              </w:p>
              <w:p w14:paraId="3880DC57" w14:textId="77777777" w:rsidR="00B146C3" w:rsidRPr="00845035" w:rsidRDefault="00B146C3" w:rsidP="00B146C3">
                <w:pPr>
                  <w:pStyle w:val="m9111905772133600794gmail-msolistparagraph"/>
                  <w:numPr>
                    <w:ilvl w:val="0"/>
                    <w:numId w:val="54"/>
                  </w:numPr>
                  <w:shd w:val="clear" w:color="auto" w:fill="FFFFFF"/>
                  <w:spacing w:before="0" w:beforeAutospacing="0" w:after="0" w:afterAutospacing="0" w:line="253" w:lineRule="atLeast"/>
                  <w:ind w:left="534" w:hanging="425"/>
                  <w:jc w:val="both"/>
                  <w:rPr>
                    <w:rFonts w:ascii="Arial" w:eastAsia="Arial" w:hAnsi="Arial" w:cs="Arial"/>
                    <w:sz w:val="22"/>
                    <w:szCs w:val="22"/>
                    <w:lang w:val="en-US" w:eastAsia="en-US" w:bidi="en-US"/>
                  </w:rPr>
                </w:pPr>
                <w:r w:rsidRPr="00845035">
                  <w:rPr>
                    <w:rFonts w:ascii="Arial" w:eastAsia="Arial" w:hAnsi="Arial" w:cs="Arial"/>
                    <w:sz w:val="22"/>
                    <w:szCs w:val="22"/>
                    <w:lang w:val="en-US" w:eastAsia="en-US" w:bidi="en-US"/>
                  </w:rPr>
                  <w:t>The discounting percentages suggested based on the general market negotiation trend and that the account is NPA so negotiation power of the seller will be less than the buyer. Apart from that we do not see any issue in the Plants fixed assets as such except that the Plants are run on old technology which is still in use for which adequate technology obsolescence is already considered in the P&amp;M valuation. Since the account is just NPA and has not entered into liquidation as such, therefore a moderate percentage of liquidation value weighing the business factors considering both demand &amp; supply side in a balanced manner.</w:t>
                </w:r>
              </w:p>
              <w:p w14:paraId="4291B9A4" w14:textId="77777777" w:rsidR="00B146C3" w:rsidRPr="00845035" w:rsidRDefault="00B146C3" w:rsidP="00B146C3">
                <w:pPr>
                  <w:pStyle w:val="m9111905772133600794gmail-msolistparagraph"/>
                  <w:numPr>
                    <w:ilvl w:val="0"/>
                    <w:numId w:val="54"/>
                  </w:numPr>
                  <w:shd w:val="clear" w:color="auto" w:fill="FFFFFF"/>
                  <w:spacing w:before="0" w:beforeAutospacing="0" w:after="0" w:afterAutospacing="0" w:line="253" w:lineRule="atLeast"/>
                  <w:ind w:left="534" w:hanging="425"/>
                  <w:jc w:val="both"/>
                  <w:rPr>
                    <w:rFonts w:ascii="Arial" w:eastAsia="Arial" w:hAnsi="Arial" w:cs="Arial"/>
                    <w:sz w:val="22"/>
                    <w:szCs w:val="22"/>
                    <w:lang w:val="en-US" w:eastAsia="en-US" w:bidi="en-US"/>
                  </w:rPr>
                </w:pPr>
                <w:r w:rsidRPr="00845035">
                  <w:rPr>
                    <w:rFonts w:ascii="Arial" w:eastAsia="Arial" w:hAnsi="Arial" w:cs="Arial"/>
                    <w:sz w:val="22"/>
                    <w:szCs w:val="22"/>
                    <w:lang w:val="en-US" w:eastAsia="en-US" w:bidi="en-US"/>
                  </w:rPr>
                  <w:t>The values have been suggested as on-going concern basis only.</w:t>
                </w:r>
              </w:p>
              <w:p w14:paraId="6B8B9FB8" w14:textId="77777777" w:rsidR="00B146C3" w:rsidRPr="00845035" w:rsidRDefault="00B146C3" w:rsidP="00B146C3">
                <w:pPr>
                  <w:pStyle w:val="m9111905772133600794gmail-msolistparagraph"/>
                  <w:numPr>
                    <w:ilvl w:val="0"/>
                    <w:numId w:val="54"/>
                  </w:numPr>
                  <w:shd w:val="clear" w:color="auto" w:fill="FFFFFF"/>
                  <w:spacing w:before="0" w:beforeAutospacing="0" w:after="0" w:afterAutospacing="0" w:line="253" w:lineRule="atLeast"/>
                  <w:ind w:left="534" w:hanging="425"/>
                  <w:jc w:val="both"/>
                  <w:rPr>
                    <w:rFonts w:ascii="Arial" w:eastAsia="Arial" w:hAnsi="Arial" w:cs="Arial"/>
                    <w:sz w:val="22"/>
                    <w:szCs w:val="22"/>
                    <w:lang w:val="en-US" w:eastAsia="en-US" w:bidi="en-US"/>
                  </w:rPr>
                </w:pPr>
                <w:r w:rsidRPr="00845035">
                  <w:rPr>
                    <w:rFonts w:ascii="Arial" w:eastAsia="Arial" w:hAnsi="Arial" w:cs="Arial"/>
                    <w:sz w:val="22"/>
                    <w:szCs w:val="22"/>
                    <w:lang w:val="en-US" w:eastAsia="en-US" w:bidi="en-US"/>
                  </w:rPr>
                  <w:t>It should be noted that this is only a fixed asset valuation of the Plant on an as-is-were basis. It doesn’t cover any kind of liabilities, contingent liabilities or dues and assessment of current assets. If the transaction is taking place on a fixed asset basis, then the transaction value can be arrived at only after adjustment of all the liabilities, dues &amp; current assets. If the transaction is taking place based on business/ economic basis, then it can only arrive based on the business Enterprise Valuation which is not the scope of the work. Therefore, the above value shall not be construed as a transaction value.</w:t>
                </w:r>
              </w:p>
              <w:p w14:paraId="667B3932" w14:textId="77777777" w:rsidR="00B146C3" w:rsidRPr="00B146C3" w:rsidRDefault="00B146C3" w:rsidP="00B146C3">
                <w:pPr>
                  <w:pStyle w:val="m9111905772133600794gmail-msolistparagraph"/>
                  <w:numPr>
                    <w:ilvl w:val="0"/>
                    <w:numId w:val="54"/>
                  </w:numPr>
                  <w:shd w:val="clear" w:color="auto" w:fill="FFFFFF"/>
                  <w:spacing w:before="0" w:beforeAutospacing="0" w:after="0" w:afterAutospacing="0" w:line="253" w:lineRule="atLeast"/>
                  <w:ind w:left="534" w:hanging="425"/>
                  <w:jc w:val="both"/>
                  <w:rPr>
                    <w:rFonts w:ascii="Arial" w:eastAsia="Arial" w:hAnsi="Arial" w:cs="Arial"/>
                    <w:b/>
                    <w:bCs/>
                    <w:sz w:val="22"/>
                    <w:szCs w:val="22"/>
                    <w:lang w:val="en-US" w:eastAsia="en-US" w:bidi="en-US"/>
                  </w:rPr>
                </w:pPr>
                <w:r w:rsidRPr="00B146C3">
                  <w:rPr>
                    <w:rFonts w:ascii="Arial" w:eastAsia="Arial" w:hAnsi="Arial" w:cs="Arial"/>
                    <w:b/>
                    <w:bCs/>
                    <w:sz w:val="22"/>
                    <w:szCs w:val="22"/>
                    <w:lang w:val="en-US" w:eastAsia="en-US" w:bidi="en-US"/>
                  </w:rPr>
                  <w:t>However, while considering the Liquidation value, enterprise value and net of current assets and liabilities are also kept into consideration, and this should be the best value on which the reserve price should be set and negotiated.</w:t>
                </w:r>
              </w:p>
              <w:p w14:paraId="43FCC61B" w14:textId="204E2DF9" w:rsidR="005F02A6" w:rsidRPr="00B146C3" w:rsidRDefault="005F02A6" w:rsidP="00B146C3">
                <w:pPr>
                  <w:pStyle w:val="m9111905772133600794gmail-msolistparagraph"/>
                  <w:numPr>
                    <w:ilvl w:val="0"/>
                    <w:numId w:val="54"/>
                  </w:numPr>
                  <w:shd w:val="clear" w:color="auto" w:fill="FFFFFF"/>
                  <w:spacing w:before="0" w:beforeAutospacing="0" w:after="0" w:afterAutospacing="0" w:line="253" w:lineRule="atLeast"/>
                  <w:ind w:left="534" w:hanging="425"/>
                  <w:jc w:val="both"/>
                  <w:rPr>
                    <w:rFonts w:ascii="Arial" w:eastAsia="Arial" w:hAnsi="Arial" w:cs="Arial"/>
                    <w:sz w:val="22"/>
                    <w:szCs w:val="22"/>
                    <w:lang w:val="en-US" w:eastAsia="en-US" w:bidi="en-US"/>
                  </w:rPr>
                </w:pPr>
                <w:r w:rsidRPr="00B146C3">
                  <w:rPr>
                    <w:rFonts w:ascii="Arial" w:eastAsia="Arial" w:hAnsi="Arial" w:cs="Arial"/>
                    <w:sz w:val="22"/>
                    <w:szCs w:val="22"/>
                    <w:lang w:val="en-US" w:eastAsia="en-US" w:bidi="en-US"/>
                  </w:rPr>
                  <w:t>We are independent of client/ company and do not have any direct/ indirect interest in the property.</w:t>
                </w:r>
              </w:p>
            </w:sdtContent>
          </w:sdt>
          <w:p w14:paraId="5348CB8E" w14:textId="77777777" w:rsidR="00C21D89" w:rsidRPr="00B146C3" w:rsidRDefault="00C21D89" w:rsidP="00B146C3">
            <w:pPr>
              <w:pStyle w:val="m9111905772133600794gmail-msolistparagraph"/>
              <w:numPr>
                <w:ilvl w:val="0"/>
                <w:numId w:val="54"/>
              </w:numPr>
              <w:shd w:val="clear" w:color="auto" w:fill="FFFFFF"/>
              <w:spacing w:before="0" w:beforeAutospacing="0" w:after="0" w:afterAutospacing="0" w:line="253" w:lineRule="atLeast"/>
              <w:ind w:left="534" w:hanging="425"/>
              <w:jc w:val="both"/>
              <w:rPr>
                <w:rFonts w:ascii="Arial" w:eastAsia="Arial" w:hAnsi="Arial" w:cs="Arial"/>
                <w:sz w:val="22"/>
                <w:szCs w:val="22"/>
                <w:lang w:val="en-US" w:eastAsia="en-US" w:bidi="en-US"/>
              </w:rPr>
            </w:pPr>
            <w:r w:rsidRPr="00B146C3">
              <w:rPr>
                <w:rFonts w:ascii="Arial" w:eastAsia="Arial" w:hAnsi="Arial" w:cs="Arial"/>
                <w:sz w:val="22"/>
                <w:szCs w:val="22"/>
                <w:lang w:val="en-US" w:eastAsia="en-US" w:bidi="en-US"/>
              </w:rPr>
              <w:t>This valuation has been conducted by R.K Associates Valuers &amp; Techno Engineering Consultants (P) Ltd. and its team of experts.</w:t>
            </w:r>
          </w:p>
          <w:p w14:paraId="2AB5E6F2" w14:textId="77777777" w:rsidR="005F02A6" w:rsidRPr="00B146C3" w:rsidRDefault="005F02A6" w:rsidP="00B146C3">
            <w:pPr>
              <w:pStyle w:val="m9111905772133600794gmail-msolistparagraph"/>
              <w:numPr>
                <w:ilvl w:val="0"/>
                <w:numId w:val="54"/>
              </w:numPr>
              <w:shd w:val="clear" w:color="auto" w:fill="FFFFFF"/>
              <w:spacing w:before="0" w:beforeAutospacing="0" w:after="0" w:afterAutospacing="0" w:line="253" w:lineRule="atLeast"/>
              <w:ind w:left="534" w:hanging="425"/>
              <w:jc w:val="both"/>
              <w:rPr>
                <w:rFonts w:ascii="Arial" w:eastAsia="Arial" w:hAnsi="Arial" w:cs="Arial"/>
                <w:sz w:val="22"/>
                <w:szCs w:val="22"/>
                <w:lang w:val="en-US" w:eastAsia="en-US" w:bidi="en-US"/>
              </w:rPr>
            </w:pPr>
            <w:bookmarkStart w:id="18" w:name="_Hlk93236677"/>
            <w:r w:rsidRPr="00B146C3">
              <w:rPr>
                <w:rFonts w:ascii="Arial" w:eastAsia="Arial" w:hAnsi="Arial" w:cs="Arial"/>
                <w:sz w:val="22"/>
                <w:szCs w:val="22"/>
                <w:lang w:val="en-US" w:eastAsia="en-US" w:bidi="en-US"/>
              </w:rPr>
              <w:t>This Valuation is done for the property found on as-is-where basis as shown on the site by the Bank/ customer of which photographs is also attached with the report.</w:t>
            </w:r>
          </w:p>
          <w:p w14:paraId="1F699C05" w14:textId="071925DC" w:rsidR="005F02A6" w:rsidRPr="00B146C3" w:rsidRDefault="005F02A6" w:rsidP="00B146C3">
            <w:pPr>
              <w:pStyle w:val="m9111905772133600794gmail-msolistparagraph"/>
              <w:numPr>
                <w:ilvl w:val="0"/>
                <w:numId w:val="54"/>
              </w:numPr>
              <w:shd w:val="clear" w:color="auto" w:fill="FFFFFF"/>
              <w:spacing w:before="0" w:beforeAutospacing="0" w:after="0" w:afterAutospacing="0" w:line="253" w:lineRule="atLeast"/>
              <w:ind w:left="534" w:hanging="425"/>
              <w:jc w:val="both"/>
              <w:rPr>
                <w:rFonts w:ascii="Arial" w:eastAsia="Arial" w:hAnsi="Arial" w:cs="Arial"/>
                <w:sz w:val="22"/>
                <w:szCs w:val="22"/>
                <w:lang w:val="en-US" w:eastAsia="en-US" w:bidi="en-US"/>
              </w:rPr>
            </w:pPr>
            <w:r w:rsidRPr="00B146C3">
              <w:rPr>
                <w:rFonts w:ascii="Arial" w:eastAsia="Arial" w:hAnsi="Arial" w:cs="Arial"/>
                <w:sz w:val="22"/>
                <w:szCs w:val="22"/>
                <w:lang w:val="en-US" w:eastAsia="en-US" w:bidi="en-US"/>
              </w:rPr>
              <w:t xml:space="preserve">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w:t>
            </w:r>
            <w:r w:rsidR="00A33DCE" w:rsidRPr="00B146C3">
              <w:rPr>
                <w:rFonts w:ascii="Arial" w:eastAsia="Arial" w:hAnsi="Arial" w:cs="Arial"/>
                <w:sz w:val="22"/>
                <w:szCs w:val="22"/>
                <w:lang w:val="en-US" w:eastAsia="en-US" w:bidi="en-US"/>
              </w:rPr>
              <w:t>However,</w:t>
            </w:r>
            <w:r w:rsidRPr="00B146C3">
              <w:rPr>
                <w:rFonts w:ascii="Arial" w:eastAsia="Arial" w:hAnsi="Arial" w:cs="Arial"/>
                <w:sz w:val="22"/>
                <w:szCs w:val="22"/>
                <w:lang w:val="en-US" w:eastAsia="en-US" w:bidi="en-US"/>
              </w:rPr>
              <w:t xml:space="preserve">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18"/>
          <w:p w14:paraId="319337F2" w14:textId="77777777" w:rsidR="005F02A6" w:rsidRPr="00B146C3" w:rsidRDefault="005F02A6" w:rsidP="00B146C3">
            <w:pPr>
              <w:pStyle w:val="m9111905772133600794gmail-msolistparagraph"/>
              <w:numPr>
                <w:ilvl w:val="0"/>
                <w:numId w:val="54"/>
              </w:numPr>
              <w:shd w:val="clear" w:color="auto" w:fill="FFFFFF"/>
              <w:spacing w:before="0" w:beforeAutospacing="0" w:after="0" w:afterAutospacing="0" w:line="253" w:lineRule="atLeast"/>
              <w:ind w:left="534" w:hanging="425"/>
              <w:jc w:val="both"/>
              <w:rPr>
                <w:rFonts w:ascii="Arial" w:eastAsia="Arial" w:hAnsi="Arial" w:cs="Arial"/>
                <w:sz w:val="22"/>
                <w:szCs w:val="22"/>
                <w:lang w:val="en-US" w:eastAsia="en-US" w:bidi="en-US"/>
              </w:rPr>
            </w:pPr>
            <w:r w:rsidRPr="00B146C3">
              <w:rPr>
                <w:rFonts w:ascii="Arial" w:eastAsia="Arial" w:hAnsi="Arial" w:cs="Arial"/>
                <w:sz w:val="22"/>
                <w:szCs w:val="22"/>
                <w:lang w:val="en-US" w:eastAsia="en-US" w:bidi="en-US"/>
              </w:rPr>
              <w:t xml:space="preserve">Legal aspects for </w:t>
            </w:r>
            <w:proofErr w:type="spellStart"/>
            <w:r w:rsidRPr="00B146C3">
              <w:rPr>
                <w:rFonts w:ascii="Arial" w:eastAsia="Arial" w:hAnsi="Arial" w:cs="Arial"/>
                <w:sz w:val="22"/>
                <w:szCs w:val="22"/>
                <w:lang w:val="en-US" w:eastAsia="en-US" w:bidi="en-US"/>
              </w:rPr>
              <w:t>eg.</w:t>
            </w:r>
            <w:proofErr w:type="spellEnd"/>
            <w:r w:rsidRPr="00B146C3">
              <w:rPr>
                <w:rFonts w:ascii="Arial" w:eastAsia="Arial" w:hAnsi="Arial" w:cs="Arial"/>
                <w:sz w:val="22"/>
                <w:szCs w:val="22"/>
                <w:lang w:val="en-US" w:eastAsia="en-US" w:bidi="en-US"/>
              </w:rPr>
              <w:t xml:space="preserve"> investigation of title, ownership rights, lien, charge, mortgage, lease, verification of documents from originals or from any Govt. department, etc. has to be taken c</w:t>
            </w:r>
            <w:r w:rsidR="00BC5940" w:rsidRPr="00B146C3">
              <w:rPr>
                <w:rFonts w:ascii="Arial" w:eastAsia="Arial" w:hAnsi="Arial" w:cs="Arial"/>
                <w:sz w:val="22"/>
                <w:szCs w:val="22"/>
                <w:lang w:val="en-US" w:eastAsia="en-US" w:bidi="en-US"/>
              </w:rPr>
              <w:t>are by legal experts/ Advocates and same has not been done at our end.</w:t>
            </w:r>
          </w:p>
          <w:p w14:paraId="77D6075E" w14:textId="77777777" w:rsidR="005F02A6" w:rsidRPr="00B146C3" w:rsidRDefault="005F02A6" w:rsidP="00B146C3">
            <w:pPr>
              <w:pStyle w:val="m9111905772133600794gmail-msolistparagraph"/>
              <w:numPr>
                <w:ilvl w:val="0"/>
                <w:numId w:val="54"/>
              </w:numPr>
              <w:shd w:val="clear" w:color="auto" w:fill="FFFFFF"/>
              <w:spacing w:before="0" w:beforeAutospacing="0" w:after="0" w:afterAutospacing="0" w:line="253" w:lineRule="atLeast"/>
              <w:ind w:left="534" w:hanging="425"/>
              <w:jc w:val="both"/>
              <w:rPr>
                <w:rFonts w:ascii="Arial" w:eastAsia="Arial" w:hAnsi="Arial" w:cs="Arial"/>
                <w:sz w:val="22"/>
                <w:szCs w:val="22"/>
                <w:lang w:val="en-US" w:eastAsia="en-US" w:bidi="en-US"/>
              </w:rPr>
            </w:pPr>
            <w:r w:rsidRPr="00B146C3">
              <w:rPr>
                <w:rFonts w:ascii="Arial" w:eastAsia="Arial" w:hAnsi="Arial" w:cs="Arial"/>
                <w:sz w:val="22"/>
                <w:szCs w:val="22"/>
                <w:lang w:val="en-US" w:eastAsia="en-US" w:bidi="en-US"/>
              </w:rPr>
              <w:lastRenderedPageBreak/>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8E593C9" w14:textId="77777777" w:rsidR="005F02A6" w:rsidRPr="00B146C3" w:rsidRDefault="005F02A6" w:rsidP="00B146C3">
            <w:pPr>
              <w:pStyle w:val="m9111905772133600794gmail-msolistparagraph"/>
              <w:numPr>
                <w:ilvl w:val="0"/>
                <w:numId w:val="54"/>
              </w:numPr>
              <w:shd w:val="clear" w:color="auto" w:fill="FFFFFF"/>
              <w:spacing w:before="0" w:beforeAutospacing="0" w:after="0" w:afterAutospacing="0" w:line="253" w:lineRule="atLeast"/>
              <w:ind w:left="534" w:hanging="425"/>
              <w:jc w:val="both"/>
              <w:rPr>
                <w:rFonts w:ascii="Arial" w:eastAsia="Arial" w:hAnsi="Arial" w:cs="Arial"/>
                <w:sz w:val="22"/>
                <w:szCs w:val="22"/>
                <w:lang w:val="en-US" w:eastAsia="en-US" w:bidi="en-US"/>
              </w:rPr>
            </w:pPr>
            <w:r w:rsidRPr="00B146C3">
              <w:rPr>
                <w:rFonts w:ascii="Arial" w:eastAsia="Arial" w:hAnsi="Arial" w:cs="Arial"/>
                <w:sz w:val="22"/>
                <w:szCs w:val="22"/>
                <w:lang w:val="en-US" w:eastAsia="en-US" w:bidi="en-US"/>
              </w:rPr>
              <w:t>This report only contains opinion based on technical &amp; market information which came to our knowledge during the course of the assignment. It doesn’t contain any recommendations.</w:t>
            </w:r>
          </w:p>
          <w:p w14:paraId="4A6382ED" w14:textId="48167226" w:rsidR="005F02A6" w:rsidRPr="00B146C3" w:rsidRDefault="005F02A6" w:rsidP="00B146C3">
            <w:pPr>
              <w:pStyle w:val="m9111905772133600794gmail-msolistparagraph"/>
              <w:numPr>
                <w:ilvl w:val="0"/>
                <w:numId w:val="54"/>
              </w:numPr>
              <w:shd w:val="clear" w:color="auto" w:fill="FFFFFF"/>
              <w:spacing w:before="0" w:beforeAutospacing="0" w:after="0" w:afterAutospacing="0" w:line="253" w:lineRule="atLeast"/>
              <w:ind w:left="534" w:hanging="425"/>
              <w:jc w:val="both"/>
              <w:rPr>
                <w:rFonts w:ascii="Arial" w:eastAsia="Arial" w:hAnsi="Arial" w:cs="Arial"/>
                <w:sz w:val="22"/>
                <w:szCs w:val="22"/>
                <w:lang w:val="en-US" w:eastAsia="en-US" w:bidi="en-US"/>
              </w:rPr>
            </w:pPr>
            <w:r w:rsidRPr="00B146C3">
              <w:rPr>
                <w:rFonts w:ascii="Arial" w:eastAsia="Arial" w:hAnsi="Arial" w:cs="Arial"/>
                <w:sz w:val="22"/>
                <w:szCs w:val="22"/>
                <w:lang w:val="en-US" w:eastAsia="en-US" w:bidi="en-US"/>
              </w:rPr>
              <w:t xml:space="preserve">This report is prepared following our Standard Operating Procedures &amp; Best Practices and will be subject to Limitations, Conditions, </w:t>
            </w:r>
            <w:r w:rsidR="00365B90" w:rsidRPr="00B146C3">
              <w:rPr>
                <w:rFonts w:ascii="Arial" w:eastAsia="Arial" w:hAnsi="Arial" w:cs="Arial"/>
                <w:sz w:val="22"/>
                <w:szCs w:val="22"/>
                <w:lang w:val="en-US" w:eastAsia="en-US" w:bidi="en-US"/>
              </w:rPr>
              <w:t xml:space="preserve">Valuer’s </w:t>
            </w:r>
            <w:r w:rsidRPr="00B146C3">
              <w:rPr>
                <w:rFonts w:ascii="Arial" w:eastAsia="Arial" w:hAnsi="Arial" w:cs="Arial"/>
                <w:sz w:val="22"/>
                <w:szCs w:val="22"/>
                <w:lang w:val="en-US" w:eastAsia="en-US" w:bidi="en-US"/>
              </w:rPr>
              <w:t>Remarks, Important Notes, Valuation TO</w:t>
            </w:r>
            <w:r w:rsidR="00716C00" w:rsidRPr="00B146C3">
              <w:rPr>
                <w:rFonts w:ascii="Arial" w:eastAsia="Arial" w:hAnsi="Arial" w:cs="Arial"/>
                <w:sz w:val="22"/>
                <w:szCs w:val="22"/>
                <w:lang w:val="en-US" w:eastAsia="en-US" w:bidi="en-US"/>
              </w:rPr>
              <w:t>S</w:t>
            </w:r>
            <w:r w:rsidRPr="00B146C3">
              <w:rPr>
                <w:rFonts w:ascii="Arial" w:eastAsia="Arial" w:hAnsi="Arial" w:cs="Arial"/>
                <w:sz w:val="22"/>
                <w:szCs w:val="22"/>
                <w:lang w:val="en-US" w:eastAsia="en-US" w:bidi="en-US"/>
              </w:rPr>
              <w:t xml:space="preserve"> and basis of computation &amp; working as described above.</w:t>
            </w:r>
          </w:p>
          <w:p w14:paraId="110B8EC9" w14:textId="77777777" w:rsidR="005F02A6" w:rsidRPr="00B146C3" w:rsidRDefault="005F02A6" w:rsidP="00B146C3">
            <w:pPr>
              <w:pStyle w:val="m9111905772133600794gmail-msolistparagraph"/>
              <w:numPr>
                <w:ilvl w:val="0"/>
                <w:numId w:val="54"/>
              </w:numPr>
              <w:shd w:val="clear" w:color="auto" w:fill="FFFFFF"/>
              <w:spacing w:before="0" w:beforeAutospacing="0" w:after="0" w:afterAutospacing="0" w:line="253" w:lineRule="atLeast"/>
              <w:ind w:left="534" w:hanging="425"/>
              <w:jc w:val="both"/>
              <w:rPr>
                <w:rFonts w:ascii="Arial" w:eastAsia="Arial" w:hAnsi="Arial" w:cs="Arial"/>
                <w:sz w:val="22"/>
                <w:szCs w:val="22"/>
                <w:lang w:val="en-US" w:eastAsia="en-US" w:bidi="en-US"/>
              </w:rPr>
            </w:pPr>
            <w:r w:rsidRPr="00B146C3">
              <w:rPr>
                <w:rFonts w:ascii="Arial" w:eastAsia="Arial" w:hAnsi="Arial" w:cs="Arial"/>
                <w:sz w:val="22"/>
                <w:szCs w:val="22"/>
                <w:lang w:val="en-US" w:eastAsia="en-US" w:bidi="en-US"/>
              </w:rPr>
              <w:t xml:space="preserve">The use of this report will become valid only after payment of full fees as per the Payment Terms. Using this report </w:t>
            </w:r>
            <w:r w:rsidR="003D2DB3" w:rsidRPr="00B146C3">
              <w:rPr>
                <w:rFonts w:ascii="Arial" w:eastAsia="Arial" w:hAnsi="Arial" w:cs="Arial"/>
                <w:sz w:val="22"/>
                <w:szCs w:val="22"/>
                <w:lang w:val="en-US" w:eastAsia="en-US" w:bidi="en-US"/>
              </w:rPr>
              <w:t xml:space="preserve">or any part content created in this report </w:t>
            </w:r>
            <w:r w:rsidRPr="00B146C3">
              <w:rPr>
                <w:rFonts w:ascii="Arial" w:eastAsia="Arial" w:hAnsi="Arial" w:cs="Arial"/>
                <w:sz w:val="22"/>
                <w:szCs w:val="22"/>
                <w:lang w:val="en-US" w:eastAsia="en-US" w:bidi="en-US"/>
              </w:rPr>
              <w:t>without payment of charges will be seen as misuse and unauthorized use of the report.</w:t>
            </w:r>
          </w:p>
          <w:p w14:paraId="66A29011" w14:textId="03716B0C" w:rsidR="008779C3" w:rsidRPr="00CC568F" w:rsidRDefault="008779C3" w:rsidP="00B146C3">
            <w:pPr>
              <w:pStyle w:val="m9111905772133600794gmail-msolistparagraph"/>
              <w:numPr>
                <w:ilvl w:val="0"/>
                <w:numId w:val="54"/>
              </w:numPr>
              <w:shd w:val="clear" w:color="auto" w:fill="FFFFFF"/>
              <w:spacing w:before="0" w:beforeAutospacing="0" w:after="0" w:afterAutospacing="0" w:line="253" w:lineRule="atLeast"/>
              <w:ind w:left="534" w:hanging="425"/>
              <w:jc w:val="both"/>
            </w:pPr>
            <w:r w:rsidRPr="00B146C3">
              <w:rPr>
                <w:rFonts w:ascii="Arial" w:eastAsia="Arial" w:hAnsi="Arial" w:cs="Arial"/>
                <w:sz w:val="22"/>
                <w:szCs w:val="22"/>
                <w:lang w:val="en-US" w:eastAsia="en-US" w:bidi="en-US"/>
              </w:rPr>
              <w:t>During the site visit, the units of the plant was in operational (Maintenance work going on since, it is an off season). Our engineering team visited all the sections and manually inspected the machines and equipment’s on the basis of their physical existence not on the basis technical.</w:t>
            </w:r>
          </w:p>
        </w:tc>
      </w:tr>
      <w:tr w:rsidR="00354235" w:rsidRPr="00A77C76" w14:paraId="27BF63E0" w14:textId="77777777" w:rsidTr="00596012">
        <w:trPr>
          <w:trHeight w:val="111"/>
          <w:jc w:val="center"/>
        </w:trPr>
        <w:tc>
          <w:tcPr>
            <w:tcW w:w="779" w:type="dxa"/>
            <w:vMerge w:val="restart"/>
            <w:shd w:val="clear" w:color="auto" w:fill="C6D9F1" w:themeFill="text2" w:themeFillTint="33"/>
          </w:tcPr>
          <w:p w14:paraId="405F4B6E" w14:textId="77777777" w:rsidR="00354235" w:rsidRPr="00887A8B" w:rsidRDefault="00354235" w:rsidP="00D43DF9">
            <w:pPr>
              <w:widowControl/>
              <w:numPr>
                <w:ilvl w:val="0"/>
                <w:numId w:val="7"/>
              </w:numPr>
              <w:autoSpaceDE/>
              <w:autoSpaceDN/>
              <w:spacing w:after="0" w:line="276" w:lineRule="auto"/>
              <w:ind w:left="643"/>
              <w:contextualSpacing/>
              <w:rPr>
                <w:b/>
              </w:rPr>
            </w:pPr>
          </w:p>
        </w:tc>
        <w:tc>
          <w:tcPr>
            <w:tcW w:w="10656" w:type="dxa"/>
            <w:gridSpan w:val="4"/>
            <w:shd w:val="clear" w:color="auto" w:fill="C6D9F1" w:themeFill="text2" w:themeFillTint="33"/>
          </w:tcPr>
          <w:p w14:paraId="22DD8837" w14:textId="463C10E8" w:rsidR="00354235" w:rsidRPr="000D1935" w:rsidRDefault="00354235" w:rsidP="000464D2">
            <w:pPr>
              <w:spacing w:after="0"/>
              <w:jc w:val="both"/>
              <w:rPr>
                <w:b/>
                <w:iCs/>
                <w:highlight w:val="yellow"/>
              </w:rPr>
            </w:pPr>
            <w:r w:rsidRPr="00535343">
              <w:rPr>
                <w:b/>
                <w:iCs/>
              </w:rPr>
              <w:t>IMPORTANT KEY DEFINITIONS</w:t>
            </w:r>
          </w:p>
        </w:tc>
      </w:tr>
      <w:tr w:rsidR="00596012" w:rsidRPr="00A77C76" w14:paraId="7EFB021B" w14:textId="77777777" w:rsidTr="00596012">
        <w:trPr>
          <w:trHeight w:val="142"/>
          <w:jc w:val="center"/>
        </w:trPr>
        <w:tc>
          <w:tcPr>
            <w:tcW w:w="779" w:type="dxa"/>
            <w:vMerge/>
            <w:shd w:val="clear" w:color="auto" w:fill="C6D9F1" w:themeFill="text2" w:themeFillTint="33"/>
            <w:vAlign w:val="center"/>
          </w:tcPr>
          <w:p w14:paraId="6C2041C6" w14:textId="77777777" w:rsidR="00596012" w:rsidRPr="00887A8B" w:rsidRDefault="00596012" w:rsidP="00D43DF9">
            <w:pPr>
              <w:widowControl/>
              <w:numPr>
                <w:ilvl w:val="0"/>
                <w:numId w:val="7"/>
              </w:numPr>
              <w:autoSpaceDE/>
              <w:autoSpaceDN/>
              <w:spacing w:after="0" w:line="276" w:lineRule="auto"/>
              <w:ind w:left="643"/>
              <w:contextualSpacing/>
              <w:jc w:val="center"/>
              <w:rPr>
                <w:b/>
              </w:rPr>
            </w:pPr>
          </w:p>
        </w:tc>
        <w:tc>
          <w:tcPr>
            <w:tcW w:w="10656" w:type="dxa"/>
            <w:gridSpan w:val="4"/>
          </w:tcPr>
          <w:p w14:paraId="4EC8577C" w14:textId="77777777" w:rsidR="00596012" w:rsidRPr="002943FD" w:rsidRDefault="00596012" w:rsidP="00596012">
            <w:pPr>
              <w:jc w:val="both"/>
              <w:rPr>
                <w:rFonts w:cstheme="minorHAnsi"/>
                <w:i/>
                <w:iCs/>
                <w:color w:val="000000" w:themeColor="text1"/>
              </w:rPr>
            </w:pPr>
            <w:r w:rsidRPr="00EB3AD8">
              <w:rPr>
                <w:rFonts w:cstheme="minorHAnsi"/>
                <w:b/>
                <w:bCs/>
                <w:i/>
                <w:iCs/>
                <w:color w:val="000000" w:themeColor="text1"/>
              </w:rPr>
              <w:t>Fair Value</w:t>
            </w:r>
            <w:r w:rsidRPr="00EB3AD8">
              <w:rPr>
                <w:rFonts w:cstheme="minorHAnsi"/>
                <w:i/>
                <w:iCs/>
                <w:color w:val="000000" w:themeColor="text1"/>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2C882B89" w14:textId="76D10C81" w:rsidR="00596012" w:rsidRPr="00611D14" w:rsidRDefault="00596012" w:rsidP="00596012">
            <w:pPr>
              <w:spacing w:after="0"/>
              <w:jc w:val="both"/>
              <w:rPr>
                <w:rFonts w:cstheme="minorHAnsi"/>
                <w:i/>
                <w:color w:val="000000" w:themeColor="text1"/>
              </w:rPr>
            </w:pPr>
            <w:r w:rsidRPr="00E03F58">
              <w:rPr>
                <w:rFonts w:cstheme="minorHAnsi"/>
                <w:i/>
                <w:color w:val="000000" w:themeColor="text1"/>
              </w:rPr>
              <w:t xml:space="preserve">Fair Value without using </w:t>
            </w:r>
            <w:r>
              <w:rPr>
                <w:rFonts w:cstheme="minorHAnsi"/>
                <w:i/>
                <w:color w:val="000000" w:themeColor="text1"/>
              </w:rPr>
              <w:t>the term “</w:t>
            </w:r>
            <w:r w:rsidRPr="00E03F58">
              <w:rPr>
                <w:rFonts w:cstheme="minorHAnsi"/>
                <w:i/>
                <w:color w:val="000000" w:themeColor="text1"/>
              </w:rPr>
              <w:t>Market</w:t>
            </w:r>
            <w:r>
              <w:rPr>
                <w:rFonts w:cstheme="minorHAnsi"/>
                <w:i/>
                <w:color w:val="000000" w:themeColor="text1"/>
              </w:rPr>
              <w:t>”</w:t>
            </w:r>
            <w:r w:rsidRPr="00E03F58">
              <w:rPr>
                <w:rFonts w:cstheme="minorHAnsi"/>
                <w:i/>
                <w:color w:val="000000" w:themeColor="text1"/>
              </w:rPr>
              <w:t xml:space="preserve"> in it describes that the value suggested by </w:t>
            </w:r>
            <w:r>
              <w:rPr>
                <w:rFonts w:cstheme="minorHAnsi"/>
                <w:i/>
                <w:color w:val="000000" w:themeColor="text1"/>
              </w:rPr>
              <w:t xml:space="preserve">the </w:t>
            </w:r>
            <w:r w:rsidRPr="00E03F58">
              <w:rPr>
                <w:rFonts w:cstheme="minorHAnsi"/>
                <w:i/>
                <w:color w:val="000000" w:themeColor="text1"/>
              </w:rPr>
              <w:t xml:space="preserve">Valuer </w:t>
            </w:r>
            <w:r>
              <w:rPr>
                <w:rFonts w:cstheme="minorHAnsi"/>
                <w:i/>
                <w:color w:val="000000" w:themeColor="text1"/>
              </w:rPr>
              <w:t>may not mandatorily follow or may not be in complete</w:t>
            </w:r>
            <w:r w:rsidRPr="00E03F58">
              <w:rPr>
                <w:rFonts w:cstheme="minorHAnsi"/>
                <w:i/>
                <w:color w:val="000000" w:themeColor="text1"/>
              </w:rPr>
              <w:t xml:space="preserve"> consonance to the established Market </w:t>
            </w:r>
            <w:r>
              <w:rPr>
                <w:rFonts w:cstheme="minorHAnsi"/>
                <w:i/>
                <w:color w:val="000000" w:themeColor="text1"/>
              </w:rPr>
              <w:t xml:space="preserve">in his expert opinion. It may or may not follow market dynamics. </w:t>
            </w:r>
            <w:r w:rsidRPr="00E03F58">
              <w:rPr>
                <w:rFonts w:cstheme="minorHAnsi"/>
                <w:i/>
                <w:color w:val="000000" w:themeColor="text1"/>
              </w:rPr>
              <w:t xml:space="preserve">But if the suggested value </w:t>
            </w:r>
            <w:r>
              <w:rPr>
                <w:rFonts w:cstheme="minorHAnsi"/>
                <w:i/>
                <w:color w:val="000000" w:themeColor="text1"/>
              </w:rPr>
              <w:t xml:space="preserve">by the valuer </w:t>
            </w:r>
            <w:r w:rsidRPr="00E03F58">
              <w:rPr>
                <w:rFonts w:cstheme="minorHAnsi"/>
                <w:i/>
                <w:color w:val="000000" w:themeColor="text1"/>
              </w:rPr>
              <w:t>i</w:t>
            </w:r>
            <w:r>
              <w:rPr>
                <w:rFonts w:cstheme="minorHAnsi"/>
                <w:i/>
                <w:color w:val="000000" w:themeColor="text1"/>
              </w:rPr>
              <w:t>s</w:t>
            </w:r>
            <w:r w:rsidRPr="00E03F58">
              <w:rPr>
                <w:rFonts w:cstheme="minorHAnsi"/>
                <w:i/>
                <w:color w:val="000000" w:themeColor="text1"/>
              </w:rPr>
              <w:t xml:space="preserve"> not within the </w:t>
            </w:r>
            <w:r>
              <w:rPr>
                <w:rFonts w:cstheme="minorHAnsi"/>
                <w:i/>
                <w:color w:val="000000" w:themeColor="text1"/>
              </w:rPr>
              <w:t xml:space="preserve">prevailing Market </w:t>
            </w:r>
            <w:r w:rsidRPr="00E03F58">
              <w:rPr>
                <w:rFonts w:cstheme="minorHAnsi"/>
                <w:i/>
                <w:color w:val="000000" w:themeColor="text1"/>
              </w:rPr>
              <w:t xml:space="preserve">range </w:t>
            </w:r>
            <w:r>
              <w:rPr>
                <w:rFonts w:cstheme="minorHAnsi"/>
                <w:i/>
                <w:color w:val="000000" w:themeColor="text1"/>
              </w:rPr>
              <w:t>or is assessed for an asset is located in an un-established Market</w:t>
            </w:r>
            <w:r w:rsidRPr="00E03F58">
              <w:rPr>
                <w:rFonts w:cstheme="minorHAnsi"/>
                <w:i/>
                <w:color w:val="000000" w:themeColor="text1"/>
              </w:rPr>
              <w:t xml:space="preserve"> then the valuer will give reasonable justification &amp; reasoning that for what reasons the value suggested by him doesn’t follow</w:t>
            </w:r>
            <w:r>
              <w:rPr>
                <w:rFonts w:cstheme="minorHAnsi"/>
                <w:i/>
                <w:color w:val="000000" w:themeColor="text1"/>
              </w:rPr>
              <w:t xml:space="preserve"> the prevailing market dynamics.</w:t>
            </w:r>
          </w:p>
        </w:tc>
      </w:tr>
      <w:tr w:rsidR="00596012" w:rsidRPr="00A77C76" w14:paraId="6AB9C019" w14:textId="77777777" w:rsidTr="00596012">
        <w:trPr>
          <w:trHeight w:val="2560"/>
          <w:jc w:val="center"/>
        </w:trPr>
        <w:tc>
          <w:tcPr>
            <w:tcW w:w="779" w:type="dxa"/>
            <w:vMerge/>
            <w:shd w:val="clear" w:color="auto" w:fill="C6D9F1" w:themeFill="text2" w:themeFillTint="33"/>
            <w:vAlign w:val="center"/>
          </w:tcPr>
          <w:p w14:paraId="2A9DFB0A" w14:textId="77777777" w:rsidR="00596012" w:rsidRPr="00887A8B" w:rsidRDefault="00596012" w:rsidP="00D43DF9">
            <w:pPr>
              <w:widowControl/>
              <w:numPr>
                <w:ilvl w:val="0"/>
                <w:numId w:val="7"/>
              </w:numPr>
              <w:autoSpaceDE/>
              <w:autoSpaceDN/>
              <w:spacing w:after="0" w:line="276" w:lineRule="auto"/>
              <w:ind w:left="643"/>
              <w:contextualSpacing/>
              <w:jc w:val="center"/>
              <w:rPr>
                <w:b/>
              </w:rPr>
            </w:pPr>
          </w:p>
        </w:tc>
        <w:tc>
          <w:tcPr>
            <w:tcW w:w="10656" w:type="dxa"/>
            <w:gridSpan w:val="4"/>
          </w:tcPr>
          <w:p w14:paraId="573F615A" w14:textId="77777777" w:rsidR="00596012" w:rsidRDefault="00596012" w:rsidP="00596012">
            <w:pPr>
              <w:jc w:val="both"/>
              <w:rPr>
                <w:rFonts w:cstheme="minorHAnsi"/>
                <w:i/>
                <w:iCs/>
                <w:color w:val="000000" w:themeColor="text1"/>
              </w:rPr>
            </w:pPr>
            <w:r w:rsidRPr="00435DF6">
              <w:rPr>
                <w:rFonts w:cstheme="minorHAnsi"/>
                <w:b/>
                <w:bCs/>
                <w:i/>
                <w:iCs/>
                <w:color w:val="000000" w:themeColor="text1"/>
              </w:rPr>
              <w:t>Fair Market Value</w:t>
            </w:r>
            <w:r w:rsidRPr="00435DF6">
              <w:rPr>
                <w:rFonts w:cstheme="minorHAnsi"/>
                <w:i/>
                <w:iCs/>
                <w:color w:val="000000" w:themeColor="text1"/>
              </w:rPr>
              <w:t xml:space="preserve"> suggested by the competent Valuer is that prospective estimated amount in his expert &amp; prudent opinion of the subject asset/ property without any prejudice in consonance to the Market dynamics</w:t>
            </w:r>
            <w:r>
              <w:rPr>
                <w:rFonts w:cstheme="minorHAnsi"/>
                <w:i/>
                <w:iCs/>
                <w:color w:val="000000" w:themeColor="text1"/>
              </w:rPr>
              <w:t xml:space="preserve"> </w:t>
            </w:r>
            <w:r w:rsidRPr="00435DF6">
              <w:rPr>
                <w:rFonts w:cstheme="minorHAnsi"/>
                <w:i/>
                <w:iCs/>
                <w:color w:val="000000" w:themeColor="text1"/>
              </w:rPr>
              <w:t>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9B47358" w14:textId="35869C01" w:rsidR="00596012" w:rsidRPr="00C71BDD" w:rsidRDefault="00596012" w:rsidP="00596012">
            <w:pPr>
              <w:spacing w:after="0"/>
              <w:jc w:val="both"/>
              <w:rPr>
                <w:rFonts w:cstheme="minorHAnsi"/>
                <w:i/>
                <w:color w:val="000000" w:themeColor="text1"/>
              </w:rPr>
            </w:pPr>
            <w:r w:rsidRPr="00E03F58">
              <w:rPr>
                <w:rFonts w:cstheme="minorHAnsi"/>
                <w:i/>
                <w:color w:val="000000" w:themeColor="text1"/>
              </w:rPr>
              <w:t xml:space="preserve">Here the words “in consonance to the established Market” means that the Valuer will give opinion within the realms </w:t>
            </w:r>
            <w:r>
              <w:rPr>
                <w:rFonts w:cstheme="minorHAnsi"/>
                <w:i/>
                <w:color w:val="000000" w:themeColor="text1"/>
              </w:rPr>
              <w:t xml:space="preserve">&amp; dynamics </w:t>
            </w:r>
            <w:r w:rsidRPr="00E03F58">
              <w:rPr>
                <w:rFonts w:cstheme="minorHAnsi"/>
                <w:i/>
                <w:color w:val="000000" w:themeColor="text1"/>
              </w:rPr>
              <w:t>of the prevailing mark</w:t>
            </w:r>
            <w:r>
              <w:rPr>
                <w:rFonts w:cstheme="minorHAnsi"/>
                <w:i/>
                <w:color w:val="000000" w:themeColor="text1"/>
              </w:rPr>
              <w:t>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596012" w:rsidRPr="00A77C76" w14:paraId="06132A94" w14:textId="77777777" w:rsidTr="00596012">
        <w:trPr>
          <w:trHeight w:val="1259"/>
          <w:jc w:val="center"/>
        </w:trPr>
        <w:tc>
          <w:tcPr>
            <w:tcW w:w="779" w:type="dxa"/>
            <w:vMerge/>
            <w:shd w:val="clear" w:color="auto" w:fill="C6D9F1" w:themeFill="text2" w:themeFillTint="33"/>
            <w:vAlign w:val="center"/>
          </w:tcPr>
          <w:p w14:paraId="730B63B5" w14:textId="77777777" w:rsidR="00596012" w:rsidRPr="00887A8B" w:rsidRDefault="00596012" w:rsidP="00D43DF9">
            <w:pPr>
              <w:widowControl/>
              <w:numPr>
                <w:ilvl w:val="0"/>
                <w:numId w:val="7"/>
              </w:numPr>
              <w:autoSpaceDE/>
              <w:autoSpaceDN/>
              <w:spacing w:after="0" w:line="276" w:lineRule="auto"/>
              <w:ind w:left="643"/>
              <w:contextualSpacing/>
              <w:jc w:val="center"/>
              <w:rPr>
                <w:b/>
              </w:rPr>
            </w:pPr>
          </w:p>
        </w:tc>
        <w:tc>
          <w:tcPr>
            <w:tcW w:w="10656" w:type="dxa"/>
            <w:gridSpan w:val="4"/>
          </w:tcPr>
          <w:p w14:paraId="24B64616" w14:textId="77777777" w:rsidR="00596012" w:rsidRDefault="00596012" w:rsidP="00596012">
            <w:pPr>
              <w:jc w:val="both"/>
              <w:rPr>
                <w:rFonts w:cstheme="minorHAnsi"/>
                <w:i/>
                <w:iCs/>
                <w:color w:val="000000" w:themeColor="text1"/>
              </w:rPr>
            </w:pPr>
            <w:r w:rsidRPr="0096396A">
              <w:rPr>
                <w:rFonts w:cstheme="minorHAnsi"/>
                <w:b/>
                <w:bCs/>
                <w:i/>
                <w:iCs/>
                <w:color w:val="000000" w:themeColor="text1"/>
              </w:rPr>
              <w:t>Market Value</w:t>
            </w:r>
            <w:r w:rsidRPr="0096396A">
              <w:rPr>
                <w:rFonts w:cstheme="minorHAnsi"/>
                <w:i/>
                <w:iCs/>
                <w:color w:val="000000" w:themeColor="text1"/>
              </w:rPr>
              <w:t xml:space="preserve"> suggested by the competent Valuer is that prospective estimated amount which is average price of the similar</w:t>
            </w:r>
            <w:r>
              <w:rPr>
                <w:rFonts w:cstheme="minorHAnsi"/>
                <w:i/>
                <w:iCs/>
                <w:color w:val="000000" w:themeColor="text1"/>
              </w:rPr>
              <w:t xml:space="preserve"> comparable</w:t>
            </w:r>
            <w:r w:rsidRPr="0096396A">
              <w:rPr>
                <w:rFonts w:cstheme="minorHAnsi"/>
                <w:i/>
                <w:iCs/>
                <w:color w:val="000000" w:themeColor="text1"/>
              </w:rPr>
              <w:t xml:space="preserve"> assets prevailing in </w:t>
            </w:r>
            <w:r>
              <w:rPr>
                <w:rFonts w:cstheme="minorHAnsi"/>
                <w:i/>
                <w:iCs/>
                <w:color w:val="000000" w:themeColor="text1"/>
              </w:rPr>
              <w:t xml:space="preserve">an </w:t>
            </w:r>
            <w:r w:rsidRPr="0096396A">
              <w:rPr>
                <w:rFonts w:cstheme="minorHAnsi"/>
                <w:i/>
                <w:iCs/>
                <w:color w:val="000000" w:themeColor="text1"/>
              </w:rPr>
              <w:t>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6396A">
              <w:rPr>
                <w:rFonts w:cstheme="minorHAnsi"/>
                <w:i/>
                <w:iCs/>
                <w:color w:val="000000" w:themeColor="text1"/>
                <w:lang w:val="en-IN"/>
              </w:rPr>
              <w:t xml:space="preserve"> </w:t>
            </w:r>
            <w:r w:rsidRPr="0096396A">
              <w:rPr>
                <w:rFonts w:cstheme="minorHAnsi"/>
                <w:i/>
                <w:iCs/>
                <w:color w:val="000000" w:themeColor="text1"/>
              </w:rPr>
              <w:t>at an arm’s length transaction in an open, established &amp; unrestricted market, in an orderly transaction, wherein the parties, each acted without any compulsion on the date of the Valuation</w:t>
            </w:r>
            <w:r>
              <w:rPr>
                <w:rFonts w:cstheme="minorHAnsi"/>
                <w:i/>
                <w:iCs/>
                <w:color w:val="000000" w:themeColor="text1"/>
              </w:rPr>
              <w:t>.</w:t>
            </w:r>
          </w:p>
          <w:p w14:paraId="7FAB8C2F" w14:textId="77777777" w:rsidR="00596012" w:rsidRDefault="00596012" w:rsidP="00596012">
            <w:pPr>
              <w:jc w:val="both"/>
              <w:rPr>
                <w:rFonts w:cstheme="minorHAnsi"/>
                <w:i/>
                <w:iCs/>
                <w:color w:val="000000" w:themeColor="text1"/>
              </w:rPr>
            </w:pPr>
            <w:r>
              <w:rPr>
                <w:rFonts w:cstheme="minorHAnsi"/>
                <w:i/>
                <w:color w:val="000000" w:themeColor="text1"/>
              </w:rPr>
              <w:t>Using</w:t>
            </w:r>
            <w:r w:rsidRPr="00AD7167">
              <w:rPr>
                <w:rFonts w:cstheme="minorHAnsi"/>
                <w:i/>
                <w:color w:val="000000" w:themeColor="text1"/>
              </w:rPr>
              <w:t xml:space="preserve"> the term “Market Value” without “Fair” omit</w:t>
            </w:r>
            <w:r>
              <w:rPr>
                <w:rFonts w:cstheme="minorHAnsi"/>
                <w:i/>
                <w:color w:val="000000" w:themeColor="text1"/>
              </w:rPr>
              <w:t>s</w:t>
            </w:r>
            <w:r w:rsidRPr="00AD7167">
              <w:rPr>
                <w:rFonts w:cstheme="minorHAnsi"/>
                <w:i/>
                <w:color w:val="000000" w:themeColor="text1"/>
              </w:rPr>
              <w:t xml:space="preserve"> the elements of proper marketing, acting knowledgeably &amp; prudently.</w:t>
            </w:r>
          </w:p>
          <w:p w14:paraId="16FD14C9" w14:textId="732DF13D" w:rsidR="00596012" w:rsidRPr="008169EA" w:rsidRDefault="00596012" w:rsidP="00596012">
            <w:pPr>
              <w:spacing w:after="0"/>
              <w:jc w:val="both"/>
              <w:rPr>
                <w:rFonts w:cstheme="minorHAnsi"/>
                <w:i/>
                <w:iCs/>
                <w:color w:val="000000" w:themeColor="text1"/>
              </w:rPr>
            </w:pPr>
            <w:r w:rsidRPr="00B700DE">
              <w:rPr>
                <w:rFonts w:cstheme="minorHAnsi"/>
                <w:i/>
                <w:iCs/>
                <w:color w:val="000000" w:themeColor="text1"/>
              </w:rPr>
              <w:t xml:space="preserve">Market and market participants can be sentimental, inclined </w:t>
            </w:r>
            <w:r>
              <w:rPr>
                <w:rFonts w:cstheme="minorHAnsi"/>
                <w:i/>
                <w:iCs/>
                <w:color w:val="000000" w:themeColor="text1"/>
              </w:rPr>
              <w:t xml:space="preserve">towards the transaction </w:t>
            </w:r>
            <w:r w:rsidRPr="00B700DE">
              <w:rPr>
                <w:rFonts w:cstheme="minorHAnsi"/>
                <w:i/>
                <w:iCs/>
                <w:color w:val="000000" w:themeColor="text1"/>
              </w:rPr>
              <w:t xml:space="preserve">without the element of complete knowledge &amp; prudence about facts or due diligence of the asset therefore </w:t>
            </w:r>
            <w:r>
              <w:rPr>
                <w:rFonts w:cstheme="minorHAnsi"/>
                <w:i/>
                <w:iCs/>
                <w:color w:val="000000" w:themeColor="text1"/>
              </w:rPr>
              <w:t>“</w:t>
            </w:r>
            <w:r w:rsidRPr="00B700DE">
              <w:rPr>
                <w:rFonts w:cstheme="minorHAnsi"/>
                <w:i/>
                <w:iCs/>
                <w:color w:val="000000" w:themeColor="text1"/>
              </w:rPr>
              <w:t>each acted knowledgeably, prudently</w:t>
            </w:r>
            <w:r>
              <w:rPr>
                <w:rFonts w:cstheme="minorHAnsi"/>
                <w:i/>
                <w:iCs/>
                <w:color w:val="000000" w:themeColor="text1"/>
              </w:rPr>
              <w:t>” has been removed</w:t>
            </w:r>
            <w:r w:rsidRPr="00B700DE">
              <w:rPr>
                <w:rFonts w:cstheme="minorHAnsi"/>
                <w:i/>
                <w:iCs/>
                <w:color w:val="000000" w:themeColor="text1"/>
              </w:rPr>
              <w:t xml:space="preserve"> from the marker Value definition.</w:t>
            </w:r>
          </w:p>
        </w:tc>
      </w:tr>
      <w:tr w:rsidR="00596012" w:rsidRPr="00A77C76" w14:paraId="7FDF0A60" w14:textId="77777777" w:rsidTr="00596012">
        <w:trPr>
          <w:trHeight w:val="510"/>
          <w:jc w:val="center"/>
        </w:trPr>
        <w:tc>
          <w:tcPr>
            <w:tcW w:w="779" w:type="dxa"/>
            <w:vMerge/>
            <w:shd w:val="clear" w:color="auto" w:fill="C6D9F1" w:themeFill="text2" w:themeFillTint="33"/>
            <w:vAlign w:val="center"/>
          </w:tcPr>
          <w:p w14:paraId="10ECD8AD" w14:textId="77777777" w:rsidR="00596012" w:rsidRPr="00887A8B" w:rsidRDefault="00596012" w:rsidP="00D43DF9">
            <w:pPr>
              <w:widowControl/>
              <w:numPr>
                <w:ilvl w:val="0"/>
                <w:numId w:val="7"/>
              </w:numPr>
              <w:autoSpaceDE/>
              <w:autoSpaceDN/>
              <w:spacing w:after="0" w:line="276" w:lineRule="auto"/>
              <w:ind w:left="643"/>
              <w:contextualSpacing/>
              <w:jc w:val="center"/>
              <w:rPr>
                <w:b/>
              </w:rPr>
            </w:pPr>
          </w:p>
        </w:tc>
        <w:tc>
          <w:tcPr>
            <w:tcW w:w="10656" w:type="dxa"/>
            <w:gridSpan w:val="4"/>
          </w:tcPr>
          <w:p w14:paraId="69410EBB" w14:textId="642C9227" w:rsidR="00596012" w:rsidRPr="00C967B1" w:rsidRDefault="00596012" w:rsidP="00596012">
            <w:pPr>
              <w:spacing w:after="0"/>
              <w:jc w:val="both"/>
              <w:rPr>
                <w:i/>
              </w:rPr>
            </w:pPr>
            <w:r w:rsidRPr="005E6E3A">
              <w:rPr>
                <w:b/>
                <w:bCs/>
                <w:i/>
              </w:rPr>
              <w:t>Realizable Value</w:t>
            </w:r>
            <w:r w:rsidRPr="005E6E3A">
              <w:rPr>
                <w:i/>
              </w:rPr>
              <w:t xml:space="preserve"> is th</w:t>
            </w:r>
            <w:r>
              <w:rPr>
                <w:i/>
              </w:rPr>
              <w:t>at</w:t>
            </w:r>
            <w:r w:rsidRPr="005E6E3A">
              <w:rPr>
                <w:i/>
              </w:rPr>
              <w:t xml:space="preserve"> minimum prospective estimated value of the </w:t>
            </w:r>
            <w:r>
              <w:rPr>
                <w:i/>
              </w:rPr>
              <w:t xml:space="preserve">asset/ </w:t>
            </w:r>
            <w:r w:rsidRPr="005E6E3A">
              <w:rPr>
                <w:i/>
              </w:rPr>
              <w:t xml:space="preserve">property which it may be able to </w:t>
            </w:r>
            <w:r>
              <w:rPr>
                <w:i/>
              </w:rPr>
              <w:t>fetch</w:t>
            </w:r>
            <w:r w:rsidRPr="005E6E3A">
              <w:rPr>
                <w:i/>
              </w:rPr>
              <w:t xml:space="preserve"> at the time of actual property transaction factoring in the </w:t>
            </w:r>
            <w:r>
              <w:rPr>
                <w:i/>
              </w:rPr>
              <w:t xml:space="preserve">element of discount due to the </w:t>
            </w:r>
            <w:r w:rsidRPr="005E6E3A">
              <w:rPr>
                <w:i/>
              </w:rPr>
              <w:t xml:space="preserve">prospects of deep negotiations between the buyer &amp; seller </w:t>
            </w:r>
            <w:r>
              <w:rPr>
                <w:i/>
              </w:rPr>
              <w:t xml:space="preserve">when the parties in-principally find Fair Market Value reasonable and sits together to close the deal and </w:t>
            </w:r>
            <w:r w:rsidRPr="005E6E3A">
              <w:rPr>
                <w:i/>
              </w:rPr>
              <w:t>the transaction across the table.</w:t>
            </w:r>
            <w:r>
              <w:rPr>
                <w:i/>
              </w:rPr>
              <w:t xml:space="preserve"> Discount percentage on the Fair Market Value due to negotiation will </w:t>
            </w:r>
            <w:r w:rsidRPr="005E6E3A">
              <w:rPr>
                <w:i/>
              </w:rPr>
              <w:t xml:space="preserve">depend on the </w:t>
            </w:r>
            <w:r>
              <w:rPr>
                <w:i/>
              </w:rPr>
              <w:t xml:space="preserve">nature, size, </w:t>
            </w:r>
            <w:r w:rsidRPr="005E6E3A">
              <w:rPr>
                <w:i/>
              </w:rPr>
              <w:t xml:space="preserve">various salability prospects of the subject </w:t>
            </w:r>
            <w:r>
              <w:rPr>
                <w:i/>
              </w:rPr>
              <w:t xml:space="preserve">asset, </w:t>
            </w:r>
            <w:r w:rsidRPr="005E6E3A">
              <w:rPr>
                <w:i/>
              </w:rPr>
              <w:t>the needs of the buyer &amp; the seller</w:t>
            </w:r>
            <w:r>
              <w:rPr>
                <w:i/>
              </w:rPr>
              <w:t xml:space="preserve"> and kind of payment terms</w:t>
            </w:r>
            <w:r w:rsidRPr="005E6E3A">
              <w:rPr>
                <w:i/>
              </w:rPr>
              <w:t>.</w:t>
            </w:r>
            <w:r>
              <w:rPr>
                <w:i/>
              </w:rPr>
              <w:t xml:space="preserve"> In some of the cases Realizable and Fair Market Value may also be equal.</w:t>
            </w:r>
          </w:p>
        </w:tc>
      </w:tr>
      <w:tr w:rsidR="00596012" w:rsidRPr="00A77C76" w14:paraId="5351B906" w14:textId="77777777" w:rsidTr="00596012">
        <w:trPr>
          <w:trHeight w:val="70"/>
          <w:jc w:val="center"/>
        </w:trPr>
        <w:tc>
          <w:tcPr>
            <w:tcW w:w="779" w:type="dxa"/>
            <w:vMerge/>
            <w:shd w:val="clear" w:color="auto" w:fill="C6D9F1" w:themeFill="text2" w:themeFillTint="33"/>
            <w:vAlign w:val="center"/>
          </w:tcPr>
          <w:p w14:paraId="22AA8DE6" w14:textId="77777777" w:rsidR="00596012" w:rsidRPr="00887A8B" w:rsidRDefault="00596012" w:rsidP="00D43DF9">
            <w:pPr>
              <w:widowControl/>
              <w:numPr>
                <w:ilvl w:val="0"/>
                <w:numId w:val="7"/>
              </w:numPr>
              <w:autoSpaceDE/>
              <w:autoSpaceDN/>
              <w:spacing w:after="0" w:line="276" w:lineRule="auto"/>
              <w:ind w:left="643"/>
              <w:contextualSpacing/>
              <w:jc w:val="center"/>
              <w:rPr>
                <w:b/>
              </w:rPr>
            </w:pPr>
          </w:p>
        </w:tc>
        <w:tc>
          <w:tcPr>
            <w:tcW w:w="10656" w:type="dxa"/>
            <w:gridSpan w:val="4"/>
          </w:tcPr>
          <w:p w14:paraId="04127651" w14:textId="3511FEA1" w:rsidR="00596012" w:rsidRPr="005E6E3A" w:rsidRDefault="00596012" w:rsidP="00596012">
            <w:pPr>
              <w:spacing w:after="0"/>
              <w:jc w:val="both"/>
              <w:rPr>
                <w:b/>
                <w:bCs/>
                <w:i/>
              </w:rPr>
            </w:pPr>
            <w:r w:rsidRPr="003602D3">
              <w:rPr>
                <w:b/>
                <w:i/>
              </w:rPr>
              <w:t>Distress Sale Value*</w:t>
            </w:r>
            <w:r w:rsidRPr="003602D3">
              <w:rPr>
                <w:i/>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354235" w:rsidRPr="00A77C76" w14:paraId="6DA226D9" w14:textId="77777777" w:rsidTr="00596012">
        <w:trPr>
          <w:trHeight w:val="70"/>
          <w:jc w:val="center"/>
        </w:trPr>
        <w:tc>
          <w:tcPr>
            <w:tcW w:w="779" w:type="dxa"/>
            <w:vMerge/>
            <w:shd w:val="clear" w:color="auto" w:fill="C6D9F1" w:themeFill="text2" w:themeFillTint="33"/>
            <w:vAlign w:val="center"/>
          </w:tcPr>
          <w:p w14:paraId="60F6691F" w14:textId="77777777" w:rsidR="00354235" w:rsidRPr="00887A8B" w:rsidRDefault="00354235" w:rsidP="00D43DF9">
            <w:pPr>
              <w:widowControl/>
              <w:numPr>
                <w:ilvl w:val="0"/>
                <w:numId w:val="7"/>
              </w:numPr>
              <w:autoSpaceDE/>
              <w:autoSpaceDN/>
              <w:spacing w:after="0" w:line="276" w:lineRule="auto"/>
              <w:ind w:left="643"/>
              <w:contextualSpacing/>
              <w:jc w:val="center"/>
              <w:rPr>
                <w:b/>
              </w:rPr>
            </w:pPr>
          </w:p>
        </w:tc>
        <w:tc>
          <w:tcPr>
            <w:tcW w:w="10656" w:type="dxa"/>
            <w:gridSpan w:val="4"/>
          </w:tcPr>
          <w:p w14:paraId="682BA692" w14:textId="16DA2066" w:rsidR="00354235" w:rsidRPr="00C967B1" w:rsidRDefault="00354235" w:rsidP="00C967B1">
            <w:pPr>
              <w:adjustRightInd w:val="0"/>
              <w:spacing w:after="0"/>
              <w:jc w:val="both"/>
              <w:rPr>
                <w:i/>
                <w:highlight w:val="yellow"/>
              </w:rPr>
            </w:pPr>
            <w:r w:rsidRPr="003D107D">
              <w:rPr>
                <w:b/>
                <w:bCs/>
                <w:i/>
              </w:rPr>
              <w:t>Liquidation Value</w:t>
            </w:r>
            <w:r w:rsidRPr="003D107D">
              <w:rPr>
                <w:i/>
              </w:rPr>
              <w:t xml:space="preserve"> is the amount that would be realized when an asset or group of assets are sold due to any compulsion or constraint</w:t>
            </w:r>
            <w:r w:rsidR="00D9717D" w:rsidRPr="003D107D">
              <w:rPr>
                <w:i/>
              </w:rPr>
              <w:t>s</w:t>
            </w:r>
            <w:r w:rsidRPr="003D107D">
              <w:rPr>
                <w:i/>
              </w:rPr>
              <w:t xml:space="preserve"> </w:t>
            </w:r>
            <w:r w:rsidR="005C1C9F" w:rsidRPr="003D107D">
              <w:rPr>
                <w:i/>
              </w:rPr>
              <w:t xml:space="preserve">such as in a recovery process </w:t>
            </w:r>
            <w:r w:rsidR="00CA6856" w:rsidRPr="003D107D">
              <w:rPr>
                <w:i/>
              </w:rPr>
              <w:t>guided by</w:t>
            </w:r>
            <w:r w:rsidR="005C1C9F" w:rsidRPr="003D107D">
              <w:rPr>
                <w:i/>
              </w:rPr>
              <w:t xml:space="preserve"> statute, law or legal process</w:t>
            </w:r>
            <w:r w:rsidRPr="003D107D">
              <w:rPr>
                <w:i/>
              </w:rPr>
              <w:t xml:space="preserve">, clearance sale or any such condition or situation thereof where the pressure of selling the asset/ property is very high to realize whatever </w:t>
            </w:r>
            <w:r w:rsidR="00317506" w:rsidRPr="003D107D">
              <w:rPr>
                <w:i/>
              </w:rPr>
              <w:t xml:space="preserve">maximum </w:t>
            </w:r>
            <w:r w:rsidR="00535343" w:rsidRPr="003D107D">
              <w:rPr>
                <w:i/>
              </w:rPr>
              <w:t xml:space="preserve">amount </w:t>
            </w:r>
            <w:r w:rsidRPr="003D107D">
              <w:rPr>
                <w:i/>
              </w:rPr>
              <w:t xml:space="preserve">can be from the sale of the assets in a limited time </w:t>
            </w:r>
            <w:r w:rsidR="005C5542" w:rsidRPr="003D107D">
              <w:rPr>
                <w:i/>
              </w:rPr>
              <w:t xml:space="preserve">for </w:t>
            </w:r>
            <w:r w:rsidR="0091270E" w:rsidRPr="003D107D">
              <w:rPr>
                <w:i/>
              </w:rPr>
              <w:t>clearance</w:t>
            </w:r>
            <w:r w:rsidR="005C5542" w:rsidRPr="003D107D">
              <w:rPr>
                <w:i/>
              </w:rPr>
              <w:t xml:space="preserve"> of dues</w:t>
            </w:r>
            <w:r w:rsidRPr="003D107D">
              <w:rPr>
                <w:i/>
              </w:rPr>
              <w:t xml:space="preserve"> or </w:t>
            </w:r>
            <w:r w:rsidR="005F2331" w:rsidRPr="003D107D">
              <w:rPr>
                <w:i/>
              </w:rPr>
              <w:t xml:space="preserve">due to </w:t>
            </w:r>
            <w:r w:rsidRPr="003D107D">
              <w:rPr>
                <w:i/>
              </w:rPr>
              <w:t>closure of business.</w:t>
            </w:r>
            <w:r w:rsidR="00F42C6C" w:rsidRPr="003D107D">
              <w:rPr>
                <w:i/>
              </w:rPr>
              <w:t xml:space="preserve"> </w:t>
            </w:r>
            <w:r w:rsidR="001F1195" w:rsidRPr="003D107D">
              <w:rPr>
                <w:i/>
              </w:rPr>
              <w:t>In other words</w:t>
            </w:r>
            <w:r w:rsidR="0091270E" w:rsidRPr="003D107D">
              <w:rPr>
                <w:i/>
              </w:rPr>
              <w:t>,</w:t>
            </w:r>
            <w:r w:rsidR="001F1195" w:rsidRPr="003D107D">
              <w:rPr>
                <w:i/>
              </w:rPr>
              <w:t xml:space="preserve"> </w:t>
            </w:r>
            <w:r w:rsidR="0091270E" w:rsidRPr="003D107D">
              <w:rPr>
                <w:i/>
              </w:rPr>
              <w:t>this kind of value</w:t>
            </w:r>
            <w:r w:rsidR="00F42C6C" w:rsidRPr="003D107D">
              <w:rPr>
                <w:i/>
              </w:rPr>
              <w:t xml:space="preserve"> </w:t>
            </w:r>
            <w:r w:rsidR="00C17B6C" w:rsidRPr="003D107D">
              <w:rPr>
                <w:i/>
              </w:rPr>
              <w:t>is</w:t>
            </w:r>
            <w:r w:rsidR="00F42C6C" w:rsidRPr="003D107D">
              <w:rPr>
                <w:i/>
              </w:rPr>
              <w:t xml:space="preserve"> also called as</w:t>
            </w:r>
            <w:r w:rsidR="00757EBE" w:rsidRPr="003D107D">
              <w:rPr>
                <w:i/>
              </w:rPr>
              <w:t xml:space="preserve"> forced </w:t>
            </w:r>
            <w:r w:rsidR="005F2331" w:rsidRPr="003D107D">
              <w:rPr>
                <w:i/>
              </w:rPr>
              <w:t>sale value</w:t>
            </w:r>
            <w:r w:rsidR="00A60192" w:rsidRPr="003D107D">
              <w:rPr>
                <w:i/>
              </w:rPr>
              <w:t>.</w:t>
            </w:r>
          </w:p>
        </w:tc>
      </w:tr>
      <w:tr w:rsidR="00354235" w:rsidRPr="00A77C76" w14:paraId="4A15A43E" w14:textId="77777777" w:rsidTr="00596012">
        <w:trPr>
          <w:trHeight w:val="663"/>
          <w:jc w:val="center"/>
        </w:trPr>
        <w:tc>
          <w:tcPr>
            <w:tcW w:w="779" w:type="dxa"/>
            <w:vMerge/>
            <w:tcBorders>
              <w:bottom w:val="single" w:sz="4" w:space="0" w:color="auto"/>
            </w:tcBorders>
            <w:shd w:val="clear" w:color="auto" w:fill="C6D9F1" w:themeFill="text2" w:themeFillTint="33"/>
            <w:vAlign w:val="center"/>
          </w:tcPr>
          <w:p w14:paraId="795B7F68" w14:textId="77777777" w:rsidR="00354235" w:rsidRPr="00887A8B" w:rsidRDefault="00354235" w:rsidP="00D43DF9">
            <w:pPr>
              <w:widowControl/>
              <w:numPr>
                <w:ilvl w:val="0"/>
                <w:numId w:val="7"/>
              </w:numPr>
              <w:autoSpaceDE/>
              <w:autoSpaceDN/>
              <w:spacing w:after="0" w:line="276" w:lineRule="auto"/>
              <w:ind w:left="643"/>
              <w:contextualSpacing/>
              <w:jc w:val="center"/>
              <w:rPr>
                <w:b/>
              </w:rPr>
            </w:pPr>
          </w:p>
        </w:tc>
        <w:tc>
          <w:tcPr>
            <w:tcW w:w="10656" w:type="dxa"/>
            <w:gridSpan w:val="4"/>
          </w:tcPr>
          <w:p w14:paraId="40E02106" w14:textId="4ADCED47" w:rsidR="00354235" w:rsidRPr="00823E96" w:rsidRDefault="00354235" w:rsidP="00823E96">
            <w:pPr>
              <w:adjustRightInd w:val="0"/>
              <w:jc w:val="both"/>
              <w:rPr>
                <w:bCs/>
                <w:i/>
                <w:lang w:val="en-IN"/>
              </w:rPr>
            </w:pPr>
            <w:r w:rsidRPr="003D107D">
              <w:rPr>
                <w:b/>
                <w:bCs/>
                <w:i/>
                <w:lang w:val="en-IN"/>
              </w:rPr>
              <w:t xml:space="preserve">Difference between Cost, Price &amp; Value: </w:t>
            </w:r>
            <w:r w:rsidRPr="003D107D">
              <w:rPr>
                <w:bCs/>
                <w:i/>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1985258" w14:textId="77769ECE" w:rsidR="00354235" w:rsidRPr="00823E96" w:rsidRDefault="00354235" w:rsidP="00823E96">
            <w:pPr>
              <w:adjustRightInd w:val="0"/>
              <w:jc w:val="both"/>
              <w:rPr>
                <w:i/>
                <w:lang w:val="en-IN"/>
              </w:rPr>
            </w:pPr>
            <w:r w:rsidRPr="003D107D">
              <w:rPr>
                <w:i/>
                <w:lang w:val="en-IN"/>
              </w:rPr>
              <w:t xml:space="preserve">The </w:t>
            </w:r>
            <w:r w:rsidRPr="003D107D">
              <w:rPr>
                <w:b/>
                <w:bCs/>
                <w:i/>
                <w:iCs/>
                <w:lang w:val="en-IN"/>
              </w:rPr>
              <w:t>Cost</w:t>
            </w:r>
            <w:r w:rsidRPr="003D107D">
              <w:rPr>
                <w:i/>
                <w:lang w:val="en-IN"/>
              </w:rPr>
              <w:t xml:space="preserve"> of an asset represents the actual amount spend in the construction/ actual creation of the asset.</w:t>
            </w:r>
          </w:p>
          <w:p w14:paraId="2FA17158" w14:textId="31C2CB60" w:rsidR="00354235" w:rsidRPr="00895B24" w:rsidRDefault="00354235" w:rsidP="00823E96">
            <w:pPr>
              <w:adjustRightInd w:val="0"/>
              <w:jc w:val="both"/>
              <w:rPr>
                <w:i/>
                <w:highlight w:val="yellow"/>
                <w:lang w:val="en-IN"/>
              </w:rPr>
            </w:pPr>
            <w:r w:rsidRPr="003D107D">
              <w:rPr>
                <w:i/>
                <w:lang w:val="en-IN"/>
              </w:rPr>
              <w:t xml:space="preserve">The </w:t>
            </w:r>
            <w:r w:rsidRPr="003D107D">
              <w:rPr>
                <w:b/>
                <w:i/>
                <w:lang w:val="en-IN"/>
              </w:rPr>
              <w:t>Price</w:t>
            </w:r>
            <w:r w:rsidRPr="003D107D">
              <w:rPr>
                <w:i/>
                <w:lang w:val="en-IN"/>
              </w:rPr>
              <w:t xml:space="preserve"> is the amount paid for the procurement of the same asset</w:t>
            </w:r>
            <w:r w:rsidRPr="00823E96">
              <w:rPr>
                <w:i/>
                <w:lang w:val="en-IN"/>
              </w:rPr>
              <w:t>.</w:t>
            </w:r>
          </w:p>
          <w:p w14:paraId="67632740" w14:textId="28E39314" w:rsidR="00354235" w:rsidRPr="00823E96" w:rsidRDefault="00354235" w:rsidP="00823E96">
            <w:pPr>
              <w:adjustRightInd w:val="0"/>
              <w:jc w:val="both"/>
              <w:rPr>
                <w:rFonts w:cstheme="minorHAnsi"/>
              </w:rPr>
            </w:pPr>
            <w:r w:rsidRPr="0011121D">
              <w:rPr>
                <w:i/>
                <w:lang w:val="en-IN"/>
              </w:rPr>
              <w:t xml:space="preserve">The </w:t>
            </w:r>
            <w:r w:rsidRPr="0011121D">
              <w:rPr>
                <w:b/>
                <w:i/>
                <w:lang w:val="en-IN"/>
              </w:rPr>
              <w:t>V</w:t>
            </w:r>
            <w:r w:rsidRPr="0011121D">
              <w:rPr>
                <w:b/>
                <w:bCs/>
                <w:i/>
                <w:iCs/>
                <w:lang w:val="en-IN"/>
              </w:rPr>
              <w:t>alue</w:t>
            </w:r>
            <w:r w:rsidRPr="0011121D">
              <w:rPr>
                <w:i/>
                <w:lang w:val="en-IN"/>
              </w:rPr>
              <w:t xml:space="preserve"> is defined as the present worth of future rights in the property/ asset and is a </w:t>
            </w:r>
            <w:r w:rsidRPr="0011121D">
              <w:rPr>
                <w:rFonts w:cstheme="minorHAnsi"/>
                <w:i/>
                <w:iCs/>
              </w:rPr>
              <w:t xml:space="preserve">hypothetical or notional price that buyers and sellers are most likely to conclude for a good or service. Value is not a fact, but an estimate of the likely price to be paid for a good or service at a given time in accordance with a </w:t>
            </w:r>
            <w:r w:rsidRPr="0011121D">
              <w:rPr>
                <w:rFonts w:cstheme="minorHAnsi"/>
                <w:i/>
                <w:iCs/>
              </w:rPr>
              <w:lastRenderedPageBreak/>
              <w:t>particular definition of value.</w:t>
            </w:r>
          </w:p>
          <w:p w14:paraId="4633BE3A" w14:textId="35094C88" w:rsidR="00354235" w:rsidRPr="005E6E3A" w:rsidRDefault="00354235" w:rsidP="00C967B1">
            <w:pPr>
              <w:spacing w:after="0"/>
              <w:jc w:val="both"/>
              <w:rPr>
                <w:b/>
                <w:bCs/>
                <w:i/>
              </w:rPr>
            </w:pPr>
            <w:r w:rsidRPr="0011121D">
              <w:rPr>
                <w:i/>
                <w:lang w:val="en-IN"/>
              </w:rPr>
              <w:t>Therefore, in actual for the same asset/ property, cost, price &amp; value remain different since these terms have different usage &amp; meaning.</w:t>
            </w:r>
          </w:p>
        </w:tc>
      </w:tr>
      <w:tr w:rsidR="009F00F6" w:rsidRPr="00A77C76" w14:paraId="183A5536" w14:textId="77777777" w:rsidTr="00596012">
        <w:trPr>
          <w:trHeight w:val="70"/>
          <w:jc w:val="center"/>
        </w:trPr>
        <w:tc>
          <w:tcPr>
            <w:tcW w:w="779" w:type="dxa"/>
            <w:tcBorders>
              <w:bottom w:val="single" w:sz="4" w:space="0" w:color="auto"/>
            </w:tcBorders>
            <w:shd w:val="clear" w:color="auto" w:fill="C6D9F1" w:themeFill="text2" w:themeFillTint="33"/>
          </w:tcPr>
          <w:p w14:paraId="05247CEB" w14:textId="77777777" w:rsidR="009F00F6" w:rsidRPr="00887A8B" w:rsidRDefault="009F00F6" w:rsidP="00D43DF9">
            <w:pPr>
              <w:widowControl/>
              <w:numPr>
                <w:ilvl w:val="0"/>
                <w:numId w:val="7"/>
              </w:numPr>
              <w:autoSpaceDE/>
              <w:autoSpaceDN/>
              <w:spacing w:after="0" w:line="276" w:lineRule="auto"/>
              <w:ind w:left="643"/>
              <w:contextualSpacing/>
              <w:jc w:val="center"/>
              <w:rPr>
                <w:b/>
              </w:rPr>
            </w:pPr>
          </w:p>
        </w:tc>
        <w:tc>
          <w:tcPr>
            <w:tcW w:w="10656" w:type="dxa"/>
            <w:gridSpan w:val="4"/>
            <w:tcBorders>
              <w:bottom w:val="single" w:sz="4" w:space="0" w:color="auto"/>
            </w:tcBorders>
          </w:tcPr>
          <w:p w14:paraId="7A86E5D1" w14:textId="77777777" w:rsidR="009F00F6" w:rsidRDefault="009F00F6" w:rsidP="009F00F6">
            <w:pPr>
              <w:adjustRightInd w:val="0"/>
              <w:spacing w:after="0"/>
              <w:rPr>
                <w:b/>
                <w:bCs/>
                <w:i/>
                <w:lang w:val="en-IN"/>
              </w:rPr>
            </w:pPr>
            <w:r>
              <w:rPr>
                <w:b/>
                <w:bCs/>
                <w:i/>
                <w:lang w:val="en-IN"/>
              </w:rPr>
              <w:t>Enclosures with the Report:</w:t>
            </w:r>
          </w:p>
          <w:p w14:paraId="242B7E09" w14:textId="77777777" w:rsidR="009F00F6" w:rsidRDefault="009F00F6" w:rsidP="009F00F6">
            <w:pPr>
              <w:adjustRightInd w:val="0"/>
              <w:spacing w:after="0"/>
              <w:rPr>
                <w:b/>
                <w:bCs/>
                <w:i/>
                <w:lang w:val="en-IN"/>
              </w:rPr>
            </w:pPr>
          </w:p>
          <w:p w14:paraId="338EE388" w14:textId="77777777" w:rsidR="009F00F6" w:rsidRPr="000603FB" w:rsidRDefault="009F00F6" w:rsidP="00B146C3">
            <w:pPr>
              <w:pStyle w:val="ListParagraph"/>
              <w:numPr>
                <w:ilvl w:val="0"/>
                <w:numId w:val="27"/>
              </w:numPr>
              <w:adjustRightInd w:val="0"/>
              <w:spacing w:after="0"/>
              <w:ind w:left="502"/>
              <w:rPr>
                <w:bCs/>
                <w:i/>
                <w:iCs/>
              </w:rPr>
            </w:pPr>
            <w:r w:rsidRPr="000603FB">
              <w:rPr>
                <w:bCs/>
                <w:i/>
                <w:iCs/>
              </w:rPr>
              <w:t>Enclosure: I – Google Map Location</w:t>
            </w:r>
          </w:p>
          <w:p w14:paraId="0BBB9E18" w14:textId="77777777" w:rsidR="009F00F6" w:rsidRPr="000603FB" w:rsidRDefault="009F00F6" w:rsidP="00B146C3">
            <w:pPr>
              <w:pStyle w:val="ListParagraph"/>
              <w:numPr>
                <w:ilvl w:val="0"/>
                <w:numId w:val="27"/>
              </w:numPr>
              <w:adjustRightInd w:val="0"/>
              <w:spacing w:after="0"/>
              <w:ind w:left="502"/>
              <w:rPr>
                <w:bCs/>
                <w:i/>
                <w:iCs/>
              </w:rPr>
            </w:pPr>
            <w:r w:rsidRPr="000603FB">
              <w:rPr>
                <w:bCs/>
                <w:i/>
                <w:iCs/>
              </w:rPr>
              <w:t>Enclosure: II - References on price trend of the similar related properties available on public domain</w:t>
            </w:r>
          </w:p>
          <w:p w14:paraId="37ACAF59" w14:textId="77777777" w:rsidR="009F00F6" w:rsidRPr="000603FB" w:rsidRDefault="009F00F6" w:rsidP="00B146C3">
            <w:pPr>
              <w:pStyle w:val="ListParagraph"/>
              <w:numPr>
                <w:ilvl w:val="0"/>
                <w:numId w:val="27"/>
              </w:numPr>
              <w:adjustRightInd w:val="0"/>
              <w:spacing w:after="0"/>
              <w:ind w:left="502"/>
              <w:rPr>
                <w:bCs/>
                <w:i/>
                <w:iCs/>
              </w:rPr>
            </w:pPr>
            <w:r w:rsidRPr="000603FB">
              <w:rPr>
                <w:bCs/>
                <w:i/>
                <w:iCs/>
              </w:rPr>
              <w:t>Enclosure: III – Photographs of the property</w:t>
            </w:r>
          </w:p>
          <w:p w14:paraId="76CFBEBF" w14:textId="77777777" w:rsidR="009F00F6" w:rsidRPr="000603FB" w:rsidRDefault="009F00F6" w:rsidP="00B146C3">
            <w:pPr>
              <w:pStyle w:val="ListParagraph"/>
              <w:numPr>
                <w:ilvl w:val="0"/>
                <w:numId w:val="27"/>
              </w:numPr>
              <w:adjustRightInd w:val="0"/>
              <w:spacing w:after="0"/>
              <w:ind w:left="502"/>
              <w:rPr>
                <w:bCs/>
                <w:i/>
                <w:iCs/>
              </w:rPr>
            </w:pPr>
            <w:r w:rsidRPr="000603FB">
              <w:rPr>
                <w:bCs/>
                <w:i/>
                <w:iCs/>
              </w:rPr>
              <w:t>Enclosure: IV – Copy of Circle Guideline Rate</w:t>
            </w:r>
          </w:p>
          <w:p w14:paraId="1AD5A84A" w14:textId="77777777" w:rsidR="009F00F6" w:rsidRPr="000603FB" w:rsidRDefault="009F00F6" w:rsidP="00B146C3">
            <w:pPr>
              <w:pStyle w:val="ListParagraph"/>
              <w:numPr>
                <w:ilvl w:val="0"/>
                <w:numId w:val="27"/>
              </w:numPr>
              <w:adjustRightInd w:val="0"/>
              <w:spacing w:after="0"/>
              <w:ind w:left="502"/>
              <w:rPr>
                <w:bCs/>
                <w:i/>
                <w:iCs/>
              </w:rPr>
            </w:pPr>
            <w:r w:rsidRPr="000603FB">
              <w:rPr>
                <w:rFonts w:eastAsiaTheme="minorEastAsia"/>
                <w:bCs/>
                <w:i/>
                <w:iCs/>
              </w:rPr>
              <w:t>Enclosure V: Important Property Documents Exhibit</w:t>
            </w:r>
          </w:p>
          <w:p w14:paraId="11A5DEF3" w14:textId="77777777" w:rsidR="009F00F6" w:rsidRPr="000603FB" w:rsidRDefault="009F00F6" w:rsidP="00B146C3">
            <w:pPr>
              <w:pStyle w:val="ListParagraph"/>
              <w:numPr>
                <w:ilvl w:val="0"/>
                <w:numId w:val="27"/>
              </w:numPr>
              <w:adjustRightInd w:val="0"/>
              <w:spacing w:after="0"/>
              <w:ind w:left="502"/>
              <w:rPr>
                <w:bCs/>
                <w:i/>
                <w:iCs/>
              </w:rPr>
            </w:pPr>
            <w:r w:rsidRPr="000603FB">
              <w:rPr>
                <w:bCs/>
                <w:i/>
                <w:iCs/>
              </w:rPr>
              <w:t>Enclosure VI: Annexure: VI - Declaration-cum-Undertaking</w:t>
            </w:r>
          </w:p>
          <w:p w14:paraId="5DA5F858" w14:textId="77777777" w:rsidR="009F00F6" w:rsidRDefault="009F00F6" w:rsidP="00B146C3">
            <w:pPr>
              <w:pStyle w:val="ListParagraph"/>
              <w:numPr>
                <w:ilvl w:val="0"/>
                <w:numId w:val="27"/>
              </w:numPr>
              <w:adjustRightInd w:val="0"/>
              <w:spacing w:after="0"/>
              <w:ind w:left="502"/>
              <w:rPr>
                <w:bCs/>
                <w:i/>
                <w:iCs/>
              </w:rPr>
            </w:pPr>
            <w:r w:rsidRPr="000603FB">
              <w:rPr>
                <w:bCs/>
                <w:i/>
                <w:iCs/>
              </w:rPr>
              <w:t>Enclosure VII: Annexure: VII - Model code of conduct for valuers</w:t>
            </w:r>
          </w:p>
          <w:p w14:paraId="63D908FA" w14:textId="1D40E536" w:rsidR="009F00F6" w:rsidRPr="009F00F6" w:rsidRDefault="009F00F6" w:rsidP="00B146C3">
            <w:pPr>
              <w:pStyle w:val="ListParagraph"/>
              <w:numPr>
                <w:ilvl w:val="0"/>
                <w:numId w:val="27"/>
              </w:numPr>
              <w:adjustRightInd w:val="0"/>
              <w:spacing w:after="0"/>
              <w:ind w:left="502"/>
              <w:rPr>
                <w:bCs/>
                <w:i/>
                <w:iCs/>
              </w:rPr>
            </w:pPr>
            <w:r w:rsidRPr="009F00F6">
              <w:rPr>
                <w:bCs/>
                <w:i/>
                <w:iCs/>
              </w:rPr>
              <w:t>Enclosure VII: Part D - Valuer’s Important Remarks</w:t>
            </w:r>
          </w:p>
        </w:tc>
      </w:tr>
    </w:tbl>
    <w:p w14:paraId="143B93E5" w14:textId="77777777" w:rsidR="00C02AB4" w:rsidRDefault="00C02AB4" w:rsidP="00734D3E"/>
    <w:p w14:paraId="4CA56D2A" w14:textId="77777777" w:rsidR="00792E48" w:rsidRPr="00792E48" w:rsidRDefault="00792E48" w:rsidP="00792E48">
      <w:pPr>
        <w:jc w:val="center"/>
        <w:rPr>
          <w:b/>
          <w:u w:val="single"/>
        </w:rPr>
      </w:pPr>
      <w:r w:rsidRPr="00792E48">
        <w:rPr>
          <w:b/>
          <w:u w:val="single"/>
        </w:rPr>
        <w:t>IMPORTANT NOTES</w:t>
      </w:r>
    </w:p>
    <w:p w14:paraId="0159CE36" w14:textId="3E56307B" w:rsidR="001047EA" w:rsidRDefault="001047EA" w:rsidP="001047EA">
      <w:pPr>
        <w:tabs>
          <w:tab w:val="left" w:pos="0"/>
        </w:tabs>
        <w:spacing w:line="276" w:lineRule="auto"/>
        <w:ind w:left="18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w:t>
      </w:r>
      <w:r>
        <w:rPr>
          <w:bCs/>
          <w:i/>
          <w:iCs/>
          <w:color w:val="222222"/>
          <w:sz w:val="16"/>
          <w:szCs w:val="16"/>
          <w:shd w:val="clear" w:color="auto" w:fill="FFFFFF"/>
        </w:rPr>
        <w:t>, assessment</w:t>
      </w:r>
      <w:r w:rsidRPr="006017C4">
        <w:rPr>
          <w:bCs/>
          <w:i/>
          <w:iCs/>
          <w:color w:val="222222"/>
          <w:sz w:val="16"/>
          <w:szCs w:val="16"/>
          <w:shd w:val="clear" w:color="auto" w:fill="FFFFFF"/>
        </w:rPr>
        <w:t xml:space="preserve"> or any other mistakes. In case you find any mistake, variation, discrepancy or inaccuracy in any data point </w:t>
      </w:r>
      <w:r w:rsidR="00792E48">
        <w:rPr>
          <w:bCs/>
          <w:i/>
          <w:iCs/>
          <w:color w:val="222222"/>
          <w:sz w:val="16"/>
          <w:szCs w:val="16"/>
          <w:shd w:val="clear" w:color="auto" w:fill="FFFFFF"/>
        </w:rPr>
        <w:t xml:space="preserve">mentioned in the </w:t>
      </w:r>
      <w:r w:rsidRPr="006017C4">
        <w:rPr>
          <w:bCs/>
          <w:i/>
          <w:iCs/>
          <w:color w:val="222222"/>
          <w:sz w:val="16"/>
          <w:szCs w:val="16"/>
          <w:shd w:val="clear" w:color="auto" w:fill="FFFFFF"/>
        </w:rPr>
        <w:t xml:space="preserve">report, please help us by bringing all such points into our notice in writing at </w:t>
      </w:r>
      <w:hyperlink r:id="rId20" w:history="1">
        <w:r w:rsidRPr="006017C4">
          <w:rPr>
            <w:rStyle w:val="Hyperlink"/>
            <w:bCs/>
            <w:i/>
            <w:iCs/>
            <w:sz w:val="16"/>
            <w:szCs w:val="16"/>
            <w:shd w:val="clear" w:color="auto" w:fill="FFFFFF"/>
          </w:rPr>
          <w:t>valuers@rkassociates.org</w:t>
        </w:r>
      </w:hyperlink>
      <w:r w:rsidRPr="009377ED">
        <w:rPr>
          <w:rStyle w:val="Hyperlink"/>
          <w:bCs/>
          <w:i/>
          <w:iCs/>
          <w:sz w:val="16"/>
          <w:szCs w:val="16"/>
          <w:shd w:val="clear" w:color="auto" w:fill="FFFFFF"/>
        </w:rPr>
        <w:t xml:space="preserve"> </w:t>
      </w:r>
      <w:r w:rsidRPr="006017C4">
        <w:rPr>
          <w:bCs/>
          <w:i/>
          <w:iCs/>
          <w:color w:val="222222"/>
          <w:sz w:val="16"/>
          <w:szCs w:val="16"/>
          <w:shd w:val="clear" w:color="auto" w:fill="FFFFFF"/>
        </w:rPr>
        <w:t>within 30 days of the report delivery, to get these rectified timely, failing which R.K Associates</w:t>
      </w:r>
      <w:r w:rsidR="00C16B82">
        <w:rPr>
          <w:bCs/>
          <w:i/>
          <w:iCs/>
          <w:color w:val="222222"/>
          <w:sz w:val="16"/>
          <w:szCs w:val="16"/>
          <w:shd w:val="clear" w:color="auto" w:fill="FFFFFF"/>
        </w:rPr>
        <w:t xml:space="preserve"> shouldn’t</w:t>
      </w:r>
      <w:r w:rsidRPr="006017C4">
        <w:rPr>
          <w:bCs/>
          <w:i/>
          <w:iCs/>
          <w:color w:val="222222"/>
          <w:sz w:val="16"/>
          <w:szCs w:val="16"/>
          <w:shd w:val="clear" w:color="auto" w:fill="FFFFFF"/>
        </w:rPr>
        <w:t xml:space="preserve"> be held responsible for any inaccuracy in any manner. Also</w:t>
      </w:r>
      <w:r w:rsidR="00C16B82">
        <w:rPr>
          <w:bCs/>
          <w:i/>
          <w:iCs/>
          <w:color w:val="222222"/>
          <w:sz w:val="16"/>
          <w:szCs w:val="16"/>
          <w:shd w:val="clear" w:color="auto" w:fill="FFFFFF"/>
        </w:rPr>
        <w:t>,</w:t>
      </w:r>
      <w:r w:rsidRPr="006017C4">
        <w:rPr>
          <w:bCs/>
          <w:i/>
          <w:iCs/>
          <w:color w:val="222222"/>
          <w:sz w:val="16"/>
          <w:szCs w:val="16"/>
          <w:shd w:val="clear" w:color="auto" w:fill="FFFFFF"/>
        </w:rPr>
        <w:t xml:space="preserve"> if we </w:t>
      </w:r>
      <w:r w:rsidR="00C16B82">
        <w:rPr>
          <w:bCs/>
          <w:i/>
          <w:iCs/>
          <w:color w:val="222222"/>
          <w:sz w:val="16"/>
          <w:szCs w:val="16"/>
          <w:shd w:val="clear" w:color="auto" w:fill="FFFFFF"/>
        </w:rPr>
        <w:t>do</w:t>
      </w:r>
      <w:r w:rsidRPr="006017C4">
        <w:rPr>
          <w:bCs/>
          <w:i/>
          <w:iCs/>
          <w:color w:val="222222"/>
          <w:sz w:val="16"/>
          <w:szCs w:val="16"/>
          <w:shd w:val="clear" w:color="auto" w:fill="FFFFFF"/>
        </w:rPr>
        <w:t xml:space="preserve"> not hear back anything from you within 30 days, we will assume that </w:t>
      </w:r>
      <w:r w:rsidR="00C16B82">
        <w:rPr>
          <w:bCs/>
          <w:i/>
          <w:iCs/>
          <w:color w:val="222222"/>
          <w:sz w:val="16"/>
          <w:szCs w:val="16"/>
          <w:shd w:val="clear" w:color="auto" w:fill="FFFFFF"/>
        </w:rPr>
        <w:t xml:space="preserve">the </w:t>
      </w:r>
      <w:r w:rsidRPr="006017C4">
        <w:rPr>
          <w:bCs/>
          <w:i/>
          <w:iCs/>
          <w:color w:val="222222"/>
          <w:sz w:val="16"/>
          <w:szCs w:val="16"/>
          <w:shd w:val="clear" w:color="auto" w:fill="FFFFFF"/>
        </w:rPr>
        <w:t>report is correct in all respect and no further claim of any sort will be entertained thereafter. We would welcome and appreciate your feedback &amp; suggestions in order to improve our services.</w:t>
      </w:r>
    </w:p>
    <w:p w14:paraId="6D489AF2" w14:textId="77777777" w:rsidR="001047EA" w:rsidRPr="008414CF" w:rsidRDefault="001047EA" w:rsidP="00504550">
      <w:pPr>
        <w:tabs>
          <w:tab w:val="left" w:pos="0"/>
          <w:tab w:val="num" w:pos="540"/>
        </w:tabs>
        <w:spacing w:after="0"/>
        <w:ind w:left="540" w:hanging="360"/>
        <w:rPr>
          <w:i/>
          <w:sz w:val="16"/>
          <w:szCs w:val="16"/>
          <w:u w:val="single"/>
        </w:rPr>
      </w:pPr>
    </w:p>
    <w:p w14:paraId="156D3200" w14:textId="77777777" w:rsidR="001047EA" w:rsidRDefault="001047EA" w:rsidP="001047EA">
      <w:pPr>
        <w:tabs>
          <w:tab w:val="left" w:pos="0"/>
        </w:tabs>
        <w:spacing w:line="276" w:lineRule="auto"/>
        <w:ind w:left="18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xml:space="preserve">. After this </w:t>
      </w:r>
      <w:proofErr w:type="gramStart"/>
      <w:r w:rsidRPr="00385274">
        <w:rPr>
          <w:bCs/>
          <w:i/>
          <w:iCs/>
          <w:color w:val="222222"/>
          <w:sz w:val="16"/>
          <w:szCs w:val="16"/>
          <w:shd w:val="clear" w:color="auto" w:fill="FFFFFF"/>
        </w:rPr>
        <w:t>period</w:t>
      </w:r>
      <w:proofErr w:type="gramEnd"/>
      <w:r w:rsidRPr="00385274">
        <w:rPr>
          <w:bCs/>
          <w:i/>
          <w:iCs/>
          <w:color w:val="222222"/>
          <w:sz w:val="16"/>
          <w:szCs w:val="16"/>
          <w:shd w:val="clear" w:color="auto" w:fill="FFFFFF"/>
        </w:rPr>
        <w:t xml:space="preserve"> we remove all the concerned records related to the assignment from our repository. No clarification or query can be answered after this period due to unavailability of the data.</w:t>
      </w:r>
    </w:p>
    <w:p w14:paraId="1923E13A" w14:textId="77777777" w:rsidR="001047EA" w:rsidRPr="00385274" w:rsidRDefault="001047EA" w:rsidP="00E36F22">
      <w:pPr>
        <w:tabs>
          <w:tab w:val="left" w:pos="0"/>
          <w:tab w:val="num" w:pos="540"/>
        </w:tabs>
        <w:spacing w:after="0"/>
        <w:ind w:left="540" w:hanging="360"/>
        <w:rPr>
          <w:bCs/>
          <w:i/>
          <w:iCs/>
          <w:color w:val="222222"/>
          <w:sz w:val="16"/>
          <w:szCs w:val="16"/>
          <w:shd w:val="clear" w:color="auto" w:fill="FFFFFF"/>
        </w:rPr>
      </w:pPr>
    </w:p>
    <w:p w14:paraId="10841C87" w14:textId="77777777" w:rsidR="001047EA" w:rsidRPr="00112A4D" w:rsidRDefault="001047EA" w:rsidP="001047EA">
      <w:pPr>
        <w:tabs>
          <w:tab w:val="left" w:pos="0"/>
        </w:tabs>
        <w:spacing w:line="276" w:lineRule="auto"/>
        <w:ind w:left="18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w:t>
      </w:r>
      <w:r w:rsidR="00027B47">
        <w:rPr>
          <w:i/>
          <w:sz w:val="16"/>
          <w:szCs w:val="16"/>
        </w:rPr>
        <w:t xml:space="preserve">or any content of this report wholly or partially </w:t>
      </w:r>
      <w:r w:rsidRPr="006017C4">
        <w:rPr>
          <w:i/>
          <w:sz w:val="16"/>
          <w:szCs w:val="16"/>
        </w:rPr>
        <w:t>other than R.K Associates will be seen as unlawful act and necessary legal action can be taken against the defaulters.</w:t>
      </w:r>
    </w:p>
    <w:p w14:paraId="37473232" w14:textId="77777777" w:rsidR="001047EA" w:rsidRPr="00A627AB" w:rsidRDefault="001047EA" w:rsidP="00504550">
      <w:pPr>
        <w:tabs>
          <w:tab w:val="left" w:pos="0"/>
        </w:tabs>
        <w:spacing w:after="0"/>
        <w:rPr>
          <w:b/>
          <w:i/>
          <w:sz w:val="20"/>
          <w:szCs w:val="20"/>
          <w:u w:val="single"/>
        </w:rPr>
      </w:pPr>
    </w:p>
    <w:p w14:paraId="415D891F" w14:textId="77777777" w:rsidR="001047EA" w:rsidRPr="00A627AB" w:rsidRDefault="001047EA" w:rsidP="001047EA">
      <w:pPr>
        <w:spacing w:line="360" w:lineRule="auto"/>
        <w:jc w:val="center"/>
        <w:rPr>
          <w:b/>
          <w:i/>
          <w:sz w:val="20"/>
          <w:szCs w:val="20"/>
          <w:u w:val="single"/>
        </w:rPr>
      </w:pPr>
      <w:r w:rsidRPr="00A627AB">
        <w:rPr>
          <w:b/>
          <w:i/>
          <w:sz w:val="20"/>
          <w:szCs w:val="20"/>
          <w:u w:val="single"/>
        </w:rPr>
        <w:t>IF REPORT IS USED FOR BANK/ FIs</w:t>
      </w:r>
    </w:p>
    <w:p w14:paraId="3C6245C0" w14:textId="77777777" w:rsidR="001047EA" w:rsidRDefault="001047EA" w:rsidP="00027B47">
      <w:pPr>
        <w:tabs>
          <w:tab w:val="left" w:pos="0"/>
        </w:tabs>
        <w:spacing w:after="0"/>
        <w:jc w:val="center"/>
        <w:rPr>
          <w:i/>
          <w:sz w:val="16"/>
          <w:szCs w:val="20"/>
        </w:rPr>
      </w:pPr>
      <w:r w:rsidRPr="006017C4">
        <w:rPr>
          <w:b/>
          <w:i/>
          <w:sz w:val="16"/>
          <w:szCs w:val="20"/>
        </w:rPr>
        <w:t>NOTE:</w:t>
      </w:r>
      <w:r w:rsidRPr="006017C4">
        <w:rPr>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211AA846" w14:textId="77777777" w:rsidR="001047EA" w:rsidRPr="008414CF" w:rsidRDefault="001047EA" w:rsidP="00027B47">
      <w:pPr>
        <w:tabs>
          <w:tab w:val="left" w:pos="0"/>
        </w:tabs>
        <w:spacing w:after="0"/>
        <w:jc w:val="center"/>
        <w:rPr>
          <w:i/>
          <w:sz w:val="16"/>
          <w:szCs w:val="20"/>
          <w:u w:val="single"/>
        </w:rPr>
      </w:pPr>
    </w:p>
    <w:p w14:paraId="16B650E3" w14:textId="77777777" w:rsidR="00734D3E" w:rsidRDefault="001047EA" w:rsidP="00933A4A">
      <w:pPr>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14:paraId="00906B3F" w14:textId="5D956068" w:rsidR="00124E2A" w:rsidRDefault="0081627C" w:rsidP="00077792">
      <w:pPr>
        <w:spacing w:line="360" w:lineRule="auto"/>
        <w:jc w:val="center"/>
        <w:rPr>
          <w:b/>
          <w:i/>
          <w:sz w:val="16"/>
          <w:szCs w:val="16"/>
        </w:rPr>
      </w:pPr>
      <w:r>
        <w:rPr>
          <w:b/>
          <w:i/>
          <w:sz w:val="16"/>
          <w:szCs w:val="16"/>
        </w:rPr>
        <w:t xml:space="preserve">Valuation Terms of Services </w:t>
      </w:r>
      <w:r w:rsidR="00124E2A">
        <w:rPr>
          <w:b/>
          <w:i/>
          <w:sz w:val="16"/>
          <w:szCs w:val="16"/>
        </w:rPr>
        <w:t>&amp; Valuer’s Important Remarks are</w:t>
      </w:r>
      <w:r>
        <w:rPr>
          <w:b/>
          <w:i/>
          <w:sz w:val="16"/>
          <w:szCs w:val="16"/>
        </w:rPr>
        <w:t xml:space="preserve"> available at </w:t>
      </w:r>
      <w:hyperlink r:id="rId21" w:history="1">
        <w:r w:rsidRPr="008C5BAE">
          <w:rPr>
            <w:rStyle w:val="Hyperlink"/>
            <w:b/>
            <w:i/>
            <w:sz w:val="16"/>
            <w:szCs w:val="16"/>
          </w:rPr>
          <w:t>www.rkassociates.org</w:t>
        </w:r>
      </w:hyperlink>
      <w:r>
        <w:rPr>
          <w:b/>
          <w:i/>
          <w:sz w:val="16"/>
          <w:szCs w:val="16"/>
        </w:rPr>
        <w:t xml:space="preserve"> for reference.</w:t>
      </w:r>
    </w:p>
    <w:p w14:paraId="46A04BF3" w14:textId="0E8E7EC6" w:rsidR="00B146C3" w:rsidRDefault="00B146C3" w:rsidP="00077792">
      <w:pPr>
        <w:spacing w:line="360" w:lineRule="auto"/>
        <w:jc w:val="center"/>
        <w:rPr>
          <w:b/>
          <w:i/>
          <w:sz w:val="16"/>
          <w:szCs w:val="16"/>
        </w:rPr>
      </w:pPr>
    </w:p>
    <w:p w14:paraId="0BA22F13" w14:textId="77777777" w:rsidR="00B146C3" w:rsidRDefault="00B146C3" w:rsidP="00077792">
      <w:pPr>
        <w:spacing w:line="360" w:lineRule="auto"/>
        <w:jc w:val="center"/>
        <w:rPr>
          <w:b/>
          <w:i/>
          <w:sz w:val="16"/>
          <w:szCs w:val="16"/>
        </w:rPr>
      </w:pPr>
    </w:p>
    <w:tbl>
      <w:tblPr>
        <w:tblStyle w:val="TableGrid"/>
        <w:tblW w:w="0" w:type="auto"/>
        <w:jc w:val="center"/>
        <w:tblLook w:val="04A0" w:firstRow="1" w:lastRow="0" w:firstColumn="1" w:lastColumn="0" w:noHBand="0" w:noVBand="1"/>
      </w:tblPr>
      <w:tblGrid>
        <w:gridCol w:w="3116"/>
        <w:gridCol w:w="3117"/>
        <w:gridCol w:w="3117"/>
      </w:tblGrid>
      <w:tr w:rsidR="00EC0A77" w14:paraId="02B26524" w14:textId="77777777" w:rsidTr="008F35E3">
        <w:trPr>
          <w:jc w:val="center"/>
        </w:trPr>
        <w:tc>
          <w:tcPr>
            <w:tcW w:w="3116" w:type="dxa"/>
            <w:shd w:val="clear" w:color="auto" w:fill="002060"/>
          </w:tcPr>
          <w:p w14:paraId="3AE49783" w14:textId="77777777" w:rsidR="00EC0A77" w:rsidRPr="00E131E4" w:rsidRDefault="00EC0A77" w:rsidP="008F35E3">
            <w:pPr>
              <w:spacing w:line="360" w:lineRule="auto"/>
              <w:jc w:val="center"/>
              <w:rPr>
                <w:bCs/>
                <w:iCs/>
              </w:rPr>
            </w:pPr>
            <w:r w:rsidRPr="00E131E4">
              <w:rPr>
                <w:bCs/>
                <w:iCs/>
              </w:rPr>
              <w:lastRenderedPageBreak/>
              <w:t>SURVEY ANALYST</w:t>
            </w:r>
          </w:p>
        </w:tc>
        <w:tc>
          <w:tcPr>
            <w:tcW w:w="3117" w:type="dxa"/>
            <w:shd w:val="clear" w:color="auto" w:fill="002060"/>
          </w:tcPr>
          <w:p w14:paraId="6E953F33" w14:textId="77777777" w:rsidR="00EC0A77" w:rsidRPr="00E131E4" w:rsidRDefault="00EC0A77" w:rsidP="008F35E3">
            <w:pPr>
              <w:spacing w:line="360" w:lineRule="auto"/>
              <w:jc w:val="center"/>
              <w:rPr>
                <w:bCs/>
                <w:iCs/>
              </w:rPr>
            </w:pPr>
            <w:r w:rsidRPr="00E131E4">
              <w:rPr>
                <w:bCs/>
                <w:iCs/>
              </w:rPr>
              <w:t>VALUATION ENGINEER</w:t>
            </w:r>
          </w:p>
        </w:tc>
        <w:tc>
          <w:tcPr>
            <w:tcW w:w="3117" w:type="dxa"/>
            <w:shd w:val="clear" w:color="auto" w:fill="002060"/>
          </w:tcPr>
          <w:p w14:paraId="6EA673B9" w14:textId="77777777" w:rsidR="00EC0A77" w:rsidRPr="00E131E4" w:rsidRDefault="00EC0A77" w:rsidP="008F35E3">
            <w:pPr>
              <w:spacing w:line="360" w:lineRule="auto"/>
              <w:jc w:val="center"/>
              <w:rPr>
                <w:bCs/>
                <w:iCs/>
              </w:rPr>
            </w:pPr>
            <w:r w:rsidRPr="00E131E4">
              <w:rPr>
                <w:bCs/>
                <w:iCs/>
              </w:rPr>
              <w:t>L1/ L2 REVIEWER</w:t>
            </w:r>
          </w:p>
        </w:tc>
      </w:tr>
      <w:tr w:rsidR="00EC0A77" w14:paraId="5965F19B" w14:textId="77777777" w:rsidTr="008F35E3">
        <w:trPr>
          <w:jc w:val="center"/>
        </w:trPr>
        <w:tc>
          <w:tcPr>
            <w:tcW w:w="3116" w:type="dxa"/>
          </w:tcPr>
          <w:p w14:paraId="10DEBCF8" w14:textId="6E75723D" w:rsidR="00EC0A77" w:rsidRDefault="00F661B9" w:rsidP="008F35E3">
            <w:pPr>
              <w:spacing w:line="360" w:lineRule="auto"/>
              <w:jc w:val="center"/>
              <w:rPr>
                <w:b/>
                <w:i/>
                <w:sz w:val="16"/>
                <w:szCs w:val="16"/>
              </w:rPr>
            </w:pPr>
            <w:sdt>
              <w:sdtPr>
                <w:rPr>
                  <w:rFonts w:eastAsiaTheme="minorEastAsia"/>
                </w:rPr>
                <w:id w:val="-1088144372"/>
                <w:placeholder>
                  <w:docPart w:val="88B8C980BD30485D8C91D30C5ABFFD7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AB0667">
                  <w:rPr>
                    <w:rFonts w:eastAsiaTheme="minorEastAsia"/>
                  </w:rPr>
                  <w:t>Arup Banerjee</w:t>
                </w:r>
              </w:sdtContent>
            </w:sdt>
            <w:r w:rsidR="00AB0667">
              <w:rPr>
                <w:rFonts w:eastAsiaTheme="minorEastAsia"/>
              </w:rPr>
              <w:t xml:space="preserve">, </w:t>
            </w:r>
            <w:sdt>
              <w:sdtPr>
                <w:rPr>
                  <w:rFonts w:eastAsiaTheme="minorEastAsia"/>
                </w:rPr>
                <w:id w:val="1398323110"/>
                <w:placeholder>
                  <w:docPart w:val="8D91FDE062BC409A8F44CA8E5E4DB78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Babul" w:value="Babul"/>
                </w:dropDownList>
              </w:sdtPr>
              <w:sdtEndPr/>
              <w:sdtContent>
                <w:r w:rsidR="00AB0667">
                  <w:rPr>
                    <w:rFonts w:eastAsiaTheme="minorEastAsia"/>
                  </w:rPr>
                  <w:t>Babul</w:t>
                </w:r>
              </w:sdtContent>
            </w:sdt>
            <w:r w:rsidR="00AB0667">
              <w:rPr>
                <w:rFonts w:eastAsiaTheme="minorEastAsia"/>
              </w:rPr>
              <w:t xml:space="preserve"> &amp; </w:t>
            </w:r>
            <w:sdt>
              <w:sdtPr>
                <w:rPr>
                  <w:rFonts w:eastAsiaTheme="minorEastAsia"/>
                </w:rPr>
                <w:id w:val="2069298442"/>
                <w:placeholder>
                  <w:docPart w:val="259DF34F27A341AD83D4B2ABACAB5C6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Babul" w:value="Babul"/>
                  <w:listItem w:displayText="Pankaj" w:value="Pankaj"/>
                </w:dropDownList>
              </w:sdtPr>
              <w:sdtEndPr/>
              <w:sdtContent>
                <w:r w:rsidR="00AB0667">
                  <w:rPr>
                    <w:rFonts w:eastAsiaTheme="minorEastAsia"/>
                  </w:rPr>
                  <w:t>Pankaj</w:t>
                </w:r>
              </w:sdtContent>
            </w:sdt>
          </w:p>
        </w:tc>
        <w:tc>
          <w:tcPr>
            <w:tcW w:w="3117" w:type="dxa"/>
          </w:tcPr>
          <w:p w14:paraId="4C0433FD" w14:textId="60E8E608" w:rsidR="00EC0A77" w:rsidRDefault="00F661B9" w:rsidP="008F35E3">
            <w:pPr>
              <w:spacing w:line="360" w:lineRule="auto"/>
              <w:jc w:val="center"/>
              <w:rPr>
                <w:b/>
                <w:i/>
                <w:sz w:val="16"/>
                <w:szCs w:val="16"/>
              </w:rPr>
            </w:pPr>
            <w:sdt>
              <w:sdtPr>
                <w:rPr>
                  <w:rFonts w:eastAsiaTheme="minorEastAsia"/>
                </w:rPr>
                <w:id w:val="2719393"/>
                <w:placeholder>
                  <w:docPart w:val="D4EADCFE909D4E60910DE7EE5D915A9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752576">
                  <w:rPr>
                    <w:rFonts w:eastAsiaTheme="minorEastAsia"/>
                  </w:rPr>
                  <w:t>Aditya</w:t>
                </w:r>
              </w:sdtContent>
            </w:sdt>
            <w:r w:rsidR="00752576">
              <w:rPr>
                <w:rFonts w:eastAsiaTheme="minorEastAsia"/>
              </w:rPr>
              <w:t xml:space="preserve"> </w:t>
            </w:r>
            <w:r w:rsidR="009A3838">
              <w:rPr>
                <w:rFonts w:eastAsiaTheme="minorEastAsia"/>
              </w:rPr>
              <w:t>&amp; Arup Banerjee</w:t>
            </w:r>
          </w:p>
        </w:tc>
        <w:tc>
          <w:tcPr>
            <w:tcW w:w="3117" w:type="dxa"/>
          </w:tcPr>
          <w:p w14:paraId="584B3CBD" w14:textId="6C773BDB" w:rsidR="00EC0A77" w:rsidRDefault="009A3838" w:rsidP="008F35E3">
            <w:pPr>
              <w:spacing w:line="360" w:lineRule="auto"/>
              <w:jc w:val="center"/>
              <w:rPr>
                <w:b/>
                <w:i/>
                <w:sz w:val="16"/>
                <w:szCs w:val="16"/>
              </w:rPr>
            </w:pPr>
            <w:sdt>
              <w:sdtPr>
                <w:rPr>
                  <w:rFonts w:eastAsiaTheme="minorEastAsia"/>
                </w:rPr>
                <w:id w:val="633598912"/>
                <w:placeholder>
                  <w:docPart w:val="3852354B1FC6460B94B729F3AB51C3F6"/>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Gaurav Sharma/Engineering Team/Senior VP Projects" w:value="Gaurav Sharma/Engineering Team/Senior VP Projects"/>
                </w:dropDownList>
              </w:sdtPr>
              <w:sdtContent>
                <w:r>
                  <w:rPr>
                    <w:rFonts w:eastAsiaTheme="minorEastAsia"/>
                  </w:rPr>
                  <w:t>Gaurav Sharma/Engineering Team/Senior VP Projects</w:t>
                </w:r>
              </w:sdtContent>
            </w:sdt>
          </w:p>
        </w:tc>
      </w:tr>
      <w:tr w:rsidR="00EC0A77" w14:paraId="11C24941" w14:textId="77777777" w:rsidTr="008F35E3">
        <w:trPr>
          <w:trHeight w:val="728"/>
          <w:jc w:val="center"/>
        </w:trPr>
        <w:tc>
          <w:tcPr>
            <w:tcW w:w="3116" w:type="dxa"/>
          </w:tcPr>
          <w:p w14:paraId="36F2A412" w14:textId="77777777" w:rsidR="00EC0A77" w:rsidRDefault="00EC0A77" w:rsidP="008F35E3">
            <w:pPr>
              <w:spacing w:line="360" w:lineRule="auto"/>
              <w:jc w:val="center"/>
              <w:rPr>
                <w:b/>
                <w:i/>
                <w:sz w:val="16"/>
                <w:szCs w:val="16"/>
              </w:rPr>
            </w:pPr>
          </w:p>
        </w:tc>
        <w:tc>
          <w:tcPr>
            <w:tcW w:w="3117" w:type="dxa"/>
          </w:tcPr>
          <w:p w14:paraId="158D1B70" w14:textId="77777777" w:rsidR="00EC0A77" w:rsidRDefault="00EC0A77" w:rsidP="008F35E3">
            <w:pPr>
              <w:spacing w:line="360" w:lineRule="auto"/>
              <w:jc w:val="center"/>
              <w:rPr>
                <w:b/>
                <w:i/>
                <w:sz w:val="16"/>
                <w:szCs w:val="16"/>
              </w:rPr>
            </w:pPr>
          </w:p>
        </w:tc>
        <w:tc>
          <w:tcPr>
            <w:tcW w:w="3117" w:type="dxa"/>
          </w:tcPr>
          <w:p w14:paraId="61624372" w14:textId="77777777" w:rsidR="00EC0A77" w:rsidRDefault="00EC0A77" w:rsidP="008F35E3">
            <w:pPr>
              <w:spacing w:line="360" w:lineRule="auto"/>
              <w:jc w:val="center"/>
              <w:rPr>
                <w:b/>
                <w:i/>
                <w:sz w:val="16"/>
                <w:szCs w:val="16"/>
              </w:rPr>
            </w:pPr>
          </w:p>
        </w:tc>
      </w:tr>
    </w:tbl>
    <w:p w14:paraId="06983C43" w14:textId="194C92CF" w:rsidR="0045767A" w:rsidRDefault="0045767A" w:rsidP="00077792">
      <w:pPr>
        <w:spacing w:line="360" w:lineRule="auto"/>
        <w:jc w:val="center"/>
        <w:rPr>
          <w:b/>
          <w:i/>
          <w:sz w:val="16"/>
          <w:szCs w:val="16"/>
        </w:rPr>
      </w:pPr>
    </w:p>
    <w:p w14:paraId="29A8D915" w14:textId="22EA7914" w:rsidR="0045767A" w:rsidRDefault="0045767A" w:rsidP="00077792">
      <w:pPr>
        <w:spacing w:line="360" w:lineRule="auto"/>
        <w:jc w:val="center"/>
        <w:rPr>
          <w:b/>
          <w:i/>
          <w:sz w:val="16"/>
          <w:szCs w:val="16"/>
        </w:rPr>
      </w:pPr>
    </w:p>
    <w:p w14:paraId="1833BC93" w14:textId="13D611BF" w:rsidR="00AB69B2" w:rsidRDefault="00AB69B2" w:rsidP="00077792">
      <w:pPr>
        <w:spacing w:line="360" w:lineRule="auto"/>
        <w:jc w:val="center"/>
        <w:rPr>
          <w:b/>
          <w:i/>
          <w:sz w:val="16"/>
          <w:szCs w:val="16"/>
        </w:rPr>
      </w:pPr>
    </w:p>
    <w:p w14:paraId="167384A9" w14:textId="68B50AAE" w:rsidR="00AB69B2" w:rsidRDefault="00AB69B2" w:rsidP="00077792">
      <w:pPr>
        <w:spacing w:line="360" w:lineRule="auto"/>
        <w:jc w:val="center"/>
        <w:rPr>
          <w:b/>
          <w:i/>
          <w:sz w:val="16"/>
          <w:szCs w:val="16"/>
        </w:rPr>
      </w:pPr>
    </w:p>
    <w:p w14:paraId="04679366" w14:textId="148E6FE6" w:rsidR="00AB69B2" w:rsidRDefault="00AB69B2" w:rsidP="00077792">
      <w:pPr>
        <w:spacing w:line="360" w:lineRule="auto"/>
        <w:jc w:val="center"/>
        <w:rPr>
          <w:b/>
          <w:i/>
          <w:sz w:val="16"/>
          <w:szCs w:val="16"/>
        </w:rPr>
      </w:pPr>
    </w:p>
    <w:p w14:paraId="376774BD" w14:textId="16F65A9E" w:rsidR="00AB69B2" w:rsidRDefault="00AB69B2" w:rsidP="00077792">
      <w:pPr>
        <w:spacing w:line="360" w:lineRule="auto"/>
        <w:jc w:val="center"/>
        <w:rPr>
          <w:b/>
          <w:i/>
          <w:sz w:val="16"/>
          <w:szCs w:val="16"/>
        </w:rPr>
      </w:pPr>
    </w:p>
    <w:p w14:paraId="641A71D5" w14:textId="67F4A7C5" w:rsidR="00AB69B2" w:rsidRDefault="00AB69B2" w:rsidP="00F6058D">
      <w:pPr>
        <w:spacing w:line="360" w:lineRule="auto"/>
        <w:rPr>
          <w:b/>
          <w:i/>
          <w:sz w:val="16"/>
          <w:szCs w:val="16"/>
        </w:rPr>
      </w:pPr>
    </w:p>
    <w:p w14:paraId="2FD50F6D" w14:textId="1BBDA0CA" w:rsidR="00B146C3" w:rsidRDefault="00B146C3" w:rsidP="00F6058D">
      <w:pPr>
        <w:spacing w:line="360" w:lineRule="auto"/>
        <w:rPr>
          <w:b/>
          <w:i/>
          <w:sz w:val="16"/>
          <w:szCs w:val="16"/>
        </w:rPr>
      </w:pPr>
    </w:p>
    <w:p w14:paraId="54CE3734" w14:textId="0628AD38" w:rsidR="00B146C3" w:rsidRDefault="00B146C3" w:rsidP="00F6058D">
      <w:pPr>
        <w:spacing w:line="360" w:lineRule="auto"/>
        <w:rPr>
          <w:b/>
          <w:i/>
          <w:sz w:val="16"/>
          <w:szCs w:val="16"/>
        </w:rPr>
      </w:pPr>
    </w:p>
    <w:p w14:paraId="618A0353" w14:textId="06AE7A05" w:rsidR="00B146C3" w:rsidRDefault="00B146C3" w:rsidP="00F6058D">
      <w:pPr>
        <w:spacing w:line="360" w:lineRule="auto"/>
        <w:rPr>
          <w:b/>
          <w:i/>
          <w:sz w:val="16"/>
          <w:szCs w:val="16"/>
        </w:rPr>
      </w:pPr>
    </w:p>
    <w:p w14:paraId="6E8BD6BF" w14:textId="05BA61CA" w:rsidR="00B146C3" w:rsidRDefault="00B146C3" w:rsidP="00F6058D">
      <w:pPr>
        <w:spacing w:line="360" w:lineRule="auto"/>
        <w:rPr>
          <w:b/>
          <w:i/>
          <w:sz w:val="16"/>
          <w:szCs w:val="16"/>
        </w:rPr>
      </w:pPr>
    </w:p>
    <w:p w14:paraId="5A46345C" w14:textId="52538D2E" w:rsidR="00B146C3" w:rsidRDefault="00B146C3" w:rsidP="00F6058D">
      <w:pPr>
        <w:spacing w:line="360" w:lineRule="auto"/>
        <w:rPr>
          <w:b/>
          <w:i/>
          <w:sz w:val="16"/>
          <w:szCs w:val="16"/>
        </w:rPr>
      </w:pPr>
    </w:p>
    <w:p w14:paraId="6A5BFCCB" w14:textId="65FDE4D7" w:rsidR="00B146C3" w:rsidRDefault="00B146C3" w:rsidP="00F6058D">
      <w:pPr>
        <w:spacing w:line="360" w:lineRule="auto"/>
        <w:rPr>
          <w:b/>
          <w:i/>
          <w:sz w:val="16"/>
          <w:szCs w:val="16"/>
        </w:rPr>
      </w:pPr>
    </w:p>
    <w:p w14:paraId="5840F7ED" w14:textId="77777777" w:rsidR="00B146C3" w:rsidRDefault="00B146C3" w:rsidP="00F6058D">
      <w:pPr>
        <w:spacing w:line="360" w:lineRule="auto"/>
        <w:rPr>
          <w:b/>
          <w:i/>
          <w:sz w:val="16"/>
          <w:szCs w:val="16"/>
        </w:rPr>
      </w:pPr>
    </w:p>
    <w:p w14:paraId="01F14CCA" w14:textId="211BA38C" w:rsidR="00EC0A77" w:rsidRDefault="00EC0A77" w:rsidP="00F6058D">
      <w:pPr>
        <w:spacing w:line="360" w:lineRule="auto"/>
        <w:rPr>
          <w:b/>
          <w:i/>
          <w:sz w:val="16"/>
          <w:szCs w:val="16"/>
        </w:rPr>
      </w:pPr>
    </w:p>
    <w:p w14:paraId="3C5DF440" w14:textId="7B70032E" w:rsidR="00EC0A77" w:rsidRDefault="00EC0A77" w:rsidP="00F6058D">
      <w:pPr>
        <w:spacing w:line="360" w:lineRule="auto"/>
        <w:rPr>
          <w:b/>
          <w:i/>
          <w:sz w:val="16"/>
          <w:szCs w:val="16"/>
        </w:rPr>
      </w:pPr>
    </w:p>
    <w:p w14:paraId="1336E3F0" w14:textId="3BD33B24" w:rsidR="00EC0A77" w:rsidRDefault="00EC0A77" w:rsidP="00F6058D">
      <w:pPr>
        <w:spacing w:line="360" w:lineRule="auto"/>
        <w:rPr>
          <w:b/>
          <w:i/>
          <w:sz w:val="16"/>
          <w:szCs w:val="16"/>
        </w:rPr>
      </w:pPr>
    </w:p>
    <w:p w14:paraId="31909C76" w14:textId="25C40720" w:rsidR="00EC0A77" w:rsidRDefault="00EC0A77" w:rsidP="00F6058D">
      <w:pPr>
        <w:spacing w:line="360" w:lineRule="auto"/>
        <w:rPr>
          <w:b/>
          <w:i/>
          <w:sz w:val="16"/>
          <w:szCs w:val="16"/>
        </w:rPr>
      </w:pPr>
    </w:p>
    <w:p w14:paraId="6C5212CA" w14:textId="23A7CA1E" w:rsidR="00752576" w:rsidRDefault="00752576" w:rsidP="00F6058D">
      <w:pPr>
        <w:spacing w:line="360" w:lineRule="auto"/>
        <w:rPr>
          <w:b/>
          <w:i/>
          <w:sz w:val="16"/>
          <w:szCs w:val="16"/>
        </w:rPr>
      </w:pPr>
    </w:p>
    <w:p w14:paraId="7701A8C0" w14:textId="15B3D560" w:rsidR="00752576" w:rsidRDefault="00752576" w:rsidP="00F6058D">
      <w:pPr>
        <w:spacing w:line="360" w:lineRule="auto"/>
        <w:rPr>
          <w:b/>
          <w:i/>
          <w:sz w:val="16"/>
          <w:szCs w:val="16"/>
        </w:rPr>
      </w:pPr>
    </w:p>
    <w:p w14:paraId="2F0D6EA9" w14:textId="315B185F" w:rsidR="00752576" w:rsidRDefault="00752576" w:rsidP="00F6058D">
      <w:pPr>
        <w:spacing w:line="360" w:lineRule="auto"/>
        <w:rPr>
          <w:b/>
          <w:i/>
          <w:sz w:val="16"/>
          <w:szCs w:val="16"/>
        </w:rPr>
      </w:pPr>
    </w:p>
    <w:p w14:paraId="0EC2B939" w14:textId="5F4888D6" w:rsidR="00752576" w:rsidRDefault="00752576" w:rsidP="00F6058D">
      <w:pPr>
        <w:spacing w:line="360" w:lineRule="auto"/>
        <w:rPr>
          <w:b/>
          <w:i/>
          <w:sz w:val="16"/>
          <w:szCs w:val="16"/>
        </w:rPr>
      </w:pPr>
    </w:p>
    <w:p w14:paraId="7CB65E5E" w14:textId="7B4F3A2D" w:rsidR="00752576" w:rsidRDefault="00752576" w:rsidP="00F6058D">
      <w:pPr>
        <w:spacing w:line="360" w:lineRule="auto"/>
        <w:rPr>
          <w:b/>
          <w:i/>
          <w:sz w:val="16"/>
          <w:szCs w:val="16"/>
        </w:rPr>
      </w:pPr>
    </w:p>
    <w:p w14:paraId="2977BE45" w14:textId="71CB2286" w:rsidR="00752576" w:rsidRDefault="00752576" w:rsidP="00F6058D">
      <w:pPr>
        <w:spacing w:line="360" w:lineRule="auto"/>
        <w:rPr>
          <w:b/>
          <w:i/>
          <w:sz w:val="16"/>
          <w:szCs w:val="16"/>
        </w:rPr>
      </w:pPr>
    </w:p>
    <w:p w14:paraId="62E5E6B4" w14:textId="77777777" w:rsidR="00504550" w:rsidRPr="003C5A1D" w:rsidRDefault="00504550" w:rsidP="00504550">
      <w:pPr>
        <w:spacing w:line="360" w:lineRule="auto"/>
        <w:jc w:val="center"/>
        <w:rPr>
          <w:b/>
          <w:sz w:val="24"/>
          <w:szCs w:val="24"/>
        </w:rPr>
      </w:pPr>
      <w:r w:rsidRPr="00EF610F">
        <w:rPr>
          <w:b/>
          <w:noProof/>
          <w:sz w:val="28"/>
          <w:szCs w:val="28"/>
          <w:u w:val="single"/>
          <w:lang w:bidi="ar-SA"/>
        </w:rPr>
        <w:lastRenderedPageBreak/>
        <mc:AlternateContent>
          <mc:Choice Requires="wps">
            <w:drawing>
              <wp:anchor distT="4294967295" distB="4294967295" distL="114300" distR="114300" simplePos="0" relativeHeight="251658240" behindDoc="0" locked="0" layoutInCell="1" allowOverlap="1" wp14:anchorId="1A84DD1D" wp14:editId="76234EA4">
                <wp:simplePos x="0" y="0"/>
                <wp:positionH relativeFrom="column">
                  <wp:posOffset>-45720</wp:posOffset>
                </wp:positionH>
                <wp:positionV relativeFrom="paragraph">
                  <wp:posOffset>276860</wp:posOffset>
                </wp:positionV>
                <wp:extent cx="5745480" cy="0"/>
                <wp:effectExtent l="0" t="38100" r="457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0EB9D624" id="Straight Connector 4" o:spid="_x0000_s1026" style="position:absolute;z-index:2516582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1.8pt" to="448.8pt,2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" strokeweight="6pt">
                <o:lock v:ext="edit" shapetype="f"/>
              </v:line>
            </w:pict>
          </mc:Fallback>
        </mc:AlternateContent>
      </w:r>
      <w:r w:rsidRPr="00EF610F">
        <w:rPr>
          <w:b/>
          <w:sz w:val="24"/>
          <w:szCs w:val="24"/>
        </w:rPr>
        <w:t>ENCLOSURE: I – GOOGLE MAP LOCATION</w:t>
      </w:r>
    </w:p>
    <w:p w14:paraId="28D06D85" w14:textId="1348FF18" w:rsidR="00504550" w:rsidRDefault="004D2CBE" w:rsidP="00AD2448">
      <w:pPr>
        <w:widowControl/>
        <w:autoSpaceDE/>
        <w:autoSpaceDN/>
        <w:spacing w:after="200" w:line="276" w:lineRule="auto"/>
        <w:jc w:val="center"/>
        <w:rPr>
          <w:b/>
          <w:i/>
          <w:sz w:val="16"/>
          <w:szCs w:val="16"/>
        </w:rPr>
      </w:pPr>
      <w:r>
        <w:rPr>
          <w:b/>
          <w:i/>
          <w:noProof/>
          <w:sz w:val="16"/>
          <w:szCs w:val="16"/>
        </w:rPr>
        <w:drawing>
          <wp:inline distT="0" distB="0" distL="0" distR="0" wp14:anchorId="726EF8EF" wp14:editId="3AB5112E">
            <wp:extent cx="5943600" cy="3800475"/>
            <wp:effectExtent l="19050" t="19050" r="19050" b="2857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pic:nvPicPr>
                  <pic:blipFill>
                    <a:blip r:embed="rId22">
                      <a:extLst>
                        <a:ext uri="{BEBA8EAE-BF5A-486C-A8C5-ECC9F3942E4B}">
                          <a14:imgProps xmlns:a14="http://schemas.microsoft.com/office/drawing/2010/main">
                            <a14:imgLayer r:embed="rId2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3600" cy="3800475"/>
                    </a:xfrm>
                    <a:prstGeom prst="rect">
                      <a:avLst/>
                    </a:prstGeom>
                    <a:ln>
                      <a:solidFill>
                        <a:schemeClr val="tx1"/>
                      </a:solidFill>
                    </a:ln>
                  </pic:spPr>
                </pic:pic>
              </a:graphicData>
            </a:graphic>
          </wp:inline>
        </w:drawing>
      </w:r>
    </w:p>
    <w:p w14:paraId="5779D908" w14:textId="3B98C6E6" w:rsidR="002B2D6E" w:rsidRDefault="004D2CBE" w:rsidP="00AD2448">
      <w:pPr>
        <w:widowControl/>
        <w:autoSpaceDE/>
        <w:autoSpaceDN/>
        <w:spacing w:after="200" w:line="276" w:lineRule="auto"/>
        <w:jc w:val="center"/>
        <w:rPr>
          <w:b/>
          <w:i/>
          <w:sz w:val="16"/>
          <w:szCs w:val="16"/>
        </w:rPr>
      </w:pPr>
      <w:r>
        <w:rPr>
          <w:b/>
          <w:i/>
          <w:noProof/>
          <w:sz w:val="16"/>
          <w:szCs w:val="16"/>
        </w:rPr>
        <w:drawing>
          <wp:inline distT="0" distB="0" distL="0" distR="0" wp14:anchorId="6F1331D4" wp14:editId="1F9595A2">
            <wp:extent cx="5943600" cy="3657600"/>
            <wp:effectExtent l="19050" t="19050" r="19050" b="1905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24">
                      <a:extLst>
                        <a:ext uri="{BEBA8EAE-BF5A-486C-A8C5-ECC9F3942E4B}">
                          <a14:imgProps xmlns:a14="http://schemas.microsoft.com/office/drawing/2010/main">
                            <a14:imgLayer r:embed="rId25">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3600" cy="3657600"/>
                    </a:xfrm>
                    <a:prstGeom prst="rect">
                      <a:avLst/>
                    </a:prstGeom>
                    <a:ln>
                      <a:solidFill>
                        <a:schemeClr val="tx1"/>
                      </a:solidFill>
                    </a:ln>
                  </pic:spPr>
                </pic:pic>
              </a:graphicData>
            </a:graphic>
          </wp:inline>
        </w:drawing>
      </w:r>
    </w:p>
    <w:p w14:paraId="5E4EC56B" w14:textId="77777777" w:rsidR="00504550" w:rsidRDefault="00504550" w:rsidP="00504550">
      <w:pPr>
        <w:spacing w:line="360" w:lineRule="auto"/>
        <w:jc w:val="center"/>
        <w:rPr>
          <w:b/>
        </w:rPr>
      </w:pPr>
      <w:r w:rsidRPr="00EF610F">
        <w:rPr>
          <w:b/>
          <w:noProof/>
          <w:sz w:val="28"/>
          <w:szCs w:val="28"/>
          <w:u w:val="single"/>
          <w:lang w:bidi="ar-SA"/>
        </w:rPr>
        <w:lastRenderedPageBreak/>
        <mc:AlternateContent>
          <mc:Choice Requires="wps">
            <w:drawing>
              <wp:anchor distT="4294967295" distB="4294967295" distL="114300" distR="114300" simplePos="0" relativeHeight="251656192" behindDoc="0" locked="0" layoutInCell="1" allowOverlap="1" wp14:anchorId="438CD0C1" wp14:editId="0C315A9A">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7B1E714B" id="Straight Connector 23" o:spid="_x0000_s1026" style="position:absolute;z-index:2516561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" strokeweight="6pt">
                <o:lock v:ext="edit" shapetype="f"/>
              </v:line>
            </w:pict>
          </mc:Fallback>
        </mc:AlternateContent>
      </w:r>
      <w:r w:rsidRPr="00EF610F">
        <w:rPr>
          <w:b/>
          <w:sz w:val="24"/>
          <w:szCs w:val="24"/>
        </w:rPr>
        <w:t>ENCLOSURE: II - REFERENCES ON PRICE TREND OF THE SIMILAR RELATED PROPERTIES AVAILABLE ON PUBLIC DOMAIN</w:t>
      </w:r>
    </w:p>
    <w:sdt>
      <w:sdtPr>
        <w:rPr>
          <w:b/>
          <w:i/>
          <w:sz w:val="16"/>
          <w:szCs w:val="16"/>
        </w:rPr>
        <w:id w:val="-1197771826"/>
        <w:placeholder>
          <w:docPart w:val="0785FFB161D04427B5A246AB5364E2DA"/>
        </w:placeholder>
      </w:sdtPr>
      <w:sdtEndPr>
        <w:rPr>
          <w:sz w:val="24"/>
          <w:szCs w:val="24"/>
          <w:u w:val="single"/>
        </w:rPr>
      </w:sdtEndPr>
      <w:sdtContent>
        <w:p w14:paraId="0EF88373" w14:textId="746ADB70" w:rsidR="00504550" w:rsidRPr="00643131" w:rsidRDefault="00643131" w:rsidP="00504550">
          <w:pPr>
            <w:spacing w:line="360" w:lineRule="auto"/>
            <w:jc w:val="center"/>
            <w:rPr>
              <w:b/>
              <w:i/>
              <w:sz w:val="24"/>
              <w:szCs w:val="24"/>
              <w:u w:val="single"/>
            </w:rPr>
          </w:pPr>
          <w:r w:rsidRPr="00643131">
            <w:rPr>
              <w:b/>
              <w:i/>
              <w:sz w:val="24"/>
              <w:szCs w:val="24"/>
              <w:u w:val="single"/>
            </w:rPr>
            <w:t>NO REFERENCE AVAILABLE ON PUBLIC DOMAIN</w:t>
          </w:r>
        </w:p>
      </w:sdtContent>
    </w:sdt>
    <w:p w14:paraId="6ED783A1" w14:textId="77777777" w:rsidR="00504550" w:rsidRDefault="00504550" w:rsidP="00504550">
      <w:pPr>
        <w:spacing w:line="360" w:lineRule="auto"/>
        <w:jc w:val="center"/>
        <w:rPr>
          <w:b/>
          <w:i/>
          <w:sz w:val="16"/>
          <w:szCs w:val="16"/>
        </w:rPr>
      </w:pPr>
    </w:p>
    <w:p w14:paraId="5CE1A1CF" w14:textId="77777777" w:rsidR="00504550" w:rsidRDefault="00504550" w:rsidP="00504550">
      <w:pPr>
        <w:spacing w:line="360" w:lineRule="auto"/>
        <w:jc w:val="center"/>
        <w:rPr>
          <w:b/>
          <w:i/>
          <w:sz w:val="16"/>
          <w:szCs w:val="16"/>
        </w:rPr>
      </w:pPr>
    </w:p>
    <w:p w14:paraId="570978CF" w14:textId="77777777" w:rsidR="00504550" w:rsidRDefault="00504550" w:rsidP="00504550">
      <w:pPr>
        <w:spacing w:line="360" w:lineRule="auto"/>
        <w:jc w:val="center"/>
        <w:rPr>
          <w:b/>
          <w:i/>
          <w:sz w:val="16"/>
          <w:szCs w:val="16"/>
        </w:rPr>
      </w:pPr>
    </w:p>
    <w:p w14:paraId="216C8BA5" w14:textId="77777777" w:rsidR="00504550" w:rsidRDefault="00504550" w:rsidP="00504550">
      <w:pPr>
        <w:spacing w:line="360" w:lineRule="auto"/>
        <w:jc w:val="center"/>
        <w:rPr>
          <w:b/>
          <w:i/>
          <w:sz w:val="16"/>
          <w:szCs w:val="16"/>
        </w:rPr>
      </w:pPr>
    </w:p>
    <w:p w14:paraId="5C3608BD" w14:textId="77777777" w:rsidR="00504550" w:rsidRDefault="00504550" w:rsidP="00504550">
      <w:pPr>
        <w:spacing w:line="360" w:lineRule="auto"/>
        <w:jc w:val="center"/>
        <w:rPr>
          <w:b/>
          <w:i/>
          <w:sz w:val="16"/>
          <w:szCs w:val="16"/>
        </w:rPr>
      </w:pPr>
    </w:p>
    <w:p w14:paraId="1FFA25A9" w14:textId="77777777" w:rsidR="00504550" w:rsidRDefault="00504550" w:rsidP="00504550">
      <w:pPr>
        <w:spacing w:line="360" w:lineRule="auto"/>
        <w:jc w:val="center"/>
        <w:rPr>
          <w:b/>
          <w:i/>
          <w:sz w:val="16"/>
          <w:szCs w:val="16"/>
        </w:rPr>
      </w:pPr>
    </w:p>
    <w:p w14:paraId="5A83868E" w14:textId="77777777" w:rsidR="00504550" w:rsidRDefault="00504550" w:rsidP="00504550">
      <w:pPr>
        <w:spacing w:line="360" w:lineRule="auto"/>
        <w:jc w:val="center"/>
        <w:rPr>
          <w:b/>
          <w:i/>
          <w:sz w:val="16"/>
          <w:szCs w:val="16"/>
        </w:rPr>
      </w:pPr>
    </w:p>
    <w:p w14:paraId="02CDDE57" w14:textId="77777777" w:rsidR="00504550" w:rsidRDefault="00504550" w:rsidP="00504550">
      <w:pPr>
        <w:spacing w:line="360" w:lineRule="auto"/>
        <w:jc w:val="center"/>
        <w:rPr>
          <w:b/>
          <w:i/>
          <w:sz w:val="16"/>
          <w:szCs w:val="16"/>
        </w:rPr>
      </w:pPr>
    </w:p>
    <w:p w14:paraId="2ED76089" w14:textId="77777777" w:rsidR="00504550" w:rsidRDefault="00504550" w:rsidP="00504550">
      <w:pPr>
        <w:spacing w:line="360" w:lineRule="auto"/>
        <w:jc w:val="center"/>
        <w:rPr>
          <w:b/>
          <w:i/>
          <w:sz w:val="16"/>
          <w:szCs w:val="16"/>
        </w:rPr>
      </w:pPr>
    </w:p>
    <w:p w14:paraId="179F32B4" w14:textId="77777777" w:rsidR="00504550" w:rsidRDefault="00504550" w:rsidP="00504550">
      <w:pPr>
        <w:spacing w:line="360" w:lineRule="auto"/>
        <w:jc w:val="center"/>
        <w:rPr>
          <w:b/>
          <w:i/>
          <w:sz w:val="16"/>
          <w:szCs w:val="16"/>
        </w:rPr>
      </w:pPr>
    </w:p>
    <w:p w14:paraId="5168E015" w14:textId="77777777" w:rsidR="00504550" w:rsidRDefault="00504550" w:rsidP="00504550">
      <w:pPr>
        <w:spacing w:line="360" w:lineRule="auto"/>
        <w:jc w:val="center"/>
        <w:rPr>
          <w:b/>
          <w:i/>
          <w:sz w:val="16"/>
          <w:szCs w:val="16"/>
        </w:rPr>
      </w:pPr>
    </w:p>
    <w:p w14:paraId="3F69646A" w14:textId="77777777" w:rsidR="00504550" w:rsidRDefault="00504550" w:rsidP="00504550">
      <w:pPr>
        <w:spacing w:line="360" w:lineRule="auto"/>
        <w:jc w:val="center"/>
        <w:rPr>
          <w:b/>
          <w:i/>
          <w:sz w:val="16"/>
          <w:szCs w:val="16"/>
        </w:rPr>
      </w:pPr>
    </w:p>
    <w:p w14:paraId="493E07BB" w14:textId="77777777" w:rsidR="00504550" w:rsidRDefault="00504550" w:rsidP="00504550">
      <w:pPr>
        <w:spacing w:line="360" w:lineRule="auto"/>
        <w:jc w:val="center"/>
        <w:rPr>
          <w:b/>
          <w:i/>
          <w:sz w:val="16"/>
          <w:szCs w:val="16"/>
        </w:rPr>
      </w:pPr>
    </w:p>
    <w:p w14:paraId="6BBB66E0" w14:textId="77777777" w:rsidR="00504550" w:rsidRDefault="00504550" w:rsidP="00504550">
      <w:pPr>
        <w:spacing w:line="360" w:lineRule="auto"/>
        <w:jc w:val="center"/>
        <w:rPr>
          <w:b/>
          <w:i/>
          <w:sz w:val="16"/>
          <w:szCs w:val="16"/>
        </w:rPr>
      </w:pPr>
    </w:p>
    <w:p w14:paraId="0F668654" w14:textId="77777777" w:rsidR="00504550" w:rsidRDefault="00504550" w:rsidP="00504550">
      <w:pPr>
        <w:spacing w:line="360" w:lineRule="auto"/>
        <w:jc w:val="center"/>
        <w:rPr>
          <w:b/>
          <w:i/>
          <w:sz w:val="16"/>
          <w:szCs w:val="16"/>
        </w:rPr>
      </w:pPr>
    </w:p>
    <w:p w14:paraId="6B3C0E2B" w14:textId="77777777" w:rsidR="00504550" w:rsidRDefault="00504550" w:rsidP="00504550">
      <w:pPr>
        <w:spacing w:line="360" w:lineRule="auto"/>
        <w:jc w:val="center"/>
        <w:rPr>
          <w:b/>
          <w:i/>
          <w:sz w:val="16"/>
          <w:szCs w:val="16"/>
        </w:rPr>
      </w:pPr>
    </w:p>
    <w:p w14:paraId="79F876A9" w14:textId="77777777" w:rsidR="00504550" w:rsidRDefault="00504550" w:rsidP="00504550">
      <w:pPr>
        <w:spacing w:line="360" w:lineRule="auto"/>
        <w:jc w:val="center"/>
        <w:rPr>
          <w:b/>
          <w:i/>
          <w:sz w:val="16"/>
          <w:szCs w:val="16"/>
        </w:rPr>
      </w:pPr>
    </w:p>
    <w:p w14:paraId="4BED3917" w14:textId="77777777" w:rsidR="00504550" w:rsidRDefault="00504550" w:rsidP="00504550">
      <w:pPr>
        <w:spacing w:line="360" w:lineRule="auto"/>
        <w:jc w:val="center"/>
        <w:rPr>
          <w:b/>
          <w:i/>
          <w:sz w:val="16"/>
          <w:szCs w:val="16"/>
        </w:rPr>
      </w:pPr>
    </w:p>
    <w:p w14:paraId="66B3FF65" w14:textId="77777777" w:rsidR="00504550" w:rsidRDefault="00504550" w:rsidP="00504550">
      <w:pPr>
        <w:spacing w:line="360" w:lineRule="auto"/>
        <w:jc w:val="center"/>
        <w:rPr>
          <w:b/>
          <w:i/>
          <w:sz w:val="16"/>
          <w:szCs w:val="16"/>
        </w:rPr>
      </w:pPr>
    </w:p>
    <w:p w14:paraId="2259AFF1" w14:textId="77777777" w:rsidR="00504550" w:rsidRDefault="00504550" w:rsidP="00504550">
      <w:pPr>
        <w:spacing w:line="360" w:lineRule="auto"/>
        <w:jc w:val="center"/>
        <w:rPr>
          <w:b/>
          <w:i/>
          <w:sz w:val="16"/>
          <w:szCs w:val="16"/>
        </w:rPr>
      </w:pPr>
    </w:p>
    <w:p w14:paraId="65BF79C1" w14:textId="77777777" w:rsidR="00504550" w:rsidRDefault="00504550" w:rsidP="00504550">
      <w:pPr>
        <w:spacing w:line="360" w:lineRule="auto"/>
        <w:jc w:val="center"/>
        <w:rPr>
          <w:b/>
          <w:i/>
          <w:sz w:val="16"/>
          <w:szCs w:val="16"/>
        </w:rPr>
      </w:pPr>
    </w:p>
    <w:p w14:paraId="7DAECCB5" w14:textId="77777777" w:rsidR="00504550" w:rsidRDefault="00504550" w:rsidP="00504550">
      <w:pPr>
        <w:spacing w:line="360" w:lineRule="auto"/>
        <w:jc w:val="center"/>
        <w:rPr>
          <w:b/>
          <w:i/>
          <w:sz w:val="16"/>
          <w:szCs w:val="16"/>
        </w:rPr>
      </w:pPr>
    </w:p>
    <w:p w14:paraId="35F035AA" w14:textId="77777777" w:rsidR="00504550" w:rsidRDefault="00504550" w:rsidP="00504550">
      <w:pPr>
        <w:spacing w:line="360" w:lineRule="auto"/>
        <w:jc w:val="center"/>
        <w:rPr>
          <w:b/>
          <w:i/>
          <w:sz w:val="16"/>
          <w:szCs w:val="16"/>
        </w:rPr>
      </w:pPr>
    </w:p>
    <w:p w14:paraId="5B47829D" w14:textId="4F8FB278" w:rsidR="00504550" w:rsidRDefault="00504550" w:rsidP="00504550">
      <w:pPr>
        <w:spacing w:line="360" w:lineRule="auto"/>
        <w:jc w:val="center"/>
        <w:rPr>
          <w:b/>
          <w:i/>
          <w:sz w:val="16"/>
          <w:szCs w:val="16"/>
        </w:rPr>
      </w:pPr>
    </w:p>
    <w:p w14:paraId="56BE95E9" w14:textId="77777777" w:rsidR="00643131" w:rsidRDefault="00643131" w:rsidP="00504550">
      <w:pPr>
        <w:spacing w:line="360" w:lineRule="auto"/>
        <w:jc w:val="center"/>
        <w:rPr>
          <w:b/>
          <w:i/>
          <w:sz w:val="16"/>
          <w:szCs w:val="16"/>
        </w:rPr>
      </w:pPr>
    </w:p>
    <w:p w14:paraId="616AA24A" w14:textId="77777777" w:rsidR="00504550" w:rsidRDefault="00504550" w:rsidP="00504550">
      <w:pPr>
        <w:spacing w:line="360" w:lineRule="auto"/>
        <w:jc w:val="center"/>
        <w:rPr>
          <w:b/>
          <w:i/>
          <w:sz w:val="16"/>
          <w:szCs w:val="16"/>
        </w:rPr>
      </w:pPr>
    </w:p>
    <w:p w14:paraId="193A79ED" w14:textId="4565989E" w:rsidR="00504550" w:rsidRPr="00643131" w:rsidRDefault="00504550" w:rsidP="00643131">
      <w:pPr>
        <w:spacing w:line="360" w:lineRule="auto"/>
        <w:jc w:val="center"/>
        <w:rPr>
          <w:b/>
          <w:sz w:val="24"/>
          <w:szCs w:val="24"/>
        </w:rPr>
      </w:pPr>
      <w:r w:rsidRPr="00EF610F">
        <w:rPr>
          <w:b/>
          <w:noProof/>
          <w:sz w:val="28"/>
          <w:szCs w:val="28"/>
          <w:u w:val="single"/>
          <w:lang w:bidi="ar-SA"/>
        </w:rPr>
        <w:lastRenderedPageBreak/>
        <mc:AlternateContent>
          <mc:Choice Requires="wps">
            <w:drawing>
              <wp:anchor distT="4294967295" distB="4294967295" distL="114300" distR="114300" simplePos="0" relativeHeight="251657216" behindDoc="0" locked="0" layoutInCell="1" allowOverlap="1" wp14:anchorId="5C6D7B4B" wp14:editId="6F1FD2AC">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3F35785" id="Straight Connector 24" o:spid="_x0000_s1026" style="position:absolute;z-index:2516572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" strokeweight="6pt">
                <o:lock v:ext="edit" shapetype="f"/>
              </v:line>
            </w:pict>
          </mc:Fallback>
        </mc:AlternateContent>
      </w:r>
      <w:r w:rsidRPr="00EF610F">
        <w:rPr>
          <w:b/>
          <w:sz w:val="24"/>
          <w:szCs w:val="24"/>
        </w:rPr>
        <w:t>ENCLOSURE: III – PHOTOGRAPHS OF THE PROPERTY</w:t>
      </w:r>
    </w:p>
    <w:p w14:paraId="24B24C43" w14:textId="77777777" w:rsidR="00C45F4C" w:rsidRDefault="00C45F4C" w:rsidP="00504550">
      <w:pPr>
        <w:spacing w:line="360" w:lineRule="auto"/>
        <w:jc w:val="center"/>
        <w:rPr>
          <w:b/>
          <w:i/>
          <w:noProof/>
          <w:sz w:val="16"/>
          <w:szCs w:val="16"/>
        </w:rPr>
      </w:pPr>
    </w:p>
    <w:p w14:paraId="7364460C" w14:textId="0BA32F5A" w:rsidR="00504550" w:rsidRDefault="00277360" w:rsidP="00504550">
      <w:pPr>
        <w:spacing w:line="360" w:lineRule="auto"/>
        <w:jc w:val="center"/>
        <w:rPr>
          <w:b/>
          <w:i/>
          <w:sz w:val="16"/>
          <w:szCs w:val="16"/>
        </w:rPr>
      </w:pPr>
      <w:r>
        <w:rPr>
          <w:b/>
          <w:i/>
          <w:noProof/>
          <w:sz w:val="16"/>
          <w:szCs w:val="16"/>
        </w:rPr>
        <w:drawing>
          <wp:inline distT="0" distB="0" distL="0" distR="0" wp14:anchorId="0E5C42A6" wp14:editId="4B500C04">
            <wp:extent cx="5942814" cy="3562709"/>
            <wp:effectExtent l="19050" t="19050" r="20320" b="1905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953708" cy="3569240"/>
                    </a:xfrm>
                    <a:prstGeom prst="rect">
                      <a:avLst/>
                    </a:prstGeom>
                    <a:ln>
                      <a:solidFill>
                        <a:schemeClr val="tx1"/>
                      </a:solidFill>
                    </a:ln>
                  </pic:spPr>
                </pic:pic>
              </a:graphicData>
            </a:graphic>
          </wp:inline>
        </w:drawing>
      </w:r>
    </w:p>
    <w:p w14:paraId="222C7345" w14:textId="590B6DB1" w:rsidR="00C45F4C" w:rsidRDefault="00277360" w:rsidP="00504550">
      <w:pPr>
        <w:spacing w:line="360" w:lineRule="auto"/>
        <w:jc w:val="center"/>
        <w:rPr>
          <w:b/>
          <w:i/>
          <w:sz w:val="16"/>
          <w:szCs w:val="16"/>
        </w:rPr>
      </w:pPr>
      <w:r>
        <w:rPr>
          <w:b/>
          <w:i/>
          <w:noProof/>
          <w:sz w:val="16"/>
          <w:szCs w:val="16"/>
        </w:rPr>
        <w:drawing>
          <wp:inline distT="0" distB="0" distL="0" distR="0" wp14:anchorId="267C07D4" wp14:editId="5F8F5EEE">
            <wp:extent cx="5943473" cy="3528204"/>
            <wp:effectExtent l="19050" t="19050" r="19685" b="1524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947531" cy="3530613"/>
                    </a:xfrm>
                    <a:prstGeom prst="rect">
                      <a:avLst/>
                    </a:prstGeom>
                    <a:ln>
                      <a:solidFill>
                        <a:schemeClr val="tx1"/>
                      </a:solidFill>
                    </a:ln>
                  </pic:spPr>
                </pic:pic>
              </a:graphicData>
            </a:graphic>
          </wp:inline>
        </w:drawing>
      </w:r>
    </w:p>
    <w:p w14:paraId="68E0291A" w14:textId="2B46EC8C" w:rsidR="00504550" w:rsidRDefault="00277360" w:rsidP="00504550">
      <w:pPr>
        <w:spacing w:line="360" w:lineRule="auto"/>
        <w:jc w:val="center"/>
        <w:rPr>
          <w:b/>
          <w:i/>
          <w:sz w:val="16"/>
          <w:szCs w:val="16"/>
        </w:rPr>
      </w:pPr>
      <w:r>
        <w:rPr>
          <w:b/>
          <w:i/>
          <w:noProof/>
          <w:sz w:val="16"/>
          <w:szCs w:val="16"/>
        </w:rPr>
        <w:lastRenderedPageBreak/>
        <w:drawing>
          <wp:inline distT="0" distB="0" distL="0" distR="0" wp14:anchorId="5AED85C2" wp14:editId="61B73052">
            <wp:extent cx="5943289" cy="3914596"/>
            <wp:effectExtent l="19050" t="19050" r="19685" b="1016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950348" cy="3919246"/>
                    </a:xfrm>
                    <a:prstGeom prst="rect">
                      <a:avLst/>
                    </a:prstGeom>
                    <a:ln>
                      <a:solidFill>
                        <a:schemeClr val="tx1"/>
                      </a:solidFill>
                    </a:ln>
                  </pic:spPr>
                </pic:pic>
              </a:graphicData>
            </a:graphic>
          </wp:inline>
        </w:drawing>
      </w:r>
    </w:p>
    <w:p w14:paraId="7A95B644" w14:textId="32C8A25B" w:rsidR="00504550" w:rsidRDefault="00277360" w:rsidP="00504550">
      <w:pPr>
        <w:spacing w:line="360" w:lineRule="auto"/>
        <w:jc w:val="center"/>
        <w:rPr>
          <w:b/>
          <w:i/>
          <w:sz w:val="16"/>
          <w:szCs w:val="16"/>
        </w:rPr>
      </w:pPr>
      <w:r>
        <w:rPr>
          <w:b/>
          <w:i/>
          <w:noProof/>
          <w:sz w:val="16"/>
          <w:szCs w:val="16"/>
        </w:rPr>
        <w:drawing>
          <wp:inline distT="0" distB="0" distL="0" distR="0" wp14:anchorId="5609540D" wp14:editId="5B9FF13E">
            <wp:extent cx="5943385" cy="3795623"/>
            <wp:effectExtent l="19050" t="19050" r="19685" b="14605"/>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Picture 224"/>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954088" cy="3802458"/>
                    </a:xfrm>
                    <a:prstGeom prst="rect">
                      <a:avLst/>
                    </a:prstGeom>
                    <a:ln>
                      <a:solidFill>
                        <a:schemeClr val="tx1"/>
                      </a:solidFill>
                    </a:ln>
                  </pic:spPr>
                </pic:pic>
              </a:graphicData>
            </a:graphic>
          </wp:inline>
        </w:drawing>
      </w:r>
    </w:p>
    <w:p w14:paraId="5B622B85" w14:textId="5BE76931" w:rsidR="0055533F" w:rsidRDefault="00277360" w:rsidP="00504550">
      <w:pPr>
        <w:spacing w:line="360" w:lineRule="auto"/>
        <w:jc w:val="center"/>
        <w:rPr>
          <w:b/>
          <w:i/>
          <w:sz w:val="16"/>
          <w:szCs w:val="16"/>
        </w:rPr>
      </w:pPr>
      <w:r>
        <w:rPr>
          <w:b/>
          <w:i/>
          <w:noProof/>
          <w:sz w:val="16"/>
          <w:szCs w:val="16"/>
        </w:rPr>
        <w:lastRenderedPageBreak/>
        <w:drawing>
          <wp:inline distT="0" distB="0" distL="0" distR="0" wp14:anchorId="57BB63D3" wp14:editId="7075BE24">
            <wp:extent cx="5942605" cy="3707562"/>
            <wp:effectExtent l="19050" t="19050" r="20320" b="26670"/>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Picture 227"/>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959953" cy="3718385"/>
                    </a:xfrm>
                    <a:prstGeom prst="rect">
                      <a:avLst/>
                    </a:prstGeom>
                    <a:ln>
                      <a:solidFill>
                        <a:schemeClr val="tx1"/>
                      </a:solidFill>
                    </a:ln>
                  </pic:spPr>
                </pic:pic>
              </a:graphicData>
            </a:graphic>
          </wp:inline>
        </w:drawing>
      </w:r>
    </w:p>
    <w:p w14:paraId="7116B519" w14:textId="5CB3173E" w:rsidR="00504550" w:rsidRDefault="000E05FC" w:rsidP="00504550">
      <w:pPr>
        <w:spacing w:line="360" w:lineRule="auto"/>
        <w:jc w:val="center"/>
        <w:rPr>
          <w:b/>
          <w:i/>
          <w:sz w:val="16"/>
          <w:szCs w:val="16"/>
        </w:rPr>
      </w:pPr>
      <w:r>
        <w:rPr>
          <w:b/>
          <w:i/>
          <w:noProof/>
          <w:sz w:val="16"/>
          <w:szCs w:val="16"/>
        </w:rPr>
        <w:drawing>
          <wp:inline distT="0" distB="0" distL="0" distR="0" wp14:anchorId="5D8F7E2A" wp14:editId="14173391">
            <wp:extent cx="5942489" cy="3940475"/>
            <wp:effectExtent l="19050" t="19050" r="20320" b="22225"/>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Picture 233"/>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960073" cy="3952135"/>
                    </a:xfrm>
                    <a:prstGeom prst="rect">
                      <a:avLst/>
                    </a:prstGeom>
                    <a:ln>
                      <a:solidFill>
                        <a:schemeClr val="tx1"/>
                      </a:solidFill>
                    </a:ln>
                  </pic:spPr>
                </pic:pic>
              </a:graphicData>
            </a:graphic>
          </wp:inline>
        </w:drawing>
      </w:r>
    </w:p>
    <w:p w14:paraId="29531CAD" w14:textId="15166428" w:rsidR="0055533F" w:rsidRDefault="0007535F" w:rsidP="00504550">
      <w:pPr>
        <w:spacing w:line="360" w:lineRule="auto"/>
        <w:jc w:val="center"/>
        <w:rPr>
          <w:b/>
          <w:i/>
          <w:sz w:val="16"/>
          <w:szCs w:val="16"/>
        </w:rPr>
      </w:pPr>
      <w:r>
        <w:rPr>
          <w:b/>
          <w:i/>
          <w:noProof/>
          <w:sz w:val="16"/>
          <w:szCs w:val="16"/>
        </w:rPr>
        <w:lastRenderedPageBreak/>
        <w:drawing>
          <wp:inline distT="0" distB="0" distL="0" distR="0" wp14:anchorId="170D1405" wp14:editId="393507F5">
            <wp:extent cx="5943115" cy="3614468"/>
            <wp:effectExtent l="19050" t="19050" r="19685" b="2413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Picture 236"/>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953412" cy="3620731"/>
                    </a:xfrm>
                    <a:prstGeom prst="rect">
                      <a:avLst/>
                    </a:prstGeom>
                    <a:ln>
                      <a:solidFill>
                        <a:schemeClr val="tx1"/>
                      </a:solidFill>
                    </a:ln>
                  </pic:spPr>
                </pic:pic>
              </a:graphicData>
            </a:graphic>
          </wp:inline>
        </w:drawing>
      </w:r>
    </w:p>
    <w:p w14:paraId="028F89CA" w14:textId="3BBF96F9" w:rsidR="00504550" w:rsidRDefault="0007535F" w:rsidP="00504550">
      <w:pPr>
        <w:spacing w:line="360" w:lineRule="auto"/>
        <w:jc w:val="center"/>
        <w:rPr>
          <w:b/>
          <w:i/>
          <w:sz w:val="16"/>
          <w:szCs w:val="16"/>
        </w:rPr>
      </w:pPr>
      <w:r>
        <w:rPr>
          <w:b/>
          <w:i/>
          <w:noProof/>
          <w:sz w:val="16"/>
          <w:szCs w:val="16"/>
        </w:rPr>
        <w:drawing>
          <wp:inline distT="0" distB="0" distL="0" distR="0" wp14:anchorId="400F9A49" wp14:editId="3CE1837D">
            <wp:extent cx="5941702" cy="3856008"/>
            <wp:effectExtent l="19050" t="19050" r="20955" b="11430"/>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Picture 238"/>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962701" cy="3869636"/>
                    </a:xfrm>
                    <a:prstGeom prst="rect">
                      <a:avLst/>
                    </a:prstGeom>
                    <a:ln>
                      <a:solidFill>
                        <a:schemeClr val="tx1"/>
                      </a:solidFill>
                    </a:ln>
                  </pic:spPr>
                </pic:pic>
              </a:graphicData>
            </a:graphic>
          </wp:inline>
        </w:drawing>
      </w:r>
    </w:p>
    <w:p w14:paraId="4247283C" w14:textId="6DA6CA05" w:rsidR="0055533F" w:rsidRDefault="0007535F" w:rsidP="00504550">
      <w:pPr>
        <w:spacing w:line="360" w:lineRule="auto"/>
        <w:jc w:val="center"/>
        <w:rPr>
          <w:b/>
          <w:i/>
          <w:sz w:val="16"/>
          <w:szCs w:val="16"/>
        </w:rPr>
      </w:pPr>
      <w:r>
        <w:rPr>
          <w:b/>
          <w:i/>
          <w:noProof/>
          <w:sz w:val="16"/>
          <w:szCs w:val="16"/>
        </w:rPr>
        <w:lastRenderedPageBreak/>
        <w:drawing>
          <wp:inline distT="0" distB="0" distL="0" distR="0" wp14:anchorId="32A106F9" wp14:editId="6D77A111">
            <wp:extent cx="5943223" cy="3890513"/>
            <wp:effectExtent l="0" t="0" r="635" b="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Picture 239"/>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951114" cy="3895679"/>
                    </a:xfrm>
                    <a:prstGeom prst="rect">
                      <a:avLst/>
                    </a:prstGeom>
                  </pic:spPr>
                </pic:pic>
              </a:graphicData>
            </a:graphic>
          </wp:inline>
        </w:drawing>
      </w:r>
    </w:p>
    <w:p w14:paraId="55D316D2" w14:textId="0D9BAA7D" w:rsidR="00DD6069" w:rsidRDefault="0007535F" w:rsidP="00504550">
      <w:pPr>
        <w:spacing w:line="360" w:lineRule="auto"/>
        <w:jc w:val="center"/>
        <w:rPr>
          <w:b/>
          <w:i/>
          <w:sz w:val="16"/>
          <w:szCs w:val="16"/>
        </w:rPr>
      </w:pPr>
      <w:r>
        <w:rPr>
          <w:b/>
          <w:i/>
          <w:noProof/>
          <w:sz w:val="16"/>
          <w:szCs w:val="16"/>
        </w:rPr>
        <w:drawing>
          <wp:inline distT="0" distB="0" distL="0" distR="0" wp14:anchorId="27E832FC" wp14:editId="3F8C31C5">
            <wp:extent cx="5942651" cy="3726612"/>
            <wp:effectExtent l="19050" t="19050" r="20320" b="2667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Picture 240"/>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949780" cy="3731083"/>
                    </a:xfrm>
                    <a:prstGeom prst="rect">
                      <a:avLst/>
                    </a:prstGeom>
                    <a:ln>
                      <a:solidFill>
                        <a:schemeClr val="tx1"/>
                      </a:solidFill>
                    </a:ln>
                  </pic:spPr>
                </pic:pic>
              </a:graphicData>
            </a:graphic>
          </wp:inline>
        </w:drawing>
      </w:r>
    </w:p>
    <w:p w14:paraId="44C41621" w14:textId="44BCDA26" w:rsidR="00DD6069" w:rsidRDefault="0007535F" w:rsidP="00504550">
      <w:pPr>
        <w:spacing w:line="360" w:lineRule="auto"/>
        <w:jc w:val="center"/>
        <w:rPr>
          <w:b/>
          <w:i/>
          <w:sz w:val="16"/>
          <w:szCs w:val="16"/>
        </w:rPr>
      </w:pPr>
      <w:r>
        <w:rPr>
          <w:b/>
          <w:i/>
          <w:noProof/>
          <w:sz w:val="16"/>
          <w:szCs w:val="16"/>
        </w:rPr>
        <w:lastRenderedPageBreak/>
        <w:drawing>
          <wp:inline distT="0" distB="0" distL="0" distR="0" wp14:anchorId="1C09BC39" wp14:editId="2F5702A4">
            <wp:extent cx="5943223" cy="4054415"/>
            <wp:effectExtent l="19050" t="19050" r="19685" b="2286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Picture 242"/>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952338" cy="4060633"/>
                    </a:xfrm>
                    <a:prstGeom prst="rect">
                      <a:avLst/>
                    </a:prstGeom>
                    <a:ln>
                      <a:solidFill>
                        <a:schemeClr val="tx1"/>
                      </a:solidFill>
                    </a:ln>
                  </pic:spPr>
                </pic:pic>
              </a:graphicData>
            </a:graphic>
          </wp:inline>
        </w:drawing>
      </w:r>
    </w:p>
    <w:p w14:paraId="0D1B0AF8" w14:textId="2DFB1D31" w:rsidR="00504550" w:rsidRDefault="0007535F" w:rsidP="00504550">
      <w:pPr>
        <w:spacing w:line="360" w:lineRule="auto"/>
        <w:jc w:val="center"/>
        <w:rPr>
          <w:b/>
          <w:i/>
          <w:sz w:val="16"/>
          <w:szCs w:val="16"/>
        </w:rPr>
      </w:pPr>
      <w:r>
        <w:rPr>
          <w:b/>
          <w:i/>
          <w:noProof/>
          <w:sz w:val="16"/>
          <w:szCs w:val="16"/>
        </w:rPr>
        <w:drawing>
          <wp:inline distT="0" distB="0" distL="0" distR="0" wp14:anchorId="159BAF54" wp14:editId="11153967">
            <wp:extent cx="3722786" cy="5943067"/>
            <wp:effectExtent l="13652" t="24448" r="25083" b="25082"/>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Picture 243"/>
                    <pic:cNvPicPr/>
                  </pic:nvPicPr>
                  <pic:blipFill>
                    <a:blip r:embed="rId37" cstate="print">
                      <a:extLst>
                        <a:ext uri="{28A0092B-C50C-407E-A947-70E740481C1C}">
                          <a14:useLocalDpi xmlns:a14="http://schemas.microsoft.com/office/drawing/2010/main" val="0"/>
                        </a:ext>
                      </a:extLst>
                    </a:blip>
                    <a:stretch>
                      <a:fillRect/>
                    </a:stretch>
                  </pic:blipFill>
                  <pic:spPr>
                    <a:xfrm rot="5400000">
                      <a:off x="0" y="0"/>
                      <a:ext cx="3731940" cy="5957681"/>
                    </a:xfrm>
                    <a:prstGeom prst="rect">
                      <a:avLst/>
                    </a:prstGeom>
                    <a:ln>
                      <a:solidFill>
                        <a:schemeClr val="tx1"/>
                      </a:solidFill>
                    </a:ln>
                  </pic:spPr>
                </pic:pic>
              </a:graphicData>
            </a:graphic>
          </wp:inline>
        </w:drawing>
      </w:r>
    </w:p>
    <w:p w14:paraId="3F0C8EE5" w14:textId="590A9756" w:rsidR="00DD6069" w:rsidRDefault="00EA5B13" w:rsidP="00504550">
      <w:pPr>
        <w:spacing w:line="360" w:lineRule="auto"/>
        <w:jc w:val="center"/>
        <w:rPr>
          <w:b/>
          <w:i/>
          <w:sz w:val="16"/>
          <w:szCs w:val="16"/>
        </w:rPr>
      </w:pPr>
      <w:r>
        <w:rPr>
          <w:b/>
          <w:i/>
          <w:noProof/>
          <w:sz w:val="16"/>
          <w:szCs w:val="16"/>
        </w:rPr>
        <w:lastRenderedPageBreak/>
        <w:drawing>
          <wp:inline distT="0" distB="0" distL="0" distR="0" wp14:anchorId="065C93D0" wp14:editId="573DEAF7">
            <wp:extent cx="5942234" cy="3811079"/>
            <wp:effectExtent l="19050" t="19050" r="20955" b="18415"/>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Picture 244"/>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951804" cy="3817217"/>
                    </a:xfrm>
                    <a:prstGeom prst="rect">
                      <a:avLst/>
                    </a:prstGeom>
                    <a:ln>
                      <a:solidFill>
                        <a:schemeClr val="tx1"/>
                      </a:solidFill>
                    </a:ln>
                  </pic:spPr>
                </pic:pic>
              </a:graphicData>
            </a:graphic>
          </wp:inline>
        </w:drawing>
      </w:r>
    </w:p>
    <w:p w14:paraId="28A6BDD4" w14:textId="5FC5BF00" w:rsidR="009D07D0" w:rsidRDefault="00EA5B13" w:rsidP="00504550">
      <w:pPr>
        <w:spacing w:line="360" w:lineRule="auto"/>
        <w:jc w:val="center"/>
        <w:rPr>
          <w:b/>
          <w:i/>
          <w:sz w:val="16"/>
          <w:szCs w:val="16"/>
        </w:rPr>
      </w:pPr>
      <w:r>
        <w:rPr>
          <w:b/>
          <w:i/>
          <w:noProof/>
          <w:sz w:val="16"/>
          <w:szCs w:val="16"/>
        </w:rPr>
        <w:drawing>
          <wp:inline distT="0" distB="0" distL="0" distR="0" wp14:anchorId="403D44A2" wp14:editId="3C0CF8E8">
            <wp:extent cx="5943600" cy="3881887"/>
            <wp:effectExtent l="19050" t="19050" r="19050" b="23495"/>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Picture 247"/>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948365" cy="3884999"/>
                    </a:xfrm>
                    <a:prstGeom prst="rect">
                      <a:avLst/>
                    </a:prstGeom>
                    <a:ln>
                      <a:solidFill>
                        <a:schemeClr val="tx1"/>
                      </a:solidFill>
                    </a:ln>
                  </pic:spPr>
                </pic:pic>
              </a:graphicData>
            </a:graphic>
          </wp:inline>
        </w:drawing>
      </w:r>
    </w:p>
    <w:p w14:paraId="6AB7C405" w14:textId="537B6995" w:rsidR="009D07D0" w:rsidRDefault="00EA5B13" w:rsidP="00504550">
      <w:pPr>
        <w:spacing w:line="360" w:lineRule="auto"/>
        <w:jc w:val="center"/>
        <w:rPr>
          <w:b/>
          <w:i/>
          <w:sz w:val="16"/>
          <w:szCs w:val="16"/>
        </w:rPr>
      </w:pPr>
      <w:r>
        <w:rPr>
          <w:b/>
          <w:i/>
          <w:noProof/>
          <w:sz w:val="16"/>
          <w:szCs w:val="16"/>
        </w:rPr>
        <w:lastRenderedPageBreak/>
        <w:drawing>
          <wp:inline distT="0" distB="0" distL="0" distR="0" wp14:anchorId="408E6D1E" wp14:editId="1C070083">
            <wp:extent cx="5943491" cy="3795622"/>
            <wp:effectExtent l="19050" t="19050" r="19685" b="14605"/>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Picture 248"/>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949623" cy="3799538"/>
                    </a:xfrm>
                    <a:prstGeom prst="rect">
                      <a:avLst/>
                    </a:prstGeom>
                    <a:ln>
                      <a:solidFill>
                        <a:schemeClr val="tx1"/>
                      </a:solidFill>
                    </a:ln>
                  </pic:spPr>
                </pic:pic>
              </a:graphicData>
            </a:graphic>
          </wp:inline>
        </w:drawing>
      </w:r>
    </w:p>
    <w:p w14:paraId="61808929" w14:textId="477AA427" w:rsidR="00504550" w:rsidRDefault="00EA5B13" w:rsidP="00504550">
      <w:pPr>
        <w:spacing w:line="360" w:lineRule="auto"/>
        <w:jc w:val="center"/>
        <w:rPr>
          <w:b/>
          <w:i/>
          <w:sz w:val="16"/>
          <w:szCs w:val="16"/>
        </w:rPr>
      </w:pPr>
      <w:r>
        <w:rPr>
          <w:b/>
          <w:i/>
          <w:noProof/>
          <w:sz w:val="16"/>
          <w:szCs w:val="16"/>
        </w:rPr>
        <w:drawing>
          <wp:inline distT="0" distB="0" distL="0" distR="0" wp14:anchorId="46F854B1" wp14:editId="107A6E35">
            <wp:extent cx="5942028" cy="3588589"/>
            <wp:effectExtent l="19050" t="19050" r="20955" b="12065"/>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Picture 249"/>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951927" cy="3594567"/>
                    </a:xfrm>
                    <a:prstGeom prst="rect">
                      <a:avLst/>
                    </a:prstGeom>
                    <a:ln>
                      <a:solidFill>
                        <a:schemeClr val="tx1"/>
                      </a:solidFill>
                    </a:ln>
                  </pic:spPr>
                </pic:pic>
              </a:graphicData>
            </a:graphic>
          </wp:inline>
        </w:drawing>
      </w:r>
    </w:p>
    <w:p w14:paraId="7A16524F" w14:textId="3C316699" w:rsidR="009D07D0" w:rsidRDefault="00EA5B13" w:rsidP="00504550">
      <w:pPr>
        <w:spacing w:line="360" w:lineRule="auto"/>
        <w:jc w:val="center"/>
        <w:rPr>
          <w:b/>
          <w:i/>
          <w:sz w:val="16"/>
          <w:szCs w:val="16"/>
        </w:rPr>
      </w:pPr>
      <w:r>
        <w:rPr>
          <w:b/>
          <w:i/>
          <w:noProof/>
          <w:sz w:val="16"/>
          <w:szCs w:val="16"/>
        </w:rPr>
        <w:lastRenderedPageBreak/>
        <w:drawing>
          <wp:inline distT="0" distB="0" distL="0" distR="0" wp14:anchorId="4E39DD5D" wp14:editId="050EAB85">
            <wp:extent cx="5942540" cy="3880090"/>
            <wp:effectExtent l="19050" t="19050" r="20320" b="25400"/>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Picture 250"/>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959629" cy="3891248"/>
                    </a:xfrm>
                    <a:prstGeom prst="rect">
                      <a:avLst/>
                    </a:prstGeom>
                    <a:ln>
                      <a:solidFill>
                        <a:schemeClr val="tx1"/>
                      </a:solidFill>
                    </a:ln>
                  </pic:spPr>
                </pic:pic>
              </a:graphicData>
            </a:graphic>
          </wp:inline>
        </w:drawing>
      </w:r>
    </w:p>
    <w:p w14:paraId="5AE89034" w14:textId="36161368" w:rsidR="009D07D0" w:rsidRDefault="00EA5B13" w:rsidP="00504550">
      <w:pPr>
        <w:spacing w:line="360" w:lineRule="auto"/>
        <w:jc w:val="center"/>
        <w:rPr>
          <w:b/>
          <w:i/>
          <w:sz w:val="16"/>
          <w:szCs w:val="16"/>
        </w:rPr>
      </w:pPr>
      <w:r>
        <w:rPr>
          <w:b/>
          <w:i/>
          <w:noProof/>
          <w:sz w:val="16"/>
          <w:szCs w:val="16"/>
        </w:rPr>
        <w:drawing>
          <wp:inline distT="0" distB="0" distL="0" distR="0" wp14:anchorId="07F34E62" wp14:editId="3CCF9CA8">
            <wp:extent cx="3890878" cy="5942965"/>
            <wp:effectExtent l="21590" t="16510" r="17145" b="17145"/>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Picture 252"/>
                    <pic:cNvPicPr/>
                  </pic:nvPicPr>
                  <pic:blipFill>
                    <a:blip r:embed="rId43" cstate="print">
                      <a:extLst>
                        <a:ext uri="{28A0092B-C50C-407E-A947-70E740481C1C}">
                          <a14:useLocalDpi xmlns:a14="http://schemas.microsoft.com/office/drawing/2010/main" val="0"/>
                        </a:ext>
                      </a:extLst>
                    </a:blip>
                    <a:stretch>
                      <a:fillRect/>
                    </a:stretch>
                  </pic:blipFill>
                  <pic:spPr>
                    <a:xfrm rot="5400000">
                      <a:off x="0" y="0"/>
                      <a:ext cx="3896887" cy="5952144"/>
                    </a:xfrm>
                    <a:prstGeom prst="rect">
                      <a:avLst/>
                    </a:prstGeom>
                    <a:ln>
                      <a:solidFill>
                        <a:schemeClr val="tx1"/>
                      </a:solidFill>
                    </a:ln>
                  </pic:spPr>
                </pic:pic>
              </a:graphicData>
            </a:graphic>
          </wp:inline>
        </w:drawing>
      </w:r>
    </w:p>
    <w:p w14:paraId="6D0A7282" w14:textId="5AA8D435" w:rsidR="00504550" w:rsidRDefault="00EA5B13" w:rsidP="00DD3E1C">
      <w:pPr>
        <w:spacing w:line="360" w:lineRule="auto"/>
        <w:jc w:val="center"/>
        <w:rPr>
          <w:b/>
          <w:i/>
          <w:sz w:val="16"/>
          <w:szCs w:val="16"/>
        </w:rPr>
      </w:pPr>
      <w:r>
        <w:rPr>
          <w:b/>
          <w:i/>
          <w:noProof/>
          <w:sz w:val="16"/>
          <w:szCs w:val="16"/>
        </w:rPr>
        <w:lastRenderedPageBreak/>
        <w:drawing>
          <wp:inline distT="0" distB="0" distL="0" distR="0" wp14:anchorId="19E1CE45" wp14:editId="1659CA09">
            <wp:extent cx="5942722" cy="3795622"/>
            <wp:effectExtent l="19050" t="19050" r="20320" b="14605"/>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Picture 253"/>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949029" cy="3799651"/>
                    </a:xfrm>
                    <a:prstGeom prst="rect">
                      <a:avLst/>
                    </a:prstGeom>
                    <a:ln>
                      <a:solidFill>
                        <a:schemeClr val="tx1"/>
                      </a:solidFill>
                    </a:ln>
                  </pic:spPr>
                </pic:pic>
              </a:graphicData>
            </a:graphic>
          </wp:inline>
        </w:drawing>
      </w:r>
    </w:p>
    <w:p w14:paraId="586B24BE" w14:textId="27F4A44D" w:rsidR="0038474F" w:rsidRDefault="00EA5B13" w:rsidP="00DD3E1C">
      <w:pPr>
        <w:spacing w:line="360" w:lineRule="auto"/>
        <w:jc w:val="center"/>
        <w:rPr>
          <w:b/>
          <w:i/>
          <w:sz w:val="16"/>
          <w:szCs w:val="16"/>
        </w:rPr>
      </w:pPr>
      <w:r>
        <w:rPr>
          <w:b/>
          <w:i/>
          <w:noProof/>
          <w:sz w:val="16"/>
          <w:szCs w:val="16"/>
        </w:rPr>
        <w:drawing>
          <wp:inline distT="0" distB="0" distL="0" distR="0" wp14:anchorId="6F4FF304" wp14:editId="11299160">
            <wp:extent cx="5942775" cy="3845584"/>
            <wp:effectExtent l="19050" t="19050" r="20320" b="2159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951742" cy="3851386"/>
                    </a:xfrm>
                    <a:prstGeom prst="rect">
                      <a:avLst/>
                    </a:prstGeom>
                    <a:ln>
                      <a:solidFill>
                        <a:schemeClr val="tx1"/>
                      </a:solidFill>
                    </a:ln>
                  </pic:spPr>
                </pic:pic>
              </a:graphicData>
            </a:graphic>
          </wp:inline>
        </w:drawing>
      </w:r>
    </w:p>
    <w:p w14:paraId="5D4461A6" w14:textId="4708CE7B" w:rsidR="0038474F" w:rsidRDefault="00EA5B13" w:rsidP="00DD3E1C">
      <w:pPr>
        <w:spacing w:line="360" w:lineRule="auto"/>
        <w:jc w:val="center"/>
        <w:rPr>
          <w:b/>
          <w:i/>
          <w:sz w:val="16"/>
          <w:szCs w:val="16"/>
        </w:rPr>
      </w:pPr>
      <w:r>
        <w:rPr>
          <w:b/>
          <w:i/>
          <w:noProof/>
          <w:sz w:val="16"/>
          <w:szCs w:val="16"/>
        </w:rPr>
        <w:lastRenderedPageBreak/>
        <w:drawing>
          <wp:inline distT="0" distB="0" distL="0" distR="0" wp14:anchorId="37E62591" wp14:editId="4BA4A209">
            <wp:extent cx="5941634" cy="3940475"/>
            <wp:effectExtent l="19050" t="19050" r="21590" b="2222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955402" cy="3949606"/>
                    </a:xfrm>
                    <a:prstGeom prst="rect">
                      <a:avLst/>
                    </a:prstGeom>
                    <a:ln>
                      <a:solidFill>
                        <a:schemeClr val="tx1"/>
                      </a:solidFill>
                    </a:ln>
                  </pic:spPr>
                </pic:pic>
              </a:graphicData>
            </a:graphic>
          </wp:inline>
        </w:drawing>
      </w:r>
    </w:p>
    <w:p w14:paraId="6DE8233F" w14:textId="65338295" w:rsidR="0038474F" w:rsidRDefault="00FC7CB7" w:rsidP="00DD3E1C">
      <w:pPr>
        <w:spacing w:line="360" w:lineRule="auto"/>
        <w:jc w:val="center"/>
        <w:rPr>
          <w:b/>
          <w:i/>
          <w:sz w:val="16"/>
          <w:szCs w:val="16"/>
        </w:rPr>
      </w:pPr>
      <w:r>
        <w:rPr>
          <w:b/>
          <w:i/>
          <w:noProof/>
          <w:sz w:val="16"/>
          <w:szCs w:val="16"/>
        </w:rPr>
        <w:drawing>
          <wp:inline distT="0" distB="0" distL="0" distR="0" wp14:anchorId="04257CBA" wp14:editId="5FE9936F">
            <wp:extent cx="5943600" cy="3714750"/>
            <wp:effectExtent l="19050" t="19050" r="19050" b="19050"/>
            <wp:docPr id="94176" name="Picture 94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76" name="Picture 94176"/>
                    <pic:cNvPicPr/>
                  </pic:nvPicPr>
                  <pic:blipFill>
                    <a:blip r:embed="rId47">
                      <a:extLst>
                        <a:ext uri="{28A0092B-C50C-407E-A947-70E740481C1C}">
                          <a14:useLocalDpi xmlns:a14="http://schemas.microsoft.com/office/drawing/2010/main" val="0"/>
                        </a:ext>
                      </a:extLst>
                    </a:blip>
                    <a:stretch>
                      <a:fillRect/>
                    </a:stretch>
                  </pic:blipFill>
                  <pic:spPr>
                    <a:xfrm>
                      <a:off x="0" y="0"/>
                      <a:ext cx="5943600" cy="3714750"/>
                    </a:xfrm>
                    <a:prstGeom prst="rect">
                      <a:avLst/>
                    </a:prstGeom>
                    <a:ln>
                      <a:solidFill>
                        <a:schemeClr val="tx1"/>
                      </a:solidFill>
                    </a:ln>
                  </pic:spPr>
                </pic:pic>
              </a:graphicData>
            </a:graphic>
          </wp:inline>
        </w:drawing>
      </w:r>
    </w:p>
    <w:p w14:paraId="33A92ACB" w14:textId="42047282" w:rsidR="0038474F" w:rsidRDefault="00AF5A87" w:rsidP="00DD3E1C">
      <w:pPr>
        <w:spacing w:line="360" w:lineRule="auto"/>
        <w:jc w:val="center"/>
        <w:rPr>
          <w:b/>
          <w:i/>
          <w:sz w:val="16"/>
          <w:szCs w:val="16"/>
        </w:rPr>
      </w:pPr>
      <w:r>
        <w:rPr>
          <w:b/>
          <w:i/>
          <w:noProof/>
          <w:sz w:val="16"/>
          <w:szCs w:val="16"/>
        </w:rPr>
        <w:lastRenderedPageBreak/>
        <w:drawing>
          <wp:inline distT="0" distB="0" distL="0" distR="0" wp14:anchorId="3FA9BFBE" wp14:editId="2265F089">
            <wp:extent cx="5942330" cy="3802452"/>
            <wp:effectExtent l="19050" t="19050" r="20320" b="2667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959038" cy="3813143"/>
                    </a:xfrm>
                    <a:prstGeom prst="rect">
                      <a:avLst/>
                    </a:prstGeom>
                    <a:ln>
                      <a:solidFill>
                        <a:schemeClr val="tx1"/>
                      </a:solidFill>
                    </a:ln>
                  </pic:spPr>
                </pic:pic>
              </a:graphicData>
            </a:graphic>
          </wp:inline>
        </w:drawing>
      </w:r>
    </w:p>
    <w:p w14:paraId="12E01B9F" w14:textId="5C527223" w:rsidR="00FC7CB7" w:rsidRDefault="00AF5A87" w:rsidP="00DD3E1C">
      <w:pPr>
        <w:spacing w:line="360" w:lineRule="auto"/>
        <w:jc w:val="center"/>
        <w:rPr>
          <w:b/>
          <w:i/>
          <w:sz w:val="16"/>
          <w:szCs w:val="16"/>
        </w:rPr>
      </w:pPr>
      <w:r>
        <w:rPr>
          <w:b/>
          <w:i/>
          <w:noProof/>
          <w:sz w:val="16"/>
          <w:szCs w:val="16"/>
        </w:rPr>
        <w:drawing>
          <wp:inline distT="0" distB="0" distL="0" distR="0" wp14:anchorId="61F19AC1" wp14:editId="17C7A404">
            <wp:extent cx="5943600" cy="3994030"/>
            <wp:effectExtent l="19050" t="19050" r="19050" b="2603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946148" cy="3995742"/>
                    </a:xfrm>
                    <a:prstGeom prst="rect">
                      <a:avLst/>
                    </a:prstGeom>
                    <a:ln>
                      <a:solidFill>
                        <a:schemeClr val="tx1"/>
                      </a:solidFill>
                    </a:ln>
                  </pic:spPr>
                </pic:pic>
              </a:graphicData>
            </a:graphic>
          </wp:inline>
        </w:drawing>
      </w:r>
    </w:p>
    <w:p w14:paraId="374BF719" w14:textId="79B20D6A" w:rsidR="0038474F" w:rsidRDefault="00AF5A87" w:rsidP="00DD3E1C">
      <w:pPr>
        <w:spacing w:line="360" w:lineRule="auto"/>
        <w:jc w:val="center"/>
        <w:rPr>
          <w:b/>
          <w:i/>
          <w:sz w:val="16"/>
          <w:szCs w:val="16"/>
        </w:rPr>
      </w:pPr>
      <w:r>
        <w:rPr>
          <w:b/>
          <w:i/>
          <w:noProof/>
          <w:sz w:val="16"/>
          <w:szCs w:val="16"/>
        </w:rPr>
        <w:lastRenderedPageBreak/>
        <w:drawing>
          <wp:inline distT="0" distB="0" distL="0" distR="0" wp14:anchorId="3EB99AD0" wp14:editId="4821B049">
            <wp:extent cx="5942805" cy="3786996"/>
            <wp:effectExtent l="19050" t="19050" r="20320" b="2349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948146" cy="3790399"/>
                    </a:xfrm>
                    <a:prstGeom prst="rect">
                      <a:avLst/>
                    </a:prstGeom>
                    <a:ln>
                      <a:solidFill>
                        <a:schemeClr val="tx1"/>
                      </a:solidFill>
                    </a:ln>
                  </pic:spPr>
                </pic:pic>
              </a:graphicData>
            </a:graphic>
          </wp:inline>
        </w:drawing>
      </w:r>
    </w:p>
    <w:p w14:paraId="6428F233" w14:textId="15167F72" w:rsidR="0038474F" w:rsidRDefault="00AF5A87" w:rsidP="00DD3E1C">
      <w:pPr>
        <w:spacing w:line="360" w:lineRule="auto"/>
        <w:jc w:val="center"/>
        <w:rPr>
          <w:b/>
          <w:i/>
          <w:sz w:val="16"/>
          <w:szCs w:val="16"/>
        </w:rPr>
      </w:pPr>
      <w:r>
        <w:rPr>
          <w:b/>
          <w:i/>
          <w:noProof/>
          <w:sz w:val="16"/>
          <w:szCs w:val="16"/>
        </w:rPr>
        <w:drawing>
          <wp:inline distT="0" distB="0" distL="0" distR="0" wp14:anchorId="1B23E8BF" wp14:editId="5A01C7D9">
            <wp:extent cx="5943072" cy="3819705"/>
            <wp:effectExtent l="19050" t="19050" r="19685" b="2857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947079" cy="3822280"/>
                    </a:xfrm>
                    <a:prstGeom prst="rect">
                      <a:avLst/>
                    </a:prstGeom>
                    <a:ln>
                      <a:solidFill>
                        <a:schemeClr val="tx1"/>
                      </a:solidFill>
                    </a:ln>
                  </pic:spPr>
                </pic:pic>
              </a:graphicData>
            </a:graphic>
          </wp:inline>
        </w:drawing>
      </w:r>
    </w:p>
    <w:p w14:paraId="471DFD3E" w14:textId="0F4D69A8" w:rsidR="00944D7C" w:rsidRDefault="00AF5A87" w:rsidP="00DD3E1C">
      <w:pPr>
        <w:spacing w:line="360" w:lineRule="auto"/>
        <w:jc w:val="center"/>
        <w:rPr>
          <w:b/>
          <w:i/>
          <w:sz w:val="16"/>
          <w:szCs w:val="16"/>
        </w:rPr>
      </w:pPr>
      <w:r>
        <w:rPr>
          <w:b/>
          <w:i/>
          <w:noProof/>
          <w:sz w:val="16"/>
          <w:szCs w:val="16"/>
        </w:rPr>
        <w:lastRenderedPageBreak/>
        <w:drawing>
          <wp:inline distT="0" distB="0" distL="0" distR="0" wp14:anchorId="27DB16E4" wp14:editId="39D63A3E">
            <wp:extent cx="5942170" cy="3735238"/>
            <wp:effectExtent l="19050" t="19050" r="20955" b="1778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965593" cy="3749962"/>
                    </a:xfrm>
                    <a:prstGeom prst="rect">
                      <a:avLst/>
                    </a:prstGeom>
                    <a:ln>
                      <a:solidFill>
                        <a:schemeClr val="tx1"/>
                      </a:solidFill>
                    </a:ln>
                  </pic:spPr>
                </pic:pic>
              </a:graphicData>
            </a:graphic>
          </wp:inline>
        </w:drawing>
      </w:r>
    </w:p>
    <w:p w14:paraId="258A807C" w14:textId="7B5DF32C" w:rsidR="00AF5A87" w:rsidRDefault="00AF5A87" w:rsidP="00DD3E1C">
      <w:pPr>
        <w:spacing w:line="360" w:lineRule="auto"/>
        <w:jc w:val="center"/>
        <w:rPr>
          <w:b/>
          <w:i/>
          <w:sz w:val="16"/>
          <w:szCs w:val="16"/>
        </w:rPr>
      </w:pPr>
      <w:r>
        <w:rPr>
          <w:b/>
          <w:i/>
          <w:noProof/>
          <w:sz w:val="16"/>
          <w:szCs w:val="16"/>
        </w:rPr>
        <w:drawing>
          <wp:inline distT="0" distB="0" distL="0" distR="0" wp14:anchorId="2724FA18" wp14:editId="0DF531AF">
            <wp:extent cx="5940425" cy="3923222"/>
            <wp:effectExtent l="19050" t="19050" r="22225" b="2032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961768" cy="3937318"/>
                    </a:xfrm>
                    <a:prstGeom prst="rect">
                      <a:avLst/>
                    </a:prstGeom>
                    <a:ln>
                      <a:solidFill>
                        <a:schemeClr val="tx1"/>
                      </a:solidFill>
                    </a:ln>
                  </pic:spPr>
                </pic:pic>
              </a:graphicData>
            </a:graphic>
          </wp:inline>
        </w:drawing>
      </w:r>
    </w:p>
    <w:p w14:paraId="5E46DF69" w14:textId="4EF1138F" w:rsidR="00AF5A87" w:rsidRDefault="00AF5A87" w:rsidP="00DD3E1C">
      <w:pPr>
        <w:spacing w:line="360" w:lineRule="auto"/>
        <w:jc w:val="center"/>
        <w:rPr>
          <w:b/>
          <w:i/>
          <w:sz w:val="16"/>
          <w:szCs w:val="16"/>
        </w:rPr>
      </w:pPr>
      <w:r>
        <w:rPr>
          <w:b/>
          <w:i/>
          <w:noProof/>
          <w:sz w:val="16"/>
          <w:szCs w:val="16"/>
        </w:rPr>
        <w:lastRenderedPageBreak/>
        <w:drawing>
          <wp:inline distT="0" distB="0" distL="0" distR="0" wp14:anchorId="26EEDBEE" wp14:editId="1EE4E9FB">
            <wp:extent cx="5943600" cy="4132053"/>
            <wp:effectExtent l="19050" t="19050" r="19050" b="2095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945294" cy="4133231"/>
                    </a:xfrm>
                    <a:prstGeom prst="rect">
                      <a:avLst/>
                    </a:prstGeom>
                    <a:ln>
                      <a:solidFill>
                        <a:schemeClr val="tx1"/>
                      </a:solidFill>
                    </a:ln>
                  </pic:spPr>
                </pic:pic>
              </a:graphicData>
            </a:graphic>
          </wp:inline>
        </w:drawing>
      </w:r>
    </w:p>
    <w:p w14:paraId="11882979" w14:textId="10D71228" w:rsidR="00FC10A3" w:rsidRDefault="00FC10A3" w:rsidP="00DD3E1C">
      <w:pPr>
        <w:spacing w:line="360" w:lineRule="auto"/>
        <w:jc w:val="center"/>
        <w:rPr>
          <w:b/>
          <w:i/>
          <w:sz w:val="16"/>
          <w:szCs w:val="16"/>
        </w:rPr>
      </w:pPr>
      <w:r>
        <w:rPr>
          <w:b/>
          <w:i/>
          <w:noProof/>
          <w:sz w:val="16"/>
          <w:szCs w:val="16"/>
        </w:rPr>
        <w:drawing>
          <wp:inline distT="0" distB="0" distL="0" distR="0" wp14:anchorId="30B7B726" wp14:editId="6E14037F">
            <wp:extent cx="5942965" cy="3623094"/>
            <wp:effectExtent l="19050" t="19050" r="19685" b="1587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948387" cy="3626399"/>
                    </a:xfrm>
                    <a:prstGeom prst="rect">
                      <a:avLst/>
                    </a:prstGeom>
                    <a:ln>
                      <a:solidFill>
                        <a:schemeClr val="tx1"/>
                      </a:solidFill>
                    </a:ln>
                  </pic:spPr>
                </pic:pic>
              </a:graphicData>
            </a:graphic>
          </wp:inline>
        </w:drawing>
      </w:r>
    </w:p>
    <w:p w14:paraId="25E0351E" w14:textId="1FF0B3F7" w:rsidR="00FC10A3" w:rsidRDefault="00FC10A3" w:rsidP="00DD3E1C">
      <w:pPr>
        <w:spacing w:line="360" w:lineRule="auto"/>
        <w:jc w:val="center"/>
        <w:rPr>
          <w:b/>
          <w:i/>
          <w:sz w:val="16"/>
          <w:szCs w:val="16"/>
        </w:rPr>
      </w:pPr>
      <w:r>
        <w:rPr>
          <w:b/>
          <w:i/>
          <w:noProof/>
          <w:sz w:val="16"/>
          <w:szCs w:val="16"/>
        </w:rPr>
        <w:lastRenderedPageBreak/>
        <w:drawing>
          <wp:inline distT="0" distB="0" distL="0" distR="0" wp14:anchorId="20A924FD" wp14:editId="7668722A">
            <wp:extent cx="5943600" cy="3692106"/>
            <wp:effectExtent l="19050" t="19050" r="19050" b="2286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946562" cy="3693946"/>
                    </a:xfrm>
                    <a:prstGeom prst="rect">
                      <a:avLst/>
                    </a:prstGeom>
                    <a:ln>
                      <a:solidFill>
                        <a:schemeClr val="tx1"/>
                      </a:solidFill>
                    </a:ln>
                  </pic:spPr>
                </pic:pic>
              </a:graphicData>
            </a:graphic>
          </wp:inline>
        </w:drawing>
      </w:r>
    </w:p>
    <w:p w14:paraId="7034C433" w14:textId="3F109374" w:rsidR="00FC10A3" w:rsidRDefault="00FC10A3" w:rsidP="00DD3E1C">
      <w:pPr>
        <w:spacing w:line="360" w:lineRule="auto"/>
        <w:jc w:val="center"/>
        <w:rPr>
          <w:b/>
          <w:i/>
          <w:sz w:val="16"/>
          <w:szCs w:val="16"/>
        </w:rPr>
      </w:pPr>
      <w:r>
        <w:rPr>
          <w:b/>
          <w:i/>
          <w:noProof/>
          <w:sz w:val="16"/>
          <w:szCs w:val="16"/>
        </w:rPr>
        <w:drawing>
          <wp:inline distT="0" distB="0" distL="0" distR="0" wp14:anchorId="055C2A9A" wp14:editId="13FF2A90">
            <wp:extent cx="5943138" cy="4002656"/>
            <wp:effectExtent l="19050" t="19050" r="19685" b="1714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951110" cy="4008025"/>
                    </a:xfrm>
                    <a:prstGeom prst="rect">
                      <a:avLst/>
                    </a:prstGeom>
                    <a:ln>
                      <a:solidFill>
                        <a:schemeClr val="tx1"/>
                      </a:solidFill>
                    </a:ln>
                  </pic:spPr>
                </pic:pic>
              </a:graphicData>
            </a:graphic>
          </wp:inline>
        </w:drawing>
      </w:r>
    </w:p>
    <w:p w14:paraId="79F5AB5E" w14:textId="029ACB7E" w:rsidR="00FC10A3" w:rsidRDefault="00FC10A3" w:rsidP="00DD3E1C">
      <w:pPr>
        <w:spacing w:line="360" w:lineRule="auto"/>
        <w:jc w:val="center"/>
        <w:rPr>
          <w:b/>
          <w:i/>
          <w:sz w:val="16"/>
          <w:szCs w:val="16"/>
        </w:rPr>
      </w:pPr>
      <w:r>
        <w:rPr>
          <w:noProof/>
        </w:rPr>
        <w:lastRenderedPageBreak/>
        <w:drawing>
          <wp:inline distT="0" distB="0" distL="0" distR="0" wp14:anchorId="299758F5" wp14:editId="0C2856E8">
            <wp:extent cx="5943600" cy="3743864"/>
            <wp:effectExtent l="19050" t="19050" r="19050" b="2857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945297" cy="3744933"/>
                    </a:xfrm>
                    <a:prstGeom prst="rect">
                      <a:avLst/>
                    </a:prstGeom>
                    <a:noFill/>
                    <a:ln>
                      <a:solidFill>
                        <a:schemeClr val="tx1"/>
                      </a:solidFill>
                    </a:ln>
                  </pic:spPr>
                </pic:pic>
              </a:graphicData>
            </a:graphic>
          </wp:inline>
        </w:drawing>
      </w:r>
    </w:p>
    <w:p w14:paraId="077D3FA6" w14:textId="084B6A88" w:rsidR="00FC10A3" w:rsidRDefault="00FC10A3" w:rsidP="00DD3E1C">
      <w:pPr>
        <w:spacing w:line="360" w:lineRule="auto"/>
        <w:jc w:val="center"/>
        <w:rPr>
          <w:b/>
          <w:i/>
          <w:sz w:val="16"/>
          <w:szCs w:val="16"/>
        </w:rPr>
      </w:pPr>
      <w:r>
        <w:rPr>
          <w:noProof/>
        </w:rPr>
        <w:drawing>
          <wp:inline distT="0" distB="0" distL="0" distR="0" wp14:anchorId="646E7797" wp14:editId="1EB7B299">
            <wp:extent cx="5942650" cy="3976778"/>
            <wp:effectExtent l="19050" t="19050" r="20320" b="2413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948057" cy="3980396"/>
                    </a:xfrm>
                    <a:prstGeom prst="rect">
                      <a:avLst/>
                    </a:prstGeom>
                    <a:noFill/>
                    <a:ln>
                      <a:solidFill>
                        <a:schemeClr val="tx1"/>
                      </a:solidFill>
                    </a:ln>
                  </pic:spPr>
                </pic:pic>
              </a:graphicData>
            </a:graphic>
          </wp:inline>
        </w:drawing>
      </w:r>
    </w:p>
    <w:p w14:paraId="504299CE" w14:textId="5991BBAB" w:rsidR="00FC10A3" w:rsidRDefault="00FC10A3" w:rsidP="00DD3E1C">
      <w:pPr>
        <w:spacing w:line="360" w:lineRule="auto"/>
        <w:jc w:val="center"/>
        <w:rPr>
          <w:b/>
          <w:i/>
          <w:sz w:val="16"/>
          <w:szCs w:val="16"/>
        </w:rPr>
      </w:pPr>
      <w:r>
        <w:rPr>
          <w:noProof/>
        </w:rPr>
        <w:lastRenderedPageBreak/>
        <w:drawing>
          <wp:inline distT="0" distB="0" distL="0" distR="0" wp14:anchorId="71273A98" wp14:editId="54DEC651">
            <wp:extent cx="5943600" cy="3761117"/>
            <wp:effectExtent l="19050" t="19050" r="19050" b="1079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945656" cy="3762418"/>
                    </a:xfrm>
                    <a:prstGeom prst="rect">
                      <a:avLst/>
                    </a:prstGeom>
                    <a:noFill/>
                    <a:ln>
                      <a:solidFill>
                        <a:schemeClr val="tx1"/>
                      </a:solidFill>
                    </a:ln>
                  </pic:spPr>
                </pic:pic>
              </a:graphicData>
            </a:graphic>
          </wp:inline>
        </w:drawing>
      </w:r>
    </w:p>
    <w:p w14:paraId="3005BE97" w14:textId="328FB5BC" w:rsidR="00944D7C" w:rsidRDefault="00FC10A3" w:rsidP="00DD3E1C">
      <w:pPr>
        <w:spacing w:line="360" w:lineRule="auto"/>
        <w:jc w:val="center"/>
        <w:rPr>
          <w:b/>
          <w:i/>
          <w:sz w:val="16"/>
          <w:szCs w:val="16"/>
        </w:rPr>
      </w:pPr>
      <w:r>
        <w:rPr>
          <w:noProof/>
        </w:rPr>
        <w:drawing>
          <wp:inline distT="0" distB="0" distL="0" distR="0" wp14:anchorId="70EBBEBA" wp14:editId="7F95D816">
            <wp:extent cx="5942828" cy="3968151"/>
            <wp:effectExtent l="19050" t="19050" r="20320" b="1333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946680" cy="3970723"/>
                    </a:xfrm>
                    <a:prstGeom prst="rect">
                      <a:avLst/>
                    </a:prstGeom>
                    <a:noFill/>
                    <a:ln>
                      <a:solidFill>
                        <a:schemeClr val="tx1"/>
                      </a:solidFill>
                    </a:ln>
                  </pic:spPr>
                </pic:pic>
              </a:graphicData>
            </a:graphic>
          </wp:inline>
        </w:drawing>
      </w:r>
    </w:p>
    <w:p w14:paraId="4E3BBCF2" w14:textId="0FDAA626" w:rsidR="00FC10A3" w:rsidRDefault="00FC10A3" w:rsidP="00DD3E1C">
      <w:pPr>
        <w:spacing w:line="360" w:lineRule="auto"/>
        <w:jc w:val="center"/>
        <w:rPr>
          <w:b/>
          <w:i/>
          <w:sz w:val="16"/>
          <w:szCs w:val="16"/>
        </w:rPr>
      </w:pPr>
      <w:r>
        <w:rPr>
          <w:noProof/>
        </w:rPr>
        <w:lastRenderedPageBreak/>
        <w:drawing>
          <wp:inline distT="0" distB="0" distL="0" distR="0" wp14:anchorId="44AE8D17" wp14:editId="187306DA">
            <wp:extent cx="5943600" cy="3994030"/>
            <wp:effectExtent l="19050" t="19050" r="19050" b="2603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945635" cy="3995397"/>
                    </a:xfrm>
                    <a:prstGeom prst="rect">
                      <a:avLst/>
                    </a:prstGeom>
                    <a:noFill/>
                    <a:ln>
                      <a:solidFill>
                        <a:schemeClr val="tx1"/>
                      </a:solidFill>
                    </a:ln>
                  </pic:spPr>
                </pic:pic>
              </a:graphicData>
            </a:graphic>
          </wp:inline>
        </w:drawing>
      </w:r>
    </w:p>
    <w:p w14:paraId="5224C82F" w14:textId="0FF70470" w:rsidR="00FC10A3" w:rsidRDefault="00FC10A3" w:rsidP="00DD3E1C">
      <w:pPr>
        <w:spacing w:line="360" w:lineRule="auto"/>
        <w:jc w:val="center"/>
        <w:rPr>
          <w:b/>
          <w:i/>
          <w:sz w:val="16"/>
          <w:szCs w:val="16"/>
        </w:rPr>
      </w:pPr>
      <w:r>
        <w:rPr>
          <w:noProof/>
        </w:rPr>
        <w:drawing>
          <wp:inline distT="0" distB="0" distL="0" distR="0" wp14:anchorId="7AB75C6D" wp14:editId="34468207">
            <wp:extent cx="5943600" cy="3692106"/>
            <wp:effectExtent l="19050" t="19050" r="19050" b="2286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944294" cy="3692537"/>
                    </a:xfrm>
                    <a:prstGeom prst="rect">
                      <a:avLst/>
                    </a:prstGeom>
                    <a:noFill/>
                    <a:ln>
                      <a:solidFill>
                        <a:schemeClr val="tx1"/>
                      </a:solidFill>
                    </a:ln>
                  </pic:spPr>
                </pic:pic>
              </a:graphicData>
            </a:graphic>
          </wp:inline>
        </w:drawing>
      </w:r>
    </w:p>
    <w:p w14:paraId="1271F184" w14:textId="62059A16" w:rsidR="00FC10A3" w:rsidRDefault="006F4729" w:rsidP="00DD3E1C">
      <w:pPr>
        <w:spacing w:line="360" w:lineRule="auto"/>
        <w:jc w:val="center"/>
        <w:rPr>
          <w:b/>
          <w:i/>
          <w:sz w:val="16"/>
          <w:szCs w:val="16"/>
        </w:rPr>
      </w:pPr>
      <w:r>
        <w:rPr>
          <w:noProof/>
        </w:rPr>
        <w:lastRenderedPageBreak/>
        <w:drawing>
          <wp:inline distT="0" distB="0" distL="0" distR="0" wp14:anchorId="22D04DF9" wp14:editId="193D5C2B">
            <wp:extent cx="5943600" cy="4175185"/>
            <wp:effectExtent l="19050" t="19050" r="19050" b="1587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944004" cy="4175469"/>
                    </a:xfrm>
                    <a:prstGeom prst="rect">
                      <a:avLst/>
                    </a:prstGeom>
                    <a:noFill/>
                    <a:ln>
                      <a:solidFill>
                        <a:schemeClr val="tx1"/>
                      </a:solidFill>
                    </a:ln>
                  </pic:spPr>
                </pic:pic>
              </a:graphicData>
            </a:graphic>
          </wp:inline>
        </w:drawing>
      </w:r>
    </w:p>
    <w:p w14:paraId="0BF52E3D" w14:textId="09767523" w:rsidR="006F4729" w:rsidRDefault="006F4729" w:rsidP="00DD3E1C">
      <w:pPr>
        <w:spacing w:line="360" w:lineRule="auto"/>
        <w:jc w:val="center"/>
        <w:rPr>
          <w:b/>
          <w:i/>
          <w:sz w:val="16"/>
          <w:szCs w:val="16"/>
        </w:rPr>
      </w:pPr>
      <w:r>
        <w:rPr>
          <w:noProof/>
        </w:rPr>
        <w:drawing>
          <wp:inline distT="0" distB="0" distL="0" distR="0" wp14:anchorId="1AFF01ED" wp14:editId="20E1974F">
            <wp:extent cx="5943351" cy="3519577"/>
            <wp:effectExtent l="19050" t="19050" r="19685" b="2413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946847" cy="3521647"/>
                    </a:xfrm>
                    <a:prstGeom prst="rect">
                      <a:avLst/>
                    </a:prstGeom>
                    <a:noFill/>
                    <a:ln>
                      <a:solidFill>
                        <a:schemeClr val="tx1"/>
                      </a:solidFill>
                    </a:ln>
                  </pic:spPr>
                </pic:pic>
              </a:graphicData>
            </a:graphic>
          </wp:inline>
        </w:drawing>
      </w:r>
    </w:p>
    <w:p w14:paraId="2078857A" w14:textId="5AEB4E4D" w:rsidR="006F4729" w:rsidRDefault="006F4729" w:rsidP="00DD3E1C">
      <w:pPr>
        <w:spacing w:line="360" w:lineRule="auto"/>
        <w:jc w:val="center"/>
        <w:rPr>
          <w:b/>
          <w:i/>
          <w:sz w:val="16"/>
          <w:szCs w:val="16"/>
        </w:rPr>
      </w:pPr>
      <w:r>
        <w:rPr>
          <w:noProof/>
        </w:rPr>
        <w:lastRenderedPageBreak/>
        <w:drawing>
          <wp:inline distT="0" distB="0" distL="0" distR="0" wp14:anchorId="00F056BE" wp14:editId="4D629B44">
            <wp:extent cx="5943600" cy="4071668"/>
            <wp:effectExtent l="19050" t="19050" r="19050" b="2413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945022" cy="4072642"/>
                    </a:xfrm>
                    <a:prstGeom prst="rect">
                      <a:avLst/>
                    </a:prstGeom>
                    <a:noFill/>
                    <a:ln>
                      <a:solidFill>
                        <a:schemeClr val="tx1"/>
                      </a:solidFill>
                    </a:ln>
                  </pic:spPr>
                </pic:pic>
              </a:graphicData>
            </a:graphic>
          </wp:inline>
        </w:drawing>
      </w:r>
    </w:p>
    <w:p w14:paraId="1027CE92" w14:textId="44C6F8C6" w:rsidR="006F4729" w:rsidRDefault="006F4729" w:rsidP="00DD3E1C">
      <w:pPr>
        <w:spacing w:line="360" w:lineRule="auto"/>
        <w:jc w:val="center"/>
        <w:rPr>
          <w:b/>
          <w:i/>
          <w:sz w:val="16"/>
          <w:szCs w:val="16"/>
        </w:rPr>
      </w:pPr>
      <w:r>
        <w:rPr>
          <w:noProof/>
        </w:rPr>
        <w:drawing>
          <wp:inline distT="0" distB="0" distL="0" distR="0" wp14:anchorId="1A8EBABA" wp14:editId="33D31B31">
            <wp:extent cx="5943072" cy="3588589"/>
            <wp:effectExtent l="19050" t="19050" r="19685" b="1206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945369" cy="3589976"/>
                    </a:xfrm>
                    <a:prstGeom prst="rect">
                      <a:avLst/>
                    </a:prstGeom>
                    <a:noFill/>
                    <a:ln>
                      <a:solidFill>
                        <a:schemeClr val="tx1"/>
                      </a:solidFill>
                    </a:ln>
                  </pic:spPr>
                </pic:pic>
              </a:graphicData>
            </a:graphic>
          </wp:inline>
        </w:drawing>
      </w:r>
    </w:p>
    <w:p w14:paraId="204292D5" w14:textId="0853B08B" w:rsidR="006F4729" w:rsidRDefault="006F4729" w:rsidP="00DD3E1C">
      <w:pPr>
        <w:spacing w:line="360" w:lineRule="auto"/>
        <w:jc w:val="center"/>
        <w:rPr>
          <w:b/>
          <w:i/>
          <w:sz w:val="16"/>
          <w:szCs w:val="16"/>
        </w:rPr>
      </w:pPr>
      <w:r>
        <w:rPr>
          <w:noProof/>
        </w:rPr>
        <w:lastRenderedPageBreak/>
        <w:drawing>
          <wp:inline distT="0" distB="0" distL="0" distR="0" wp14:anchorId="0F968BA9" wp14:editId="0BCE670A">
            <wp:extent cx="5943144" cy="3873261"/>
            <wp:effectExtent l="19050" t="19050" r="19685" b="1333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946462" cy="3875423"/>
                    </a:xfrm>
                    <a:prstGeom prst="rect">
                      <a:avLst/>
                    </a:prstGeom>
                    <a:noFill/>
                    <a:ln>
                      <a:solidFill>
                        <a:schemeClr val="tx1"/>
                      </a:solidFill>
                    </a:ln>
                  </pic:spPr>
                </pic:pic>
              </a:graphicData>
            </a:graphic>
          </wp:inline>
        </w:drawing>
      </w:r>
    </w:p>
    <w:p w14:paraId="0DA88A08" w14:textId="43F3DED9" w:rsidR="006F4729" w:rsidRDefault="006F4729" w:rsidP="00DD3E1C">
      <w:pPr>
        <w:spacing w:line="360" w:lineRule="auto"/>
        <w:jc w:val="center"/>
        <w:rPr>
          <w:b/>
          <w:i/>
          <w:sz w:val="16"/>
          <w:szCs w:val="16"/>
        </w:rPr>
      </w:pPr>
      <w:r>
        <w:rPr>
          <w:noProof/>
        </w:rPr>
        <w:drawing>
          <wp:inline distT="0" distB="0" distL="0" distR="0" wp14:anchorId="202E2FEA" wp14:editId="30A1A2EB">
            <wp:extent cx="5942820" cy="3804249"/>
            <wp:effectExtent l="19050" t="19050" r="20320" b="2540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948057" cy="3807602"/>
                    </a:xfrm>
                    <a:prstGeom prst="rect">
                      <a:avLst/>
                    </a:prstGeom>
                    <a:noFill/>
                    <a:ln>
                      <a:solidFill>
                        <a:schemeClr val="tx1"/>
                      </a:solidFill>
                    </a:ln>
                  </pic:spPr>
                </pic:pic>
              </a:graphicData>
            </a:graphic>
          </wp:inline>
        </w:drawing>
      </w:r>
    </w:p>
    <w:p w14:paraId="7DB8FDA0" w14:textId="538E36AA" w:rsidR="006F4729" w:rsidRDefault="006F4729" w:rsidP="00DD3E1C">
      <w:pPr>
        <w:spacing w:line="360" w:lineRule="auto"/>
        <w:jc w:val="center"/>
        <w:rPr>
          <w:b/>
          <w:i/>
          <w:sz w:val="16"/>
          <w:szCs w:val="16"/>
        </w:rPr>
      </w:pPr>
      <w:r>
        <w:rPr>
          <w:noProof/>
        </w:rPr>
        <w:lastRenderedPageBreak/>
        <w:drawing>
          <wp:inline distT="0" distB="0" distL="0" distR="0" wp14:anchorId="51B33E95" wp14:editId="02BACE6F">
            <wp:extent cx="5942912" cy="3871464"/>
            <wp:effectExtent l="19050" t="19050" r="20320" b="1524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950469" cy="3876387"/>
                    </a:xfrm>
                    <a:prstGeom prst="rect">
                      <a:avLst/>
                    </a:prstGeom>
                    <a:noFill/>
                    <a:ln>
                      <a:solidFill>
                        <a:schemeClr val="tx1"/>
                      </a:solidFill>
                    </a:ln>
                  </pic:spPr>
                </pic:pic>
              </a:graphicData>
            </a:graphic>
          </wp:inline>
        </w:drawing>
      </w:r>
    </w:p>
    <w:p w14:paraId="11D3F666" w14:textId="39F36AAE" w:rsidR="006F4729" w:rsidRDefault="006F4729" w:rsidP="00DD3E1C">
      <w:pPr>
        <w:spacing w:line="360" w:lineRule="auto"/>
        <w:jc w:val="center"/>
        <w:rPr>
          <w:b/>
          <w:i/>
          <w:sz w:val="16"/>
          <w:szCs w:val="16"/>
        </w:rPr>
      </w:pPr>
      <w:r>
        <w:rPr>
          <w:noProof/>
        </w:rPr>
        <w:drawing>
          <wp:inline distT="0" distB="0" distL="0" distR="0" wp14:anchorId="68EB2179" wp14:editId="38F8C03B">
            <wp:extent cx="5942696" cy="3830128"/>
            <wp:effectExtent l="19050" t="19050" r="20320" b="1841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948636" cy="3833956"/>
                    </a:xfrm>
                    <a:prstGeom prst="rect">
                      <a:avLst/>
                    </a:prstGeom>
                    <a:noFill/>
                    <a:ln>
                      <a:solidFill>
                        <a:schemeClr val="tx1"/>
                      </a:solidFill>
                    </a:ln>
                  </pic:spPr>
                </pic:pic>
              </a:graphicData>
            </a:graphic>
          </wp:inline>
        </w:drawing>
      </w:r>
    </w:p>
    <w:p w14:paraId="4A50677B" w14:textId="2BB2F528" w:rsidR="006F4729" w:rsidRDefault="006F4729" w:rsidP="00DD3E1C">
      <w:pPr>
        <w:spacing w:line="360" w:lineRule="auto"/>
        <w:jc w:val="center"/>
        <w:rPr>
          <w:b/>
          <w:i/>
          <w:sz w:val="16"/>
          <w:szCs w:val="16"/>
        </w:rPr>
      </w:pPr>
      <w:r>
        <w:rPr>
          <w:noProof/>
        </w:rPr>
        <w:lastRenderedPageBreak/>
        <w:drawing>
          <wp:inline distT="0" distB="0" distL="0" distR="0" wp14:anchorId="2B583B0B" wp14:editId="26D6A6F9">
            <wp:extent cx="5943226" cy="3793826"/>
            <wp:effectExtent l="19050" t="19050" r="19685" b="1651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949743" cy="3797986"/>
                    </a:xfrm>
                    <a:prstGeom prst="rect">
                      <a:avLst/>
                    </a:prstGeom>
                    <a:noFill/>
                    <a:ln>
                      <a:solidFill>
                        <a:schemeClr val="tx1"/>
                      </a:solidFill>
                    </a:ln>
                  </pic:spPr>
                </pic:pic>
              </a:graphicData>
            </a:graphic>
          </wp:inline>
        </w:drawing>
      </w:r>
    </w:p>
    <w:p w14:paraId="0B73C059" w14:textId="2DF01F79" w:rsidR="006F4729" w:rsidRDefault="006F4729" w:rsidP="00DD3E1C">
      <w:pPr>
        <w:spacing w:line="360" w:lineRule="auto"/>
        <w:jc w:val="center"/>
        <w:rPr>
          <w:b/>
          <w:i/>
          <w:sz w:val="16"/>
          <w:szCs w:val="16"/>
        </w:rPr>
      </w:pPr>
      <w:r>
        <w:rPr>
          <w:noProof/>
        </w:rPr>
        <w:drawing>
          <wp:inline distT="0" distB="0" distL="0" distR="0" wp14:anchorId="33E7E0E2" wp14:editId="63CC4140">
            <wp:extent cx="5943600" cy="3864634"/>
            <wp:effectExtent l="19050" t="19050" r="19050" b="2159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945313" cy="3865748"/>
                    </a:xfrm>
                    <a:prstGeom prst="rect">
                      <a:avLst/>
                    </a:prstGeom>
                    <a:noFill/>
                    <a:ln>
                      <a:solidFill>
                        <a:schemeClr val="tx1"/>
                      </a:solidFill>
                    </a:ln>
                  </pic:spPr>
                </pic:pic>
              </a:graphicData>
            </a:graphic>
          </wp:inline>
        </w:drawing>
      </w:r>
    </w:p>
    <w:p w14:paraId="6FF43C05" w14:textId="3C10E4F6" w:rsidR="006F4729" w:rsidRDefault="007D3431" w:rsidP="00DD3E1C">
      <w:pPr>
        <w:spacing w:line="360" w:lineRule="auto"/>
        <w:jc w:val="center"/>
        <w:rPr>
          <w:b/>
          <w:i/>
          <w:sz w:val="16"/>
          <w:szCs w:val="16"/>
        </w:rPr>
      </w:pPr>
      <w:r>
        <w:rPr>
          <w:noProof/>
        </w:rPr>
        <w:lastRenderedPageBreak/>
        <w:drawing>
          <wp:inline distT="0" distB="0" distL="0" distR="0" wp14:anchorId="0098C4DF" wp14:editId="3E541E08">
            <wp:extent cx="5943091" cy="3821502"/>
            <wp:effectExtent l="19050" t="19050" r="19685" b="2667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947175" cy="3824128"/>
                    </a:xfrm>
                    <a:prstGeom prst="rect">
                      <a:avLst/>
                    </a:prstGeom>
                    <a:noFill/>
                    <a:ln>
                      <a:solidFill>
                        <a:schemeClr val="tx1"/>
                      </a:solidFill>
                    </a:ln>
                  </pic:spPr>
                </pic:pic>
              </a:graphicData>
            </a:graphic>
          </wp:inline>
        </w:drawing>
      </w:r>
    </w:p>
    <w:p w14:paraId="6F2C72DA" w14:textId="64A04ED7" w:rsidR="007D3431" w:rsidRDefault="007D3431" w:rsidP="00DD3E1C">
      <w:pPr>
        <w:spacing w:line="360" w:lineRule="auto"/>
        <w:jc w:val="center"/>
        <w:rPr>
          <w:b/>
          <w:i/>
          <w:sz w:val="16"/>
          <w:szCs w:val="16"/>
        </w:rPr>
      </w:pPr>
      <w:r>
        <w:rPr>
          <w:noProof/>
        </w:rPr>
        <w:drawing>
          <wp:inline distT="0" distB="0" distL="0" distR="0" wp14:anchorId="4CE946EF" wp14:editId="72E55FFD">
            <wp:extent cx="5943600" cy="3899140"/>
            <wp:effectExtent l="19050" t="19050" r="19050" b="2540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945949" cy="3900681"/>
                    </a:xfrm>
                    <a:prstGeom prst="rect">
                      <a:avLst/>
                    </a:prstGeom>
                    <a:noFill/>
                    <a:ln>
                      <a:solidFill>
                        <a:schemeClr val="tx1"/>
                      </a:solidFill>
                    </a:ln>
                  </pic:spPr>
                </pic:pic>
              </a:graphicData>
            </a:graphic>
          </wp:inline>
        </w:drawing>
      </w:r>
    </w:p>
    <w:p w14:paraId="74FD7787" w14:textId="240A052D" w:rsidR="007D3431" w:rsidRDefault="007D3431" w:rsidP="00DD3E1C">
      <w:pPr>
        <w:spacing w:line="360" w:lineRule="auto"/>
        <w:jc w:val="center"/>
        <w:rPr>
          <w:b/>
          <w:i/>
          <w:sz w:val="16"/>
          <w:szCs w:val="16"/>
        </w:rPr>
      </w:pPr>
      <w:r>
        <w:rPr>
          <w:noProof/>
        </w:rPr>
        <w:lastRenderedPageBreak/>
        <w:drawing>
          <wp:inline distT="0" distB="0" distL="0" distR="0" wp14:anchorId="7E8459CC" wp14:editId="0B38D338">
            <wp:extent cx="5943600" cy="3761117"/>
            <wp:effectExtent l="19050" t="19050" r="19050" b="1079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947598" cy="3763647"/>
                    </a:xfrm>
                    <a:prstGeom prst="rect">
                      <a:avLst/>
                    </a:prstGeom>
                    <a:noFill/>
                    <a:ln>
                      <a:solidFill>
                        <a:schemeClr val="tx1"/>
                      </a:solidFill>
                    </a:ln>
                  </pic:spPr>
                </pic:pic>
              </a:graphicData>
            </a:graphic>
          </wp:inline>
        </w:drawing>
      </w:r>
    </w:p>
    <w:p w14:paraId="210517FB" w14:textId="1EE7F500" w:rsidR="00944D7C" w:rsidRDefault="007D3431" w:rsidP="00DD3E1C">
      <w:pPr>
        <w:spacing w:line="360" w:lineRule="auto"/>
        <w:jc w:val="center"/>
        <w:rPr>
          <w:b/>
          <w:i/>
          <w:sz w:val="16"/>
          <w:szCs w:val="16"/>
        </w:rPr>
      </w:pPr>
      <w:r>
        <w:rPr>
          <w:noProof/>
        </w:rPr>
        <w:drawing>
          <wp:inline distT="0" distB="0" distL="0" distR="0" wp14:anchorId="29F51C6A" wp14:editId="730829BD">
            <wp:extent cx="5942836" cy="3862837"/>
            <wp:effectExtent l="19050" t="19050" r="20320" b="23495"/>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948778" cy="3866699"/>
                    </a:xfrm>
                    <a:prstGeom prst="rect">
                      <a:avLst/>
                    </a:prstGeom>
                    <a:noFill/>
                    <a:ln>
                      <a:solidFill>
                        <a:schemeClr val="tx1"/>
                      </a:solidFill>
                    </a:ln>
                  </pic:spPr>
                </pic:pic>
              </a:graphicData>
            </a:graphic>
          </wp:inline>
        </w:drawing>
      </w:r>
    </w:p>
    <w:p w14:paraId="43AEBD78" w14:textId="47A21B8A" w:rsidR="007D3431" w:rsidRDefault="007D3431" w:rsidP="00DD3E1C">
      <w:pPr>
        <w:spacing w:line="360" w:lineRule="auto"/>
        <w:jc w:val="center"/>
        <w:rPr>
          <w:b/>
          <w:i/>
          <w:sz w:val="16"/>
          <w:szCs w:val="16"/>
        </w:rPr>
      </w:pPr>
      <w:r>
        <w:rPr>
          <w:noProof/>
        </w:rPr>
        <w:lastRenderedPageBreak/>
        <w:drawing>
          <wp:inline distT="0" distB="0" distL="0" distR="0" wp14:anchorId="0437B095" wp14:editId="64B17C55">
            <wp:extent cx="5942735" cy="3838754"/>
            <wp:effectExtent l="19050" t="19050" r="20320" b="952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947975" cy="3842139"/>
                    </a:xfrm>
                    <a:prstGeom prst="rect">
                      <a:avLst/>
                    </a:prstGeom>
                    <a:noFill/>
                    <a:ln>
                      <a:solidFill>
                        <a:schemeClr val="tx1"/>
                      </a:solidFill>
                    </a:ln>
                  </pic:spPr>
                </pic:pic>
              </a:graphicData>
            </a:graphic>
          </wp:inline>
        </w:drawing>
      </w:r>
    </w:p>
    <w:p w14:paraId="6AA7E16D" w14:textId="4A3C79D7" w:rsidR="00944D7C" w:rsidRDefault="007D3431" w:rsidP="00DD3E1C">
      <w:pPr>
        <w:spacing w:line="360" w:lineRule="auto"/>
        <w:jc w:val="center"/>
        <w:rPr>
          <w:b/>
          <w:i/>
          <w:sz w:val="16"/>
          <w:szCs w:val="16"/>
        </w:rPr>
      </w:pPr>
      <w:r>
        <w:rPr>
          <w:noProof/>
        </w:rPr>
        <w:drawing>
          <wp:inline distT="0" distB="0" distL="0" distR="0" wp14:anchorId="08E49C42" wp14:editId="7D79F1C1">
            <wp:extent cx="5943068" cy="3871464"/>
            <wp:effectExtent l="19050" t="19050" r="19685" b="1524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946942" cy="3873987"/>
                    </a:xfrm>
                    <a:prstGeom prst="rect">
                      <a:avLst/>
                    </a:prstGeom>
                    <a:noFill/>
                    <a:ln>
                      <a:solidFill>
                        <a:schemeClr val="tx1"/>
                      </a:solidFill>
                    </a:ln>
                  </pic:spPr>
                </pic:pic>
              </a:graphicData>
            </a:graphic>
          </wp:inline>
        </w:drawing>
      </w:r>
    </w:p>
    <w:p w14:paraId="0D1B0958" w14:textId="1A2A70F8" w:rsidR="007D3431" w:rsidRDefault="007D3431" w:rsidP="00DD3E1C">
      <w:pPr>
        <w:spacing w:line="360" w:lineRule="auto"/>
        <w:jc w:val="center"/>
        <w:rPr>
          <w:b/>
          <w:i/>
          <w:sz w:val="16"/>
          <w:szCs w:val="16"/>
        </w:rPr>
      </w:pPr>
      <w:r>
        <w:rPr>
          <w:noProof/>
        </w:rPr>
        <w:lastRenderedPageBreak/>
        <w:drawing>
          <wp:inline distT="0" distB="0" distL="0" distR="0" wp14:anchorId="0E8B4414" wp14:editId="38B9DD6B">
            <wp:extent cx="5942385" cy="3750693"/>
            <wp:effectExtent l="19050" t="19050" r="20320" b="2159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951602" cy="3756511"/>
                    </a:xfrm>
                    <a:prstGeom prst="rect">
                      <a:avLst/>
                    </a:prstGeom>
                    <a:noFill/>
                    <a:ln>
                      <a:solidFill>
                        <a:schemeClr val="tx1"/>
                      </a:solidFill>
                    </a:ln>
                  </pic:spPr>
                </pic:pic>
              </a:graphicData>
            </a:graphic>
          </wp:inline>
        </w:drawing>
      </w:r>
    </w:p>
    <w:p w14:paraId="693C97C2" w14:textId="44A9FD7A" w:rsidR="00942990" w:rsidRDefault="00942990" w:rsidP="00DD3E1C">
      <w:pPr>
        <w:spacing w:line="360" w:lineRule="auto"/>
        <w:jc w:val="center"/>
        <w:rPr>
          <w:b/>
          <w:i/>
          <w:sz w:val="16"/>
          <w:szCs w:val="16"/>
        </w:rPr>
      </w:pPr>
      <w:r>
        <w:rPr>
          <w:b/>
          <w:i/>
          <w:noProof/>
          <w:sz w:val="16"/>
          <w:szCs w:val="16"/>
        </w:rPr>
        <w:drawing>
          <wp:inline distT="0" distB="0" distL="0" distR="0" wp14:anchorId="777EE759" wp14:editId="726FC373">
            <wp:extent cx="5977890" cy="3907766"/>
            <wp:effectExtent l="19050" t="19050" r="22860" b="17145"/>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86"/>
                    <pic:cNvPicPr/>
                  </pic:nvPicPr>
                  <pic:blipFill>
                    <a:blip r:embed="rId81">
                      <a:extLst>
                        <a:ext uri="{28A0092B-C50C-407E-A947-70E740481C1C}">
                          <a14:useLocalDpi xmlns:a14="http://schemas.microsoft.com/office/drawing/2010/main" val="0"/>
                        </a:ext>
                      </a:extLst>
                    </a:blip>
                    <a:stretch>
                      <a:fillRect/>
                    </a:stretch>
                  </pic:blipFill>
                  <pic:spPr>
                    <a:xfrm>
                      <a:off x="0" y="0"/>
                      <a:ext cx="5995661" cy="3919383"/>
                    </a:xfrm>
                    <a:prstGeom prst="rect">
                      <a:avLst/>
                    </a:prstGeom>
                    <a:ln>
                      <a:solidFill>
                        <a:schemeClr val="tx1"/>
                      </a:solidFill>
                    </a:ln>
                  </pic:spPr>
                </pic:pic>
              </a:graphicData>
            </a:graphic>
          </wp:inline>
        </w:drawing>
      </w:r>
    </w:p>
    <w:p w14:paraId="486DFDF9" w14:textId="344FAB54" w:rsidR="00942990" w:rsidRDefault="00942990" w:rsidP="00DD3E1C">
      <w:pPr>
        <w:spacing w:line="360" w:lineRule="auto"/>
        <w:jc w:val="center"/>
        <w:rPr>
          <w:b/>
          <w:i/>
          <w:sz w:val="16"/>
          <w:szCs w:val="16"/>
        </w:rPr>
      </w:pPr>
      <w:r>
        <w:rPr>
          <w:b/>
          <w:i/>
          <w:noProof/>
          <w:sz w:val="16"/>
          <w:szCs w:val="16"/>
        </w:rPr>
        <w:lastRenderedPageBreak/>
        <w:drawing>
          <wp:inline distT="0" distB="0" distL="0" distR="0" wp14:anchorId="73FE666D" wp14:editId="185948EF">
            <wp:extent cx="5942330" cy="3812540"/>
            <wp:effectExtent l="19050" t="19050" r="20320" b="1651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87"/>
                    <pic:cNvPicPr/>
                  </pic:nvPicPr>
                  <pic:blipFill>
                    <a:blip r:embed="rId82">
                      <a:extLst>
                        <a:ext uri="{28A0092B-C50C-407E-A947-70E740481C1C}">
                          <a14:useLocalDpi xmlns:a14="http://schemas.microsoft.com/office/drawing/2010/main" val="0"/>
                        </a:ext>
                      </a:extLst>
                    </a:blip>
                    <a:stretch>
                      <a:fillRect/>
                    </a:stretch>
                  </pic:blipFill>
                  <pic:spPr>
                    <a:xfrm>
                      <a:off x="0" y="0"/>
                      <a:ext cx="5954713" cy="3820485"/>
                    </a:xfrm>
                    <a:prstGeom prst="rect">
                      <a:avLst/>
                    </a:prstGeom>
                    <a:ln>
                      <a:solidFill>
                        <a:schemeClr val="tx1"/>
                      </a:solidFill>
                    </a:ln>
                  </pic:spPr>
                </pic:pic>
              </a:graphicData>
            </a:graphic>
          </wp:inline>
        </w:drawing>
      </w:r>
    </w:p>
    <w:p w14:paraId="6F6C7953" w14:textId="23E6499F" w:rsidR="00942990" w:rsidRDefault="00942990" w:rsidP="00DD3E1C">
      <w:pPr>
        <w:spacing w:line="360" w:lineRule="auto"/>
        <w:jc w:val="center"/>
        <w:rPr>
          <w:b/>
          <w:i/>
          <w:sz w:val="16"/>
          <w:szCs w:val="16"/>
        </w:rPr>
      </w:pPr>
      <w:r>
        <w:rPr>
          <w:b/>
          <w:i/>
          <w:noProof/>
          <w:sz w:val="16"/>
          <w:szCs w:val="16"/>
        </w:rPr>
        <w:drawing>
          <wp:inline distT="0" distB="0" distL="0" distR="0" wp14:anchorId="75A804C3" wp14:editId="4F950B7B">
            <wp:extent cx="5943600" cy="3897342"/>
            <wp:effectExtent l="19050" t="19050" r="19050" b="27305"/>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icture 88"/>
                    <pic:cNvPicPr/>
                  </pic:nvPicPr>
                  <pic:blipFill>
                    <a:blip r:embed="rId83">
                      <a:extLst>
                        <a:ext uri="{28A0092B-C50C-407E-A947-70E740481C1C}">
                          <a14:useLocalDpi xmlns:a14="http://schemas.microsoft.com/office/drawing/2010/main" val="0"/>
                        </a:ext>
                      </a:extLst>
                    </a:blip>
                    <a:stretch>
                      <a:fillRect/>
                    </a:stretch>
                  </pic:blipFill>
                  <pic:spPr>
                    <a:xfrm>
                      <a:off x="0" y="0"/>
                      <a:ext cx="5944901" cy="3898195"/>
                    </a:xfrm>
                    <a:prstGeom prst="rect">
                      <a:avLst/>
                    </a:prstGeom>
                    <a:ln>
                      <a:solidFill>
                        <a:schemeClr val="tx1"/>
                      </a:solidFill>
                    </a:ln>
                  </pic:spPr>
                </pic:pic>
              </a:graphicData>
            </a:graphic>
          </wp:inline>
        </w:drawing>
      </w:r>
    </w:p>
    <w:p w14:paraId="54A32DBB" w14:textId="2A01A09A" w:rsidR="00942990" w:rsidRDefault="00523728" w:rsidP="00DD3E1C">
      <w:pPr>
        <w:spacing w:line="360" w:lineRule="auto"/>
        <w:jc w:val="center"/>
        <w:rPr>
          <w:b/>
          <w:i/>
          <w:sz w:val="16"/>
          <w:szCs w:val="16"/>
        </w:rPr>
      </w:pPr>
      <w:r>
        <w:rPr>
          <w:b/>
          <w:i/>
          <w:noProof/>
          <w:sz w:val="16"/>
          <w:szCs w:val="16"/>
        </w:rPr>
        <w:lastRenderedPageBreak/>
        <w:drawing>
          <wp:inline distT="0" distB="0" distL="0" distR="0" wp14:anchorId="1B7B0BFD" wp14:editId="288D81D9">
            <wp:extent cx="5943600" cy="3847381"/>
            <wp:effectExtent l="19050" t="19050" r="19050" b="2032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pic:cNvPicPr/>
                  </pic:nvPicPr>
                  <pic:blipFill>
                    <a:blip r:embed="rId84">
                      <a:extLst>
                        <a:ext uri="{28A0092B-C50C-407E-A947-70E740481C1C}">
                          <a14:useLocalDpi xmlns:a14="http://schemas.microsoft.com/office/drawing/2010/main" val="0"/>
                        </a:ext>
                      </a:extLst>
                    </a:blip>
                    <a:stretch>
                      <a:fillRect/>
                    </a:stretch>
                  </pic:blipFill>
                  <pic:spPr>
                    <a:xfrm>
                      <a:off x="0" y="0"/>
                      <a:ext cx="5949304" cy="3851074"/>
                    </a:xfrm>
                    <a:prstGeom prst="rect">
                      <a:avLst/>
                    </a:prstGeom>
                    <a:ln>
                      <a:solidFill>
                        <a:schemeClr val="tx1"/>
                      </a:solidFill>
                    </a:ln>
                  </pic:spPr>
                </pic:pic>
              </a:graphicData>
            </a:graphic>
          </wp:inline>
        </w:drawing>
      </w:r>
    </w:p>
    <w:p w14:paraId="3CD80D7C" w14:textId="478A1DC5" w:rsidR="00EE71DD" w:rsidRDefault="00EE71DD" w:rsidP="00DD3E1C">
      <w:pPr>
        <w:spacing w:line="360" w:lineRule="auto"/>
        <w:jc w:val="center"/>
        <w:rPr>
          <w:b/>
          <w:i/>
          <w:sz w:val="16"/>
          <w:szCs w:val="16"/>
        </w:rPr>
      </w:pPr>
      <w:r>
        <w:rPr>
          <w:b/>
          <w:i/>
          <w:noProof/>
          <w:sz w:val="16"/>
          <w:szCs w:val="16"/>
        </w:rPr>
        <w:drawing>
          <wp:inline distT="0" distB="0" distL="0" distR="0" wp14:anchorId="18A4F299" wp14:editId="708409E6">
            <wp:extent cx="5942637" cy="3949101"/>
            <wp:effectExtent l="19050" t="19050" r="20320" b="1333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pic:cNvPicPr/>
                  </pic:nvPicPr>
                  <pic:blipFill>
                    <a:blip r:embed="rId85" cstate="print">
                      <a:extLst>
                        <a:ext uri="{28A0092B-C50C-407E-A947-70E740481C1C}">
                          <a14:useLocalDpi xmlns:a14="http://schemas.microsoft.com/office/drawing/2010/main" val="0"/>
                        </a:ext>
                      </a:extLst>
                    </a:blip>
                    <a:stretch>
                      <a:fillRect/>
                    </a:stretch>
                  </pic:blipFill>
                  <pic:spPr>
                    <a:xfrm>
                      <a:off x="0" y="0"/>
                      <a:ext cx="5950245" cy="3954157"/>
                    </a:xfrm>
                    <a:prstGeom prst="rect">
                      <a:avLst/>
                    </a:prstGeom>
                    <a:ln>
                      <a:solidFill>
                        <a:schemeClr val="tx1"/>
                      </a:solidFill>
                    </a:ln>
                  </pic:spPr>
                </pic:pic>
              </a:graphicData>
            </a:graphic>
          </wp:inline>
        </w:drawing>
      </w:r>
    </w:p>
    <w:p w14:paraId="3DDFDFD8" w14:textId="00E236B8" w:rsidR="00504550" w:rsidRPr="00504550" w:rsidRDefault="00504550" w:rsidP="00504550">
      <w:pPr>
        <w:spacing w:line="360" w:lineRule="auto"/>
        <w:jc w:val="center"/>
        <w:rPr>
          <w:b/>
          <w:sz w:val="24"/>
          <w:szCs w:val="24"/>
        </w:rPr>
      </w:pPr>
      <w:r w:rsidRPr="00706010">
        <w:rPr>
          <w:b/>
          <w:noProof/>
          <w:sz w:val="28"/>
          <w:szCs w:val="28"/>
          <w:u w:val="single"/>
          <w:lang w:bidi="ar-SA"/>
        </w:rPr>
        <w:lastRenderedPageBreak/>
        <mc:AlternateContent>
          <mc:Choice Requires="wps">
            <w:drawing>
              <wp:anchor distT="4294967295" distB="4294967295" distL="114300" distR="114300" simplePos="0" relativeHeight="251659264" behindDoc="0" locked="0" layoutInCell="1" allowOverlap="1" wp14:anchorId="32E1F5F0" wp14:editId="21A4CFEE">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20961E2A" id="Straight Connector 25" o:spid="_x0000_s1026" style="position:absolute;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Pr="00706010">
        <w:rPr>
          <w:b/>
          <w:sz w:val="24"/>
          <w:szCs w:val="24"/>
        </w:rPr>
        <w:t>ENCLOSURE: IV – COPY OF CIRCLE RATE</w:t>
      </w:r>
    </w:p>
    <w:p w14:paraId="5123DAA7" w14:textId="602ACE74" w:rsidR="00F97411" w:rsidRDefault="00F97411" w:rsidP="00504550">
      <w:pPr>
        <w:spacing w:line="360" w:lineRule="auto"/>
        <w:jc w:val="center"/>
        <w:rPr>
          <w:b/>
          <w:i/>
          <w:noProof/>
          <w:sz w:val="16"/>
          <w:szCs w:val="16"/>
        </w:rPr>
      </w:pPr>
    </w:p>
    <w:p w14:paraId="653F181F" w14:textId="097FCD91" w:rsidR="00EE71DD" w:rsidRDefault="00EE71DD" w:rsidP="00504550">
      <w:pPr>
        <w:spacing w:line="360" w:lineRule="auto"/>
        <w:jc w:val="center"/>
        <w:rPr>
          <w:b/>
          <w:i/>
          <w:noProof/>
          <w:sz w:val="16"/>
          <w:szCs w:val="16"/>
        </w:rPr>
      </w:pPr>
      <w:r>
        <w:rPr>
          <w:noProof/>
          <w:sz w:val="20"/>
          <w:szCs w:val="20"/>
          <w:lang w:val="en-IN" w:eastAsia="en-IN" w:bidi="ar-SA"/>
        </w:rPr>
        <mc:AlternateContent>
          <mc:Choice Requires="wps">
            <w:drawing>
              <wp:anchor distT="0" distB="0" distL="114300" distR="114300" simplePos="0" relativeHeight="251689984" behindDoc="0" locked="0" layoutInCell="1" allowOverlap="1" wp14:anchorId="068214CF" wp14:editId="690F569A">
                <wp:simplePos x="0" y="0"/>
                <wp:positionH relativeFrom="column">
                  <wp:posOffset>5399609</wp:posOffset>
                </wp:positionH>
                <wp:positionV relativeFrom="paragraph">
                  <wp:posOffset>4960068</wp:posOffset>
                </wp:positionV>
                <wp:extent cx="1028700" cy="186906"/>
                <wp:effectExtent l="0" t="0" r="19050" b="22860"/>
                <wp:wrapNone/>
                <wp:docPr id="79" name="Rectangle 79"/>
                <wp:cNvGraphicFramePr/>
                <a:graphic xmlns:a="http://schemas.openxmlformats.org/drawingml/2006/main">
                  <a:graphicData uri="http://schemas.microsoft.com/office/word/2010/wordprocessingShape">
                    <wps:wsp>
                      <wps:cNvSpPr/>
                      <wps:spPr>
                        <a:xfrm>
                          <a:off x="0" y="0"/>
                          <a:ext cx="1028700" cy="186906"/>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051237D" id="Rectangle 79" o:spid="_x0000_s1026" style="position:absolute;margin-left:425.15pt;margin-top:390.55pt;width:81pt;height:14.7pt;z-index:2516899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" filled="f" strokecolor="red" strokeweight="2pt"/>
            </w:pict>
          </mc:Fallback>
        </mc:AlternateContent>
      </w:r>
      <w:r>
        <w:rPr>
          <w:noProof/>
          <w:sz w:val="20"/>
          <w:szCs w:val="20"/>
          <w:lang w:val="en-IN" w:eastAsia="en-IN" w:bidi="ar-SA"/>
        </w:rPr>
        <mc:AlternateContent>
          <mc:Choice Requires="wps">
            <w:drawing>
              <wp:anchor distT="0" distB="0" distL="114300" distR="114300" simplePos="0" relativeHeight="251676672" behindDoc="0" locked="0" layoutInCell="1" allowOverlap="1" wp14:anchorId="3D1CB098" wp14:editId="6E3BE8E7">
                <wp:simplePos x="0" y="0"/>
                <wp:positionH relativeFrom="column">
                  <wp:posOffset>3692106</wp:posOffset>
                </wp:positionH>
                <wp:positionV relativeFrom="paragraph">
                  <wp:posOffset>4942924</wp:posOffset>
                </wp:positionV>
                <wp:extent cx="400050" cy="238400"/>
                <wp:effectExtent l="0" t="0" r="19050" b="28575"/>
                <wp:wrapNone/>
                <wp:docPr id="89100" name="Rectangle 89100"/>
                <wp:cNvGraphicFramePr/>
                <a:graphic xmlns:a="http://schemas.openxmlformats.org/drawingml/2006/main">
                  <a:graphicData uri="http://schemas.microsoft.com/office/word/2010/wordprocessingShape">
                    <wps:wsp>
                      <wps:cNvSpPr/>
                      <wps:spPr>
                        <a:xfrm>
                          <a:off x="0" y="0"/>
                          <a:ext cx="400050" cy="2384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E7817A9" id="Rectangle 89100" o:spid="_x0000_s1026" style="position:absolute;margin-left:290.7pt;margin-top:389.2pt;width:31.5pt;height:18.75pt;z-index:2516766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" filled="f" strokecolor="red" strokeweight="2pt"/>
            </w:pict>
          </mc:Fallback>
        </mc:AlternateContent>
      </w:r>
      <w:r>
        <w:rPr>
          <w:noProof/>
          <w:sz w:val="20"/>
          <w:szCs w:val="20"/>
          <w:lang w:val="en-IN" w:eastAsia="en-IN" w:bidi="ar-SA"/>
        </w:rPr>
        <mc:AlternateContent>
          <mc:Choice Requires="wps">
            <w:drawing>
              <wp:anchor distT="0" distB="0" distL="114300" distR="114300" simplePos="0" relativeHeight="251675648" behindDoc="0" locked="0" layoutInCell="1" allowOverlap="1" wp14:anchorId="1F4F1F3C" wp14:editId="794A08C4">
                <wp:simplePos x="0" y="0"/>
                <wp:positionH relativeFrom="column">
                  <wp:posOffset>60385</wp:posOffset>
                </wp:positionH>
                <wp:positionV relativeFrom="paragraph">
                  <wp:posOffset>4994682</wp:posOffset>
                </wp:positionV>
                <wp:extent cx="1028700" cy="186906"/>
                <wp:effectExtent l="0" t="0" r="19050" b="22860"/>
                <wp:wrapNone/>
                <wp:docPr id="89099" name="Rectangle 89099"/>
                <wp:cNvGraphicFramePr/>
                <a:graphic xmlns:a="http://schemas.openxmlformats.org/drawingml/2006/main">
                  <a:graphicData uri="http://schemas.microsoft.com/office/word/2010/wordprocessingShape">
                    <wps:wsp>
                      <wps:cNvSpPr/>
                      <wps:spPr>
                        <a:xfrm>
                          <a:off x="0" y="0"/>
                          <a:ext cx="1028700" cy="186906"/>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DA61E25" id="Rectangle 89099" o:spid="_x0000_s1026" style="position:absolute;margin-left:4.75pt;margin-top:393.3pt;width:81pt;height:14.7pt;z-index:2516756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" filled="f" strokecolor="red" strokeweight="2pt"/>
            </w:pict>
          </mc:Fallback>
        </mc:AlternateContent>
      </w:r>
      <w:r>
        <w:rPr>
          <w:b/>
          <w:i/>
          <w:noProof/>
          <w:sz w:val="16"/>
          <w:szCs w:val="16"/>
        </w:rPr>
        <w:drawing>
          <wp:inline distT="0" distB="0" distL="0" distR="0" wp14:anchorId="44E576B4" wp14:editId="4E883DFA">
            <wp:extent cx="6462395" cy="5913755"/>
            <wp:effectExtent l="19050" t="19050" r="14605" b="10795"/>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6462395" cy="5913755"/>
                    </a:xfrm>
                    <a:prstGeom prst="rect">
                      <a:avLst/>
                    </a:prstGeom>
                    <a:noFill/>
                    <a:ln>
                      <a:solidFill>
                        <a:schemeClr val="tx1"/>
                      </a:solidFill>
                    </a:ln>
                  </pic:spPr>
                </pic:pic>
              </a:graphicData>
            </a:graphic>
          </wp:inline>
        </w:drawing>
      </w:r>
    </w:p>
    <w:p w14:paraId="06C08E74" w14:textId="330FCF79" w:rsidR="00EE71DD" w:rsidRDefault="00EE71DD" w:rsidP="00504550">
      <w:pPr>
        <w:spacing w:line="360" w:lineRule="auto"/>
        <w:jc w:val="center"/>
        <w:rPr>
          <w:b/>
          <w:i/>
          <w:noProof/>
          <w:sz w:val="16"/>
          <w:szCs w:val="16"/>
        </w:rPr>
      </w:pPr>
      <w:r>
        <w:rPr>
          <w:b/>
          <w:i/>
          <w:noProof/>
          <w:sz w:val="16"/>
          <w:szCs w:val="16"/>
        </w:rPr>
        <w:lastRenderedPageBreak/>
        <mc:AlternateContent>
          <mc:Choice Requires="wps">
            <w:drawing>
              <wp:anchor distT="0" distB="0" distL="114300" distR="114300" simplePos="0" relativeHeight="251687936" behindDoc="0" locked="0" layoutInCell="1" allowOverlap="1" wp14:anchorId="24D6B843" wp14:editId="44BD6CAF">
                <wp:simplePos x="0" y="0"/>
                <wp:positionH relativeFrom="column">
                  <wp:posOffset>5100008</wp:posOffset>
                </wp:positionH>
                <wp:positionV relativeFrom="paragraph">
                  <wp:posOffset>1600224</wp:posOffset>
                </wp:positionV>
                <wp:extent cx="569343" cy="207034"/>
                <wp:effectExtent l="0" t="0" r="21590" b="21590"/>
                <wp:wrapNone/>
                <wp:docPr id="78" name="Rectangle 78"/>
                <wp:cNvGraphicFramePr/>
                <a:graphic xmlns:a="http://schemas.openxmlformats.org/drawingml/2006/main">
                  <a:graphicData uri="http://schemas.microsoft.com/office/word/2010/wordprocessingShape">
                    <wps:wsp>
                      <wps:cNvSpPr/>
                      <wps:spPr>
                        <a:xfrm>
                          <a:off x="0" y="0"/>
                          <a:ext cx="569343" cy="207034"/>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62BCAA7" id="Rectangle 78" o:spid="_x0000_s1026" style="position:absolute;margin-left:401.6pt;margin-top:126pt;width:44.85pt;height:16.3pt;z-index:2516879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" filled="f" strokecolor="red" strokeweight="2pt"/>
            </w:pict>
          </mc:Fallback>
        </mc:AlternateContent>
      </w:r>
      <w:r>
        <w:rPr>
          <w:b/>
          <w:i/>
          <w:noProof/>
          <w:sz w:val="16"/>
          <w:szCs w:val="16"/>
        </w:rPr>
        <mc:AlternateContent>
          <mc:Choice Requires="wps">
            <w:drawing>
              <wp:anchor distT="0" distB="0" distL="114300" distR="114300" simplePos="0" relativeHeight="251685888" behindDoc="0" locked="0" layoutInCell="1" allowOverlap="1" wp14:anchorId="4AFC6809" wp14:editId="56351560">
                <wp:simplePos x="0" y="0"/>
                <wp:positionH relativeFrom="column">
                  <wp:posOffset>3217653</wp:posOffset>
                </wp:positionH>
                <wp:positionV relativeFrom="paragraph">
                  <wp:posOffset>1624749</wp:posOffset>
                </wp:positionV>
                <wp:extent cx="569343" cy="207034"/>
                <wp:effectExtent l="0" t="0" r="21590" b="21590"/>
                <wp:wrapNone/>
                <wp:docPr id="77" name="Rectangle 77"/>
                <wp:cNvGraphicFramePr/>
                <a:graphic xmlns:a="http://schemas.openxmlformats.org/drawingml/2006/main">
                  <a:graphicData uri="http://schemas.microsoft.com/office/word/2010/wordprocessingShape">
                    <wps:wsp>
                      <wps:cNvSpPr/>
                      <wps:spPr>
                        <a:xfrm>
                          <a:off x="0" y="0"/>
                          <a:ext cx="569343" cy="207034"/>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4769FA0" id="Rectangle 77" o:spid="_x0000_s1026" style="position:absolute;margin-left:253.35pt;margin-top:127.95pt;width:44.85pt;height:16.3pt;z-index:2516858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" filled="f" strokecolor="red" strokeweight="2pt"/>
            </w:pict>
          </mc:Fallback>
        </mc:AlternateContent>
      </w:r>
      <w:r>
        <w:rPr>
          <w:b/>
          <w:i/>
          <w:noProof/>
          <w:sz w:val="16"/>
          <w:szCs w:val="16"/>
        </w:rPr>
        <mc:AlternateContent>
          <mc:Choice Requires="wps">
            <w:drawing>
              <wp:anchor distT="0" distB="0" distL="114300" distR="114300" simplePos="0" relativeHeight="251664384" behindDoc="0" locked="0" layoutInCell="1" allowOverlap="1" wp14:anchorId="1745BE55" wp14:editId="0DF786FE">
                <wp:simplePos x="0" y="0"/>
                <wp:positionH relativeFrom="margin">
                  <wp:posOffset>146648</wp:posOffset>
                </wp:positionH>
                <wp:positionV relativeFrom="paragraph">
                  <wp:posOffset>1659255</wp:posOffset>
                </wp:positionV>
                <wp:extent cx="1854679" cy="224287"/>
                <wp:effectExtent l="0" t="0" r="12700" b="23495"/>
                <wp:wrapNone/>
                <wp:docPr id="235" name="Rectangle 235"/>
                <wp:cNvGraphicFramePr/>
                <a:graphic xmlns:a="http://schemas.openxmlformats.org/drawingml/2006/main">
                  <a:graphicData uri="http://schemas.microsoft.com/office/word/2010/wordprocessingShape">
                    <wps:wsp>
                      <wps:cNvSpPr/>
                      <wps:spPr>
                        <a:xfrm>
                          <a:off x="0" y="0"/>
                          <a:ext cx="1854679" cy="224287"/>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05F115" id="Rectangle 235" o:spid="_x0000_s1026" style="position:absolute;margin-left:11.55pt;margin-top:130.65pt;width:146.05pt;height:17.65pt;z-index:251664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" filled="f" strokecolor="red" strokeweight="2pt">
                <w10:wrap anchorx="margin"/>
              </v:rect>
            </w:pict>
          </mc:Fallback>
        </mc:AlternateContent>
      </w:r>
      <w:r>
        <w:rPr>
          <w:noProof/>
          <w:lang w:val="en-IN" w:eastAsia="en-IN" w:bidi="ar-SA"/>
        </w:rPr>
        <w:drawing>
          <wp:inline distT="0" distB="0" distL="0" distR="0" wp14:anchorId="5DE1FCB0" wp14:editId="630EE19A">
            <wp:extent cx="5943600" cy="4995854"/>
            <wp:effectExtent l="19050" t="19050" r="19050" b="14605"/>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4988C1D.tmp"/>
                    <pic:cNvPicPr/>
                  </pic:nvPicPr>
                  <pic:blipFill>
                    <a:blip r:embed="rId87">
                      <a:extLst>
                        <a:ext uri="{28A0092B-C50C-407E-A947-70E740481C1C}">
                          <a14:useLocalDpi xmlns:a14="http://schemas.microsoft.com/office/drawing/2010/main" val="0"/>
                        </a:ext>
                      </a:extLst>
                    </a:blip>
                    <a:stretch>
                      <a:fillRect/>
                    </a:stretch>
                  </pic:blipFill>
                  <pic:spPr>
                    <a:xfrm>
                      <a:off x="0" y="0"/>
                      <a:ext cx="5943600" cy="4995854"/>
                    </a:xfrm>
                    <a:prstGeom prst="rect">
                      <a:avLst/>
                    </a:prstGeom>
                    <a:ln>
                      <a:solidFill>
                        <a:schemeClr val="tx1"/>
                      </a:solidFill>
                    </a:ln>
                  </pic:spPr>
                </pic:pic>
              </a:graphicData>
            </a:graphic>
          </wp:inline>
        </w:drawing>
      </w:r>
    </w:p>
    <w:p w14:paraId="520BF5C8" w14:textId="63248292" w:rsidR="00910CC4" w:rsidRDefault="00910CC4" w:rsidP="00504550">
      <w:pPr>
        <w:spacing w:line="360" w:lineRule="auto"/>
        <w:jc w:val="center"/>
        <w:rPr>
          <w:b/>
          <w:i/>
          <w:noProof/>
          <w:sz w:val="16"/>
          <w:szCs w:val="16"/>
        </w:rPr>
      </w:pPr>
    </w:p>
    <w:p w14:paraId="398193BC" w14:textId="08351985" w:rsidR="00721981" w:rsidRDefault="00721981" w:rsidP="00504550">
      <w:pPr>
        <w:spacing w:line="360" w:lineRule="auto"/>
        <w:jc w:val="center"/>
        <w:rPr>
          <w:b/>
          <w:i/>
          <w:noProof/>
          <w:sz w:val="16"/>
          <w:szCs w:val="16"/>
        </w:rPr>
      </w:pPr>
    </w:p>
    <w:p w14:paraId="4288926E" w14:textId="607A2BFE" w:rsidR="00AA6AA3" w:rsidRDefault="00721981" w:rsidP="00504550">
      <w:pPr>
        <w:spacing w:line="360" w:lineRule="auto"/>
        <w:jc w:val="center"/>
        <w:rPr>
          <w:b/>
          <w:i/>
          <w:noProof/>
          <w:sz w:val="16"/>
          <w:szCs w:val="16"/>
        </w:rPr>
      </w:pPr>
      <w:r>
        <w:rPr>
          <w:b/>
          <w:i/>
          <w:noProof/>
          <w:sz w:val="16"/>
          <w:szCs w:val="16"/>
        </w:rPr>
        <mc:AlternateContent>
          <mc:Choice Requires="wps">
            <w:drawing>
              <wp:anchor distT="0" distB="0" distL="114300" distR="114300" simplePos="0" relativeHeight="251684864" behindDoc="0" locked="0" layoutInCell="1" allowOverlap="1" wp14:anchorId="6973BD3C" wp14:editId="1BA0003B">
                <wp:simplePos x="0" y="0"/>
                <wp:positionH relativeFrom="column">
                  <wp:posOffset>4867275</wp:posOffset>
                </wp:positionH>
                <wp:positionV relativeFrom="paragraph">
                  <wp:posOffset>3335655</wp:posOffset>
                </wp:positionV>
                <wp:extent cx="438150" cy="209550"/>
                <wp:effectExtent l="0" t="0" r="19050" b="19050"/>
                <wp:wrapNone/>
                <wp:docPr id="89106" name="Rectangle 89106"/>
                <wp:cNvGraphicFramePr/>
                <a:graphic xmlns:a="http://schemas.openxmlformats.org/drawingml/2006/main">
                  <a:graphicData uri="http://schemas.microsoft.com/office/word/2010/wordprocessingShape">
                    <wps:wsp>
                      <wps:cNvSpPr/>
                      <wps:spPr>
                        <a:xfrm>
                          <a:off x="0" y="0"/>
                          <a:ext cx="438150" cy="2095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092C6E" id="Rectangle 89106" o:spid="_x0000_s1026" style="position:absolute;margin-left:383.25pt;margin-top:262.65pt;width:34.5pt;height:16.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" filled="f" strokecolor="red" strokeweight="2pt"/>
            </w:pict>
          </mc:Fallback>
        </mc:AlternateContent>
      </w:r>
      <w:r>
        <w:rPr>
          <w:b/>
          <w:i/>
          <w:noProof/>
          <w:sz w:val="16"/>
          <w:szCs w:val="16"/>
        </w:rPr>
        <mc:AlternateContent>
          <mc:Choice Requires="wps">
            <w:drawing>
              <wp:anchor distT="0" distB="0" distL="114300" distR="114300" simplePos="0" relativeHeight="251682816" behindDoc="0" locked="0" layoutInCell="1" allowOverlap="1" wp14:anchorId="2A4A02EC" wp14:editId="0D4E7F41">
                <wp:simplePos x="0" y="0"/>
                <wp:positionH relativeFrom="margin">
                  <wp:posOffset>190500</wp:posOffset>
                </wp:positionH>
                <wp:positionV relativeFrom="paragraph">
                  <wp:posOffset>3326130</wp:posOffset>
                </wp:positionV>
                <wp:extent cx="1562100" cy="200025"/>
                <wp:effectExtent l="0" t="0" r="19050" b="28575"/>
                <wp:wrapNone/>
                <wp:docPr id="89105" name="Rectangle 89105"/>
                <wp:cNvGraphicFramePr/>
                <a:graphic xmlns:a="http://schemas.openxmlformats.org/drawingml/2006/main">
                  <a:graphicData uri="http://schemas.microsoft.com/office/word/2010/wordprocessingShape">
                    <wps:wsp>
                      <wps:cNvSpPr/>
                      <wps:spPr>
                        <a:xfrm>
                          <a:off x="0" y="0"/>
                          <a:ext cx="1562100" cy="20002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73C6B6" id="Rectangle 89105" o:spid="_x0000_s1026" style="position:absolute;margin-left:15pt;margin-top:261.9pt;width:123pt;height:15.75pt;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" filled="f" strokecolor="red" strokeweight="2pt">
                <w10:wrap anchorx="margin"/>
              </v:rect>
            </w:pict>
          </mc:Fallback>
        </mc:AlternateContent>
      </w:r>
    </w:p>
    <w:p w14:paraId="77AB60F5" w14:textId="0FCA570C" w:rsidR="00721981" w:rsidRDefault="00721981" w:rsidP="00504550">
      <w:pPr>
        <w:spacing w:line="360" w:lineRule="auto"/>
        <w:jc w:val="center"/>
        <w:rPr>
          <w:b/>
          <w:i/>
          <w:noProof/>
          <w:sz w:val="16"/>
          <w:szCs w:val="16"/>
        </w:rPr>
      </w:pPr>
    </w:p>
    <w:p w14:paraId="38301FF6" w14:textId="372CB037" w:rsidR="00EE71DD" w:rsidRDefault="00EE71DD">
      <w:pPr>
        <w:widowControl/>
        <w:autoSpaceDE/>
        <w:autoSpaceDN/>
        <w:spacing w:after="200" w:line="276" w:lineRule="auto"/>
        <w:rPr>
          <w:b/>
          <w:i/>
          <w:noProof/>
          <w:sz w:val="16"/>
          <w:szCs w:val="16"/>
        </w:rPr>
      </w:pPr>
      <w:r>
        <w:rPr>
          <w:b/>
          <w:i/>
          <w:noProof/>
          <w:sz w:val="16"/>
          <w:szCs w:val="16"/>
        </w:rPr>
        <w:br w:type="page"/>
      </w:r>
    </w:p>
    <w:p w14:paraId="100C6FF8" w14:textId="49F697CC" w:rsidR="00C32643" w:rsidRDefault="00C32643" w:rsidP="00504550">
      <w:pPr>
        <w:spacing w:line="360" w:lineRule="auto"/>
        <w:jc w:val="center"/>
        <w:rPr>
          <w:b/>
          <w:i/>
          <w:noProof/>
          <w:sz w:val="16"/>
          <w:szCs w:val="16"/>
        </w:rPr>
      </w:pPr>
    </w:p>
    <w:p w14:paraId="0694BD97" w14:textId="67E9B964"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t>ENCLOSURE V</w:t>
      </w:r>
      <w:r w:rsidRPr="00770F71">
        <w:rPr>
          <w:rFonts w:eastAsiaTheme="minorEastAsia"/>
          <w:b/>
          <w:bCs/>
          <w:sz w:val="24"/>
          <w:szCs w:val="24"/>
        </w:rPr>
        <w:t>: IMPORTANT PROPERTY DOCUMENTS EXHIBIT</w:t>
      </w:r>
    </w:p>
    <w:p w14:paraId="133A0820"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bidi="ar-SA"/>
        </w:rPr>
        <mc:AlternateContent>
          <mc:Choice Requires="wps">
            <w:drawing>
              <wp:anchor distT="4294967295" distB="4294967295" distL="114300" distR="114300" simplePos="0" relativeHeight="251663360" behindDoc="0" locked="0" layoutInCell="1" allowOverlap="1" wp14:anchorId="4AC9ABD6" wp14:editId="35D20A6F">
                <wp:simplePos x="0" y="0"/>
                <wp:positionH relativeFrom="column">
                  <wp:posOffset>0</wp:posOffset>
                </wp:positionH>
                <wp:positionV relativeFrom="paragraph">
                  <wp:posOffset>99060</wp:posOffset>
                </wp:positionV>
                <wp:extent cx="5928360" cy="0"/>
                <wp:effectExtent l="0" t="38100" r="533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0A412F8" id="Straight Connector 2"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Y5LNwIAAAg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" strokeweight="6pt">
                <o:lock v:ext="edit" shapetype="f"/>
              </v:line>
            </w:pict>
          </mc:Fallback>
        </mc:AlternateContent>
      </w:r>
    </w:p>
    <w:p w14:paraId="24C4637B" w14:textId="1C99DA56" w:rsidR="00504550" w:rsidRDefault="00504550" w:rsidP="00504550">
      <w:pPr>
        <w:spacing w:line="360" w:lineRule="auto"/>
        <w:jc w:val="center"/>
        <w:rPr>
          <w:b/>
          <w:i/>
          <w:sz w:val="16"/>
          <w:szCs w:val="16"/>
        </w:rPr>
      </w:pPr>
    </w:p>
    <w:p w14:paraId="55AA9E7C" w14:textId="6B5DE73F" w:rsidR="00C32643" w:rsidRDefault="00C86B2E" w:rsidP="00504550">
      <w:pPr>
        <w:spacing w:line="360" w:lineRule="auto"/>
        <w:jc w:val="center"/>
        <w:rPr>
          <w:b/>
          <w:i/>
          <w:sz w:val="16"/>
          <w:szCs w:val="16"/>
        </w:rPr>
      </w:pPr>
      <w:r>
        <w:rPr>
          <w:b/>
          <w:i/>
          <w:noProof/>
          <w:sz w:val="16"/>
          <w:szCs w:val="16"/>
        </w:rPr>
        <w:drawing>
          <wp:inline distT="0" distB="0" distL="0" distR="0" wp14:anchorId="0C7D59D8" wp14:editId="2D2A9D52">
            <wp:extent cx="5743361" cy="3761117"/>
            <wp:effectExtent l="19050" t="19050" r="10160" b="10795"/>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pic:cNvPicPr/>
                  </pic:nvPicPr>
                  <pic:blipFill>
                    <a:blip r:embed="rId88">
                      <a:extLst>
                        <a:ext uri="{28A0092B-C50C-407E-A947-70E740481C1C}">
                          <a14:useLocalDpi xmlns:a14="http://schemas.microsoft.com/office/drawing/2010/main" val="0"/>
                        </a:ext>
                      </a:extLst>
                    </a:blip>
                    <a:stretch>
                      <a:fillRect/>
                    </a:stretch>
                  </pic:blipFill>
                  <pic:spPr>
                    <a:xfrm>
                      <a:off x="0" y="0"/>
                      <a:ext cx="5752232" cy="3766926"/>
                    </a:xfrm>
                    <a:prstGeom prst="rect">
                      <a:avLst/>
                    </a:prstGeom>
                    <a:ln>
                      <a:solidFill>
                        <a:schemeClr val="tx1"/>
                      </a:solidFill>
                    </a:ln>
                  </pic:spPr>
                </pic:pic>
              </a:graphicData>
            </a:graphic>
          </wp:inline>
        </w:drawing>
      </w:r>
    </w:p>
    <w:p w14:paraId="444F2759" w14:textId="45F988A5" w:rsidR="00C32643" w:rsidRDefault="00C86B2E" w:rsidP="00504550">
      <w:pPr>
        <w:spacing w:line="360" w:lineRule="auto"/>
        <w:jc w:val="center"/>
        <w:rPr>
          <w:b/>
          <w:i/>
          <w:sz w:val="16"/>
          <w:szCs w:val="16"/>
        </w:rPr>
      </w:pPr>
      <w:r>
        <w:rPr>
          <w:b/>
          <w:i/>
          <w:noProof/>
          <w:sz w:val="16"/>
          <w:szCs w:val="16"/>
        </w:rPr>
        <w:drawing>
          <wp:inline distT="0" distB="0" distL="0" distR="0" wp14:anchorId="2D8DEDFD" wp14:editId="2CE0C530">
            <wp:extent cx="5601315" cy="3019246"/>
            <wp:effectExtent l="19050" t="19050" r="19050" b="1016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pic:cNvPicPr/>
                  </pic:nvPicPr>
                  <pic:blipFill>
                    <a:blip r:embed="rId89">
                      <a:extLst>
                        <a:ext uri="{28A0092B-C50C-407E-A947-70E740481C1C}">
                          <a14:useLocalDpi xmlns:a14="http://schemas.microsoft.com/office/drawing/2010/main" val="0"/>
                        </a:ext>
                      </a:extLst>
                    </a:blip>
                    <a:stretch>
                      <a:fillRect/>
                    </a:stretch>
                  </pic:blipFill>
                  <pic:spPr>
                    <a:xfrm>
                      <a:off x="0" y="0"/>
                      <a:ext cx="5605440" cy="3021469"/>
                    </a:xfrm>
                    <a:prstGeom prst="rect">
                      <a:avLst/>
                    </a:prstGeom>
                    <a:ln>
                      <a:solidFill>
                        <a:schemeClr val="tx1"/>
                      </a:solidFill>
                    </a:ln>
                  </pic:spPr>
                </pic:pic>
              </a:graphicData>
            </a:graphic>
          </wp:inline>
        </w:drawing>
      </w:r>
    </w:p>
    <w:p w14:paraId="10FC035A" w14:textId="06B94896" w:rsidR="00C86B2E" w:rsidRDefault="00C86B2E" w:rsidP="00504550">
      <w:pPr>
        <w:spacing w:line="360" w:lineRule="auto"/>
        <w:jc w:val="center"/>
        <w:rPr>
          <w:b/>
          <w:i/>
          <w:sz w:val="16"/>
          <w:szCs w:val="16"/>
        </w:rPr>
      </w:pPr>
      <w:r>
        <w:rPr>
          <w:b/>
          <w:i/>
          <w:noProof/>
          <w:sz w:val="16"/>
          <w:szCs w:val="16"/>
        </w:rPr>
        <w:lastRenderedPageBreak/>
        <w:drawing>
          <wp:inline distT="0" distB="0" distL="0" distR="0" wp14:anchorId="1DD63296" wp14:editId="522F96CE">
            <wp:extent cx="5943600" cy="3856008"/>
            <wp:effectExtent l="19050" t="19050" r="19050" b="1143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pic:cNvPicPr/>
                  </pic:nvPicPr>
                  <pic:blipFill>
                    <a:blip r:embed="rId90">
                      <a:extLst>
                        <a:ext uri="{28A0092B-C50C-407E-A947-70E740481C1C}">
                          <a14:useLocalDpi xmlns:a14="http://schemas.microsoft.com/office/drawing/2010/main" val="0"/>
                        </a:ext>
                      </a:extLst>
                    </a:blip>
                    <a:stretch>
                      <a:fillRect/>
                    </a:stretch>
                  </pic:blipFill>
                  <pic:spPr>
                    <a:xfrm>
                      <a:off x="0" y="0"/>
                      <a:ext cx="5946982" cy="3858202"/>
                    </a:xfrm>
                    <a:prstGeom prst="rect">
                      <a:avLst/>
                    </a:prstGeom>
                    <a:ln>
                      <a:solidFill>
                        <a:schemeClr val="tx1"/>
                      </a:solidFill>
                    </a:ln>
                  </pic:spPr>
                </pic:pic>
              </a:graphicData>
            </a:graphic>
          </wp:inline>
        </w:drawing>
      </w:r>
    </w:p>
    <w:p w14:paraId="0D225D9D" w14:textId="6B585570" w:rsidR="00C86B2E" w:rsidRDefault="00C86B2E" w:rsidP="00504550">
      <w:pPr>
        <w:spacing w:line="360" w:lineRule="auto"/>
        <w:jc w:val="center"/>
        <w:rPr>
          <w:b/>
          <w:i/>
          <w:sz w:val="16"/>
          <w:szCs w:val="16"/>
        </w:rPr>
      </w:pPr>
      <w:r>
        <w:rPr>
          <w:b/>
          <w:i/>
          <w:noProof/>
          <w:sz w:val="16"/>
          <w:szCs w:val="16"/>
        </w:rPr>
        <w:drawing>
          <wp:inline distT="0" distB="0" distL="0" distR="0" wp14:anchorId="36D29E34" wp14:editId="15C59A08">
            <wp:extent cx="5943156" cy="3786996"/>
            <wp:effectExtent l="19050" t="19050" r="19685" b="23495"/>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pic:cNvPicPr/>
                  </pic:nvPicPr>
                  <pic:blipFill>
                    <a:blip r:embed="rId91">
                      <a:extLst>
                        <a:ext uri="{28A0092B-C50C-407E-A947-70E740481C1C}">
                          <a14:useLocalDpi xmlns:a14="http://schemas.microsoft.com/office/drawing/2010/main" val="0"/>
                        </a:ext>
                      </a:extLst>
                    </a:blip>
                    <a:stretch>
                      <a:fillRect/>
                    </a:stretch>
                  </pic:blipFill>
                  <pic:spPr>
                    <a:xfrm>
                      <a:off x="0" y="0"/>
                      <a:ext cx="5950676" cy="3791788"/>
                    </a:xfrm>
                    <a:prstGeom prst="rect">
                      <a:avLst/>
                    </a:prstGeom>
                    <a:ln>
                      <a:solidFill>
                        <a:schemeClr val="tx1"/>
                      </a:solidFill>
                    </a:ln>
                  </pic:spPr>
                </pic:pic>
              </a:graphicData>
            </a:graphic>
          </wp:inline>
        </w:drawing>
      </w:r>
    </w:p>
    <w:p w14:paraId="500C008C" w14:textId="77777777"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lastRenderedPageBreak/>
        <w:t>ENCLOSURE VI: ANNEXURE: VI - DECLARATION-CUM-UNDERTAKING</w:t>
      </w:r>
    </w:p>
    <w:p w14:paraId="777DE2B5"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bidi="ar-SA"/>
        </w:rPr>
        <mc:AlternateContent>
          <mc:Choice Requires="wps">
            <w:drawing>
              <wp:anchor distT="4294967295" distB="4294967295" distL="114300" distR="114300" simplePos="0" relativeHeight="251660288" behindDoc="0" locked="0" layoutInCell="1" allowOverlap="1" wp14:anchorId="55E7080F" wp14:editId="1B2D0915">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7583AE8" id="Straight Connector 6" o:spid="_x0000_s1026" style="position:absolute;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" strokeweight="6pt">
                <o:lock v:ext="edit" shapetype="f"/>
              </v:line>
            </w:pict>
          </mc:Fallback>
        </mc:AlternateContent>
      </w:r>
    </w:p>
    <w:p w14:paraId="336F3084" w14:textId="77777777" w:rsidR="00504550" w:rsidRDefault="00504550" w:rsidP="00504550">
      <w:pPr>
        <w:adjustRightInd w:val="0"/>
        <w:spacing w:after="0" w:line="240" w:lineRule="auto"/>
        <w:jc w:val="center"/>
        <w:rPr>
          <w:rFonts w:eastAsiaTheme="minorEastAsia"/>
          <w:b/>
          <w:bCs/>
          <w:sz w:val="24"/>
          <w:szCs w:val="24"/>
        </w:rPr>
      </w:pPr>
    </w:p>
    <w:p w14:paraId="4BA50E0C" w14:textId="77777777" w:rsidR="00504550" w:rsidRPr="00EF610F" w:rsidRDefault="00504550" w:rsidP="00B146C3">
      <w:pPr>
        <w:pStyle w:val="ListParagraph"/>
        <w:widowControl/>
        <w:numPr>
          <w:ilvl w:val="0"/>
          <w:numId w:val="28"/>
        </w:numPr>
        <w:adjustRightInd w:val="0"/>
        <w:spacing w:after="0" w:line="240" w:lineRule="auto"/>
        <w:ind w:left="426"/>
        <w:jc w:val="both"/>
        <w:rPr>
          <w:rFonts w:eastAsiaTheme="minorEastAsia"/>
        </w:rPr>
      </w:pPr>
      <w:r w:rsidRPr="00EF610F">
        <w:rPr>
          <w:rFonts w:eastAsiaTheme="minorEastAsia"/>
        </w:rPr>
        <w:t>Persons worked on this report are citizen of India.</w:t>
      </w:r>
    </w:p>
    <w:p w14:paraId="1618B0E3" w14:textId="77777777" w:rsidR="00504550" w:rsidRPr="00EF610F" w:rsidRDefault="00504550" w:rsidP="00B146C3">
      <w:pPr>
        <w:pStyle w:val="ListParagraph"/>
        <w:widowControl/>
        <w:numPr>
          <w:ilvl w:val="0"/>
          <w:numId w:val="28"/>
        </w:numPr>
        <w:autoSpaceDE/>
        <w:autoSpaceDN/>
        <w:spacing w:after="0" w:line="276" w:lineRule="auto"/>
        <w:ind w:left="426"/>
        <w:jc w:val="both"/>
      </w:pPr>
      <w:r w:rsidRPr="00EF610F">
        <w:rPr>
          <w:rFonts w:eastAsiaTheme="minorEastAsia"/>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4C46B5BA" w14:textId="62BBFB66" w:rsidR="00504550" w:rsidRPr="00EF610F" w:rsidRDefault="00504550" w:rsidP="00B146C3">
      <w:pPr>
        <w:pStyle w:val="ListParagraph"/>
        <w:widowControl/>
        <w:numPr>
          <w:ilvl w:val="0"/>
          <w:numId w:val="28"/>
        </w:numPr>
        <w:autoSpaceDE/>
        <w:autoSpaceDN/>
        <w:spacing w:after="0" w:line="276" w:lineRule="auto"/>
        <w:ind w:left="426"/>
        <w:jc w:val="both"/>
      </w:pPr>
      <w:r w:rsidRPr="00EF610F">
        <w:rPr>
          <w:rFonts w:eastAsiaTheme="minorEastAsia"/>
        </w:rPr>
        <w:t xml:space="preserve">The information furnished in our valuation report </w:t>
      </w:r>
      <w:r w:rsidRPr="00F97411">
        <w:rPr>
          <w:rFonts w:eastAsiaTheme="minorEastAsia"/>
        </w:rPr>
        <w:t xml:space="preserve">dated </w:t>
      </w:r>
      <w:sdt>
        <w:sdtPr>
          <w:rPr>
            <w:rFonts w:eastAsiaTheme="minorEastAsia"/>
          </w:rPr>
          <w:id w:val="280535505"/>
          <w:placeholder>
            <w:docPart w:val="EFA5613C10B449CCB1875A79E2619D01"/>
          </w:placeholder>
          <w:date w:fullDate="2022-06-13T00:00:00Z">
            <w:dateFormat w:val="d/M/yyyy"/>
            <w:lid w:val="en-US"/>
            <w:storeMappedDataAs w:val="dateTime"/>
            <w:calendar w:val="gregorian"/>
          </w:date>
        </w:sdtPr>
        <w:sdtEndPr/>
        <w:sdtContent>
          <w:r w:rsidR="00C86B2E">
            <w:rPr>
              <w:rFonts w:eastAsiaTheme="minorEastAsia"/>
            </w:rPr>
            <w:t>13/6/2022</w:t>
          </w:r>
        </w:sdtContent>
      </w:sdt>
      <w:r w:rsidRPr="00EF610F">
        <w:rPr>
          <w:rFonts w:eastAsiaTheme="minorEastAsia"/>
        </w:rPr>
        <w:t xml:space="preserve"> is true and correct to the best of our knowledge and belief and we have made an impartial and true valuation of the property.</w:t>
      </w:r>
    </w:p>
    <w:p w14:paraId="4FB6826D" w14:textId="57136947" w:rsidR="00504550" w:rsidRPr="00EF610F" w:rsidRDefault="00504550" w:rsidP="00B146C3">
      <w:pPr>
        <w:pStyle w:val="ListParagraph"/>
        <w:widowControl/>
        <w:numPr>
          <w:ilvl w:val="0"/>
          <w:numId w:val="28"/>
        </w:numPr>
        <w:autoSpaceDE/>
        <w:autoSpaceDN/>
        <w:spacing w:after="0" w:line="276" w:lineRule="auto"/>
        <w:ind w:left="426"/>
        <w:jc w:val="both"/>
      </w:pPr>
      <w:r w:rsidRPr="00EF610F">
        <w:rPr>
          <w:rFonts w:eastAsiaTheme="minorEastAsia"/>
        </w:rPr>
        <w:t xml:space="preserve">Our authorized Engineer/ surveyor </w:t>
      </w:r>
      <w:sdt>
        <w:sdtPr>
          <w:rPr>
            <w:rFonts w:eastAsiaTheme="minorEastAsia"/>
          </w:rPr>
          <w:id w:val="-1579970835"/>
          <w:placeholder>
            <w:docPart w:val="0785FFB161D04427B5A246AB5364E2DA"/>
          </w:placeholder>
        </w:sdtPr>
        <w:sdtEndPr/>
        <w:sdtContent>
          <w:r w:rsidRPr="00F97411">
            <w:rPr>
              <w:rFonts w:eastAsiaTheme="minorEastAsia"/>
            </w:rPr>
            <w:t xml:space="preserve">Mr. </w:t>
          </w:r>
          <w:r w:rsidR="00C86B2E">
            <w:rPr>
              <w:rFonts w:eastAsiaTheme="minorEastAsia"/>
            </w:rPr>
            <w:t xml:space="preserve">Arup Banerjee, Mr. Babul </w:t>
          </w:r>
          <w:proofErr w:type="spellStart"/>
          <w:r w:rsidR="00C86B2E">
            <w:rPr>
              <w:rFonts w:eastAsiaTheme="minorEastAsia"/>
            </w:rPr>
            <w:t>Akther</w:t>
          </w:r>
          <w:proofErr w:type="spellEnd"/>
          <w:r w:rsidR="00C86B2E">
            <w:rPr>
              <w:rFonts w:eastAsiaTheme="minorEastAsia"/>
            </w:rPr>
            <w:t xml:space="preserve"> Ghazi &amp; Mr. Pankaj</w:t>
          </w:r>
        </w:sdtContent>
      </w:sdt>
      <w:r w:rsidRPr="00EF610F">
        <w:rPr>
          <w:rFonts w:eastAsiaTheme="minorEastAsia"/>
        </w:rPr>
        <w:t xml:space="preserve"> have personally inspected the property on </w:t>
      </w:r>
      <w:sdt>
        <w:sdtPr>
          <w:rPr>
            <w:rFonts w:eastAsiaTheme="minorEastAsia"/>
          </w:rPr>
          <w:id w:val="1560435384"/>
          <w:placeholder>
            <w:docPart w:val="EFA5613C10B449CCB1875A79E2619D01"/>
          </w:placeholder>
          <w:date w:fullDate="2022-05-30T00:00:00Z">
            <w:dateFormat w:val="d/M/yyyy"/>
            <w:lid w:val="en-US"/>
            <w:storeMappedDataAs w:val="dateTime"/>
            <w:calendar w:val="gregorian"/>
          </w:date>
        </w:sdtPr>
        <w:sdtEndPr/>
        <w:sdtContent>
          <w:r w:rsidR="00C32643">
            <w:rPr>
              <w:rFonts w:eastAsiaTheme="minorEastAsia"/>
            </w:rPr>
            <w:t>30/5/2022</w:t>
          </w:r>
        </w:sdtContent>
      </w:sdt>
      <w:r w:rsidRPr="00EF610F">
        <w:rPr>
          <w:rFonts w:eastAsiaTheme="minorEastAsia"/>
        </w:rPr>
        <w:t xml:space="preserve"> the work is not subcontracted to any other valuer and is carried out by us.</w:t>
      </w:r>
    </w:p>
    <w:p w14:paraId="27B671FB" w14:textId="77777777" w:rsidR="00504550" w:rsidRPr="00EF610F" w:rsidRDefault="00504550" w:rsidP="00B146C3">
      <w:pPr>
        <w:pStyle w:val="ListParagraph"/>
        <w:widowControl/>
        <w:numPr>
          <w:ilvl w:val="0"/>
          <w:numId w:val="28"/>
        </w:numPr>
        <w:autoSpaceDE/>
        <w:autoSpaceDN/>
        <w:spacing w:after="0" w:line="276" w:lineRule="auto"/>
        <w:ind w:left="426"/>
        <w:jc w:val="both"/>
      </w:pPr>
      <w:r w:rsidRPr="00EF610F">
        <w:rPr>
          <w:rFonts w:eastAsiaTheme="minorEastAsia"/>
        </w:rPr>
        <w:t>Valuation report is submitted in the format as prescribed by the Bank.</w:t>
      </w:r>
    </w:p>
    <w:p w14:paraId="1D3F709E" w14:textId="77777777" w:rsidR="00504550" w:rsidRPr="00EF610F" w:rsidRDefault="00504550" w:rsidP="00B146C3">
      <w:pPr>
        <w:pStyle w:val="ListParagraph"/>
        <w:widowControl/>
        <w:numPr>
          <w:ilvl w:val="0"/>
          <w:numId w:val="28"/>
        </w:numPr>
        <w:autoSpaceDE/>
        <w:autoSpaceDN/>
        <w:spacing w:after="0" w:line="276" w:lineRule="auto"/>
        <w:ind w:left="426"/>
        <w:jc w:val="both"/>
      </w:pPr>
      <w:r w:rsidRPr="00EF610F">
        <w:rPr>
          <w:rFonts w:eastAsiaTheme="minorEastAsia"/>
        </w:rPr>
        <w:t xml:space="preserve">We have not been </w:t>
      </w:r>
      <w:proofErr w:type="spellStart"/>
      <w:r w:rsidRPr="00EF610F">
        <w:rPr>
          <w:rFonts w:eastAsiaTheme="minorEastAsia"/>
        </w:rPr>
        <w:t>depanelled</w:t>
      </w:r>
      <w:proofErr w:type="spellEnd"/>
      <w:r w:rsidRPr="00EF610F">
        <w:rPr>
          <w:rFonts w:eastAsiaTheme="minorEastAsia"/>
        </w:rPr>
        <w:t xml:space="preserve">/ delisted by any other bank and in case any such </w:t>
      </w:r>
      <w:proofErr w:type="spellStart"/>
      <w:r w:rsidRPr="00EF610F">
        <w:rPr>
          <w:rFonts w:eastAsiaTheme="minorEastAsia"/>
        </w:rPr>
        <w:t>depanelment</w:t>
      </w:r>
      <w:proofErr w:type="spellEnd"/>
      <w:r w:rsidRPr="00EF610F">
        <w:rPr>
          <w:rFonts w:eastAsiaTheme="minorEastAsia"/>
        </w:rPr>
        <w:t xml:space="preserve"> by other banks during my empanelment with you, we will inform you within 3 days of such </w:t>
      </w:r>
      <w:proofErr w:type="spellStart"/>
      <w:r w:rsidRPr="00EF610F">
        <w:rPr>
          <w:rFonts w:eastAsiaTheme="minorEastAsia"/>
        </w:rPr>
        <w:t>depanelment</w:t>
      </w:r>
      <w:proofErr w:type="spellEnd"/>
      <w:r w:rsidRPr="00EF610F">
        <w:rPr>
          <w:rFonts w:eastAsiaTheme="minorEastAsia"/>
        </w:rPr>
        <w:t>.</w:t>
      </w:r>
    </w:p>
    <w:p w14:paraId="25D02D59" w14:textId="77777777" w:rsidR="00504550" w:rsidRPr="00EF610F" w:rsidRDefault="00504550" w:rsidP="00B146C3">
      <w:pPr>
        <w:pStyle w:val="ListParagraph"/>
        <w:widowControl/>
        <w:numPr>
          <w:ilvl w:val="0"/>
          <w:numId w:val="28"/>
        </w:numPr>
        <w:autoSpaceDE/>
        <w:autoSpaceDN/>
        <w:spacing w:after="0" w:line="276" w:lineRule="auto"/>
        <w:ind w:left="426"/>
        <w:jc w:val="both"/>
      </w:pPr>
      <w:r w:rsidRPr="00EF610F">
        <w:rPr>
          <w:rFonts w:eastAsiaTheme="minorEastAsia"/>
        </w:rPr>
        <w:t>We have not been removed/ dismissed from service/employment earlier.</w:t>
      </w:r>
    </w:p>
    <w:p w14:paraId="3E6881E7" w14:textId="77777777" w:rsidR="00504550" w:rsidRPr="00EF610F" w:rsidRDefault="00504550" w:rsidP="00B146C3">
      <w:pPr>
        <w:pStyle w:val="ListParagraph"/>
        <w:widowControl/>
        <w:numPr>
          <w:ilvl w:val="0"/>
          <w:numId w:val="28"/>
        </w:numPr>
        <w:autoSpaceDE/>
        <w:autoSpaceDN/>
        <w:spacing w:after="0" w:line="276" w:lineRule="auto"/>
        <w:ind w:left="426"/>
        <w:jc w:val="both"/>
      </w:pPr>
      <w:r w:rsidRPr="00EF610F">
        <w:rPr>
          <w:rFonts w:eastAsiaTheme="minorEastAsia"/>
        </w:rPr>
        <w:t>We have not been convicted of any offence and sentenced to a term of imprisonment.</w:t>
      </w:r>
    </w:p>
    <w:p w14:paraId="4A4C5B33" w14:textId="77777777" w:rsidR="00504550" w:rsidRPr="00EF610F" w:rsidRDefault="00504550" w:rsidP="00B146C3">
      <w:pPr>
        <w:pStyle w:val="ListParagraph"/>
        <w:widowControl/>
        <w:numPr>
          <w:ilvl w:val="0"/>
          <w:numId w:val="28"/>
        </w:numPr>
        <w:autoSpaceDE/>
        <w:autoSpaceDN/>
        <w:spacing w:after="0" w:line="276" w:lineRule="auto"/>
        <w:ind w:left="426"/>
        <w:jc w:val="both"/>
      </w:pPr>
      <w:r w:rsidRPr="00EF610F">
        <w:rPr>
          <w:rFonts w:eastAsiaTheme="minorEastAsia"/>
        </w:rPr>
        <w:t>We have not been found guilty of misconduct in professional capacity.</w:t>
      </w:r>
    </w:p>
    <w:p w14:paraId="6E539D06" w14:textId="77777777" w:rsidR="00504550" w:rsidRPr="00EF610F" w:rsidRDefault="00504550" w:rsidP="00B146C3">
      <w:pPr>
        <w:pStyle w:val="ListParagraph"/>
        <w:widowControl/>
        <w:numPr>
          <w:ilvl w:val="0"/>
          <w:numId w:val="28"/>
        </w:numPr>
        <w:autoSpaceDE/>
        <w:autoSpaceDN/>
        <w:spacing w:after="0" w:line="276" w:lineRule="auto"/>
        <w:ind w:left="426"/>
        <w:jc w:val="both"/>
      </w:pPr>
      <w:r w:rsidRPr="00EF610F">
        <w:rPr>
          <w:rFonts w:eastAsiaTheme="minorEastAsia"/>
        </w:rPr>
        <w:t>I have not been declared to be unsound mind.</w:t>
      </w:r>
    </w:p>
    <w:p w14:paraId="18BBE5CB" w14:textId="77777777" w:rsidR="00504550" w:rsidRPr="00EF610F" w:rsidRDefault="00504550" w:rsidP="00B146C3">
      <w:pPr>
        <w:pStyle w:val="ListParagraph"/>
        <w:widowControl/>
        <w:numPr>
          <w:ilvl w:val="0"/>
          <w:numId w:val="28"/>
        </w:numPr>
        <w:autoSpaceDE/>
        <w:autoSpaceDN/>
        <w:spacing w:after="0" w:line="276" w:lineRule="auto"/>
        <w:ind w:left="426"/>
        <w:jc w:val="both"/>
      </w:pPr>
      <w:r w:rsidRPr="00EF610F">
        <w:rPr>
          <w:rFonts w:eastAsiaTheme="minorEastAsia"/>
        </w:rPr>
        <w:t>We are not undischarged bankrupt or has not applied to be adjudicated as a bankrupt.</w:t>
      </w:r>
    </w:p>
    <w:p w14:paraId="7B6B64E6" w14:textId="77777777" w:rsidR="00504550" w:rsidRPr="00EF610F" w:rsidRDefault="00504550" w:rsidP="00B146C3">
      <w:pPr>
        <w:pStyle w:val="ListParagraph"/>
        <w:widowControl/>
        <w:numPr>
          <w:ilvl w:val="0"/>
          <w:numId w:val="28"/>
        </w:numPr>
        <w:autoSpaceDE/>
        <w:autoSpaceDN/>
        <w:spacing w:after="0" w:line="276" w:lineRule="auto"/>
        <w:ind w:left="426"/>
        <w:jc w:val="both"/>
      </w:pPr>
      <w:r w:rsidRPr="00EF610F">
        <w:rPr>
          <w:rFonts w:eastAsiaTheme="minorEastAsia"/>
        </w:rPr>
        <w:t>We are not an undischarged insolvent.</w:t>
      </w:r>
    </w:p>
    <w:p w14:paraId="620AC8AF" w14:textId="77777777" w:rsidR="00504550" w:rsidRPr="00EF610F" w:rsidRDefault="00504550" w:rsidP="00B146C3">
      <w:pPr>
        <w:pStyle w:val="ListParagraph"/>
        <w:widowControl/>
        <w:numPr>
          <w:ilvl w:val="0"/>
          <w:numId w:val="28"/>
        </w:numPr>
        <w:autoSpaceDE/>
        <w:autoSpaceDN/>
        <w:spacing w:after="0" w:line="276" w:lineRule="auto"/>
        <w:ind w:left="426"/>
        <w:jc w:val="both"/>
      </w:pPr>
      <w:r w:rsidRPr="00EF610F">
        <w:rPr>
          <w:rFonts w:eastAsiaTheme="minorEastAsia"/>
        </w:rPr>
        <w:t xml:space="preserve">No penalty is levied under section 271J of Income-tax Act, 1961 (43 of 1961) and time limit for filing appeal before Commissioner of Income tax (Appeals) or Income-tax Appellate Tribunal, as the case may be </w:t>
      </w:r>
      <w:proofErr w:type="gramStart"/>
      <w:r w:rsidRPr="00EF610F">
        <w:rPr>
          <w:rFonts w:eastAsiaTheme="minorEastAsia"/>
        </w:rPr>
        <w:t>has</w:t>
      </w:r>
      <w:proofErr w:type="gramEnd"/>
      <w:r w:rsidRPr="00EF610F">
        <w:rPr>
          <w:rFonts w:eastAsiaTheme="minorEastAsia"/>
        </w:rPr>
        <w:t xml:space="preserve"> expired, or such penalty has been confirmed by Income-tax Appellate Tribunal, and five years have not elapsed after levy of such penalty.</w:t>
      </w:r>
    </w:p>
    <w:p w14:paraId="52C1C89A" w14:textId="77777777" w:rsidR="00504550" w:rsidRPr="00EF610F" w:rsidRDefault="00504550" w:rsidP="00B146C3">
      <w:pPr>
        <w:pStyle w:val="ListParagraph"/>
        <w:widowControl/>
        <w:numPr>
          <w:ilvl w:val="0"/>
          <w:numId w:val="28"/>
        </w:numPr>
        <w:autoSpaceDE/>
        <w:autoSpaceDN/>
        <w:spacing w:after="0" w:line="276" w:lineRule="auto"/>
        <w:ind w:left="426"/>
        <w:jc w:val="both"/>
      </w:pPr>
      <w:r w:rsidRPr="00EF610F">
        <w:rPr>
          <w:rFonts w:eastAsiaTheme="minorEastAsia"/>
        </w:rPr>
        <w:t>We have not been convicted of an offence connected with any proceeding under the Income Tax Act 1961, Wealth Tax Act 1957 or Gift Tax Act 1958 and</w:t>
      </w:r>
    </w:p>
    <w:p w14:paraId="6F398C6A" w14:textId="77777777" w:rsidR="00504550" w:rsidRPr="00EF610F" w:rsidRDefault="00504550" w:rsidP="00B146C3">
      <w:pPr>
        <w:pStyle w:val="ListParagraph"/>
        <w:widowControl/>
        <w:numPr>
          <w:ilvl w:val="0"/>
          <w:numId w:val="28"/>
        </w:numPr>
        <w:autoSpaceDE/>
        <w:autoSpaceDN/>
        <w:spacing w:after="0" w:line="276" w:lineRule="auto"/>
        <w:ind w:left="426"/>
        <w:jc w:val="both"/>
        <w:rPr>
          <w:rFonts w:eastAsiaTheme="minorEastAsia"/>
        </w:rPr>
      </w:pPr>
      <w:r w:rsidRPr="00EF610F">
        <w:rPr>
          <w:rFonts w:eastAsiaTheme="minorEastAsia"/>
        </w:rPr>
        <w:t>Our PAN Card number/ GST number as applicable is</w:t>
      </w:r>
      <w:r w:rsidRPr="00EF610F">
        <w:rPr>
          <w:rFonts w:eastAsiaTheme="minorEastAsia" w:hint="eastAsia"/>
        </w:rPr>
        <w:t xml:space="preserve"> </w:t>
      </w:r>
      <w:r w:rsidRPr="00EF610F">
        <w:rPr>
          <w:rFonts w:eastAsiaTheme="minorEastAsia"/>
          <w:b/>
        </w:rPr>
        <w:t>AAHCR0845G/ 09AAHCR0845G1ZP.</w:t>
      </w:r>
    </w:p>
    <w:p w14:paraId="0DCCC1DC" w14:textId="77777777" w:rsidR="00504550" w:rsidRPr="00EF610F" w:rsidRDefault="00504550" w:rsidP="00B146C3">
      <w:pPr>
        <w:pStyle w:val="ListParagraph"/>
        <w:widowControl/>
        <w:numPr>
          <w:ilvl w:val="0"/>
          <w:numId w:val="28"/>
        </w:numPr>
        <w:autoSpaceDE/>
        <w:autoSpaceDN/>
        <w:spacing w:after="0" w:line="276" w:lineRule="auto"/>
        <w:ind w:left="426"/>
        <w:jc w:val="both"/>
        <w:rPr>
          <w:rFonts w:eastAsiaTheme="minorEastAsia"/>
        </w:rPr>
      </w:pPr>
      <w:r w:rsidRPr="00EF610F">
        <w:rPr>
          <w:rFonts w:eastAsiaTheme="minorEastAsia"/>
        </w:rPr>
        <w:t>We undertake to keep you informed of any events or happenings which would make us ineligible for empanelment as a valuer.</w:t>
      </w:r>
    </w:p>
    <w:p w14:paraId="0335D870" w14:textId="77777777" w:rsidR="00504550" w:rsidRPr="00EF610F" w:rsidRDefault="00504550" w:rsidP="00B146C3">
      <w:pPr>
        <w:pStyle w:val="ListParagraph"/>
        <w:widowControl/>
        <w:numPr>
          <w:ilvl w:val="0"/>
          <w:numId w:val="28"/>
        </w:numPr>
        <w:autoSpaceDE/>
        <w:autoSpaceDN/>
        <w:spacing w:after="0" w:line="276" w:lineRule="auto"/>
        <w:ind w:left="426"/>
        <w:jc w:val="both"/>
        <w:rPr>
          <w:rFonts w:eastAsiaTheme="minorEastAsia"/>
        </w:rPr>
      </w:pPr>
      <w:r w:rsidRPr="00EF610F">
        <w:rPr>
          <w:rFonts w:eastAsiaTheme="minorEastAsia"/>
        </w:rPr>
        <w:t>We have not concealed or suppressed any material information, facts and records and we have made a complete and full disclosure.</w:t>
      </w:r>
    </w:p>
    <w:p w14:paraId="43BCE70D" w14:textId="77777777" w:rsidR="00504550" w:rsidRPr="00EF610F" w:rsidRDefault="00504550" w:rsidP="00B146C3">
      <w:pPr>
        <w:pStyle w:val="ListParagraph"/>
        <w:widowControl/>
        <w:numPr>
          <w:ilvl w:val="0"/>
          <w:numId w:val="28"/>
        </w:numPr>
        <w:autoSpaceDE/>
        <w:autoSpaceDN/>
        <w:spacing w:after="0" w:line="276" w:lineRule="auto"/>
        <w:ind w:left="426"/>
        <w:jc w:val="both"/>
        <w:rPr>
          <w:rFonts w:eastAsiaTheme="minorEastAsia"/>
        </w:rPr>
      </w:pPr>
      <w:r w:rsidRPr="00EF610F">
        <w:rPr>
          <w:rFonts w:eastAsiaTheme="minorEastAsia"/>
        </w:rPr>
        <w:t>We have read the Handbook on Policy, Standards and procedure for Real Estate Valuation, 2011 of the IBA and this report is in conformity to the “Standards” enshrined for valuation in the Part-B of the above handbook to the best of our ability.</w:t>
      </w:r>
    </w:p>
    <w:p w14:paraId="40F8B790" w14:textId="77777777" w:rsidR="00504550" w:rsidRPr="00EF610F" w:rsidRDefault="00504550" w:rsidP="00B146C3">
      <w:pPr>
        <w:pStyle w:val="ListParagraph"/>
        <w:widowControl/>
        <w:numPr>
          <w:ilvl w:val="0"/>
          <w:numId w:val="28"/>
        </w:numPr>
        <w:autoSpaceDE/>
        <w:autoSpaceDN/>
        <w:spacing w:after="0" w:line="276" w:lineRule="auto"/>
        <w:ind w:left="426"/>
        <w:jc w:val="both"/>
        <w:rPr>
          <w:rFonts w:eastAsiaTheme="minorEastAsia"/>
        </w:rPr>
      </w:pPr>
      <w:r w:rsidRPr="00EF610F">
        <w:rPr>
          <w:rFonts w:eastAsiaTheme="minorEastAsia"/>
        </w:rPr>
        <w:t>We have read the International Valuation Standards (IVS) and the report submitted to the Bank for the respective asset class is in conformity to the “Standards” as enshrined for valuation in the IVS in</w:t>
      </w:r>
      <w:r w:rsidRPr="00EF610F">
        <w:rPr>
          <w:rFonts w:eastAsiaTheme="minorEastAsia" w:hint="eastAsia"/>
        </w:rPr>
        <w:t xml:space="preserve"> </w:t>
      </w:r>
      <w:r w:rsidRPr="00EF610F">
        <w:rPr>
          <w:rFonts w:eastAsiaTheme="minorEastAsia"/>
        </w:rPr>
        <w:t>“General Standards” and “Asset Standards” as applicable.</w:t>
      </w:r>
    </w:p>
    <w:p w14:paraId="20A6F7FD" w14:textId="77777777" w:rsidR="00504550" w:rsidRPr="00EF610F" w:rsidRDefault="00504550" w:rsidP="00B146C3">
      <w:pPr>
        <w:pStyle w:val="ListParagraph"/>
        <w:widowControl/>
        <w:numPr>
          <w:ilvl w:val="0"/>
          <w:numId w:val="28"/>
        </w:numPr>
        <w:autoSpaceDE/>
        <w:autoSpaceDN/>
        <w:spacing w:after="0" w:line="276" w:lineRule="auto"/>
        <w:ind w:left="426"/>
        <w:jc w:val="both"/>
        <w:rPr>
          <w:rFonts w:eastAsiaTheme="minorEastAsia"/>
        </w:rPr>
      </w:pPr>
      <w:r w:rsidRPr="00EF610F">
        <w:rPr>
          <w:rFonts w:eastAsiaTheme="minorEastAsia"/>
        </w:rPr>
        <w:t xml:space="preserve">We abide by the Model Code of Conduct for empanelment of valuer in the Bank. </w:t>
      </w:r>
    </w:p>
    <w:p w14:paraId="4084753C" w14:textId="77777777" w:rsidR="00504550" w:rsidRPr="00EF610F" w:rsidRDefault="00504550" w:rsidP="00B146C3">
      <w:pPr>
        <w:pStyle w:val="ListParagraph"/>
        <w:widowControl/>
        <w:numPr>
          <w:ilvl w:val="0"/>
          <w:numId w:val="28"/>
        </w:numPr>
        <w:autoSpaceDE/>
        <w:autoSpaceDN/>
        <w:spacing w:after="0" w:line="276" w:lineRule="auto"/>
        <w:ind w:left="426"/>
        <w:jc w:val="both"/>
        <w:rPr>
          <w:rFonts w:eastAsiaTheme="minorEastAsia"/>
        </w:rPr>
      </w:pPr>
      <w:r w:rsidRPr="00EF610F">
        <w:rPr>
          <w:rFonts w:eastAsiaTheme="minorEastAsia"/>
        </w:rPr>
        <w:t>Our Valuer is registered under Section 34 AB of the Wealth Tax Act, 1957. (Strike off, if not applicable).</w:t>
      </w:r>
    </w:p>
    <w:p w14:paraId="34924DD9" w14:textId="77777777" w:rsidR="00504550" w:rsidRPr="00EF610F" w:rsidRDefault="00504550" w:rsidP="00B146C3">
      <w:pPr>
        <w:pStyle w:val="ListParagraph"/>
        <w:widowControl/>
        <w:numPr>
          <w:ilvl w:val="0"/>
          <w:numId w:val="28"/>
        </w:numPr>
        <w:autoSpaceDE/>
        <w:autoSpaceDN/>
        <w:spacing w:after="0" w:line="276" w:lineRule="auto"/>
        <w:ind w:left="426"/>
        <w:jc w:val="both"/>
        <w:rPr>
          <w:rFonts w:eastAsiaTheme="minorEastAsia"/>
        </w:rPr>
      </w:pPr>
      <w:r w:rsidRPr="00EF610F">
        <w:rPr>
          <w:rFonts w:eastAsiaTheme="minorEastAsia"/>
        </w:rPr>
        <w:lastRenderedPageBreak/>
        <w:t>Our Valuer is registered with Insolvency &amp; Bankruptcy Board of India (IBBI) (Strike off, if not applicable).</w:t>
      </w:r>
    </w:p>
    <w:p w14:paraId="6BC14982" w14:textId="77777777" w:rsidR="00504550" w:rsidRPr="00EF610F" w:rsidRDefault="00504550" w:rsidP="00B146C3">
      <w:pPr>
        <w:pStyle w:val="ListParagraph"/>
        <w:widowControl/>
        <w:numPr>
          <w:ilvl w:val="0"/>
          <w:numId w:val="28"/>
        </w:numPr>
        <w:autoSpaceDE/>
        <w:autoSpaceDN/>
        <w:spacing w:after="0" w:line="276" w:lineRule="auto"/>
        <w:ind w:left="426"/>
        <w:jc w:val="both"/>
        <w:rPr>
          <w:rFonts w:eastAsiaTheme="minorEastAsia"/>
          <w:strike/>
        </w:rPr>
      </w:pPr>
      <w:r w:rsidRPr="00EF610F">
        <w:rPr>
          <w:rFonts w:eastAsiaTheme="minorEastAsia"/>
        </w:rPr>
        <w:t>Our CIBIL Score and credit worthiness is as per Bank’s guidelines.</w:t>
      </w:r>
    </w:p>
    <w:p w14:paraId="712DEB99" w14:textId="77777777" w:rsidR="00504550" w:rsidRPr="00EF610F" w:rsidRDefault="00504550" w:rsidP="00B146C3">
      <w:pPr>
        <w:pStyle w:val="ListParagraph"/>
        <w:widowControl/>
        <w:numPr>
          <w:ilvl w:val="0"/>
          <w:numId w:val="28"/>
        </w:numPr>
        <w:autoSpaceDE/>
        <w:autoSpaceDN/>
        <w:spacing w:after="0" w:line="276" w:lineRule="auto"/>
        <w:ind w:left="426"/>
        <w:jc w:val="both"/>
        <w:rPr>
          <w:rFonts w:eastAsiaTheme="minorEastAsia"/>
          <w:strike/>
        </w:rPr>
      </w:pPr>
      <w:r w:rsidRPr="00EF610F">
        <w:rPr>
          <w:rFonts w:eastAsiaTheme="minorEastAsia"/>
        </w:rPr>
        <w:t>I am the authorized official of the firm / company, who is competent to sign this valuation report.</w:t>
      </w:r>
    </w:p>
    <w:p w14:paraId="09B431AA" w14:textId="77777777" w:rsidR="00504550" w:rsidRPr="00EF610F" w:rsidRDefault="00504550" w:rsidP="00B146C3">
      <w:pPr>
        <w:pStyle w:val="ListParagraph"/>
        <w:widowControl/>
        <w:numPr>
          <w:ilvl w:val="0"/>
          <w:numId w:val="28"/>
        </w:numPr>
        <w:autoSpaceDE/>
        <w:autoSpaceDN/>
        <w:spacing w:after="0" w:line="276" w:lineRule="auto"/>
        <w:ind w:left="426"/>
        <w:jc w:val="both"/>
        <w:rPr>
          <w:rFonts w:eastAsiaTheme="minorEastAsia"/>
          <w:strike/>
        </w:rPr>
      </w:pPr>
      <w:r w:rsidRPr="00EF610F">
        <w:rPr>
          <w:rFonts w:eastAsiaTheme="minorEastAsia"/>
        </w:rPr>
        <w:t>We have undertaken the valuation work on receipt of Letter of Engagement generated from the system (</w:t>
      </w:r>
      <w:proofErr w:type="gramStart"/>
      <w:r w:rsidRPr="00EF610F">
        <w:rPr>
          <w:rFonts w:eastAsiaTheme="minorEastAsia"/>
        </w:rPr>
        <w:t>i.e.</w:t>
      </w:r>
      <w:proofErr w:type="gramEnd"/>
      <w:r w:rsidRPr="00EF610F">
        <w:rPr>
          <w:rFonts w:eastAsiaTheme="minorEastAsia"/>
        </w:rPr>
        <w:t xml:space="preserve"> LLMS/LOS) only.</w:t>
      </w:r>
    </w:p>
    <w:p w14:paraId="60E1FB95" w14:textId="77777777" w:rsidR="00504550" w:rsidRPr="00EF610F" w:rsidRDefault="00504550" w:rsidP="00B146C3">
      <w:pPr>
        <w:pStyle w:val="ListParagraph"/>
        <w:widowControl/>
        <w:numPr>
          <w:ilvl w:val="0"/>
          <w:numId w:val="28"/>
        </w:numPr>
        <w:autoSpaceDE/>
        <w:autoSpaceDN/>
        <w:spacing w:after="0" w:line="276" w:lineRule="auto"/>
        <w:ind w:left="426"/>
        <w:jc w:val="both"/>
        <w:rPr>
          <w:rFonts w:eastAsiaTheme="minorEastAsia"/>
          <w:strike/>
        </w:rPr>
      </w:pPr>
      <w:r w:rsidRPr="00EF610F">
        <w:rPr>
          <w:rFonts w:eastAsiaTheme="minorEastAsia"/>
        </w:rPr>
        <w:t>Further, we hereby provide the following information</w:t>
      </w:r>
      <w:r w:rsidRPr="00EF610F">
        <w:rPr>
          <w:rFonts w:eastAsiaTheme="minorEastAsia"/>
          <w:b/>
          <w:bCs/>
        </w:rPr>
        <w:t>.</w:t>
      </w:r>
    </w:p>
    <w:p w14:paraId="587D5F24" w14:textId="77777777" w:rsidR="00504550" w:rsidRPr="00EF610F" w:rsidRDefault="00504550" w:rsidP="00504550">
      <w:pPr>
        <w:pStyle w:val="ListParagraph"/>
        <w:widowControl/>
        <w:autoSpaceDE/>
        <w:autoSpaceDN/>
        <w:spacing w:after="0"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504550" w:rsidRPr="00EF610F" w14:paraId="6A4D62DD" w14:textId="77777777" w:rsidTr="00FA56EA">
        <w:trPr>
          <w:trHeight w:val="42"/>
        </w:trPr>
        <w:tc>
          <w:tcPr>
            <w:tcW w:w="918" w:type="dxa"/>
            <w:shd w:val="clear" w:color="auto" w:fill="002060"/>
          </w:tcPr>
          <w:p w14:paraId="5CB7C404" w14:textId="77777777" w:rsidR="00504550" w:rsidRPr="00EF610F" w:rsidRDefault="00504550" w:rsidP="00FA56EA">
            <w:pPr>
              <w:adjustRightInd w:val="0"/>
              <w:rPr>
                <w:rFonts w:eastAsiaTheme="minorEastAsia"/>
                <w:b/>
                <w:bCs/>
              </w:rPr>
            </w:pPr>
            <w:r w:rsidRPr="00EF610F">
              <w:rPr>
                <w:rFonts w:eastAsiaTheme="minorEastAsia"/>
                <w:b/>
                <w:bCs/>
              </w:rPr>
              <w:t>S. No.</w:t>
            </w:r>
          </w:p>
        </w:tc>
        <w:tc>
          <w:tcPr>
            <w:tcW w:w="4230" w:type="dxa"/>
            <w:shd w:val="clear" w:color="auto" w:fill="002060"/>
          </w:tcPr>
          <w:p w14:paraId="10E7A26D" w14:textId="77777777" w:rsidR="00504550" w:rsidRPr="00EF610F" w:rsidRDefault="00504550" w:rsidP="00FA56EA">
            <w:pPr>
              <w:adjustRightInd w:val="0"/>
              <w:rPr>
                <w:rFonts w:eastAsiaTheme="minorEastAsia"/>
                <w:b/>
                <w:bCs/>
              </w:rPr>
            </w:pPr>
            <w:r w:rsidRPr="00EF610F">
              <w:rPr>
                <w:rFonts w:eastAsiaTheme="minorEastAsia"/>
                <w:b/>
                <w:bCs/>
              </w:rPr>
              <w:t>Particulars</w:t>
            </w:r>
          </w:p>
        </w:tc>
        <w:tc>
          <w:tcPr>
            <w:tcW w:w="4860" w:type="dxa"/>
            <w:gridSpan w:val="2"/>
            <w:shd w:val="clear" w:color="auto" w:fill="002060"/>
          </w:tcPr>
          <w:p w14:paraId="214EE254" w14:textId="77777777" w:rsidR="00504550" w:rsidRPr="00EF610F" w:rsidRDefault="00504550" w:rsidP="00FA56EA">
            <w:pPr>
              <w:adjustRightInd w:val="0"/>
              <w:jc w:val="center"/>
              <w:rPr>
                <w:rFonts w:eastAsiaTheme="minorEastAsia"/>
                <w:b/>
                <w:bCs/>
              </w:rPr>
            </w:pPr>
            <w:r w:rsidRPr="00EF610F">
              <w:rPr>
                <w:rFonts w:eastAsiaTheme="minorEastAsia"/>
                <w:b/>
                <w:bCs/>
              </w:rPr>
              <w:t>Valuer comment</w:t>
            </w:r>
          </w:p>
        </w:tc>
      </w:tr>
      <w:tr w:rsidR="00504550" w:rsidRPr="00EF610F" w14:paraId="78118487" w14:textId="77777777" w:rsidTr="00FA56EA">
        <w:trPr>
          <w:trHeight w:val="70"/>
        </w:trPr>
        <w:tc>
          <w:tcPr>
            <w:tcW w:w="918" w:type="dxa"/>
          </w:tcPr>
          <w:p w14:paraId="35D6BAE3" w14:textId="77777777" w:rsidR="00504550" w:rsidRPr="00EF610F" w:rsidRDefault="00504550" w:rsidP="00B146C3">
            <w:pPr>
              <w:pStyle w:val="ListParagraph"/>
              <w:widowControl/>
              <w:numPr>
                <w:ilvl w:val="0"/>
                <w:numId w:val="29"/>
              </w:numPr>
              <w:adjustRightInd w:val="0"/>
              <w:spacing w:after="0" w:line="240" w:lineRule="auto"/>
              <w:rPr>
                <w:rFonts w:eastAsiaTheme="minorEastAsia"/>
                <w:b/>
                <w:bCs/>
              </w:rPr>
            </w:pPr>
          </w:p>
        </w:tc>
        <w:tc>
          <w:tcPr>
            <w:tcW w:w="4230" w:type="dxa"/>
          </w:tcPr>
          <w:p w14:paraId="09CC60F2" w14:textId="77777777" w:rsidR="00504550" w:rsidRPr="00EF610F" w:rsidRDefault="00504550" w:rsidP="00FA56EA">
            <w:pPr>
              <w:adjustRightInd w:val="0"/>
              <w:jc w:val="both"/>
              <w:rPr>
                <w:rFonts w:eastAsiaTheme="minorEastAsia"/>
                <w:b/>
                <w:bCs/>
              </w:rPr>
            </w:pPr>
            <w:r w:rsidRPr="00EF610F">
              <w:rPr>
                <w:rFonts w:eastAsiaTheme="minorEastAsia"/>
              </w:rPr>
              <w:t>Background information of the asset being valued</w:t>
            </w:r>
          </w:p>
        </w:tc>
        <w:tc>
          <w:tcPr>
            <w:tcW w:w="4860" w:type="dxa"/>
            <w:gridSpan w:val="2"/>
          </w:tcPr>
          <w:p w14:paraId="00AFEC86" w14:textId="4319A4EC" w:rsidR="00504550" w:rsidRPr="00EF610F" w:rsidRDefault="00F661B9" w:rsidP="00FA56EA">
            <w:pPr>
              <w:adjustRightInd w:val="0"/>
              <w:jc w:val="both"/>
              <w:rPr>
                <w:rFonts w:eastAsiaTheme="minorEastAsia"/>
                <w:bCs/>
              </w:rPr>
            </w:pPr>
            <w:sdt>
              <w:sdtPr>
                <w:rPr>
                  <w:rFonts w:eastAsiaTheme="minorEastAsia"/>
                  <w:bCs/>
                </w:rPr>
                <w:id w:val="1658647725"/>
                <w:placeholder>
                  <w:docPart w:val="DefaultPlaceholder_-1854013440"/>
                </w:placeholder>
              </w:sdtPr>
              <w:sdtEndPr/>
              <w:sdtContent>
                <w:r w:rsidR="00504550" w:rsidRPr="00EF610F">
                  <w:rPr>
                    <w:rFonts w:eastAsiaTheme="minorEastAsia"/>
                    <w:bCs/>
                  </w:rPr>
                  <w:t>This is an Industrial</w:t>
                </w:r>
                <w:r w:rsidR="00F97411">
                  <w:rPr>
                    <w:rFonts w:eastAsiaTheme="minorEastAsia"/>
                    <w:bCs/>
                  </w:rPr>
                  <w:t xml:space="preserve"> Plant</w:t>
                </w:r>
                <w:r w:rsidR="00504550" w:rsidRPr="00EF610F">
                  <w:rPr>
                    <w:rFonts w:eastAsiaTheme="minorEastAsia"/>
                    <w:bCs/>
                  </w:rPr>
                  <w:t xml:space="preserve"> units located at aforesaid address having </w:t>
                </w:r>
                <w:sdt>
                  <w:sdtPr>
                    <w:rPr>
                      <w:rFonts w:eastAsiaTheme="minorEastAsia"/>
                      <w:bCs/>
                    </w:rPr>
                    <w:id w:val="256725519"/>
                    <w:placeholder>
                      <w:docPart w:val="6C5EE97DE6C943909C9B97B0874E2C81"/>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F97411">
                      <w:rPr>
                        <w:rFonts w:eastAsiaTheme="minorEastAsia"/>
                        <w:bCs/>
                      </w:rPr>
                      <w:t>total land area</w:t>
                    </w:r>
                  </w:sdtContent>
                </w:sdt>
                <w:r w:rsidR="00504550" w:rsidRPr="00EF610F">
                  <w:rPr>
                    <w:rFonts w:eastAsiaTheme="minorEastAsia"/>
                    <w:bCs/>
                  </w:rPr>
                  <w:t xml:space="preserve"> as </w:t>
                </w:r>
                <w:proofErr w:type="spellStart"/>
                <w:r w:rsidR="00504550" w:rsidRPr="00EF610F">
                  <w:rPr>
                    <w:rFonts w:eastAsiaTheme="minorEastAsia"/>
                    <w:bCs/>
                  </w:rPr>
                  <w:t>Approx</w:t>
                </w:r>
                <w:proofErr w:type="spellEnd"/>
                <w:r w:rsidR="00504550" w:rsidRPr="00EF610F">
                  <w:rPr>
                    <w:rFonts w:eastAsiaTheme="minorEastAsia"/>
                    <w:bCs/>
                  </w:rPr>
                  <w:t>,</w:t>
                </w:r>
                <w:r w:rsidR="00504550" w:rsidRPr="00440A6F">
                  <w:rPr>
                    <w:rFonts w:eastAsiaTheme="minorEastAsia"/>
                    <w:bCs/>
                  </w:rPr>
                  <w:t xml:space="preserve"> </w:t>
                </w:r>
                <w:r w:rsidR="00C86B2E">
                  <w:rPr>
                    <w:rFonts w:eastAsiaTheme="minorEastAsia"/>
                    <w:bCs/>
                  </w:rPr>
                  <w:t>197.36</w:t>
                </w:r>
                <w:r w:rsidR="00504550" w:rsidRPr="00EF610F">
                  <w:rPr>
                    <w:rFonts w:eastAsiaTheme="minorEastAsia"/>
                    <w:bCs/>
                  </w:rPr>
                  <w:t xml:space="preserve"> </w:t>
                </w:r>
                <w:r w:rsidR="00F97411">
                  <w:rPr>
                    <w:rFonts w:eastAsiaTheme="minorEastAsia"/>
                    <w:bCs/>
                  </w:rPr>
                  <w:t>Acres</w:t>
                </w:r>
                <w:r w:rsidR="00504550" w:rsidRPr="00EF610F">
                  <w:rPr>
                    <w:rFonts w:eastAsiaTheme="minorEastAsia"/>
                    <w:bCs/>
                  </w:rPr>
                  <w:t xml:space="preserve">/ </w:t>
                </w:r>
                <w:r w:rsidR="00C32643">
                  <w:rPr>
                    <w:rFonts w:eastAsiaTheme="minorEastAsia"/>
                    <w:bCs/>
                  </w:rPr>
                  <w:t>7</w:t>
                </w:r>
                <w:r w:rsidR="00C86B2E">
                  <w:rPr>
                    <w:rFonts w:eastAsiaTheme="minorEastAsia"/>
                    <w:bCs/>
                  </w:rPr>
                  <w:t>9.87</w:t>
                </w:r>
                <w:r w:rsidR="00F97411">
                  <w:rPr>
                    <w:rFonts w:eastAsiaTheme="minorEastAsia"/>
                    <w:bCs/>
                  </w:rPr>
                  <w:t xml:space="preserve"> Hectare</w:t>
                </w:r>
              </w:sdtContent>
            </w:sdt>
            <w:r w:rsidR="00504550" w:rsidRPr="00EF610F">
              <w:rPr>
                <w:rFonts w:eastAsiaTheme="minorEastAsia"/>
                <w:bCs/>
              </w:rPr>
              <w:t xml:space="preserve"> </w:t>
            </w:r>
            <w:r w:rsidR="00504550">
              <w:rPr>
                <w:rFonts w:eastAsiaTheme="minorEastAsia"/>
                <w:bCs/>
              </w:rPr>
              <w:t xml:space="preserve">as </w:t>
            </w:r>
            <w:r w:rsidR="00504550"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sidR="00504550">
              <w:rPr>
                <w:rFonts w:eastAsiaTheme="minorEastAsia"/>
                <w:bCs/>
              </w:rPr>
              <w:t>.</w:t>
            </w:r>
          </w:p>
        </w:tc>
      </w:tr>
      <w:tr w:rsidR="00504550" w:rsidRPr="00EF610F" w14:paraId="71939D40" w14:textId="77777777" w:rsidTr="00FA56EA">
        <w:tc>
          <w:tcPr>
            <w:tcW w:w="918" w:type="dxa"/>
          </w:tcPr>
          <w:p w14:paraId="5316238F" w14:textId="77777777" w:rsidR="00504550" w:rsidRPr="00EF610F" w:rsidRDefault="00504550" w:rsidP="00B146C3">
            <w:pPr>
              <w:pStyle w:val="ListParagraph"/>
              <w:widowControl/>
              <w:numPr>
                <w:ilvl w:val="0"/>
                <w:numId w:val="29"/>
              </w:numPr>
              <w:adjustRightInd w:val="0"/>
              <w:spacing w:after="0" w:line="240" w:lineRule="auto"/>
              <w:rPr>
                <w:rFonts w:eastAsiaTheme="minorEastAsia"/>
                <w:b/>
                <w:bCs/>
              </w:rPr>
            </w:pPr>
          </w:p>
        </w:tc>
        <w:tc>
          <w:tcPr>
            <w:tcW w:w="4230" w:type="dxa"/>
          </w:tcPr>
          <w:p w14:paraId="135EF55A" w14:textId="77777777" w:rsidR="00504550" w:rsidRPr="00EF610F" w:rsidRDefault="00504550" w:rsidP="00FA56EA">
            <w:pPr>
              <w:adjustRightInd w:val="0"/>
              <w:jc w:val="both"/>
              <w:rPr>
                <w:rFonts w:eastAsiaTheme="minorEastAsia"/>
                <w:b/>
                <w:bCs/>
              </w:rPr>
            </w:pPr>
            <w:r w:rsidRPr="00EF610F">
              <w:rPr>
                <w:rFonts w:eastAsiaTheme="minorEastAsia"/>
              </w:rPr>
              <w:t>Purpose of valuation and appointing authority</w:t>
            </w:r>
          </w:p>
        </w:tc>
        <w:tc>
          <w:tcPr>
            <w:tcW w:w="4860" w:type="dxa"/>
            <w:gridSpan w:val="2"/>
          </w:tcPr>
          <w:p w14:paraId="3CF72D5A" w14:textId="77777777" w:rsidR="00504550" w:rsidRPr="00EF610F" w:rsidRDefault="00504550" w:rsidP="00FA56EA">
            <w:pPr>
              <w:adjustRightInd w:val="0"/>
              <w:rPr>
                <w:rFonts w:eastAsiaTheme="minorEastAsia"/>
                <w:b/>
                <w:bCs/>
              </w:rPr>
            </w:pPr>
            <w:r w:rsidRPr="006A7C2A">
              <w:rPr>
                <w:rFonts w:eastAsiaTheme="minorEastAsia"/>
                <w:bCs/>
              </w:rPr>
              <w:t>Please refer to Part-C of the Report.</w:t>
            </w:r>
          </w:p>
        </w:tc>
      </w:tr>
      <w:tr w:rsidR="00504550" w:rsidRPr="00EF610F" w14:paraId="79948F37" w14:textId="77777777" w:rsidTr="00FA56EA">
        <w:tc>
          <w:tcPr>
            <w:tcW w:w="918" w:type="dxa"/>
          </w:tcPr>
          <w:p w14:paraId="47048BFF" w14:textId="77777777" w:rsidR="00504550" w:rsidRPr="00EF610F" w:rsidRDefault="00504550" w:rsidP="00B146C3">
            <w:pPr>
              <w:pStyle w:val="ListParagraph"/>
              <w:widowControl/>
              <w:numPr>
                <w:ilvl w:val="0"/>
                <w:numId w:val="29"/>
              </w:numPr>
              <w:adjustRightInd w:val="0"/>
              <w:spacing w:after="0" w:line="240" w:lineRule="auto"/>
              <w:rPr>
                <w:rFonts w:eastAsiaTheme="minorEastAsia"/>
                <w:b/>
                <w:bCs/>
              </w:rPr>
            </w:pPr>
          </w:p>
        </w:tc>
        <w:tc>
          <w:tcPr>
            <w:tcW w:w="4230" w:type="dxa"/>
          </w:tcPr>
          <w:p w14:paraId="147B9745" w14:textId="77777777" w:rsidR="00504550" w:rsidRPr="00EF610F" w:rsidRDefault="00504550" w:rsidP="00FA56EA">
            <w:pPr>
              <w:adjustRightInd w:val="0"/>
              <w:jc w:val="both"/>
              <w:rPr>
                <w:rFonts w:eastAsiaTheme="minorEastAsia"/>
              </w:rPr>
            </w:pPr>
            <w:r w:rsidRPr="00EF610F">
              <w:rPr>
                <w:rFonts w:eastAsiaTheme="minorEastAsia"/>
              </w:rPr>
              <w:t>Identity of the Valuer and any other experts involved in the valuation</w:t>
            </w:r>
          </w:p>
        </w:tc>
        <w:tc>
          <w:tcPr>
            <w:tcW w:w="4860" w:type="dxa"/>
            <w:gridSpan w:val="2"/>
          </w:tcPr>
          <w:p w14:paraId="6466FF8A" w14:textId="7E503D2F" w:rsidR="00504550" w:rsidRPr="00EF610F" w:rsidRDefault="00504550" w:rsidP="00FA56EA">
            <w:pPr>
              <w:adjustRightInd w:val="0"/>
              <w:rPr>
                <w:rFonts w:eastAsiaTheme="minorEastAsia"/>
                <w:b/>
                <w:bCs/>
              </w:rPr>
            </w:pPr>
            <w:r w:rsidRPr="00EF610F">
              <w:rPr>
                <w:rFonts w:eastAsiaTheme="minorEastAsia"/>
                <w:b/>
                <w:bCs/>
              </w:rPr>
              <w:t xml:space="preserve">Survey Analyst: </w:t>
            </w:r>
            <w:r w:rsidRPr="006C2C28">
              <w:rPr>
                <w:rFonts w:eastAsiaTheme="minorEastAsia"/>
              </w:rPr>
              <w:t xml:space="preserve">Er. </w:t>
            </w:r>
            <w:sdt>
              <w:sdtPr>
                <w:rPr>
                  <w:rFonts w:eastAsiaTheme="minorEastAsia"/>
                </w:rPr>
                <w:id w:val="1132991092"/>
                <w:placeholder>
                  <w:docPart w:val="6C5EE97DE6C943909C9B97B0874E2C8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C86B2E">
                  <w:rPr>
                    <w:rFonts w:eastAsiaTheme="minorEastAsia"/>
                  </w:rPr>
                  <w:t>Arup Banerjee</w:t>
                </w:r>
              </w:sdtContent>
            </w:sdt>
            <w:r w:rsidR="00C86B2E">
              <w:rPr>
                <w:rFonts w:eastAsiaTheme="minorEastAsia"/>
              </w:rPr>
              <w:t xml:space="preserve">, Mr. Babul </w:t>
            </w:r>
            <w:proofErr w:type="spellStart"/>
            <w:r w:rsidR="00C86B2E">
              <w:rPr>
                <w:rFonts w:eastAsiaTheme="minorEastAsia"/>
              </w:rPr>
              <w:t>Akther</w:t>
            </w:r>
            <w:proofErr w:type="spellEnd"/>
            <w:r w:rsidR="00C86B2E">
              <w:rPr>
                <w:rFonts w:eastAsiaTheme="minorEastAsia"/>
              </w:rPr>
              <w:t xml:space="preserve"> Ghazi</w:t>
            </w:r>
          </w:p>
          <w:p w14:paraId="5E664A4A" w14:textId="071E88B4" w:rsidR="00504550" w:rsidRPr="006C2C28" w:rsidRDefault="00EC0A77" w:rsidP="00FA56EA">
            <w:pPr>
              <w:adjustRightInd w:val="0"/>
              <w:rPr>
                <w:rFonts w:eastAsiaTheme="minorEastAsia"/>
              </w:rPr>
            </w:pPr>
            <w:r>
              <w:rPr>
                <w:rFonts w:eastAsiaTheme="minorEastAsia"/>
                <w:b/>
                <w:bCs/>
              </w:rPr>
              <w:t xml:space="preserve">Valuation </w:t>
            </w:r>
            <w:r w:rsidR="00504550" w:rsidRPr="00EF610F">
              <w:rPr>
                <w:rFonts w:eastAsiaTheme="minorEastAsia"/>
                <w:b/>
                <w:bCs/>
              </w:rPr>
              <w:t xml:space="preserve">Engineer: </w:t>
            </w:r>
            <w:r w:rsidR="00504550" w:rsidRPr="006C2C28">
              <w:rPr>
                <w:rFonts w:eastAsiaTheme="minorEastAsia"/>
              </w:rPr>
              <w:t xml:space="preserve">Er. </w:t>
            </w:r>
            <w:sdt>
              <w:sdtPr>
                <w:rPr>
                  <w:rFonts w:eastAsiaTheme="minorEastAsia"/>
                </w:rPr>
                <w:id w:val="-1331520406"/>
                <w:placeholder>
                  <w:docPart w:val="0A91AF42E549406DA8FB56B720EEA76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F97411">
                  <w:rPr>
                    <w:rFonts w:eastAsiaTheme="minorEastAsia"/>
                  </w:rPr>
                  <w:t>Aditya</w:t>
                </w:r>
              </w:sdtContent>
            </w:sdt>
            <w:r w:rsidR="00F97411">
              <w:rPr>
                <w:rFonts w:eastAsiaTheme="minorEastAsia"/>
              </w:rPr>
              <w:t xml:space="preserve"> </w:t>
            </w:r>
            <w:r w:rsidR="009A3838">
              <w:rPr>
                <w:rFonts w:eastAsiaTheme="minorEastAsia"/>
              </w:rPr>
              <w:t xml:space="preserve"> &amp; Er. Arup Banerjee</w:t>
            </w:r>
          </w:p>
          <w:p w14:paraId="5D8605AC" w14:textId="6EACE840" w:rsidR="00504550" w:rsidRPr="00EF610F" w:rsidRDefault="00504550" w:rsidP="00FA56EA">
            <w:pPr>
              <w:adjustRightInd w:val="0"/>
              <w:rPr>
                <w:rFonts w:eastAsiaTheme="minorEastAsia"/>
                <w:b/>
                <w:bCs/>
              </w:rPr>
            </w:pPr>
            <w:r>
              <w:rPr>
                <w:rFonts w:eastAsiaTheme="minorEastAsia"/>
                <w:b/>
                <w:bCs/>
              </w:rPr>
              <w:t xml:space="preserve">L1/ L2 Reviewer:  </w:t>
            </w:r>
            <w:sdt>
              <w:sdtPr>
                <w:rPr>
                  <w:rFonts w:eastAsiaTheme="minorEastAsia"/>
                </w:rPr>
                <w:id w:val="-1164469461"/>
                <w:placeholder>
                  <w:docPart w:val="91D32ABE301D4275975ACF45EB597AE6"/>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Gaurav Sharma/Engineering Team/Senior VP Projects" w:value="Gaurav Sharma/Engineering Team/Senior VP Projects"/>
                </w:dropDownList>
              </w:sdtPr>
              <w:sdtContent>
                <w:r w:rsidR="009A3838">
                  <w:rPr>
                    <w:rFonts w:eastAsiaTheme="minorEastAsia"/>
                  </w:rPr>
                  <w:t>Gaurav Sharma/Engineering Team/Senior VP Projects</w:t>
                </w:r>
              </w:sdtContent>
            </w:sdt>
          </w:p>
        </w:tc>
      </w:tr>
      <w:tr w:rsidR="00504550" w:rsidRPr="00EF610F" w14:paraId="7AF34E94" w14:textId="77777777" w:rsidTr="00FA56EA">
        <w:trPr>
          <w:trHeight w:val="70"/>
        </w:trPr>
        <w:tc>
          <w:tcPr>
            <w:tcW w:w="918" w:type="dxa"/>
          </w:tcPr>
          <w:p w14:paraId="53473B39" w14:textId="77777777" w:rsidR="00504550" w:rsidRPr="00EF610F" w:rsidRDefault="00504550" w:rsidP="00B146C3">
            <w:pPr>
              <w:pStyle w:val="ListParagraph"/>
              <w:widowControl/>
              <w:numPr>
                <w:ilvl w:val="0"/>
                <w:numId w:val="29"/>
              </w:numPr>
              <w:adjustRightInd w:val="0"/>
              <w:spacing w:after="0" w:line="240" w:lineRule="auto"/>
              <w:rPr>
                <w:rFonts w:eastAsiaTheme="minorEastAsia"/>
                <w:b/>
                <w:bCs/>
              </w:rPr>
            </w:pPr>
          </w:p>
        </w:tc>
        <w:tc>
          <w:tcPr>
            <w:tcW w:w="4230" w:type="dxa"/>
          </w:tcPr>
          <w:p w14:paraId="6EB7D87D" w14:textId="77777777" w:rsidR="00504550" w:rsidRPr="00EF610F" w:rsidRDefault="00504550" w:rsidP="00FA56EA">
            <w:pPr>
              <w:adjustRightInd w:val="0"/>
              <w:jc w:val="both"/>
              <w:rPr>
                <w:rFonts w:eastAsiaTheme="minorEastAsia"/>
              </w:rPr>
            </w:pPr>
            <w:r w:rsidRPr="00EF610F">
              <w:rPr>
                <w:rFonts w:eastAsiaTheme="minorEastAsia"/>
              </w:rPr>
              <w:t>Disclosure of valuer interest or conflict, if any</w:t>
            </w:r>
          </w:p>
        </w:tc>
        <w:tc>
          <w:tcPr>
            <w:tcW w:w="4860" w:type="dxa"/>
            <w:gridSpan w:val="2"/>
          </w:tcPr>
          <w:p w14:paraId="1DF92B00" w14:textId="37D43CF5" w:rsidR="00504550" w:rsidRPr="00EF610F" w:rsidRDefault="00504550" w:rsidP="00FA56EA">
            <w:pPr>
              <w:adjustRightInd w:val="0"/>
              <w:jc w:val="both"/>
              <w:rPr>
                <w:rFonts w:eastAsiaTheme="minorEastAsia"/>
                <w:bCs/>
              </w:rPr>
            </w:pPr>
            <w:r w:rsidRPr="00EF610F">
              <w:rPr>
                <w:rFonts w:eastAsiaTheme="minorEastAsia"/>
                <w:bCs/>
              </w:rPr>
              <w:t xml:space="preserve">No relationship with the borrower </w:t>
            </w:r>
            <w:r w:rsidR="00BE4E65">
              <w:rPr>
                <w:rFonts w:eastAsiaTheme="minorEastAsia"/>
                <w:bCs/>
              </w:rPr>
              <w:t>and no</w:t>
            </w:r>
            <w:r w:rsidRPr="00EF610F">
              <w:rPr>
                <w:rFonts w:eastAsiaTheme="minorEastAsia"/>
                <w:bCs/>
              </w:rPr>
              <w:t xml:space="preserve"> conflict of interest.</w:t>
            </w:r>
          </w:p>
        </w:tc>
      </w:tr>
      <w:tr w:rsidR="00504550" w:rsidRPr="00EF610F" w14:paraId="3BEFF139" w14:textId="77777777" w:rsidTr="00FA56EA">
        <w:trPr>
          <w:trHeight w:val="50"/>
        </w:trPr>
        <w:tc>
          <w:tcPr>
            <w:tcW w:w="918" w:type="dxa"/>
            <w:vMerge w:val="restart"/>
          </w:tcPr>
          <w:p w14:paraId="631A6AB7" w14:textId="77777777" w:rsidR="00504550" w:rsidRPr="00EF610F" w:rsidRDefault="00504550" w:rsidP="00B146C3">
            <w:pPr>
              <w:pStyle w:val="ListParagraph"/>
              <w:widowControl/>
              <w:numPr>
                <w:ilvl w:val="0"/>
                <w:numId w:val="29"/>
              </w:numPr>
              <w:adjustRightInd w:val="0"/>
              <w:spacing w:after="0" w:line="240" w:lineRule="auto"/>
              <w:rPr>
                <w:rFonts w:eastAsiaTheme="minorEastAsia"/>
                <w:b/>
                <w:bCs/>
              </w:rPr>
            </w:pPr>
          </w:p>
        </w:tc>
        <w:tc>
          <w:tcPr>
            <w:tcW w:w="4230" w:type="dxa"/>
            <w:vMerge w:val="restart"/>
          </w:tcPr>
          <w:p w14:paraId="077CDE81" w14:textId="77777777" w:rsidR="00504550" w:rsidRPr="00EF610F" w:rsidRDefault="00504550" w:rsidP="00FA56EA">
            <w:pPr>
              <w:adjustRightInd w:val="0"/>
              <w:jc w:val="both"/>
              <w:rPr>
                <w:rFonts w:eastAsiaTheme="minorEastAsia"/>
              </w:rPr>
            </w:pPr>
            <w:r w:rsidRPr="00EF610F">
              <w:rPr>
                <w:rFonts w:eastAsiaTheme="minorEastAsia"/>
              </w:rPr>
              <w:t>Date of appointment, valuation date and date of report</w:t>
            </w:r>
          </w:p>
        </w:tc>
        <w:tc>
          <w:tcPr>
            <w:tcW w:w="2340" w:type="dxa"/>
          </w:tcPr>
          <w:p w14:paraId="5C709D2E" w14:textId="77777777" w:rsidR="00504550" w:rsidRPr="00EF610F" w:rsidRDefault="00504550" w:rsidP="00FA56EA">
            <w:pPr>
              <w:adjustRightInd w:val="0"/>
              <w:rPr>
                <w:b/>
                <w:bCs/>
              </w:rPr>
            </w:pPr>
            <w:r w:rsidRPr="00EF610F">
              <w:rPr>
                <w:rFonts w:eastAsiaTheme="minorEastAsia"/>
                <w:b/>
                <w:bCs/>
              </w:rPr>
              <w:t>Date of Appointment:</w:t>
            </w:r>
          </w:p>
        </w:tc>
        <w:sdt>
          <w:sdtPr>
            <w:rPr>
              <w:rFonts w:eastAsiaTheme="minorEastAsia"/>
              <w:b/>
              <w:bCs/>
            </w:rPr>
            <w:id w:val="633986393"/>
            <w:placeholder>
              <w:docPart w:val="EFA5613C10B449CCB1875A79E2619D01"/>
            </w:placeholder>
            <w:date w:fullDate="2022-05-11T00:00:00Z">
              <w:dateFormat w:val="d/M/yyyy"/>
              <w:lid w:val="en-US"/>
              <w:storeMappedDataAs w:val="dateTime"/>
              <w:calendar w:val="gregorian"/>
            </w:date>
          </w:sdtPr>
          <w:sdtEndPr/>
          <w:sdtContent>
            <w:tc>
              <w:tcPr>
                <w:tcW w:w="2520" w:type="dxa"/>
              </w:tcPr>
              <w:p w14:paraId="674ACEE4" w14:textId="6560CFD4" w:rsidR="00504550" w:rsidRPr="00EF610F" w:rsidRDefault="00DA07D2" w:rsidP="00FA56EA">
                <w:pPr>
                  <w:adjustRightInd w:val="0"/>
                  <w:rPr>
                    <w:rFonts w:eastAsiaTheme="minorEastAsia"/>
                    <w:b/>
                    <w:bCs/>
                  </w:rPr>
                </w:pPr>
                <w:r w:rsidRPr="00DA07D2">
                  <w:rPr>
                    <w:rFonts w:eastAsiaTheme="minorEastAsia"/>
                    <w:b/>
                    <w:bCs/>
                  </w:rPr>
                  <w:t>11/5/2022</w:t>
                </w:r>
              </w:p>
            </w:tc>
          </w:sdtContent>
        </w:sdt>
      </w:tr>
      <w:tr w:rsidR="00504550" w:rsidRPr="00EF610F" w14:paraId="070277F0" w14:textId="77777777" w:rsidTr="00FA56EA">
        <w:trPr>
          <w:trHeight w:val="118"/>
        </w:trPr>
        <w:tc>
          <w:tcPr>
            <w:tcW w:w="918" w:type="dxa"/>
            <w:vMerge/>
          </w:tcPr>
          <w:p w14:paraId="7F05DCDD" w14:textId="77777777" w:rsidR="00504550" w:rsidRPr="00EF610F" w:rsidRDefault="00504550" w:rsidP="00B146C3">
            <w:pPr>
              <w:pStyle w:val="ListParagraph"/>
              <w:widowControl/>
              <w:numPr>
                <w:ilvl w:val="0"/>
                <w:numId w:val="29"/>
              </w:numPr>
              <w:adjustRightInd w:val="0"/>
              <w:spacing w:after="0" w:line="240" w:lineRule="auto"/>
              <w:rPr>
                <w:rFonts w:eastAsiaTheme="minorEastAsia"/>
                <w:b/>
                <w:bCs/>
              </w:rPr>
            </w:pPr>
          </w:p>
        </w:tc>
        <w:tc>
          <w:tcPr>
            <w:tcW w:w="4230" w:type="dxa"/>
            <w:vMerge/>
          </w:tcPr>
          <w:p w14:paraId="1EF6FD3A" w14:textId="77777777" w:rsidR="00504550" w:rsidRPr="00EF610F" w:rsidRDefault="00504550" w:rsidP="00FA56EA">
            <w:pPr>
              <w:adjustRightInd w:val="0"/>
              <w:jc w:val="both"/>
              <w:rPr>
                <w:rFonts w:eastAsiaTheme="minorEastAsia"/>
              </w:rPr>
            </w:pPr>
          </w:p>
        </w:tc>
        <w:tc>
          <w:tcPr>
            <w:tcW w:w="2340" w:type="dxa"/>
          </w:tcPr>
          <w:p w14:paraId="045D6620" w14:textId="77777777" w:rsidR="00504550" w:rsidRPr="00EF610F" w:rsidRDefault="00504550" w:rsidP="00FA56EA">
            <w:pPr>
              <w:adjustRightInd w:val="0"/>
              <w:rPr>
                <w:b/>
                <w:bCs/>
              </w:rPr>
            </w:pPr>
            <w:r w:rsidRPr="00EF610F">
              <w:rPr>
                <w:rFonts w:eastAsiaTheme="minorEastAsia"/>
                <w:b/>
                <w:bCs/>
              </w:rPr>
              <w:t>Date of Survey:</w:t>
            </w:r>
          </w:p>
        </w:tc>
        <w:sdt>
          <w:sdtPr>
            <w:rPr>
              <w:rFonts w:eastAsiaTheme="minorEastAsia"/>
              <w:b/>
              <w:bCs/>
            </w:rPr>
            <w:id w:val="-466356704"/>
            <w:placeholder>
              <w:docPart w:val="EFA5613C10B449CCB1875A79E2619D01"/>
            </w:placeholder>
            <w:date w:fullDate="2022-05-30T00:00:00Z">
              <w:dateFormat w:val="d/M/yyyy"/>
              <w:lid w:val="en-US"/>
              <w:storeMappedDataAs w:val="dateTime"/>
              <w:calendar w:val="gregorian"/>
            </w:date>
          </w:sdtPr>
          <w:sdtEndPr/>
          <w:sdtContent>
            <w:tc>
              <w:tcPr>
                <w:tcW w:w="2520" w:type="dxa"/>
              </w:tcPr>
              <w:p w14:paraId="0E239B1E" w14:textId="78E56718" w:rsidR="00504550" w:rsidRPr="00EF610F" w:rsidRDefault="002468B5" w:rsidP="00FA56EA">
                <w:pPr>
                  <w:adjustRightInd w:val="0"/>
                  <w:rPr>
                    <w:rFonts w:eastAsiaTheme="minorEastAsia"/>
                    <w:b/>
                    <w:bCs/>
                  </w:rPr>
                </w:pPr>
                <w:r>
                  <w:rPr>
                    <w:rFonts w:eastAsiaTheme="minorEastAsia"/>
                    <w:b/>
                    <w:bCs/>
                  </w:rPr>
                  <w:t>30/5/2022</w:t>
                </w:r>
              </w:p>
            </w:tc>
          </w:sdtContent>
        </w:sdt>
      </w:tr>
      <w:tr w:rsidR="00504550" w:rsidRPr="00EF610F" w14:paraId="5E9B4CBE" w14:textId="77777777" w:rsidTr="00FA56EA">
        <w:trPr>
          <w:trHeight w:val="118"/>
        </w:trPr>
        <w:tc>
          <w:tcPr>
            <w:tcW w:w="918" w:type="dxa"/>
            <w:vMerge/>
          </w:tcPr>
          <w:p w14:paraId="04BFE1D9" w14:textId="77777777" w:rsidR="00504550" w:rsidRPr="00EF610F" w:rsidRDefault="00504550" w:rsidP="00B146C3">
            <w:pPr>
              <w:pStyle w:val="ListParagraph"/>
              <w:widowControl/>
              <w:numPr>
                <w:ilvl w:val="0"/>
                <w:numId w:val="29"/>
              </w:numPr>
              <w:adjustRightInd w:val="0"/>
              <w:spacing w:after="0" w:line="240" w:lineRule="auto"/>
              <w:rPr>
                <w:rFonts w:eastAsiaTheme="minorEastAsia"/>
                <w:b/>
                <w:bCs/>
              </w:rPr>
            </w:pPr>
          </w:p>
        </w:tc>
        <w:tc>
          <w:tcPr>
            <w:tcW w:w="4230" w:type="dxa"/>
            <w:vMerge/>
          </w:tcPr>
          <w:p w14:paraId="5047E306" w14:textId="77777777" w:rsidR="00504550" w:rsidRPr="00EF610F" w:rsidRDefault="00504550" w:rsidP="00FA56EA">
            <w:pPr>
              <w:adjustRightInd w:val="0"/>
              <w:jc w:val="both"/>
              <w:rPr>
                <w:rFonts w:eastAsiaTheme="minorEastAsia"/>
              </w:rPr>
            </w:pPr>
          </w:p>
        </w:tc>
        <w:tc>
          <w:tcPr>
            <w:tcW w:w="2340" w:type="dxa"/>
          </w:tcPr>
          <w:p w14:paraId="70DD48ED" w14:textId="77777777" w:rsidR="00504550" w:rsidRPr="00EF610F" w:rsidRDefault="00504550" w:rsidP="00FA56EA">
            <w:pPr>
              <w:adjustRightInd w:val="0"/>
              <w:rPr>
                <w:b/>
                <w:bCs/>
              </w:rPr>
            </w:pPr>
            <w:r w:rsidRPr="00EF610F">
              <w:rPr>
                <w:rFonts w:eastAsiaTheme="minorEastAsia"/>
                <w:b/>
                <w:bCs/>
              </w:rPr>
              <w:t>Valuation Date:</w:t>
            </w:r>
          </w:p>
        </w:tc>
        <w:sdt>
          <w:sdtPr>
            <w:rPr>
              <w:rFonts w:eastAsiaTheme="minorEastAsia"/>
              <w:b/>
              <w:bCs/>
            </w:rPr>
            <w:id w:val="-1580284415"/>
            <w:placeholder>
              <w:docPart w:val="EFA5613C10B449CCB1875A79E2619D01"/>
            </w:placeholder>
            <w:date w:fullDate="2022-06-13T00:00:00Z">
              <w:dateFormat w:val="d/M/yyyy"/>
              <w:lid w:val="en-US"/>
              <w:storeMappedDataAs w:val="dateTime"/>
              <w:calendar w:val="gregorian"/>
            </w:date>
          </w:sdtPr>
          <w:sdtEndPr/>
          <w:sdtContent>
            <w:tc>
              <w:tcPr>
                <w:tcW w:w="2520" w:type="dxa"/>
              </w:tcPr>
              <w:p w14:paraId="74438D94" w14:textId="5A0FC243" w:rsidR="00504550" w:rsidRPr="00EF610F" w:rsidRDefault="00C86B2E" w:rsidP="00FA56EA">
                <w:pPr>
                  <w:adjustRightInd w:val="0"/>
                  <w:rPr>
                    <w:rFonts w:eastAsiaTheme="minorEastAsia"/>
                    <w:b/>
                    <w:bCs/>
                  </w:rPr>
                </w:pPr>
                <w:r>
                  <w:rPr>
                    <w:rFonts w:eastAsiaTheme="minorEastAsia"/>
                    <w:b/>
                    <w:bCs/>
                  </w:rPr>
                  <w:t>13/6/2022</w:t>
                </w:r>
              </w:p>
            </w:tc>
          </w:sdtContent>
        </w:sdt>
      </w:tr>
      <w:tr w:rsidR="00504550" w:rsidRPr="00EF610F" w14:paraId="1239C6B8" w14:textId="77777777" w:rsidTr="00FA56EA">
        <w:trPr>
          <w:trHeight w:val="118"/>
        </w:trPr>
        <w:tc>
          <w:tcPr>
            <w:tcW w:w="918" w:type="dxa"/>
            <w:vMerge/>
          </w:tcPr>
          <w:p w14:paraId="06DBF71C" w14:textId="77777777" w:rsidR="00504550" w:rsidRPr="00EF610F" w:rsidRDefault="00504550" w:rsidP="00B146C3">
            <w:pPr>
              <w:pStyle w:val="ListParagraph"/>
              <w:widowControl/>
              <w:numPr>
                <w:ilvl w:val="0"/>
                <w:numId w:val="29"/>
              </w:numPr>
              <w:adjustRightInd w:val="0"/>
              <w:spacing w:after="0" w:line="240" w:lineRule="auto"/>
              <w:rPr>
                <w:rFonts w:eastAsiaTheme="minorEastAsia"/>
                <w:b/>
                <w:bCs/>
              </w:rPr>
            </w:pPr>
          </w:p>
        </w:tc>
        <w:tc>
          <w:tcPr>
            <w:tcW w:w="4230" w:type="dxa"/>
            <w:vMerge/>
          </w:tcPr>
          <w:p w14:paraId="3FA397BB" w14:textId="77777777" w:rsidR="00504550" w:rsidRPr="00EF610F" w:rsidRDefault="00504550" w:rsidP="00FA56EA">
            <w:pPr>
              <w:adjustRightInd w:val="0"/>
              <w:jc w:val="both"/>
              <w:rPr>
                <w:rFonts w:eastAsiaTheme="minorEastAsia"/>
              </w:rPr>
            </w:pPr>
          </w:p>
        </w:tc>
        <w:tc>
          <w:tcPr>
            <w:tcW w:w="2340" w:type="dxa"/>
          </w:tcPr>
          <w:p w14:paraId="0200C15F" w14:textId="77777777" w:rsidR="00504550" w:rsidRPr="00EF610F" w:rsidRDefault="00504550" w:rsidP="00FA56EA">
            <w:r w:rsidRPr="00EF610F">
              <w:rPr>
                <w:rFonts w:eastAsiaTheme="minorEastAsia"/>
                <w:b/>
                <w:bCs/>
              </w:rPr>
              <w:t>Date of Report:</w:t>
            </w:r>
          </w:p>
        </w:tc>
        <w:sdt>
          <w:sdtPr>
            <w:rPr>
              <w:rFonts w:eastAsiaTheme="minorEastAsia"/>
              <w:b/>
              <w:bCs/>
            </w:rPr>
            <w:id w:val="2063661737"/>
            <w:placeholder>
              <w:docPart w:val="F23B5D36F12F484D9A5D8C8DBD4F0FFA"/>
            </w:placeholder>
            <w:date w:fullDate="2022-06-13T00:00:00Z">
              <w:dateFormat w:val="d/M/yyyy"/>
              <w:lid w:val="en-US"/>
              <w:storeMappedDataAs w:val="dateTime"/>
              <w:calendar w:val="gregorian"/>
            </w:date>
          </w:sdtPr>
          <w:sdtEndPr/>
          <w:sdtContent>
            <w:tc>
              <w:tcPr>
                <w:tcW w:w="2520" w:type="dxa"/>
              </w:tcPr>
              <w:p w14:paraId="72070438" w14:textId="6DE1875F" w:rsidR="00504550" w:rsidRPr="00EF610F" w:rsidRDefault="00C86B2E" w:rsidP="00FA56EA">
                <w:pPr>
                  <w:adjustRightInd w:val="0"/>
                  <w:rPr>
                    <w:rFonts w:eastAsiaTheme="minorEastAsia"/>
                    <w:b/>
                    <w:bCs/>
                  </w:rPr>
                </w:pPr>
                <w:r>
                  <w:rPr>
                    <w:rFonts w:eastAsiaTheme="minorEastAsia"/>
                    <w:b/>
                    <w:bCs/>
                  </w:rPr>
                  <w:t>13/6/2022</w:t>
                </w:r>
              </w:p>
            </w:tc>
          </w:sdtContent>
        </w:sdt>
      </w:tr>
      <w:tr w:rsidR="00504550" w:rsidRPr="00EF610F" w14:paraId="0A2A616D" w14:textId="77777777" w:rsidTr="00716B09">
        <w:trPr>
          <w:trHeight w:val="433"/>
        </w:trPr>
        <w:tc>
          <w:tcPr>
            <w:tcW w:w="918" w:type="dxa"/>
          </w:tcPr>
          <w:p w14:paraId="4D893A50" w14:textId="77777777" w:rsidR="00504550" w:rsidRPr="00EF610F" w:rsidRDefault="00504550" w:rsidP="00B146C3">
            <w:pPr>
              <w:pStyle w:val="ListParagraph"/>
              <w:widowControl/>
              <w:numPr>
                <w:ilvl w:val="0"/>
                <w:numId w:val="29"/>
              </w:numPr>
              <w:adjustRightInd w:val="0"/>
              <w:spacing w:after="0" w:line="240" w:lineRule="auto"/>
              <w:rPr>
                <w:rFonts w:eastAsiaTheme="minorEastAsia"/>
                <w:b/>
                <w:bCs/>
              </w:rPr>
            </w:pPr>
          </w:p>
        </w:tc>
        <w:tc>
          <w:tcPr>
            <w:tcW w:w="4230" w:type="dxa"/>
          </w:tcPr>
          <w:p w14:paraId="248EF51E" w14:textId="77777777" w:rsidR="00504550" w:rsidRPr="00EF610F" w:rsidRDefault="00504550" w:rsidP="00FA56EA">
            <w:pPr>
              <w:adjustRightInd w:val="0"/>
              <w:jc w:val="both"/>
              <w:rPr>
                <w:rFonts w:eastAsiaTheme="minorEastAsia"/>
              </w:rPr>
            </w:pPr>
            <w:r w:rsidRPr="00EF610F">
              <w:rPr>
                <w:rFonts w:eastAsiaTheme="minorEastAsia"/>
              </w:rPr>
              <w:t>Inspections and/</w:t>
            </w:r>
            <w:r>
              <w:rPr>
                <w:rFonts w:eastAsiaTheme="minorEastAsia"/>
              </w:rPr>
              <w:t xml:space="preserve"> </w:t>
            </w:r>
            <w:r w:rsidRPr="00EF610F">
              <w:rPr>
                <w:rFonts w:eastAsiaTheme="minorEastAsia"/>
              </w:rPr>
              <w:t>or investigations undertaken</w:t>
            </w:r>
          </w:p>
        </w:tc>
        <w:tc>
          <w:tcPr>
            <w:tcW w:w="4860" w:type="dxa"/>
            <w:gridSpan w:val="2"/>
          </w:tcPr>
          <w:p w14:paraId="1B5E4283" w14:textId="54A1A638" w:rsidR="00504550" w:rsidRPr="00EF610F" w:rsidRDefault="00504550" w:rsidP="00FA56EA">
            <w:pPr>
              <w:adjustRightInd w:val="0"/>
              <w:spacing w:line="240" w:lineRule="auto"/>
              <w:jc w:val="both"/>
              <w:rPr>
                <w:rFonts w:eastAsiaTheme="minorEastAsia"/>
                <w:b/>
                <w:bCs/>
              </w:rPr>
            </w:pPr>
            <w:r w:rsidRPr="00EF610F">
              <w:rPr>
                <w:rFonts w:eastAsiaTheme="minorEastAsia"/>
                <w:bCs/>
              </w:rPr>
              <w:t xml:space="preserve">Yes, by our authorized Survey Engineer  </w:t>
            </w:r>
            <w:sdt>
              <w:sdtPr>
                <w:rPr>
                  <w:rFonts w:eastAsiaTheme="minorEastAsia"/>
                </w:rPr>
                <w:id w:val="-5060400"/>
                <w:placeholder>
                  <w:docPart w:val="9F90BA472FE345B6BCA4BC9303DE8E3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DF302B">
                  <w:rPr>
                    <w:rFonts w:eastAsiaTheme="minorEastAsia"/>
                  </w:rPr>
                  <w:t>Arup Banerjee</w:t>
                </w:r>
              </w:sdtContent>
            </w:sdt>
            <w:r w:rsidR="00921D57">
              <w:rPr>
                <w:rFonts w:eastAsiaTheme="minorEastAsia"/>
              </w:rPr>
              <w:t>,</w:t>
            </w:r>
            <w:r w:rsidR="00577C96">
              <w:rPr>
                <w:rFonts w:eastAsiaTheme="minorEastAsia"/>
              </w:rPr>
              <w:t xml:space="preserve"> Mr. </w:t>
            </w:r>
            <w:r w:rsidR="00DF302B">
              <w:rPr>
                <w:rFonts w:eastAsiaTheme="minorEastAsia"/>
              </w:rPr>
              <w:t>Babu</w:t>
            </w:r>
            <w:r w:rsidR="00EB2E2E">
              <w:rPr>
                <w:rFonts w:eastAsiaTheme="minorEastAsia"/>
              </w:rPr>
              <w:t>l</w:t>
            </w:r>
            <w:r w:rsidR="00DF302B">
              <w:rPr>
                <w:rFonts w:eastAsiaTheme="minorEastAsia"/>
              </w:rPr>
              <w:t xml:space="preserve"> </w:t>
            </w:r>
            <w:proofErr w:type="spellStart"/>
            <w:r w:rsidR="00DF302B">
              <w:rPr>
                <w:rFonts w:eastAsiaTheme="minorEastAsia"/>
              </w:rPr>
              <w:t>Akth</w:t>
            </w:r>
            <w:r w:rsidR="00EB2E2E">
              <w:rPr>
                <w:rFonts w:eastAsiaTheme="minorEastAsia"/>
              </w:rPr>
              <w:t>a</w:t>
            </w:r>
            <w:r w:rsidR="00DF302B">
              <w:rPr>
                <w:rFonts w:eastAsiaTheme="minorEastAsia"/>
              </w:rPr>
              <w:t>r</w:t>
            </w:r>
            <w:proofErr w:type="spellEnd"/>
            <w:r w:rsidR="00DF302B">
              <w:rPr>
                <w:rFonts w:eastAsiaTheme="minorEastAsia"/>
              </w:rPr>
              <w:t xml:space="preserve"> Ghazi &amp; Mr. </w:t>
            </w:r>
            <w:proofErr w:type="spellStart"/>
            <w:r w:rsidR="00DF302B">
              <w:rPr>
                <w:rFonts w:eastAsiaTheme="minorEastAsia"/>
              </w:rPr>
              <w:t>Panbkj</w:t>
            </w:r>
            <w:proofErr w:type="spellEnd"/>
            <w:r w:rsidRPr="00EF610F">
              <w:rPr>
                <w:rFonts w:eastAsiaTheme="minorEastAsia"/>
                <w:bCs/>
              </w:rPr>
              <w:t xml:space="preserve"> bearing knowledge of that area on</w:t>
            </w:r>
            <w:r w:rsidRPr="00EF610F">
              <w:rPr>
                <w:rFonts w:eastAsiaTheme="minorEastAsia"/>
                <w:b/>
                <w:bCs/>
              </w:rPr>
              <w:t xml:space="preserve"> </w:t>
            </w:r>
            <w:sdt>
              <w:sdtPr>
                <w:rPr>
                  <w:rFonts w:eastAsiaTheme="minorEastAsia"/>
                  <w:bCs/>
                </w:rPr>
                <w:id w:val="-1327127440"/>
                <w:placeholder>
                  <w:docPart w:val="AA8EE5F1B43A424BA5B0E5F80A5C7A27"/>
                </w:placeholder>
                <w:date w:fullDate="2022-05-30T00:00:00Z">
                  <w:dateFormat w:val="d/M/yyyy"/>
                  <w:lid w:val="en-US"/>
                  <w:storeMappedDataAs w:val="dateTime"/>
                  <w:calendar w:val="gregorian"/>
                </w:date>
              </w:sdtPr>
              <w:sdtEndPr/>
              <w:sdtContent>
                <w:r w:rsidR="002468B5">
                  <w:rPr>
                    <w:rFonts w:eastAsiaTheme="minorEastAsia"/>
                    <w:bCs/>
                  </w:rPr>
                  <w:t>30/5/2022</w:t>
                </w:r>
              </w:sdtContent>
            </w:sdt>
            <w:r w:rsidRPr="00EF610F">
              <w:rPr>
                <w:rFonts w:eastAsiaTheme="minorEastAsia"/>
                <w:bCs/>
              </w:rPr>
              <w:t xml:space="preserve">. </w:t>
            </w:r>
            <w:sdt>
              <w:sdtPr>
                <w:rPr>
                  <w:rFonts w:eastAsiaTheme="minorEastAsia"/>
                  <w:bCs/>
                </w:rPr>
                <w:id w:val="-1925484059"/>
                <w:placeholder>
                  <w:docPart w:val="6C5EE97DE6C943909C9B97B0874E2C81"/>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EF610F">
                  <w:rPr>
                    <w:rFonts w:eastAsiaTheme="minorEastAsia"/>
                    <w:bCs/>
                  </w:rPr>
                  <w:t>Property was shown and identified by</w:t>
                </w:r>
              </w:sdtContent>
            </w:sdt>
            <w:r w:rsidRPr="00EF610F">
              <w:rPr>
                <w:rFonts w:eastAsiaTheme="minorEastAsia"/>
                <w:b/>
                <w:bCs/>
              </w:rPr>
              <w:t xml:space="preserve"> </w:t>
            </w:r>
            <w:sdt>
              <w:sdtPr>
                <w:rPr>
                  <w:rFonts w:eastAsiaTheme="minorEastAsia"/>
                  <w:b/>
                  <w:bCs/>
                </w:rPr>
                <w:id w:val="-1532024286"/>
                <w:placeholder>
                  <w:docPart w:val="0785FFB161D04427B5A246AB5364E2DA"/>
                </w:placeholder>
              </w:sdtPr>
              <w:sdtEndPr>
                <w:rPr>
                  <w:b w:val="0"/>
                </w:rPr>
              </w:sdtEndPr>
              <w:sdtContent>
                <w:r w:rsidRPr="00EF610F">
                  <w:rPr>
                    <w:rFonts w:eastAsiaTheme="minorEastAsia"/>
                    <w:b/>
                    <w:bCs/>
                  </w:rPr>
                  <w:t>Mr.</w:t>
                </w:r>
                <w:r w:rsidR="00577C96">
                  <w:rPr>
                    <w:rFonts w:eastAsiaTheme="minorEastAsia"/>
                    <w:b/>
                    <w:bCs/>
                  </w:rPr>
                  <w:t xml:space="preserve"> </w:t>
                </w:r>
                <w:r w:rsidR="00716B09">
                  <w:rPr>
                    <w:rFonts w:eastAsiaTheme="minorEastAsia"/>
                    <w:b/>
                    <w:bCs/>
                  </w:rPr>
                  <w:t xml:space="preserve">Sanjiv </w:t>
                </w:r>
                <w:r w:rsidR="00716B09">
                  <w:rPr>
                    <w:rFonts w:eastAsiaTheme="minorEastAsia"/>
                    <w:b/>
                    <w:bCs/>
                  </w:rPr>
                  <w:lastRenderedPageBreak/>
                  <w:t xml:space="preserve">Sharma </w:t>
                </w:r>
                <w:r w:rsidRPr="00EF610F">
                  <w:rPr>
                    <w:rFonts w:eastAsiaTheme="minorEastAsia"/>
                    <w:bCs/>
                  </w:rPr>
                  <w:t>(</w:t>
                </w:r>
                <w:r w:rsidRPr="00EF610F">
                  <w:rPr>
                    <w:rFonts w:eastAsiaTheme="minorEastAsia"/>
                    <w:bCs/>
                  </w:rPr>
                  <w:sym w:font="Wingdings" w:char="F028"/>
                </w:r>
                <w:r w:rsidRPr="00EF610F">
                  <w:rPr>
                    <w:rFonts w:eastAsiaTheme="minorEastAsia"/>
                    <w:bCs/>
                  </w:rPr>
                  <w:t>-</w:t>
                </w:r>
                <w:r w:rsidR="00716B09">
                  <w:rPr>
                    <w:rFonts w:eastAsiaTheme="minorEastAsia"/>
                    <w:bCs/>
                  </w:rPr>
                  <w:t>7409999208</w:t>
                </w:r>
                <w:r w:rsidRPr="00EF610F">
                  <w:rPr>
                    <w:rFonts w:eastAsiaTheme="minorEastAsia"/>
                    <w:bCs/>
                  </w:rPr>
                  <w:t>)</w:t>
                </w:r>
                <w:r w:rsidR="00716B09">
                  <w:rPr>
                    <w:rFonts w:eastAsiaTheme="minorEastAsia"/>
                    <w:bCs/>
                  </w:rPr>
                  <w:t xml:space="preserve"> &amp; Mr. Sandeep Dave </w:t>
                </w:r>
                <w:r w:rsidR="00716B09" w:rsidRPr="00EF610F">
                  <w:rPr>
                    <w:rFonts w:eastAsiaTheme="minorEastAsia"/>
                    <w:bCs/>
                  </w:rPr>
                  <w:t>(</w:t>
                </w:r>
                <w:r w:rsidR="00716B09" w:rsidRPr="00EF610F">
                  <w:rPr>
                    <w:rFonts w:eastAsiaTheme="minorEastAsia"/>
                    <w:bCs/>
                  </w:rPr>
                  <w:sym w:font="Wingdings" w:char="F028"/>
                </w:r>
                <w:r w:rsidR="00716B09" w:rsidRPr="00EF610F">
                  <w:rPr>
                    <w:rFonts w:eastAsiaTheme="minorEastAsia"/>
                    <w:bCs/>
                  </w:rPr>
                  <w:t>-</w:t>
                </w:r>
                <w:r w:rsidR="00716B09">
                  <w:rPr>
                    <w:rFonts w:eastAsiaTheme="minorEastAsia"/>
                    <w:bCs/>
                  </w:rPr>
                  <w:t>9919001403</w:t>
                </w:r>
                <w:r w:rsidR="00716B09" w:rsidRPr="00EF610F">
                  <w:rPr>
                    <w:rFonts w:eastAsiaTheme="minorEastAsia"/>
                    <w:bCs/>
                  </w:rPr>
                  <w:t>)</w:t>
                </w:r>
                <w:r w:rsidR="00716B09">
                  <w:rPr>
                    <w:rFonts w:eastAsiaTheme="minorEastAsia"/>
                    <w:bCs/>
                  </w:rPr>
                  <w:t xml:space="preserve"> </w:t>
                </w:r>
              </w:sdtContent>
            </w:sdt>
          </w:p>
        </w:tc>
      </w:tr>
      <w:tr w:rsidR="00504550" w:rsidRPr="00EF610F" w14:paraId="4D3CCFFB" w14:textId="77777777" w:rsidTr="00FA56EA">
        <w:trPr>
          <w:trHeight w:val="70"/>
        </w:trPr>
        <w:tc>
          <w:tcPr>
            <w:tcW w:w="918" w:type="dxa"/>
          </w:tcPr>
          <w:p w14:paraId="16E8512A" w14:textId="77777777" w:rsidR="00504550" w:rsidRPr="00EF610F" w:rsidRDefault="00504550" w:rsidP="00B146C3">
            <w:pPr>
              <w:pStyle w:val="ListParagraph"/>
              <w:widowControl/>
              <w:numPr>
                <w:ilvl w:val="0"/>
                <w:numId w:val="29"/>
              </w:numPr>
              <w:adjustRightInd w:val="0"/>
              <w:spacing w:after="0" w:line="240" w:lineRule="auto"/>
              <w:rPr>
                <w:rFonts w:eastAsiaTheme="minorEastAsia"/>
                <w:b/>
                <w:bCs/>
              </w:rPr>
            </w:pPr>
          </w:p>
        </w:tc>
        <w:tc>
          <w:tcPr>
            <w:tcW w:w="4230" w:type="dxa"/>
          </w:tcPr>
          <w:p w14:paraId="697E856F" w14:textId="77777777" w:rsidR="00504550" w:rsidRPr="00EF610F" w:rsidRDefault="00504550" w:rsidP="00FA56EA">
            <w:pPr>
              <w:adjustRightInd w:val="0"/>
              <w:jc w:val="both"/>
              <w:rPr>
                <w:rFonts w:eastAsiaTheme="minorEastAsia"/>
              </w:rPr>
            </w:pPr>
            <w:r w:rsidRPr="00EF610F">
              <w:rPr>
                <w:rFonts w:eastAsiaTheme="minorEastAsia"/>
              </w:rPr>
              <w:t>Nature and sources of the information used or relied upon</w:t>
            </w:r>
          </w:p>
        </w:tc>
        <w:tc>
          <w:tcPr>
            <w:tcW w:w="4860" w:type="dxa"/>
            <w:gridSpan w:val="2"/>
          </w:tcPr>
          <w:p w14:paraId="35D1D09C" w14:textId="77777777" w:rsidR="00504550" w:rsidRPr="00EF610F" w:rsidRDefault="00504550" w:rsidP="00FA56EA">
            <w:pPr>
              <w:adjustRightInd w:val="0"/>
              <w:jc w:val="both"/>
              <w:rPr>
                <w:rFonts w:eastAsiaTheme="minorEastAsia"/>
                <w:bCs/>
              </w:rPr>
            </w:pPr>
            <w:r w:rsidRPr="00C006AD">
              <w:rPr>
                <w:rFonts w:eastAsiaTheme="minorEastAsia"/>
                <w:bCs/>
              </w:rPr>
              <w:t xml:space="preserve">Please refer to Part-C of the Report. </w:t>
            </w:r>
            <w:sdt>
              <w:sdtPr>
                <w:id w:val="1884905086"/>
                <w:placeholder>
                  <w:docPart w:val="79262177DBA84324939A279CDEC1476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C006AD">
                  <w:t>Level 3 Input (Tertiary)</w:t>
                </w:r>
              </w:sdtContent>
            </w:sdt>
            <w:r w:rsidRPr="00EF610F">
              <w:t xml:space="preserve"> has been relied upon.</w:t>
            </w:r>
          </w:p>
        </w:tc>
      </w:tr>
      <w:tr w:rsidR="00504550" w:rsidRPr="00EF610F" w14:paraId="622DC2A8" w14:textId="77777777" w:rsidTr="00FA56EA">
        <w:trPr>
          <w:trHeight w:val="70"/>
        </w:trPr>
        <w:tc>
          <w:tcPr>
            <w:tcW w:w="918" w:type="dxa"/>
          </w:tcPr>
          <w:p w14:paraId="3103ABD2" w14:textId="77777777" w:rsidR="00504550" w:rsidRPr="00EF610F" w:rsidRDefault="00504550" w:rsidP="00B146C3">
            <w:pPr>
              <w:pStyle w:val="ListParagraph"/>
              <w:widowControl/>
              <w:numPr>
                <w:ilvl w:val="0"/>
                <w:numId w:val="29"/>
              </w:numPr>
              <w:adjustRightInd w:val="0"/>
              <w:spacing w:after="0" w:line="240" w:lineRule="auto"/>
              <w:rPr>
                <w:rFonts w:eastAsiaTheme="minorEastAsia"/>
                <w:b/>
                <w:bCs/>
              </w:rPr>
            </w:pPr>
          </w:p>
        </w:tc>
        <w:tc>
          <w:tcPr>
            <w:tcW w:w="4230" w:type="dxa"/>
          </w:tcPr>
          <w:p w14:paraId="74E376BF" w14:textId="77777777" w:rsidR="00504550" w:rsidRPr="00EF610F" w:rsidRDefault="00504550" w:rsidP="00FA56EA">
            <w:pPr>
              <w:adjustRightInd w:val="0"/>
              <w:jc w:val="both"/>
              <w:rPr>
                <w:rFonts w:eastAsiaTheme="minorEastAsia"/>
              </w:rPr>
            </w:pPr>
            <w:r w:rsidRPr="00EF610F">
              <w:rPr>
                <w:rFonts w:eastAsiaTheme="minorEastAsia"/>
              </w:rPr>
              <w:t>Procedures adopted in carrying out the valuation and valuation standards followed</w:t>
            </w:r>
          </w:p>
        </w:tc>
        <w:tc>
          <w:tcPr>
            <w:tcW w:w="4860" w:type="dxa"/>
            <w:gridSpan w:val="2"/>
          </w:tcPr>
          <w:p w14:paraId="554F66F6" w14:textId="77777777" w:rsidR="00504550" w:rsidRPr="00EF610F" w:rsidRDefault="00504550" w:rsidP="00FA56EA">
            <w:pPr>
              <w:adjustRightInd w:val="0"/>
              <w:jc w:val="both"/>
              <w:rPr>
                <w:rFonts w:eastAsiaTheme="minorEastAsia"/>
                <w:b/>
                <w:bCs/>
              </w:rPr>
            </w:pPr>
            <w:r w:rsidRPr="00C006AD">
              <w:rPr>
                <w:rFonts w:eastAsiaTheme="minorEastAsia"/>
                <w:bCs/>
              </w:rPr>
              <w:t>Please refer to Part-C of the Report.</w:t>
            </w:r>
          </w:p>
        </w:tc>
      </w:tr>
      <w:tr w:rsidR="00504550" w:rsidRPr="00EF610F" w14:paraId="26F7BE5F" w14:textId="77777777" w:rsidTr="00FA56EA">
        <w:trPr>
          <w:trHeight w:val="70"/>
        </w:trPr>
        <w:tc>
          <w:tcPr>
            <w:tcW w:w="918" w:type="dxa"/>
          </w:tcPr>
          <w:p w14:paraId="10919853" w14:textId="77777777" w:rsidR="00504550" w:rsidRPr="00EF610F" w:rsidRDefault="00504550" w:rsidP="00B146C3">
            <w:pPr>
              <w:pStyle w:val="ListParagraph"/>
              <w:widowControl/>
              <w:numPr>
                <w:ilvl w:val="0"/>
                <w:numId w:val="29"/>
              </w:numPr>
              <w:adjustRightInd w:val="0"/>
              <w:spacing w:after="0" w:line="240" w:lineRule="auto"/>
              <w:rPr>
                <w:rFonts w:eastAsiaTheme="minorEastAsia"/>
                <w:b/>
                <w:bCs/>
              </w:rPr>
            </w:pPr>
          </w:p>
        </w:tc>
        <w:tc>
          <w:tcPr>
            <w:tcW w:w="4230" w:type="dxa"/>
          </w:tcPr>
          <w:p w14:paraId="3C8D7435" w14:textId="77777777" w:rsidR="00504550" w:rsidRPr="00EF610F" w:rsidRDefault="00504550" w:rsidP="00FA56EA">
            <w:pPr>
              <w:adjustRightInd w:val="0"/>
              <w:jc w:val="both"/>
              <w:rPr>
                <w:rFonts w:eastAsiaTheme="minorEastAsia"/>
              </w:rPr>
            </w:pPr>
            <w:r w:rsidRPr="00EF610F">
              <w:rPr>
                <w:rFonts w:eastAsiaTheme="minorEastAsia"/>
              </w:rPr>
              <w:t>Restrictions on use of the report, if any</w:t>
            </w:r>
          </w:p>
        </w:tc>
        <w:tc>
          <w:tcPr>
            <w:tcW w:w="4860" w:type="dxa"/>
            <w:gridSpan w:val="2"/>
          </w:tcPr>
          <w:p w14:paraId="19AFD6BE" w14:textId="77777777" w:rsidR="00504550" w:rsidRPr="00EF610F" w:rsidRDefault="00504550" w:rsidP="00FA56EA">
            <w:pPr>
              <w:jc w:val="both"/>
            </w:pPr>
            <w:r w:rsidRPr="00EF610F">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09CE076D"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Pr>
                <w:rFonts w:eastAsia="Times New Roman"/>
                <w:lang w:eastAsia="en-GB" w:bidi="hi-IN"/>
              </w:rPr>
              <w:t>This report</w:t>
            </w:r>
            <w:r w:rsidRPr="00EF610F">
              <w:rPr>
                <w:rFonts w:eastAsia="Times New Roman"/>
                <w:lang w:eastAsia="en-GB" w:bidi="hi-IN"/>
              </w:rPr>
              <w:t>. I/we do not take any responsibility for the unauthorized use of this report.</w:t>
            </w:r>
          </w:p>
          <w:p w14:paraId="3FFF9041" w14:textId="77777777" w:rsidR="00504550" w:rsidRPr="00EF610F" w:rsidRDefault="00504550" w:rsidP="00FA56EA">
            <w:pPr>
              <w:jc w:val="both"/>
              <w:rPr>
                <w:rFonts w:eastAsia="Times New Roman"/>
                <w:lang w:eastAsia="en-GB" w:bidi="hi-IN"/>
              </w:rPr>
            </w:pPr>
            <w:r w:rsidRPr="00EF610F">
              <w:rPr>
                <w:rFonts w:eastAsia="Times New Roman"/>
                <w:lang w:eastAsia="en-GB" w:bidi="hi-IN"/>
              </w:rPr>
              <w:t>During the course of the assignment, we have relied upon various information, data, documents in good faith</w:t>
            </w:r>
            <w:r>
              <w:rPr>
                <w:rFonts w:eastAsia="Times New Roman"/>
                <w:lang w:eastAsia="en-GB" w:bidi="hi-IN"/>
              </w:rPr>
              <w:t xml:space="preserve"> </w:t>
            </w:r>
            <w:r w:rsidRPr="00EF610F">
              <w:rPr>
                <w:rFonts w:eastAsia="Times New Roman"/>
                <w:lang w:eastAsia="en-GB" w:bidi="hi-IN"/>
              </w:rPr>
              <w:t xml:space="preserve">provided by Bank/ client </w:t>
            </w:r>
            <w:r>
              <w:rPr>
                <w:rFonts w:eastAsia="Times New Roman"/>
                <w:lang w:eastAsia="en-GB" w:bidi="hi-IN"/>
              </w:rPr>
              <w:t>both verbally and in writing</w:t>
            </w:r>
            <w:r w:rsidRPr="00EF610F">
              <w:rPr>
                <w:rFonts w:eastAsia="Times New Roman"/>
                <w:lang w:eastAsia="en-GB" w:bidi="hi-IN"/>
              </w:rPr>
              <w:t>. If at any point of time in future it comes to knowledge that the information given to us is untrue, fabricated, misrepresented then the use of this report at very moment will become null &amp; void.</w:t>
            </w:r>
          </w:p>
          <w:p w14:paraId="4A4DD52B"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This report only contains general assessment &amp; opinion on the indicative, estimated Market Value of the property for which Bank has asked to conduct the Valuation </w:t>
            </w:r>
            <w:r>
              <w:rPr>
                <w:rFonts w:eastAsia="Times New Roman"/>
                <w:lang w:eastAsia="en-GB" w:bidi="hi-IN"/>
              </w:rPr>
              <w:t>for the asset</w:t>
            </w:r>
            <w:r w:rsidRPr="00EF610F">
              <w:rPr>
                <w:rFonts w:eastAsia="Times New Roman"/>
                <w:lang w:eastAsia="en-GB" w:bidi="hi-IN"/>
              </w:rPr>
              <w:t xml:space="preserve"> </w:t>
            </w:r>
            <w:r>
              <w:rPr>
                <w:rFonts w:eastAsiaTheme="minorEastAsia"/>
                <w:bCs/>
              </w:rPr>
              <w:t xml:space="preserve">as </w:t>
            </w:r>
            <w:r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Pr>
                <w:rFonts w:eastAsiaTheme="minorEastAsia"/>
                <w:bCs/>
              </w:rPr>
              <w:t xml:space="preserve"> </w:t>
            </w:r>
            <w:r w:rsidRPr="00E52F00">
              <w:rPr>
                <w:rFonts w:eastAsia="Times New Roman"/>
                <w:lang w:eastAsia="en-GB" w:bidi="hi-IN"/>
              </w:rPr>
              <w:t>which has been relied upon in good faith.</w:t>
            </w:r>
            <w:r w:rsidRPr="00EF610F">
              <w:rPr>
                <w:rFonts w:eastAsia="Times New Roman"/>
                <w:lang w:eastAsia="en-GB" w:bidi="hi-IN"/>
              </w:rPr>
              <w:t xml:space="preserve"> It doesn’t contain any other recommendations of any sort including but </w:t>
            </w:r>
            <w:r w:rsidRPr="00EF610F">
              <w:rPr>
                <w:rFonts w:eastAsia="Times New Roman"/>
                <w:lang w:eastAsia="en-GB" w:bidi="hi-IN"/>
              </w:rPr>
              <w:lastRenderedPageBreak/>
              <w:t>not limited to express of any opinion on the suitability or otherwise of entering into any transaction with the borrower.</w:t>
            </w:r>
          </w:p>
        </w:tc>
      </w:tr>
      <w:tr w:rsidR="00504550" w:rsidRPr="00EF610F" w14:paraId="20D4A63A" w14:textId="77777777" w:rsidTr="00FA56EA">
        <w:tc>
          <w:tcPr>
            <w:tcW w:w="918" w:type="dxa"/>
          </w:tcPr>
          <w:p w14:paraId="094EFDA2" w14:textId="77777777" w:rsidR="00504550" w:rsidRPr="00EF610F" w:rsidRDefault="00504550" w:rsidP="00B146C3">
            <w:pPr>
              <w:pStyle w:val="ListParagraph"/>
              <w:widowControl/>
              <w:numPr>
                <w:ilvl w:val="0"/>
                <w:numId w:val="29"/>
              </w:numPr>
              <w:adjustRightInd w:val="0"/>
              <w:spacing w:after="0" w:line="240" w:lineRule="auto"/>
              <w:rPr>
                <w:rFonts w:eastAsiaTheme="minorEastAsia"/>
                <w:b/>
                <w:bCs/>
              </w:rPr>
            </w:pPr>
          </w:p>
        </w:tc>
        <w:tc>
          <w:tcPr>
            <w:tcW w:w="4230" w:type="dxa"/>
          </w:tcPr>
          <w:p w14:paraId="3664EF64" w14:textId="77777777" w:rsidR="00504550" w:rsidRPr="00EF610F" w:rsidRDefault="00504550" w:rsidP="00FA56EA">
            <w:pPr>
              <w:adjustRightInd w:val="0"/>
              <w:jc w:val="both"/>
              <w:rPr>
                <w:rFonts w:eastAsiaTheme="minorEastAsia"/>
              </w:rPr>
            </w:pPr>
            <w:r w:rsidRPr="00EF610F">
              <w:rPr>
                <w:rFonts w:eastAsiaTheme="minorEastAsia"/>
              </w:rPr>
              <w:t>Major factors that were taken into account during the valuation</w:t>
            </w:r>
          </w:p>
        </w:tc>
        <w:tc>
          <w:tcPr>
            <w:tcW w:w="4860" w:type="dxa"/>
            <w:gridSpan w:val="2"/>
          </w:tcPr>
          <w:p w14:paraId="5940AA5D" w14:textId="77777777" w:rsidR="00504550" w:rsidRPr="00EF610F" w:rsidRDefault="00504550" w:rsidP="00FA56EA">
            <w:pPr>
              <w:adjustRightInd w:val="0"/>
              <w:rPr>
                <w:rFonts w:eastAsiaTheme="minorEastAsia"/>
                <w:b/>
                <w:bCs/>
              </w:rPr>
            </w:pPr>
            <w:r w:rsidRPr="00EF610F">
              <w:rPr>
                <w:rFonts w:eastAsiaTheme="minorEastAsia"/>
                <w:bCs/>
              </w:rPr>
              <w:t>Please refer to Part A, B &amp; C of the Report.</w:t>
            </w:r>
          </w:p>
        </w:tc>
      </w:tr>
      <w:tr w:rsidR="00504550" w:rsidRPr="00EF610F" w14:paraId="67125450" w14:textId="77777777" w:rsidTr="00FA56EA">
        <w:tc>
          <w:tcPr>
            <w:tcW w:w="918" w:type="dxa"/>
          </w:tcPr>
          <w:p w14:paraId="18F9BCE4" w14:textId="77777777" w:rsidR="00504550" w:rsidRPr="00EF610F" w:rsidRDefault="00504550" w:rsidP="00B146C3">
            <w:pPr>
              <w:pStyle w:val="ListParagraph"/>
              <w:widowControl/>
              <w:numPr>
                <w:ilvl w:val="0"/>
                <w:numId w:val="29"/>
              </w:numPr>
              <w:adjustRightInd w:val="0"/>
              <w:spacing w:after="0" w:line="240" w:lineRule="auto"/>
              <w:rPr>
                <w:rFonts w:eastAsiaTheme="minorEastAsia"/>
                <w:b/>
                <w:bCs/>
              </w:rPr>
            </w:pPr>
          </w:p>
        </w:tc>
        <w:tc>
          <w:tcPr>
            <w:tcW w:w="4230" w:type="dxa"/>
          </w:tcPr>
          <w:p w14:paraId="3FD024AF" w14:textId="77777777" w:rsidR="00504550" w:rsidRPr="00EF610F" w:rsidRDefault="00504550" w:rsidP="00FA56EA">
            <w:pPr>
              <w:adjustRightInd w:val="0"/>
              <w:jc w:val="both"/>
              <w:rPr>
                <w:rFonts w:eastAsiaTheme="minorEastAsia"/>
              </w:rPr>
            </w:pPr>
            <w:r w:rsidRPr="00EF610F">
              <w:rPr>
                <w:rFonts w:eastAsiaTheme="minorEastAsia"/>
              </w:rPr>
              <w:t>Major factors that were not taken into account during the valuation</w:t>
            </w:r>
          </w:p>
        </w:tc>
        <w:tc>
          <w:tcPr>
            <w:tcW w:w="4860" w:type="dxa"/>
            <w:gridSpan w:val="2"/>
          </w:tcPr>
          <w:p w14:paraId="2F1C2DB5" w14:textId="77777777" w:rsidR="00504550" w:rsidRPr="00EF610F" w:rsidRDefault="00504550" w:rsidP="00FA56EA">
            <w:pPr>
              <w:adjustRightInd w:val="0"/>
              <w:rPr>
                <w:rFonts w:eastAsiaTheme="minorEastAsia"/>
                <w:b/>
                <w:bCs/>
              </w:rPr>
            </w:pPr>
            <w:r w:rsidRPr="00EF610F">
              <w:rPr>
                <w:rFonts w:eastAsiaTheme="minorEastAsia"/>
                <w:bCs/>
              </w:rPr>
              <w:t>Please refer to Part A, B &amp; C of the Report.</w:t>
            </w:r>
          </w:p>
        </w:tc>
      </w:tr>
      <w:tr w:rsidR="00504550" w:rsidRPr="00EF610F" w14:paraId="1CF83E48" w14:textId="77777777" w:rsidTr="00FA56EA">
        <w:tc>
          <w:tcPr>
            <w:tcW w:w="918" w:type="dxa"/>
          </w:tcPr>
          <w:p w14:paraId="45397FEB" w14:textId="77777777" w:rsidR="00504550" w:rsidRPr="00EF610F" w:rsidRDefault="00504550" w:rsidP="00B146C3">
            <w:pPr>
              <w:pStyle w:val="ListParagraph"/>
              <w:widowControl/>
              <w:numPr>
                <w:ilvl w:val="0"/>
                <w:numId w:val="29"/>
              </w:numPr>
              <w:adjustRightInd w:val="0"/>
              <w:spacing w:after="0" w:line="240" w:lineRule="auto"/>
              <w:rPr>
                <w:rFonts w:eastAsiaTheme="minorEastAsia"/>
                <w:b/>
                <w:bCs/>
              </w:rPr>
            </w:pPr>
          </w:p>
        </w:tc>
        <w:tc>
          <w:tcPr>
            <w:tcW w:w="4230" w:type="dxa"/>
          </w:tcPr>
          <w:p w14:paraId="49ED21B4" w14:textId="77777777" w:rsidR="00504550" w:rsidRPr="00EF610F" w:rsidRDefault="00504550" w:rsidP="00FA56EA">
            <w:pPr>
              <w:adjustRightInd w:val="0"/>
              <w:jc w:val="both"/>
              <w:rPr>
                <w:rFonts w:eastAsiaTheme="minorEastAsia"/>
              </w:rPr>
            </w:pPr>
            <w:r w:rsidRPr="00EF610F">
              <w:rPr>
                <w:rFonts w:eastAsiaTheme="minorEastAsia"/>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2932CD3C" w14:textId="77777777" w:rsidR="00504550" w:rsidRPr="00EF610F" w:rsidRDefault="00504550" w:rsidP="00FA56EA">
            <w:pPr>
              <w:adjustRightInd w:val="0"/>
              <w:jc w:val="both"/>
              <w:rPr>
                <w:rFonts w:eastAsiaTheme="minorEastAsia"/>
                <w:bCs/>
              </w:rPr>
            </w:pPr>
            <w:r w:rsidRPr="00EF610F">
              <w:rPr>
                <w:rFonts w:eastAsiaTheme="minorEastAsia"/>
                <w:bCs/>
              </w:rPr>
              <w:t>Please refer to Part C of the Report and Valuer’s Important Remarks enclosed herewith.</w:t>
            </w:r>
          </w:p>
        </w:tc>
      </w:tr>
    </w:tbl>
    <w:p w14:paraId="7A7A0E91" w14:textId="77777777" w:rsidR="00504550" w:rsidRPr="00EF610F" w:rsidRDefault="00504550" w:rsidP="00504550">
      <w:pPr>
        <w:adjustRightInd w:val="0"/>
        <w:spacing w:after="0" w:line="240" w:lineRule="auto"/>
        <w:rPr>
          <w:rFonts w:eastAsiaTheme="minorEastAsia"/>
        </w:rPr>
      </w:pPr>
    </w:p>
    <w:p w14:paraId="378DDCA5" w14:textId="54F570E1"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Date: </w:t>
      </w:r>
      <w:sdt>
        <w:sdtPr>
          <w:rPr>
            <w:rFonts w:eastAsiaTheme="minorEastAsia"/>
            <w:b/>
            <w:bCs/>
          </w:rPr>
          <w:id w:val="854765345"/>
          <w:placeholder>
            <w:docPart w:val="31A51222232447CA80B6518E437ED392"/>
          </w:placeholder>
          <w:date w:fullDate="2022-06-13T00:00:00Z">
            <w:dateFormat w:val="d/M/yyyy"/>
            <w:lid w:val="en-US"/>
            <w:storeMappedDataAs w:val="dateTime"/>
            <w:calendar w:val="gregorian"/>
          </w:date>
        </w:sdtPr>
        <w:sdtEndPr/>
        <w:sdtContent>
          <w:r w:rsidR="00716B09">
            <w:rPr>
              <w:rFonts w:eastAsiaTheme="minorEastAsia"/>
              <w:b/>
              <w:bCs/>
            </w:rPr>
            <w:t>13/6/2022</w:t>
          </w:r>
        </w:sdtContent>
      </w:sdt>
    </w:p>
    <w:p w14:paraId="5856651B" w14:textId="77777777"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3C187B171A104209AC2429AF4268FC70"/>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EF610F">
            <w:rPr>
              <w:rFonts w:eastAsiaTheme="minorEastAsia"/>
            </w:rPr>
            <w:t>Noida</w:t>
          </w:r>
        </w:sdtContent>
      </w:sdt>
    </w:p>
    <w:p w14:paraId="05719B5F" w14:textId="77777777" w:rsidR="00504550" w:rsidRPr="00EF610F" w:rsidRDefault="00504550" w:rsidP="00504550">
      <w:pPr>
        <w:adjustRightInd w:val="0"/>
        <w:spacing w:after="0" w:line="240" w:lineRule="auto"/>
        <w:jc w:val="center"/>
        <w:rPr>
          <w:rFonts w:eastAsiaTheme="minorEastAsia"/>
          <w:b/>
          <w:bCs/>
        </w:rPr>
      </w:pPr>
    </w:p>
    <w:p w14:paraId="726247D4" w14:textId="77777777" w:rsidR="00504550" w:rsidRPr="00EF610F" w:rsidRDefault="00504550" w:rsidP="00504550">
      <w:pPr>
        <w:adjustRightInd w:val="0"/>
        <w:spacing w:after="0" w:line="240" w:lineRule="auto"/>
        <w:rPr>
          <w:rFonts w:eastAsiaTheme="minorEastAsia"/>
          <w:b/>
          <w:bCs/>
        </w:rPr>
      </w:pPr>
    </w:p>
    <w:p w14:paraId="3F6A7252" w14:textId="77777777" w:rsidR="00504550" w:rsidRPr="00EF610F" w:rsidRDefault="00504550" w:rsidP="00504550">
      <w:pPr>
        <w:adjustRightInd w:val="0"/>
        <w:spacing w:after="0" w:line="240" w:lineRule="auto"/>
        <w:jc w:val="center"/>
        <w:rPr>
          <w:rFonts w:eastAsiaTheme="minorEastAsia"/>
          <w:b/>
          <w:bCs/>
        </w:rPr>
      </w:pPr>
      <w:r w:rsidRPr="00EF610F">
        <w:rPr>
          <w:rFonts w:eastAsiaTheme="minorEastAsia"/>
          <w:b/>
          <w:bCs/>
        </w:rPr>
        <w:t>Signature</w:t>
      </w:r>
    </w:p>
    <w:p w14:paraId="71B0999D" w14:textId="77777777" w:rsidR="00504550" w:rsidRPr="00EF610F" w:rsidRDefault="00504550" w:rsidP="00504550">
      <w:pPr>
        <w:adjustRightInd w:val="0"/>
        <w:spacing w:after="0" w:line="240" w:lineRule="auto"/>
        <w:jc w:val="center"/>
        <w:rPr>
          <w:rFonts w:eastAsiaTheme="minorEastAsia"/>
          <w:b/>
          <w:bCs/>
        </w:rPr>
      </w:pPr>
    </w:p>
    <w:p w14:paraId="1F021678" w14:textId="77777777" w:rsidR="00504550" w:rsidRPr="00EF610F" w:rsidRDefault="00504550" w:rsidP="00504550">
      <w:pPr>
        <w:spacing w:after="247" w:line="267" w:lineRule="auto"/>
        <w:ind w:right="-12"/>
        <w:jc w:val="center"/>
        <w:rPr>
          <w:rFonts w:eastAsiaTheme="minorEastAsia"/>
          <w:b/>
          <w:bCs/>
        </w:rPr>
      </w:pPr>
      <w:r w:rsidRPr="00EF610F">
        <w:rPr>
          <w:rFonts w:eastAsiaTheme="minorEastAsia"/>
          <w:b/>
          <w:bCs/>
        </w:rPr>
        <w:t xml:space="preserve">(Authorized Person of R.K Associates Valuers &amp; Techno </w:t>
      </w:r>
      <w:proofErr w:type="spellStart"/>
      <w:r w:rsidRPr="00EF610F">
        <w:rPr>
          <w:rFonts w:eastAsiaTheme="minorEastAsia"/>
          <w:b/>
          <w:bCs/>
        </w:rPr>
        <w:t>Engg</w:t>
      </w:r>
      <w:proofErr w:type="spellEnd"/>
      <w:r w:rsidRPr="00EF610F">
        <w:rPr>
          <w:rFonts w:eastAsiaTheme="minorEastAsia"/>
          <w:b/>
          <w:bCs/>
        </w:rPr>
        <w:t>. Consultants (P) Ltd.)</w:t>
      </w:r>
    </w:p>
    <w:p w14:paraId="2E24CBF1" w14:textId="77777777" w:rsidR="00504550" w:rsidRDefault="00504550" w:rsidP="00504550">
      <w:pPr>
        <w:spacing w:line="360" w:lineRule="auto"/>
        <w:jc w:val="center"/>
        <w:rPr>
          <w:b/>
          <w:i/>
          <w:sz w:val="16"/>
          <w:szCs w:val="16"/>
        </w:rPr>
      </w:pPr>
    </w:p>
    <w:p w14:paraId="54B0A7ED" w14:textId="77777777" w:rsidR="00504550" w:rsidRDefault="00504550" w:rsidP="00504550">
      <w:pPr>
        <w:spacing w:line="360" w:lineRule="auto"/>
        <w:jc w:val="center"/>
        <w:rPr>
          <w:b/>
          <w:i/>
          <w:sz w:val="16"/>
          <w:szCs w:val="16"/>
        </w:rPr>
      </w:pPr>
    </w:p>
    <w:p w14:paraId="182724F6" w14:textId="77777777" w:rsidR="00504550" w:rsidRDefault="00504550" w:rsidP="00504550">
      <w:pPr>
        <w:spacing w:line="360" w:lineRule="auto"/>
        <w:jc w:val="center"/>
        <w:rPr>
          <w:b/>
          <w:i/>
          <w:sz w:val="16"/>
          <w:szCs w:val="16"/>
        </w:rPr>
      </w:pPr>
    </w:p>
    <w:p w14:paraId="30C1C07E" w14:textId="77777777" w:rsidR="00504550" w:rsidRDefault="00504550" w:rsidP="00504550">
      <w:pPr>
        <w:spacing w:line="360" w:lineRule="auto"/>
        <w:jc w:val="center"/>
        <w:rPr>
          <w:b/>
          <w:i/>
          <w:sz w:val="16"/>
          <w:szCs w:val="16"/>
        </w:rPr>
      </w:pPr>
    </w:p>
    <w:p w14:paraId="1402746C" w14:textId="77777777" w:rsidR="00504550" w:rsidRDefault="00504550" w:rsidP="00504550">
      <w:pPr>
        <w:spacing w:line="360" w:lineRule="auto"/>
        <w:jc w:val="center"/>
        <w:rPr>
          <w:b/>
          <w:i/>
          <w:sz w:val="16"/>
          <w:szCs w:val="16"/>
        </w:rPr>
      </w:pPr>
    </w:p>
    <w:p w14:paraId="3D39141F" w14:textId="77777777" w:rsidR="00504550" w:rsidRDefault="00504550" w:rsidP="00504550">
      <w:pPr>
        <w:spacing w:line="360" w:lineRule="auto"/>
        <w:jc w:val="center"/>
        <w:rPr>
          <w:b/>
          <w:i/>
          <w:sz w:val="16"/>
          <w:szCs w:val="16"/>
        </w:rPr>
      </w:pPr>
    </w:p>
    <w:p w14:paraId="51C5CEA4" w14:textId="77777777" w:rsidR="00504550" w:rsidRDefault="00504550" w:rsidP="00504550">
      <w:pPr>
        <w:spacing w:line="360" w:lineRule="auto"/>
        <w:jc w:val="center"/>
        <w:rPr>
          <w:b/>
          <w:i/>
          <w:sz w:val="16"/>
          <w:szCs w:val="16"/>
        </w:rPr>
      </w:pPr>
    </w:p>
    <w:p w14:paraId="2C953A34" w14:textId="77777777" w:rsidR="00504550" w:rsidRDefault="00504550" w:rsidP="00504550">
      <w:pPr>
        <w:spacing w:line="360" w:lineRule="auto"/>
        <w:jc w:val="center"/>
        <w:rPr>
          <w:b/>
          <w:i/>
          <w:sz w:val="16"/>
          <w:szCs w:val="16"/>
        </w:rPr>
      </w:pPr>
    </w:p>
    <w:p w14:paraId="73E6A172" w14:textId="77777777" w:rsidR="00504550" w:rsidRDefault="00504550" w:rsidP="00504550">
      <w:pPr>
        <w:spacing w:line="360" w:lineRule="auto"/>
        <w:jc w:val="center"/>
        <w:rPr>
          <w:b/>
          <w:i/>
          <w:sz w:val="16"/>
          <w:szCs w:val="16"/>
        </w:rPr>
      </w:pPr>
    </w:p>
    <w:p w14:paraId="71CC9A55" w14:textId="77777777" w:rsidR="00504550" w:rsidRDefault="00504550" w:rsidP="00504550">
      <w:pPr>
        <w:spacing w:line="360" w:lineRule="auto"/>
        <w:jc w:val="center"/>
        <w:rPr>
          <w:b/>
          <w:i/>
          <w:sz w:val="16"/>
          <w:szCs w:val="16"/>
        </w:rPr>
      </w:pPr>
    </w:p>
    <w:p w14:paraId="51499BE6" w14:textId="77777777" w:rsidR="00504550" w:rsidRDefault="00504550" w:rsidP="00504550">
      <w:pPr>
        <w:spacing w:line="360" w:lineRule="auto"/>
        <w:rPr>
          <w:b/>
          <w:i/>
          <w:sz w:val="16"/>
          <w:szCs w:val="16"/>
        </w:rPr>
      </w:pPr>
    </w:p>
    <w:p w14:paraId="0FEEAB7D" w14:textId="474A975C" w:rsidR="00504550" w:rsidRDefault="00504550" w:rsidP="00504550">
      <w:pPr>
        <w:spacing w:line="360" w:lineRule="auto"/>
        <w:rPr>
          <w:b/>
          <w:i/>
          <w:sz w:val="16"/>
          <w:szCs w:val="16"/>
        </w:rPr>
      </w:pPr>
    </w:p>
    <w:p w14:paraId="139D78DE" w14:textId="0AA77C50" w:rsidR="00577C96" w:rsidRDefault="00577C96" w:rsidP="00504550">
      <w:pPr>
        <w:spacing w:line="360" w:lineRule="auto"/>
        <w:rPr>
          <w:b/>
          <w:i/>
          <w:sz w:val="16"/>
          <w:szCs w:val="16"/>
        </w:rPr>
      </w:pPr>
    </w:p>
    <w:p w14:paraId="5658C5D5" w14:textId="26AA52C4" w:rsidR="00577C96" w:rsidRDefault="00577C96" w:rsidP="00504550">
      <w:pPr>
        <w:spacing w:line="360" w:lineRule="auto"/>
        <w:rPr>
          <w:b/>
          <w:i/>
          <w:sz w:val="16"/>
          <w:szCs w:val="16"/>
        </w:rPr>
      </w:pPr>
    </w:p>
    <w:p w14:paraId="6F35DDF3" w14:textId="0090AEB0" w:rsidR="00577C96" w:rsidRDefault="00577C96" w:rsidP="00504550">
      <w:pPr>
        <w:spacing w:line="360" w:lineRule="auto"/>
        <w:rPr>
          <w:b/>
          <w:i/>
          <w:sz w:val="16"/>
          <w:szCs w:val="16"/>
        </w:rPr>
      </w:pPr>
    </w:p>
    <w:p w14:paraId="69AB44FE" w14:textId="77777777"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lastRenderedPageBreak/>
        <w:t>ENCLOSURE VII: ANNEXURE: VII - MODEL CODE OF CONDUCT FOR VALUERS</w:t>
      </w:r>
    </w:p>
    <w:p w14:paraId="6A82A394"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bidi="ar-SA"/>
        </w:rPr>
        <mc:AlternateContent>
          <mc:Choice Requires="wps">
            <w:drawing>
              <wp:anchor distT="4294967295" distB="4294967295" distL="114300" distR="114300" simplePos="0" relativeHeight="251662336" behindDoc="0" locked="0" layoutInCell="1" allowOverlap="1" wp14:anchorId="29C2381B" wp14:editId="1AEF369B">
                <wp:simplePos x="0" y="0"/>
                <wp:positionH relativeFrom="column">
                  <wp:posOffset>0</wp:posOffset>
                </wp:positionH>
                <wp:positionV relativeFrom="paragraph">
                  <wp:posOffset>108585</wp:posOffset>
                </wp:positionV>
                <wp:extent cx="5928360" cy="0"/>
                <wp:effectExtent l="0" t="38100" r="5334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299A980" id="Straight Connector 1" o:spid="_x0000_s1026" style="position:absolute;z-index:2516623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" strokeweight="6pt">
                <o:lock v:ext="edit" shapetype="f"/>
              </v:line>
            </w:pict>
          </mc:Fallback>
        </mc:AlternateContent>
      </w:r>
    </w:p>
    <w:p w14:paraId="30CA66C4" w14:textId="77777777" w:rsidR="00504550" w:rsidRDefault="00504550" w:rsidP="00504550">
      <w:pPr>
        <w:adjustRightInd w:val="0"/>
        <w:spacing w:after="0" w:line="240" w:lineRule="auto"/>
        <w:jc w:val="center"/>
        <w:rPr>
          <w:rFonts w:eastAsiaTheme="minorEastAsia"/>
          <w:b/>
          <w:bCs/>
          <w:sz w:val="24"/>
          <w:szCs w:val="24"/>
        </w:rPr>
      </w:pPr>
    </w:p>
    <w:p w14:paraId="5FD54CA9" w14:textId="77777777" w:rsidR="00504550" w:rsidRPr="00EF610F" w:rsidRDefault="00504550" w:rsidP="00504550">
      <w:pPr>
        <w:adjustRightInd w:val="0"/>
        <w:spacing w:after="0" w:line="240" w:lineRule="auto"/>
        <w:jc w:val="both"/>
        <w:rPr>
          <w:rFonts w:eastAsiaTheme="minorEastAsia"/>
          <w:b/>
          <w:bCs/>
        </w:rPr>
      </w:pPr>
      <w:r w:rsidRPr="00EF610F">
        <w:rPr>
          <w:rFonts w:eastAsiaTheme="minorEastAsia"/>
          <w:b/>
          <w:bCs/>
        </w:rPr>
        <w:t>Integrity and Fairness</w:t>
      </w:r>
    </w:p>
    <w:p w14:paraId="14EAD8F9" w14:textId="77777777" w:rsidR="00504550" w:rsidRPr="00EF610F" w:rsidRDefault="00504550" w:rsidP="00504550">
      <w:pPr>
        <w:adjustRightInd w:val="0"/>
        <w:spacing w:after="0" w:line="240" w:lineRule="auto"/>
        <w:jc w:val="both"/>
        <w:rPr>
          <w:rFonts w:eastAsiaTheme="minorEastAsia"/>
        </w:rPr>
      </w:pPr>
    </w:p>
    <w:p w14:paraId="10927950" w14:textId="77777777" w:rsidR="00504550" w:rsidRPr="00EF610F" w:rsidRDefault="00504550" w:rsidP="00B146C3">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in the conduct of his/its business, follow high standards of integrity and fairness in all his/its dealings with his/its clients and other valuers.</w:t>
      </w:r>
    </w:p>
    <w:p w14:paraId="5E44B605" w14:textId="77777777" w:rsidR="00504550" w:rsidRPr="00EF610F" w:rsidRDefault="00504550" w:rsidP="00B146C3">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maintain integrity by being honest, straightforward, and forthright in all professional relationships.</w:t>
      </w:r>
    </w:p>
    <w:p w14:paraId="0D07D45B" w14:textId="77777777" w:rsidR="00504550" w:rsidRPr="00EF610F" w:rsidRDefault="00504550" w:rsidP="00B146C3">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endeavor to ensure that he/it provides true and adequate information and shall not misrepresent any facts or situations.</w:t>
      </w:r>
    </w:p>
    <w:p w14:paraId="006A682D" w14:textId="77777777" w:rsidR="00504550" w:rsidRPr="00EF610F" w:rsidRDefault="00504550" w:rsidP="00B146C3">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refrain from being involved in any action that would bring disrepute to the profession.</w:t>
      </w:r>
    </w:p>
    <w:p w14:paraId="0D2B33E8" w14:textId="77777777" w:rsidR="00504550" w:rsidRPr="00EF610F" w:rsidRDefault="00504550" w:rsidP="00B146C3">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 xml:space="preserve">A valuer shall keep public interest foremost while delivering his services. </w:t>
      </w:r>
    </w:p>
    <w:p w14:paraId="4D730F8B" w14:textId="77777777" w:rsidR="00504550" w:rsidRPr="00EF610F" w:rsidRDefault="00504550" w:rsidP="00504550">
      <w:pPr>
        <w:adjustRightInd w:val="0"/>
        <w:spacing w:after="0" w:line="276" w:lineRule="auto"/>
        <w:jc w:val="both"/>
        <w:rPr>
          <w:rFonts w:eastAsiaTheme="minorEastAsia"/>
        </w:rPr>
      </w:pPr>
    </w:p>
    <w:p w14:paraId="522818AE"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Professional Competence and Due Care</w:t>
      </w:r>
    </w:p>
    <w:p w14:paraId="6747B0D0" w14:textId="77777777" w:rsidR="00504550" w:rsidRPr="00EF610F" w:rsidRDefault="00504550" w:rsidP="00504550">
      <w:pPr>
        <w:adjustRightInd w:val="0"/>
        <w:spacing w:after="0" w:line="276" w:lineRule="auto"/>
        <w:jc w:val="both"/>
        <w:rPr>
          <w:rFonts w:eastAsiaTheme="minorEastAsia"/>
          <w:b/>
          <w:bCs/>
        </w:rPr>
      </w:pPr>
    </w:p>
    <w:p w14:paraId="44570117" w14:textId="77777777" w:rsidR="00504550" w:rsidRPr="00EF610F" w:rsidRDefault="00504550" w:rsidP="00B146C3">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render at all times high standards of service, exercise due diligence, ensure proper care and exercise independent professional judgment.</w:t>
      </w:r>
    </w:p>
    <w:p w14:paraId="58D1ADEA" w14:textId="77777777" w:rsidR="00504550" w:rsidRPr="00EF610F" w:rsidRDefault="00504550" w:rsidP="00B146C3">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carry out professional services in accordance with the relevant technical and professional standards that may be specified from time to time.</w:t>
      </w:r>
    </w:p>
    <w:p w14:paraId="7F09CCAF" w14:textId="77777777" w:rsidR="00504550" w:rsidRPr="00EF610F" w:rsidRDefault="00504550" w:rsidP="00B146C3">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continuously maintain professional knowledge and skill to provide competent professional service based on up-to-date developments in practice, prevailing regulations/guidelines and techniques.</w:t>
      </w:r>
    </w:p>
    <w:p w14:paraId="35FE5E3F" w14:textId="77777777" w:rsidR="00504550" w:rsidRPr="00EF610F" w:rsidRDefault="00504550" w:rsidP="00B146C3">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7A725659" w14:textId="77777777" w:rsidR="00504550" w:rsidRPr="00EF610F" w:rsidRDefault="00504550" w:rsidP="00B146C3">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not carry out any instruction of the client in so far as they are incompatible with the requirements of integrity, objectivity and independence.</w:t>
      </w:r>
    </w:p>
    <w:p w14:paraId="0F678EC5" w14:textId="77777777" w:rsidR="00504550" w:rsidRPr="00EF610F" w:rsidRDefault="00504550" w:rsidP="00B146C3">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clearly state to his client the services that he would be competent to provide and the services for which he would be relying on other valuers or professionals or for which the client can have a separate arrangement with other valuers.</w:t>
      </w:r>
    </w:p>
    <w:p w14:paraId="12DCC78D" w14:textId="77777777" w:rsidR="00504550" w:rsidRPr="00EF610F" w:rsidRDefault="00504550" w:rsidP="00504550">
      <w:pPr>
        <w:adjustRightInd w:val="0"/>
        <w:spacing w:after="0" w:line="276" w:lineRule="auto"/>
        <w:jc w:val="both"/>
        <w:rPr>
          <w:rFonts w:eastAsiaTheme="minorEastAsia"/>
        </w:rPr>
      </w:pPr>
    </w:p>
    <w:p w14:paraId="3AE0379A"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Independence and Disclosure of Interest</w:t>
      </w:r>
    </w:p>
    <w:p w14:paraId="46C1DE72" w14:textId="77777777" w:rsidR="00504550" w:rsidRPr="00EF610F" w:rsidRDefault="00504550" w:rsidP="00504550">
      <w:pPr>
        <w:adjustRightInd w:val="0"/>
        <w:spacing w:after="0" w:line="276" w:lineRule="auto"/>
        <w:jc w:val="both"/>
        <w:rPr>
          <w:rFonts w:eastAsiaTheme="minorEastAsia"/>
          <w:b/>
          <w:bCs/>
        </w:rPr>
      </w:pPr>
    </w:p>
    <w:p w14:paraId="167F8A8B" w14:textId="77777777" w:rsidR="00504550" w:rsidRPr="00EF610F" w:rsidRDefault="00504550" w:rsidP="00B146C3">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35F2A2C8" w14:textId="77777777" w:rsidR="00504550" w:rsidRPr="00EF610F" w:rsidRDefault="00504550" w:rsidP="00B146C3">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not take up an assignment if he/it or any of his/its relatives or associates is not independent in terms of association to the company.</w:t>
      </w:r>
    </w:p>
    <w:p w14:paraId="385B938C" w14:textId="77777777" w:rsidR="00504550" w:rsidRPr="00EF610F" w:rsidRDefault="00504550" w:rsidP="00B146C3">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maintain complete independence in his/its professional relationships and shall conduct the valuation independent of external influences.</w:t>
      </w:r>
    </w:p>
    <w:p w14:paraId="2C3820E0" w14:textId="77777777" w:rsidR="00504550" w:rsidRPr="00EF610F" w:rsidRDefault="00504550" w:rsidP="00B146C3">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lastRenderedPageBreak/>
        <w:t xml:space="preserve">A valuer shall wherever </w:t>
      </w:r>
      <w:proofErr w:type="gramStart"/>
      <w:r w:rsidRPr="00EF610F">
        <w:rPr>
          <w:rFonts w:eastAsiaTheme="minorEastAsia"/>
        </w:rPr>
        <w:t>necessary</w:t>
      </w:r>
      <w:proofErr w:type="gramEnd"/>
      <w:r w:rsidRPr="00EF610F">
        <w:rPr>
          <w:rFonts w:eastAsiaTheme="minorEastAsia"/>
        </w:rPr>
        <w:t xml:space="preserve"> disclose to the clients, possible sources of conflicts of duties and interests, while providing unbiased services.</w:t>
      </w:r>
    </w:p>
    <w:p w14:paraId="00520201" w14:textId="77777777" w:rsidR="00504550" w:rsidRPr="00EF610F" w:rsidRDefault="00504550" w:rsidP="00B146C3">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65237E8F" w14:textId="77777777" w:rsidR="00504550" w:rsidRPr="00EF610F" w:rsidRDefault="00504550" w:rsidP="00B146C3">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 xml:space="preserve">A valuer shall not indulge in </w:t>
      </w:r>
      <w:r w:rsidRPr="00EF610F">
        <w:rPr>
          <w:rFonts w:eastAsiaTheme="minorEastAsia" w:hint="eastAsia"/>
        </w:rPr>
        <w:t>“</w:t>
      </w:r>
      <w:r w:rsidRPr="00EF610F">
        <w:rPr>
          <w:rFonts w:eastAsiaTheme="minorEastAsia"/>
        </w:rPr>
        <w:t>mandate snatching or offering” convenience valuations” in order to cater to a company or client’s needs.</w:t>
      </w:r>
    </w:p>
    <w:p w14:paraId="1DBB1582" w14:textId="77777777" w:rsidR="00504550" w:rsidRPr="00EF610F" w:rsidRDefault="00504550" w:rsidP="00B146C3">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 xml:space="preserve">As an independent valuer, the valuer shall not charge success fee. </w:t>
      </w:r>
    </w:p>
    <w:p w14:paraId="2D34F11F" w14:textId="77777777" w:rsidR="00504550" w:rsidRPr="00EF610F" w:rsidRDefault="00504550" w:rsidP="00B146C3">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In any fairness opinion or independent expert opinion submitted by a valuer, if there has been a prior engagement in an unconnected transaction, the valuer shall declare the association with the company during the last five years.</w:t>
      </w:r>
    </w:p>
    <w:p w14:paraId="63130462" w14:textId="77777777" w:rsidR="00504550" w:rsidRPr="00EF610F" w:rsidRDefault="00504550" w:rsidP="00504550">
      <w:pPr>
        <w:adjustRightInd w:val="0"/>
        <w:spacing w:after="0" w:line="276" w:lineRule="auto"/>
        <w:jc w:val="both"/>
        <w:rPr>
          <w:rFonts w:eastAsiaTheme="minorEastAsia"/>
          <w:b/>
          <w:bCs/>
        </w:rPr>
      </w:pPr>
    </w:p>
    <w:p w14:paraId="6B9C006F"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Confidentiality</w:t>
      </w:r>
    </w:p>
    <w:p w14:paraId="5AC9A48C" w14:textId="77777777" w:rsidR="00504550" w:rsidRPr="00EF610F" w:rsidRDefault="00504550" w:rsidP="00504550">
      <w:pPr>
        <w:adjustRightInd w:val="0"/>
        <w:spacing w:after="0" w:line="276" w:lineRule="auto"/>
        <w:jc w:val="both"/>
        <w:rPr>
          <w:rFonts w:eastAsiaTheme="minorEastAsia"/>
          <w:b/>
          <w:bCs/>
        </w:rPr>
      </w:pPr>
    </w:p>
    <w:p w14:paraId="04BA8360" w14:textId="77777777" w:rsidR="00504550" w:rsidRPr="00EF610F" w:rsidRDefault="00504550" w:rsidP="00B146C3">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024EBEAA" w14:textId="77777777" w:rsidR="00504550" w:rsidRPr="00EF610F" w:rsidRDefault="00504550" w:rsidP="00504550">
      <w:pPr>
        <w:adjustRightInd w:val="0"/>
        <w:spacing w:after="0" w:line="276" w:lineRule="auto"/>
        <w:jc w:val="both"/>
        <w:rPr>
          <w:rFonts w:eastAsiaTheme="minorEastAsia"/>
        </w:rPr>
      </w:pPr>
    </w:p>
    <w:p w14:paraId="21F5297F"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Information Management</w:t>
      </w:r>
    </w:p>
    <w:p w14:paraId="5545A748" w14:textId="77777777" w:rsidR="00504550" w:rsidRPr="00EF610F" w:rsidRDefault="00504550" w:rsidP="00504550">
      <w:pPr>
        <w:adjustRightInd w:val="0"/>
        <w:spacing w:after="0" w:line="276" w:lineRule="auto"/>
        <w:jc w:val="both"/>
        <w:rPr>
          <w:rFonts w:eastAsiaTheme="minorEastAsia"/>
          <w:b/>
          <w:bCs/>
        </w:rPr>
      </w:pPr>
    </w:p>
    <w:p w14:paraId="6C2F6433" w14:textId="77777777" w:rsidR="00504550" w:rsidRPr="00EF610F" w:rsidRDefault="00504550" w:rsidP="00B146C3">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7123D9B5" w14:textId="77777777" w:rsidR="00504550" w:rsidRPr="00EF610F" w:rsidRDefault="00504550" w:rsidP="00B146C3">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 xml:space="preserve">A valuer shall appear, co-operate and be available for inspections and investigations carried out by the authority, any person </w:t>
      </w:r>
      <w:proofErr w:type="spellStart"/>
      <w:r w:rsidRPr="00EF610F">
        <w:rPr>
          <w:rFonts w:eastAsiaTheme="minorEastAsia"/>
        </w:rPr>
        <w:t>authorised</w:t>
      </w:r>
      <w:proofErr w:type="spellEnd"/>
      <w:r w:rsidRPr="00EF610F">
        <w:rPr>
          <w:rFonts w:eastAsiaTheme="minorEastAsia"/>
        </w:rPr>
        <w:t xml:space="preserve"> by the authority, the registered </w:t>
      </w:r>
      <w:proofErr w:type="gramStart"/>
      <w:r w:rsidRPr="00EF610F">
        <w:rPr>
          <w:rFonts w:eastAsiaTheme="minorEastAsia"/>
        </w:rPr>
        <w:t>valuers</w:t>
      </w:r>
      <w:proofErr w:type="gramEnd"/>
      <w:r w:rsidRPr="00EF610F">
        <w:rPr>
          <w:rFonts w:eastAsiaTheme="minorEastAsia"/>
        </w:rPr>
        <w:t xml:space="preserve"> organization with which he/it is registered or any other statutory regulatory body.</w:t>
      </w:r>
    </w:p>
    <w:p w14:paraId="0763E53A" w14:textId="77777777" w:rsidR="00504550" w:rsidRPr="00EF610F" w:rsidRDefault="00504550" w:rsidP="00B146C3">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 xml:space="preserve">A valuer shall provide all information and records as may be required by the authority, the Tribunal, Appellate Tribunal, the registered </w:t>
      </w:r>
      <w:proofErr w:type="gramStart"/>
      <w:r w:rsidRPr="00EF610F">
        <w:rPr>
          <w:rFonts w:eastAsiaTheme="minorEastAsia"/>
        </w:rPr>
        <w:t>valuers</w:t>
      </w:r>
      <w:proofErr w:type="gramEnd"/>
      <w:r w:rsidRPr="00EF610F">
        <w:rPr>
          <w:rFonts w:eastAsiaTheme="minorEastAsia"/>
        </w:rPr>
        <w:t xml:space="preserve"> organization with which he/it is registered, or any other statutory regulatory body.</w:t>
      </w:r>
    </w:p>
    <w:p w14:paraId="1E5D87E9" w14:textId="77777777" w:rsidR="00504550" w:rsidRPr="00EF610F" w:rsidRDefault="00504550" w:rsidP="00B146C3">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0533C513" w14:textId="77777777" w:rsidR="00504550" w:rsidRPr="00EF610F" w:rsidRDefault="00504550" w:rsidP="00504550">
      <w:pPr>
        <w:adjustRightInd w:val="0"/>
        <w:spacing w:after="0" w:line="276" w:lineRule="auto"/>
        <w:jc w:val="both"/>
        <w:rPr>
          <w:rFonts w:eastAsiaTheme="minorEastAsia"/>
        </w:rPr>
      </w:pPr>
    </w:p>
    <w:p w14:paraId="2E1C0BB2"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Gifts and hospitality.</w:t>
      </w:r>
    </w:p>
    <w:p w14:paraId="04F9826F" w14:textId="77777777" w:rsidR="00504550" w:rsidRPr="00EF610F" w:rsidRDefault="00504550" w:rsidP="00504550">
      <w:pPr>
        <w:adjustRightInd w:val="0"/>
        <w:spacing w:after="0" w:line="276" w:lineRule="auto"/>
        <w:jc w:val="both"/>
        <w:rPr>
          <w:rFonts w:eastAsiaTheme="minorEastAsia"/>
          <w:b/>
          <w:bCs/>
        </w:rPr>
      </w:pPr>
    </w:p>
    <w:p w14:paraId="730D9CD6" w14:textId="77777777" w:rsidR="00504550" w:rsidRPr="00EF610F" w:rsidRDefault="00504550" w:rsidP="00B146C3">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or his/its relative shall not accept gifts or hospitality which undermines or affects his independence as a valuer.</w:t>
      </w:r>
    </w:p>
    <w:p w14:paraId="6C46A6A4" w14:textId="77777777" w:rsidR="00504550" w:rsidRPr="00EF610F" w:rsidRDefault="00504550" w:rsidP="00504550">
      <w:pPr>
        <w:pStyle w:val="ListParagraph"/>
        <w:adjustRightInd w:val="0"/>
        <w:spacing w:after="0" w:line="276" w:lineRule="auto"/>
        <w:ind w:left="426"/>
        <w:jc w:val="both"/>
        <w:rPr>
          <w:rFonts w:eastAsiaTheme="minorEastAsia"/>
        </w:rPr>
      </w:pPr>
      <w:r w:rsidRPr="00EF610F">
        <w:rPr>
          <w:rFonts w:eastAsiaTheme="minorEastAsia"/>
        </w:rPr>
        <w:t xml:space="preserve">Explanation: For the purposes of this code the term </w:t>
      </w:r>
      <w:r w:rsidRPr="00EF610F">
        <w:rPr>
          <w:rFonts w:eastAsiaTheme="minorEastAsia" w:hint="eastAsia"/>
        </w:rPr>
        <w:t>‘</w:t>
      </w:r>
      <w:r w:rsidRPr="00EF610F">
        <w:rPr>
          <w:rFonts w:eastAsiaTheme="minorEastAsia"/>
        </w:rPr>
        <w:t>relative</w:t>
      </w:r>
      <w:r w:rsidRPr="00EF610F">
        <w:rPr>
          <w:rFonts w:eastAsiaTheme="minorEastAsia" w:hint="eastAsia"/>
        </w:rPr>
        <w:t>’</w:t>
      </w:r>
      <w:r w:rsidRPr="00EF610F">
        <w:rPr>
          <w:rFonts w:eastAsiaTheme="minorEastAsia"/>
        </w:rPr>
        <w:t xml:space="preserve"> shall have the same meaning as defined in clause (77) of Section 2 of the Companies Act, 2013 (18 of 2013).</w:t>
      </w:r>
    </w:p>
    <w:p w14:paraId="6D73C6CE" w14:textId="77777777" w:rsidR="00504550" w:rsidRPr="00EF610F" w:rsidRDefault="00504550" w:rsidP="00B146C3">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lastRenderedPageBreak/>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0D9EB5F7" w14:textId="77777777" w:rsidR="00504550" w:rsidRPr="00EF610F" w:rsidRDefault="00504550" w:rsidP="00504550">
      <w:pPr>
        <w:adjustRightInd w:val="0"/>
        <w:spacing w:after="0" w:line="276" w:lineRule="auto"/>
        <w:jc w:val="both"/>
        <w:rPr>
          <w:rFonts w:eastAsiaTheme="minorEastAsia"/>
          <w:b/>
          <w:bCs/>
        </w:rPr>
      </w:pPr>
    </w:p>
    <w:p w14:paraId="1CB77237"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Remuneration and Costs.</w:t>
      </w:r>
    </w:p>
    <w:p w14:paraId="44A56546" w14:textId="77777777" w:rsidR="00504550" w:rsidRPr="00EF610F" w:rsidRDefault="00504550" w:rsidP="00504550">
      <w:pPr>
        <w:pStyle w:val="ListParagraph"/>
        <w:adjustRightInd w:val="0"/>
        <w:spacing w:after="0" w:line="276" w:lineRule="auto"/>
        <w:jc w:val="both"/>
        <w:rPr>
          <w:rFonts w:eastAsiaTheme="minorEastAsia"/>
        </w:rPr>
      </w:pPr>
    </w:p>
    <w:p w14:paraId="182AF83D" w14:textId="77777777" w:rsidR="00504550" w:rsidRPr="00EF610F" w:rsidRDefault="00504550" w:rsidP="00B146C3">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provide services for remuneration which is charged in a transparent manner, is a reasonable reflection of the work necessarily and properly undertaken, and is not inconsistent with the applicable rules.</w:t>
      </w:r>
    </w:p>
    <w:p w14:paraId="4381EC6A" w14:textId="77777777" w:rsidR="00504550" w:rsidRPr="00EF610F" w:rsidRDefault="00504550" w:rsidP="00B146C3">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not accept any fees or charges other than those which are disclosed in a written contract with the person to whom he would be rendering service.</w:t>
      </w:r>
    </w:p>
    <w:p w14:paraId="6A577772" w14:textId="77777777" w:rsidR="00504550" w:rsidRPr="00EF610F" w:rsidRDefault="00504550" w:rsidP="00504550">
      <w:pPr>
        <w:adjustRightInd w:val="0"/>
        <w:spacing w:after="0" w:line="276" w:lineRule="auto"/>
        <w:jc w:val="both"/>
        <w:rPr>
          <w:rFonts w:eastAsiaTheme="minorEastAsia"/>
          <w:b/>
          <w:bCs/>
        </w:rPr>
      </w:pPr>
    </w:p>
    <w:p w14:paraId="388E418E"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Occupation, employability and restrictions.</w:t>
      </w:r>
    </w:p>
    <w:p w14:paraId="4475C911" w14:textId="77777777" w:rsidR="00504550" w:rsidRPr="00EF610F" w:rsidRDefault="00504550" w:rsidP="00504550">
      <w:pPr>
        <w:pStyle w:val="ListParagraph"/>
        <w:adjustRightInd w:val="0"/>
        <w:spacing w:after="0" w:line="276" w:lineRule="auto"/>
        <w:jc w:val="both"/>
        <w:rPr>
          <w:rFonts w:eastAsiaTheme="minorEastAsia"/>
        </w:rPr>
      </w:pPr>
    </w:p>
    <w:p w14:paraId="75AF5AE7" w14:textId="77777777" w:rsidR="00504550" w:rsidRPr="00EF610F" w:rsidRDefault="00504550" w:rsidP="00B146C3">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refrain from accepting too many assignments, if he/it is unlikely to be able to devote adequate time to each of his/ its assignments.</w:t>
      </w:r>
    </w:p>
    <w:p w14:paraId="633F45EE" w14:textId="77777777" w:rsidR="00504550" w:rsidRPr="00EF610F" w:rsidRDefault="00504550" w:rsidP="00B146C3">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 xml:space="preserve">A valuer shall not conduct business which in the opinion of the authority or the registered valuer </w:t>
      </w:r>
      <w:proofErr w:type="spellStart"/>
      <w:r w:rsidRPr="00EF610F">
        <w:rPr>
          <w:rFonts w:eastAsiaTheme="minorEastAsia"/>
        </w:rPr>
        <w:t>organisation</w:t>
      </w:r>
      <w:proofErr w:type="spellEnd"/>
      <w:r w:rsidRPr="00EF610F">
        <w:rPr>
          <w:rFonts w:eastAsiaTheme="minorEastAsia"/>
        </w:rPr>
        <w:t xml:space="preserve"> discredits the profession.</w:t>
      </w:r>
    </w:p>
    <w:p w14:paraId="0D6A989A" w14:textId="77777777" w:rsidR="00504550" w:rsidRPr="00EF610F" w:rsidRDefault="00504550" w:rsidP="00504550">
      <w:pPr>
        <w:adjustRightInd w:val="0"/>
        <w:spacing w:after="0" w:line="276" w:lineRule="auto"/>
        <w:jc w:val="both"/>
        <w:rPr>
          <w:rFonts w:eastAsiaTheme="minorEastAsia"/>
          <w:b/>
          <w:bCs/>
        </w:rPr>
      </w:pPr>
    </w:p>
    <w:p w14:paraId="4D6CF6F4"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Miscellaneous</w:t>
      </w:r>
    </w:p>
    <w:p w14:paraId="684AD285" w14:textId="77777777" w:rsidR="00504550" w:rsidRPr="00EF610F" w:rsidRDefault="00504550" w:rsidP="00504550">
      <w:pPr>
        <w:adjustRightInd w:val="0"/>
        <w:spacing w:after="0" w:line="276" w:lineRule="auto"/>
        <w:jc w:val="both"/>
        <w:rPr>
          <w:rFonts w:eastAsiaTheme="minorEastAsia"/>
          <w:b/>
          <w:bCs/>
        </w:rPr>
      </w:pPr>
    </w:p>
    <w:p w14:paraId="197B1707" w14:textId="77777777" w:rsidR="00504550" w:rsidRPr="00EF610F" w:rsidRDefault="00504550" w:rsidP="00B146C3">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refrain from undertaking to review the work of another valuer of the same client except under written orders from the bank or housing finance institutions and with knowledge of the concerned valuer.</w:t>
      </w:r>
    </w:p>
    <w:p w14:paraId="222F31CD" w14:textId="77777777" w:rsidR="00504550" w:rsidRPr="00EF610F" w:rsidRDefault="00504550" w:rsidP="00B146C3">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 xml:space="preserve">A valuer shall follow this code as amended or revised from time to time </w:t>
      </w:r>
    </w:p>
    <w:p w14:paraId="0796392D" w14:textId="77777777" w:rsidR="00504550" w:rsidRPr="00EF610F" w:rsidRDefault="00504550" w:rsidP="00504550">
      <w:pPr>
        <w:adjustRightInd w:val="0"/>
        <w:spacing w:after="0" w:line="240" w:lineRule="auto"/>
        <w:jc w:val="both"/>
        <w:rPr>
          <w:rFonts w:eastAsiaTheme="minorEastAsia"/>
        </w:rPr>
      </w:pPr>
    </w:p>
    <w:p w14:paraId="291C3390" w14:textId="77777777" w:rsidR="00504550" w:rsidRPr="00EF610F" w:rsidRDefault="00504550" w:rsidP="00504550">
      <w:pPr>
        <w:adjustRightInd w:val="0"/>
        <w:spacing w:after="0" w:line="360" w:lineRule="auto"/>
        <w:rPr>
          <w:rFonts w:eastAsiaTheme="minorEastAsia"/>
        </w:rPr>
      </w:pPr>
    </w:p>
    <w:p w14:paraId="39F2E857" w14:textId="77777777" w:rsidR="00504550" w:rsidRPr="00EF610F" w:rsidRDefault="00504550" w:rsidP="00504550">
      <w:pPr>
        <w:adjustRightInd w:val="0"/>
        <w:spacing w:after="0" w:line="360" w:lineRule="auto"/>
        <w:rPr>
          <w:rFonts w:eastAsiaTheme="minorEastAsia"/>
        </w:rPr>
      </w:pPr>
      <w:r w:rsidRPr="00EF610F">
        <w:rPr>
          <w:rFonts w:eastAsiaTheme="minorEastAsia"/>
        </w:rPr>
        <w:t>Signature of the Valuer: ________________</w:t>
      </w:r>
    </w:p>
    <w:p w14:paraId="36C820F5" w14:textId="77777777" w:rsidR="00504550" w:rsidRPr="00EF610F" w:rsidRDefault="00504550" w:rsidP="00504550">
      <w:pPr>
        <w:adjustRightInd w:val="0"/>
        <w:spacing w:after="0" w:line="360" w:lineRule="auto"/>
        <w:rPr>
          <w:rFonts w:eastAsiaTheme="minorEastAsia"/>
        </w:rPr>
      </w:pPr>
      <w:r w:rsidRPr="00EF610F">
        <w:rPr>
          <w:rFonts w:eastAsiaTheme="minorEastAsia"/>
        </w:rPr>
        <w:t xml:space="preserve">Name of the Valuer: R.K Associates Valuers &amp; Techno </w:t>
      </w:r>
      <w:proofErr w:type="spellStart"/>
      <w:r w:rsidRPr="00EF610F">
        <w:rPr>
          <w:rFonts w:eastAsiaTheme="minorEastAsia"/>
        </w:rPr>
        <w:t>Engg</w:t>
      </w:r>
      <w:proofErr w:type="spellEnd"/>
      <w:r w:rsidRPr="00EF610F">
        <w:rPr>
          <w:rFonts w:eastAsiaTheme="minorEastAsia"/>
        </w:rPr>
        <w:t>. Consultants (P) Ltd.</w:t>
      </w:r>
    </w:p>
    <w:p w14:paraId="36A51831" w14:textId="77777777" w:rsidR="00504550" w:rsidRPr="00EF610F" w:rsidRDefault="00504550" w:rsidP="00504550">
      <w:pPr>
        <w:adjustRightInd w:val="0"/>
        <w:spacing w:after="0" w:line="360" w:lineRule="auto"/>
        <w:rPr>
          <w:rFonts w:eastAsiaTheme="minorEastAsia"/>
        </w:rPr>
      </w:pPr>
      <w:r w:rsidRPr="00EF610F">
        <w:rPr>
          <w:rFonts w:eastAsiaTheme="minorEastAsia"/>
        </w:rPr>
        <w:t xml:space="preserve">Address of the Valuer: </w:t>
      </w:r>
      <w:sdt>
        <w:sdtPr>
          <w:rPr>
            <w:rFonts w:eastAsiaTheme="minorEastAsia"/>
          </w:rPr>
          <w:id w:val="-89241390"/>
          <w:placeholder>
            <w:docPart w:val="715A67797A014AA0828FD0EC26C7473A"/>
          </w:placeholder>
          <w:dropDownList>
            <w:listItem w:value="Choose an item."/>
            <w:listItem w:displayText="D-39, Sector-2, Noida-201301" w:value="D-39, Sector-2, Noida-201301"/>
          </w:dropDownList>
        </w:sdtPr>
        <w:sdtEndPr/>
        <w:sdtContent>
          <w:r w:rsidRPr="00EF610F">
            <w:rPr>
              <w:rFonts w:eastAsiaTheme="minorEastAsia"/>
            </w:rPr>
            <w:t>D-39, Sector-2, Noida-201301</w:t>
          </w:r>
        </w:sdtContent>
      </w:sdt>
    </w:p>
    <w:p w14:paraId="769DEAB0" w14:textId="5ED5C6F8" w:rsidR="00504550" w:rsidRPr="00EF610F" w:rsidRDefault="00504550" w:rsidP="00504550">
      <w:pPr>
        <w:adjustRightInd w:val="0"/>
        <w:spacing w:after="0" w:line="360" w:lineRule="auto"/>
        <w:rPr>
          <w:rFonts w:eastAsiaTheme="minorEastAsia"/>
        </w:rPr>
      </w:pPr>
      <w:r w:rsidRPr="00EF610F">
        <w:rPr>
          <w:rFonts w:eastAsiaTheme="minorEastAsia"/>
        </w:rPr>
        <w:t xml:space="preserve">Date: </w:t>
      </w:r>
      <w:sdt>
        <w:sdtPr>
          <w:rPr>
            <w:rFonts w:eastAsiaTheme="minorEastAsia"/>
            <w:bCs/>
          </w:rPr>
          <w:id w:val="564075298"/>
          <w:placeholder>
            <w:docPart w:val="21448F5189E643C3A0AF2E434A50AE4C"/>
          </w:placeholder>
          <w:date w:fullDate="2022-06-13T00:00:00Z">
            <w:dateFormat w:val="d/M/yyyy"/>
            <w:lid w:val="en-US"/>
            <w:storeMappedDataAs w:val="dateTime"/>
            <w:calendar w:val="gregorian"/>
          </w:date>
        </w:sdtPr>
        <w:sdtEndPr/>
        <w:sdtContent>
          <w:r w:rsidR="00716B09">
            <w:rPr>
              <w:rFonts w:eastAsiaTheme="minorEastAsia"/>
              <w:bCs/>
            </w:rPr>
            <w:t>13/6/2022</w:t>
          </w:r>
        </w:sdtContent>
      </w:sdt>
    </w:p>
    <w:p w14:paraId="23414871" w14:textId="77777777" w:rsidR="00504550" w:rsidRPr="00EF610F" w:rsidRDefault="00504550" w:rsidP="00504550">
      <w:pPr>
        <w:spacing w:after="0" w:line="360" w:lineRule="auto"/>
        <w:rPr>
          <w:b/>
        </w:rPr>
      </w:pPr>
      <w:r w:rsidRPr="00EF610F">
        <w:rPr>
          <w:rFonts w:eastAsiaTheme="minorEastAsia"/>
        </w:rPr>
        <w:t xml:space="preserve">Place: </w:t>
      </w:r>
      <w:sdt>
        <w:sdtPr>
          <w:rPr>
            <w:rFonts w:eastAsiaTheme="minorEastAsia"/>
          </w:rPr>
          <w:id w:val="-1493097536"/>
          <w:placeholder>
            <w:docPart w:val="715A67797A014AA0828FD0EC26C7473A"/>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EF610F">
            <w:rPr>
              <w:rFonts w:eastAsiaTheme="minorEastAsia"/>
            </w:rPr>
            <w:t>Noida</w:t>
          </w:r>
        </w:sdtContent>
      </w:sdt>
      <w:r w:rsidRPr="00EF610F">
        <w:rPr>
          <w:noProof/>
          <w:lang w:bidi="ar-SA"/>
        </w:rPr>
        <mc:AlternateContent>
          <mc:Choice Requires="wpg">
            <w:drawing>
              <wp:anchor distT="0" distB="0" distL="114300" distR="114300" simplePos="0" relativeHeight="251661312" behindDoc="0" locked="0" layoutInCell="1" allowOverlap="1" wp14:anchorId="660EA722" wp14:editId="5B2EA07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4B78F744" id="Group 89116" o:spid="_x0000_s1026" style="position:absolute;margin-left:817.55pt;margin-top:24.5pt;width:.5pt;height:546.5pt;z-index:251661312;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0F5FCD04" w14:textId="6948DD9B" w:rsidR="0045767A" w:rsidRDefault="0045767A" w:rsidP="00077792">
      <w:pPr>
        <w:spacing w:line="360" w:lineRule="auto"/>
        <w:jc w:val="center"/>
        <w:rPr>
          <w:b/>
          <w:i/>
          <w:sz w:val="16"/>
          <w:szCs w:val="16"/>
        </w:rPr>
      </w:pPr>
    </w:p>
    <w:p w14:paraId="2B6A6444" w14:textId="2B956031" w:rsidR="0045767A" w:rsidRDefault="0045767A" w:rsidP="00077792">
      <w:pPr>
        <w:spacing w:line="360" w:lineRule="auto"/>
        <w:jc w:val="center"/>
        <w:rPr>
          <w:b/>
          <w:i/>
          <w:sz w:val="16"/>
          <w:szCs w:val="16"/>
        </w:rPr>
      </w:pPr>
    </w:p>
    <w:p w14:paraId="1C980953" w14:textId="0FAA809C" w:rsidR="0045767A" w:rsidRDefault="0045767A" w:rsidP="00077792">
      <w:pPr>
        <w:spacing w:line="360" w:lineRule="auto"/>
        <w:jc w:val="center"/>
        <w:rPr>
          <w:b/>
          <w:i/>
          <w:sz w:val="16"/>
          <w:szCs w:val="16"/>
        </w:rPr>
      </w:pPr>
    </w:p>
    <w:p w14:paraId="1B1490C7" w14:textId="7F02ED4B" w:rsidR="0045767A" w:rsidRDefault="0045767A" w:rsidP="00077792">
      <w:pPr>
        <w:spacing w:line="360" w:lineRule="auto"/>
        <w:jc w:val="center"/>
        <w:rPr>
          <w:b/>
          <w:i/>
          <w:sz w:val="16"/>
          <w:szCs w:val="16"/>
        </w:rPr>
      </w:pPr>
    </w:p>
    <w:p w14:paraId="2E564FA2" w14:textId="4039B738" w:rsidR="0045767A" w:rsidRDefault="0045767A" w:rsidP="00077792">
      <w:pPr>
        <w:spacing w:line="360" w:lineRule="auto"/>
        <w:jc w:val="center"/>
        <w:rPr>
          <w:b/>
          <w:i/>
          <w:sz w:val="16"/>
          <w:szCs w:val="16"/>
        </w:rPr>
      </w:pPr>
    </w:p>
    <w:p w14:paraId="0136B01F" w14:textId="2A0F4165" w:rsidR="0045767A" w:rsidRDefault="0045767A" w:rsidP="00077792">
      <w:pPr>
        <w:spacing w:line="360" w:lineRule="auto"/>
        <w:jc w:val="center"/>
        <w:rPr>
          <w:b/>
          <w:i/>
          <w:sz w:val="16"/>
          <w:szCs w:val="16"/>
        </w:rPr>
      </w:pPr>
    </w:p>
    <w:p w14:paraId="37C35943" w14:textId="605B97EA" w:rsidR="005E226F" w:rsidRDefault="00FD1D79" w:rsidP="00577C96">
      <w:pPr>
        <w:spacing w:line="360" w:lineRule="auto"/>
        <w:jc w:val="center"/>
        <w:rPr>
          <w:b/>
          <w:i/>
          <w:sz w:val="16"/>
          <w:szCs w:val="16"/>
        </w:rPr>
      </w:pPr>
      <w:r>
        <w:rPr>
          <w:rFonts w:eastAsiaTheme="minorEastAsia"/>
          <w:b/>
          <w:bCs/>
          <w:sz w:val="24"/>
          <w:szCs w:val="24"/>
        </w:rPr>
        <w:lastRenderedPageBreak/>
        <w:t>ENCLOSURE VIII</w:t>
      </w:r>
    </w:p>
    <w:tbl>
      <w:tblPr>
        <w:tblStyle w:val="TableGrid"/>
        <w:tblW w:w="0" w:type="auto"/>
        <w:jc w:val="center"/>
        <w:tblLook w:val="04A0" w:firstRow="1" w:lastRow="0" w:firstColumn="1" w:lastColumn="0" w:noHBand="0" w:noVBand="1"/>
      </w:tblPr>
      <w:tblGrid>
        <w:gridCol w:w="1519"/>
        <w:gridCol w:w="7831"/>
      </w:tblGrid>
      <w:tr w:rsidR="00BE18C7" w14:paraId="6FDAE0C3" w14:textId="77777777" w:rsidTr="00A00D88">
        <w:trPr>
          <w:trHeight w:val="447"/>
          <w:jc w:val="center"/>
        </w:trPr>
        <w:tc>
          <w:tcPr>
            <w:tcW w:w="1526" w:type="dxa"/>
            <w:shd w:val="clear" w:color="auto" w:fill="17365D" w:themeFill="text2" w:themeFillShade="BF"/>
            <w:vAlign w:val="center"/>
          </w:tcPr>
          <w:p w14:paraId="39C298BA" w14:textId="361E07A4" w:rsidR="00BE18C7" w:rsidRPr="00771EA0" w:rsidRDefault="00BE18C7" w:rsidP="00A00D88">
            <w:pPr>
              <w:spacing w:after="0"/>
              <w:jc w:val="center"/>
              <w:rPr>
                <w:b/>
                <w:i/>
                <w:sz w:val="24"/>
                <w:szCs w:val="16"/>
              </w:rPr>
            </w:pPr>
            <w:r>
              <w:rPr>
                <w:b/>
                <w:sz w:val="24"/>
              </w:rPr>
              <w:t xml:space="preserve">PART </w:t>
            </w:r>
            <w:r w:rsidR="00B146C3">
              <w:rPr>
                <w:b/>
                <w:sz w:val="24"/>
              </w:rPr>
              <w:t>I</w:t>
            </w:r>
          </w:p>
        </w:tc>
        <w:tc>
          <w:tcPr>
            <w:tcW w:w="7899" w:type="dxa"/>
            <w:shd w:val="clear" w:color="auto" w:fill="DBE5F1" w:themeFill="accent1" w:themeFillTint="33"/>
            <w:vAlign w:val="center"/>
          </w:tcPr>
          <w:p w14:paraId="7969EDF6" w14:textId="77777777" w:rsidR="00BE18C7" w:rsidRPr="00771EA0" w:rsidRDefault="00BE18C7" w:rsidP="00A00D88">
            <w:pPr>
              <w:spacing w:after="0"/>
              <w:jc w:val="center"/>
              <w:rPr>
                <w:b/>
                <w:i/>
                <w:sz w:val="24"/>
                <w:szCs w:val="16"/>
              </w:rPr>
            </w:pPr>
            <w:r>
              <w:rPr>
                <w:b/>
                <w:sz w:val="24"/>
              </w:rPr>
              <w:t>VALUER’S IMPORTANT REMARKS</w:t>
            </w:r>
          </w:p>
        </w:tc>
      </w:tr>
    </w:tbl>
    <w:p w14:paraId="4356A770" w14:textId="77777777" w:rsidR="00DA52D3" w:rsidRPr="00CC2AC7" w:rsidRDefault="00DA52D3" w:rsidP="00DA52D3">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DA52D3" w:rsidRPr="00892B5D" w14:paraId="69229228" w14:textId="77777777" w:rsidTr="00FA56EA">
        <w:trPr>
          <w:trHeight w:val="33"/>
          <w:jc w:val="center"/>
        </w:trPr>
        <w:tc>
          <w:tcPr>
            <w:tcW w:w="559" w:type="dxa"/>
          </w:tcPr>
          <w:p w14:paraId="6E625E75" w14:textId="77777777" w:rsidR="00DA52D3" w:rsidRPr="00DD34A0" w:rsidRDefault="00DA52D3" w:rsidP="00B146C3">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4ECEA87D" w14:textId="77777777" w:rsidR="00DA52D3" w:rsidRPr="002B45F4" w:rsidRDefault="00DA52D3" w:rsidP="00FA56EA">
            <w:pPr>
              <w:spacing w:after="0"/>
              <w:jc w:val="both"/>
              <w:rPr>
                <w:sz w:val="18"/>
                <w:lang w:eastAsia="en-GB" w:bidi="hi-IN"/>
              </w:rPr>
            </w:pPr>
            <w:r w:rsidRPr="00FA5ECA">
              <w:rPr>
                <w:sz w:val="18"/>
              </w:rPr>
              <w:t>Valuation is done for the asset found on as-is-where basis which owner/ owner representative/ client/ bank has shown</w:t>
            </w:r>
            <w:r>
              <w:rPr>
                <w:sz w:val="18"/>
              </w:rPr>
              <w:t>/ identified</w:t>
            </w:r>
            <w:r w:rsidRPr="00FA5ECA">
              <w:rPr>
                <w:sz w:val="18"/>
              </w:rPr>
              <w:t xml:space="preserve"> to us on </w:t>
            </w:r>
            <w:r>
              <w:rPr>
                <w:sz w:val="18"/>
              </w:rPr>
              <w:t xml:space="preserve">the </w:t>
            </w:r>
            <w:r w:rsidRPr="00FA5ECA">
              <w:rPr>
                <w:sz w:val="18"/>
              </w:rPr>
              <w:t xml:space="preserve">site </w:t>
            </w:r>
            <w:r w:rsidRPr="00BE5E8F">
              <w:rPr>
                <w:sz w:val="18"/>
              </w:rPr>
              <w:t>unless otherwise mentioned in the report</w:t>
            </w:r>
            <w:r w:rsidRPr="00FA5ECA">
              <w:rPr>
                <w:sz w:val="18"/>
              </w:rPr>
              <w:t xml:space="preserve">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A52D3" w:rsidRPr="00892B5D" w14:paraId="2255EFEB" w14:textId="77777777" w:rsidTr="00FA56EA">
        <w:trPr>
          <w:trHeight w:val="33"/>
          <w:jc w:val="center"/>
        </w:trPr>
        <w:tc>
          <w:tcPr>
            <w:tcW w:w="559" w:type="dxa"/>
          </w:tcPr>
          <w:p w14:paraId="6E4E050F" w14:textId="77777777" w:rsidR="00DA52D3" w:rsidRPr="00DD34A0" w:rsidRDefault="00DA52D3" w:rsidP="00B146C3">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42250C4E" w14:textId="77777777" w:rsidR="00DA52D3" w:rsidRPr="002B45F4" w:rsidRDefault="00DA52D3" w:rsidP="00FA56EA">
            <w:pPr>
              <w:tabs>
                <w:tab w:val="num" w:pos="429"/>
                <w:tab w:val="left" w:pos="1234"/>
                <w:tab w:val="left" w:pos="1440"/>
                <w:tab w:val="left" w:pos="1631"/>
              </w:tabs>
              <w:contextualSpacing/>
              <w:jc w:val="both"/>
              <w:rPr>
                <w:sz w:val="18"/>
              </w:rPr>
            </w:pPr>
            <w:r w:rsidRPr="00DE092A">
              <w:rPr>
                <w:sz w:val="18"/>
              </w:rPr>
              <w:t>The client/ owner and its management/</w:t>
            </w:r>
            <w:r>
              <w:rPr>
                <w:sz w:val="18"/>
              </w:rPr>
              <w:t xml:space="preserve"> </w:t>
            </w:r>
            <w:r w:rsidRPr="00DE092A">
              <w:rPr>
                <w:sz w:val="18"/>
              </w:rPr>
              <w:t xml:space="preserve">representatives warranted to us that the information they </w:t>
            </w:r>
            <w:r>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DA52D3" w:rsidRPr="00892B5D" w14:paraId="1D859CD7" w14:textId="77777777" w:rsidTr="00FA56EA">
        <w:trPr>
          <w:trHeight w:val="33"/>
          <w:jc w:val="center"/>
        </w:trPr>
        <w:tc>
          <w:tcPr>
            <w:tcW w:w="559" w:type="dxa"/>
          </w:tcPr>
          <w:p w14:paraId="55E1CD35" w14:textId="77777777" w:rsidR="00DA52D3" w:rsidRPr="00DD34A0" w:rsidRDefault="00DA52D3" w:rsidP="00B146C3">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528A44FE" w14:textId="77777777" w:rsidR="00DA52D3" w:rsidRPr="002B45F4" w:rsidRDefault="00DA52D3" w:rsidP="00FA56EA">
            <w:pPr>
              <w:tabs>
                <w:tab w:val="left" w:pos="1905"/>
              </w:tabs>
              <w:spacing w:after="0"/>
              <w:ind w:left="24"/>
              <w:jc w:val="both"/>
              <w:rPr>
                <w:sz w:val="18"/>
              </w:rPr>
            </w:pPr>
            <w:bookmarkStart w:id="19" w:name="_Hlk92648145"/>
            <w:r w:rsidRPr="009B3D0E">
              <w:rPr>
                <w:sz w:val="18"/>
                <w:szCs w:val="20"/>
              </w:rPr>
              <w:t xml:space="preserve">Legal aspects for </w:t>
            </w:r>
            <w:proofErr w:type="spellStart"/>
            <w:r w:rsidRPr="009B3D0E">
              <w:rPr>
                <w:sz w:val="18"/>
                <w:szCs w:val="20"/>
              </w:rPr>
              <w:t>eg.</w:t>
            </w:r>
            <w:proofErr w:type="spellEnd"/>
            <w:r w:rsidRPr="009B3D0E">
              <w:rPr>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w:t>
            </w:r>
            <w:r>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9"/>
          </w:p>
        </w:tc>
      </w:tr>
      <w:tr w:rsidR="00DA52D3" w:rsidRPr="00892B5D" w14:paraId="4325A6B8" w14:textId="77777777" w:rsidTr="00FA56EA">
        <w:trPr>
          <w:trHeight w:val="33"/>
          <w:jc w:val="center"/>
        </w:trPr>
        <w:tc>
          <w:tcPr>
            <w:tcW w:w="559" w:type="dxa"/>
          </w:tcPr>
          <w:p w14:paraId="29DEB268" w14:textId="77777777" w:rsidR="00DA52D3" w:rsidRPr="00DD34A0" w:rsidRDefault="00DA52D3" w:rsidP="00B146C3">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5F6F1280" w14:textId="77777777" w:rsidR="00DA52D3" w:rsidRPr="002B45F4" w:rsidRDefault="00DA52D3" w:rsidP="00FA56EA">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DA52D3" w:rsidRPr="00892B5D" w14:paraId="33074674" w14:textId="77777777" w:rsidTr="00FA56EA">
        <w:trPr>
          <w:trHeight w:val="33"/>
          <w:jc w:val="center"/>
        </w:trPr>
        <w:tc>
          <w:tcPr>
            <w:tcW w:w="559" w:type="dxa"/>
          </w:tcPr>
          <w:p w14:paraId="1679C21B" w14:textId="77777777" w:rsidR="00DA52D3" w:rsidRPr="00DD34A0" w:rsidRDefault="00DA52D3" w:rsidP="00B146C3">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58183071" w14:textId="77777777" w:rsidR="00DA52D3" w:rsidRPr="002B45F4" w:rsidRDefault="00DA52D3" w:rsidP="00FA56EA">
            <w:pPr>
              <w:tabs>
                <w:tab w:val="num" w:pos="429"/>
                <w:tab w:val="left" w:pos="1234"/>
                <w:tab w:val="left" w:pos="1440"/>
                <w:tab w:val="left" w:pos="1631"/>
              </w:tabs>
              <w:contextualSpacing/>
              <w:jc w:val="both"/>
              <w:rPr>
                <w:sz w:val="18"/>
              </w:rPr>
            </w:pPr>
            <w:bookmarkStart w:id="20" w:name="_Hlk92648762"/>
            <w:r w:rsidRPr="002B45F4">
              <w:rPr>
                <w:sz w:val="18"/>
                <w:szCs w:val="20"/>
              </w:rPr>
              <w:t xml:space="preserve">Getting </w:t>
            </w:r>
            <w:proofErr w:type="spellStart"/>
            <w:r w:rsidRPr="002B45F4">
              <w:rPr>
                <w:sz w:val="18"/>
                <w:szCs w:val="20"/>
              </w:rPr>
              <w:t>cizra</w:t>
            </w:r>
            <w:proofErr w:type="spellEnd"/>
            <w:r w:rsidRPr="002B45F4">
              <w:rPr>
                <w:sz w:val="18"/>
                <w:szCs w:val="20"/>
              </w:rPr>
              <w:t xml:space="preserve"> map or coordination with revenue officers for site identification is a separate activity and is not</w:t>
            </w:r>
            <w:r>
              <w:rPr>
                <w:sz w:val="18"/>
                <w:szCs w:val="20"/>
              </w:rPr>
              <w:t xml:space="preserve"> part of the Valuation services and same has not been done in this report unless otherwise stated.</w:t>
            </w:r>
            <w:bookmarkEnd w:id="20"/>
          </w:p>
        </w:tc>
      </w:tr>
      <w:tr w:rsidR="00683F0A" w:rsidRPr="00892B5D" w14:paraId="720AA0CB" w14:textId="77777777" w:rsidTr="00FA56EA">
        <w:trPr>
          <w:trHeight w:val="33"/>
          <w:jc w:val="center"/>
        </w:trPr>
        <w:tc>
          <w:tcPr>
            <w:tcW w:w="559" w:type="dxa"/>
          </w:tcPr>
          <w:p w14:paraId="44706092" w14:textId="77777777" w:rsidR="00683F0A" w:rsidRPr="00C32D26" w:rsidRDefault="00683F0A" w:rsidP="00B146C3">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26359E67" w14:textId="02BE969F" w:rsidR="00683F0A" w:rsidRPr="00C32D26" w:rsidRDefault="00683F0A" w:rsidP="00FA56EA">
            <w:pPr>
              <w:tabs>
                <w:tab w:val="num" w:pos="429"/>
                <w:tab w:val="left" w:pos="1234"/>
                <w:tab w:val="left" w:pos="1440"/>
                <w:tab w:val="left" w:pos="1631"/>
              </w:tabs>
              <w:contextualSpacing/>
              <w:jc w:val="both"/>
              <w:rPr>
                <w:sz w:val="18"/>
                <w:szCs w:val="20"/>
              </w:rPr>
            </w:pPr>
            <w:r w:rsidRPr="00683F0A">
              <w:rPr>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A52D3" w:rsidRPr="00892B5D" w14:paraId="62A42CC1" w14:textId="77777777" w:rsidTr="00FA56EA">
        <w:trPr>
          <w:trHeight w:val="33"/>
          <w:jc w:val="center"/>
        </w:trPr>
        <w:tc>
          <w:tcPr>
            <w:tcW w:w="559" w:type="dxa"/>
          </w:tcPr>
          <w:p w14:paraId="39269D18" w14:textId="77777777" w:rsidR="00DA52D3" w:rsidRPr="00C32D26" w:rsidRDefault="00DA52D3" w:rsidP="00B146C3">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19656A1A" w14:textId="77777777" w:rsidR="00DA52D3" w:rsidRPr="00C32D26" w:rsidRDefault="00DA52D3" w:rsidP="00FA56EA">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A52D3" w:rsidRPr="00892B5D" w14:paraId="49E0B278" w14:textId="77777777" w:rsidTr="00FA56EA">
        <w:trPr>
          <w:trHeight w:val="33"/>
          <w:jc w:val="center"/>
        </w:trPr>
        <w:tc>
          <w:tcPr>
            <w:tcW w:w="559" w:type="dxa"/>
          </w:tcPr>
          <w:p w14:paraId="4F55C2A0" w14:textId="77777777" w:rsidR="00DA52D3" w:rsidRPr="00DD34A0" w:rsidRDefault="00DA52D3" w:rsidP="00B146C3">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28185E26" w14:textId="77777777" w:rsidR="00DA52D3" w:rsidRPr="002B45F4" w:rsidRDefault="00DA52D3" w:rsidP="00FA56EA">
            <w:pPr>
              <w:tabs>
                <w:tab w:val="left" w:pos="1905"/>
              </w:tabs>
              <w:spacing w:after="0"/>
              <w:jc w:val="both"/>
              <w:rPr>
                <w:sz w:val="18"/>
                <w:szCs w:val="20"/>
              </w:rPr>
            </w:pPr>
            <w:bookmarkStart w:id="21" w:name="_Hlk92648257"/>
            <w:r w:rsidRPr="000B54BA">
              <w:rPr>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21"/>
          </w:p>
        </w:tc>
      </w:tr>
      <w:tr w:rsidR="00DA52D3" w:rsidRPr="00892B5D" w14:paraId="1DA00E0E" w14:textId="77777777" w:rsidTr="00FA56EA">
        <w:trPr>
          <w:trHeight w:val="33"/>
          <w:jc w:val="center"/>
        </w:trPr>
        <w:tc>
          <w:tcPr>
            <w:tcW w:w="559" w:type="dxa"/>
          </w:tcPr>
          <w:p w14:paraId="4C2B7731" w14:textId="77777777" w:rsidR="00DA52D3" w:rsidRPr="00DD34A0" w:rsidRDefault="00DA52D3" w:rsidP="00B146C3">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3A886539" w14:textId="77777777" w:rsidR="00DA52D3" w:rsidRPr="002B45F4" w:rsidRDefault="00DA52D3" w:rsidP="00FA56EA">
            <w:pPr>
              <w:tabs>
                <w:tab w:val="left" w:pos="1905"/>
              </w:tabs>
              <w:spacing w:after="0"/>
              <w:jc w:val="both"/>
              <w:rPr>
                <w:sz w:val="18"/>
                <w:szCs w:val="20"/>
              </w:rPr>
            </w:pPr>
            <w:r w:rsidRPr="002B45F4">
              <w:rPr>
                <w:sz w:val="18"/>
                <w:szCs w:val="20"/>
              </w:rPr>
              <w:t xml:space="preserve">We have relied on </w:t>
            </w:r>
            <w:r>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Pr>
                <w:sz w:val="18"/>
                <w:szCs w:val="20"/>
              </w:rPr>
              <w:t xml:space="preserve">the </w:t>
            </w:r>
            <w:r w:rsidRPr="002B45F4">
              <w:rPr>
                <w:sz w:val="18"/>
                <w:szCs w:val="20"/>
              </w:rPr>
              <w:t xml:space="preserve">data, opinions or estimates from external sources, reasonable care has been taken to ensure that such data </w:t>
            </w:r>
            <w:r>
              <w:rPr>
                <w:sz w:val="18"/>
                <w:szCs w:val="20"/>
              </w:rPr>
              <w:t>is</w:t>
            </w:r>
            <w:r w:rsidRPr="002B45F4">
              <w:rPr>
                <w:sz w:val="18"/>
                <w:szCs w:val="20"/>
              </w:rPr>
              <w:t xml:space="preserve"> extracted from </w:t>
            </w:r>
            <w:r>
              <w:rPr>
                <w:sz w:val="18"/>
                <w:szCs w:val="20"/>
              </w:rPr>
              <w:t>authentic</w:t>
            </w:r>
            <w:r w:rsidRPr="002B45F4">
              <w:rPr>
                <w:sz w:val="18"/>
                <w:szCs w:val="20"/>
              </w:rPr>
              <w:t xml:space="preserve"> sources, however we still can’t vouch its authenticity, correctness, or accuracy.</w:t>
            </w:r>
          </w:p>
        </w:tc>
      </w:tr>
      <w:tr w:rsidR="00DA52D3" w:rsidRPr="00892B5D" w14:paraId="03B7B310" w14:textId="77777777" w:rsidTr="00FA56EA">
        <w:trPr>
          <w:trHeight w:val="33"/>
          <w:jc w:val="center"/>
        </w:trPr>
        <w:tc>
          <w:tcPr>
            <w:tcW w:w="559" w:type="dxa"/>
          </w:tcPr>
          <w:p w14:paraId="2047FA77" w14:textId="77777777" w:rsidR="00DA52D3" w:rsidRPr="0084722F" w:rsidRDefault="00DA52D3" w:rsidP="00B146C3">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046076BC" w14:textId="77777777" w:rsidR="00DA52D3" w:rsidRPr="0084722F" w:rsidRDefault="00DA52D3" w:rsidP="00FA56EA">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A52D3" w:rsidRPr="00892B5D" w14:paraId="4F97D379" w14:textId="77777777" w:rsidTr="00FA56EA">
        <w:trPr>
          <w:trHeight w:val="33"/>
          <w:jc w:val="center"/>
        </w:trPr>
        <w:tc>
          <w:tcPr>
            <w:tcW w:w="559" w:type="dxa"/>
          </w:tcPr>
          <w:p w14:paraId="395D1919" w14:textId="77777777" w:rsidR="00DA52D3" w:rsidRPr="00DD34A0" w:rsidRDefault="00DA52D3" w:rsidP="00B146C3">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439894F8" w14:textId="77777777" w:rsidR="00DA52D3" w:rsidRPr="002B45F4" w:rsidRDefault="00DA52D3" w:rsidP="00FA56EA">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A52D3" w:rsidRPr="00892B5D" w14:paraId="723C1A7E" w14:textId="77777777" w:rsidTr="00FA56EA">
        <w:trPr>
          <w:trHeight w:val="33"/>
          <w:jc w:val="center"/>
        </w:trPr>
        <w:tc>
          <w:tcPr>
            <w:tcW w:w="559" w:type="dxa"/>
          </w:tcPr>
          <w:p w14:paraId="0E989995" w14:textId="77777777" w:rsidR="00DA52D3" w:rsidRPr="00DD34A0" w:rsidRDefault="00DA52D3" w:rsidP="00B146C3">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0F48ADB1" w14:textId="77777777" w:rsidR="00DA52D3" w:rsidRPr="002B45F4" w:rsidRDefault="00DA52D3" w:rsidP="00FA56EA">
            <w:pPr>
              <w:spacing w:after="0"/>
              <w:jc w:val="both"/>
              <w:rPr>
                <w:sz w:val="18"/>
              </w:rPr>
            </w:pPr>
            <w:r w:rsidRPr="00800D85">
              <w:rPr>
                <w:sz w:val="18"/>
                <w:lang w:eastAsia="en-GB" w:bidi="hi-IN"/>
              </w:rPr>
              <w:t xml:space="preserve">Our report is meant </w:t>
            </w:r>
            <w:r>
              <w:rPr>
                <w:sz w:val="18"/>
                <w:lang w:eastAsia="en-GB" w:bidi="hi-IN"/>
              </w:rPr>
              <w:t xml:space="preserve">ONLY </w:t>
            </w:r>
            <w:r w:rsidRPr="00800D85">
              <w:rPr>
                <w:sz w:val="18"/>
                <w:lang w:eastAsia="en-GB" w:bidi="hi-IN"/>
              </w:rPr>
              <w:t xml:space="preserve">for the purpose mentioned in the report and should not be used for any </w:t>
            </w:r>
            <w:r>
              <w:rPr>
                <w:sz w:val="18"/>
                <w:lang w:eastAsia="en-GB" w:bidi="hi-IN"/>
              </w:rPr>
              <w:t xml:space="preserve">other </w:t>
            </w:r>
            <w:r w:rsidRPr="00800D85">
              <w:rPr>
                <w:sz w:val="18"/>
                <w:lang w:eastAsia="en-GB" w:bidi="hi-IN"/>
              </w:rPr>
              <w:t>purpose. The Report should not be copied or reproduced for any purpose other than the purpose for which it is prepared for.</w:t>
            </w:r>
            <w:r>
              <w:rPr>
                <w:sz w:val="18"/>
                <w:lang w:eastAsia="en-GB" w:bidi="hi-IN"/>
              </w:rPr>
              <w:t xml:space="preserve"> </w:t>
            </w:r>
            <w:r w:rsidRPr="00800D85">
              <w:rPr>
                <w:sz w:val="18"/>
                <w:lang w:eastAsia="en-GB" w:bidi="hi-IN"/>
              </w:rPr>
              <w:t>I/we do not take any responsibility for the unauthorized use of this report.</w:t>
            </w:r>
          </w:p>
        </w:tc>
      </w:tr>
      <w:tr w:rsidR="00DA52D3" w:rsidRPr="00892B5D" w14:paraId="21C1363F" w14:textId="77777777" w:rsidTr="00FA56EA">
        <w:trPr>
          <w:trHeight w:val="33"/>
          <w:jc w:val="center"/>
        </w:trPr>
        <w:tc>
          <w:tcPr>
            <w:tcW w:w="559" w:type="dxa"/>
          </w:tcPr>
          <w:p w14:paraId="06D140A6" w14:textId="77777777" w:rsidR="00DA52D3" w:rsidRPr="00DD34A0" w:rsidRDefault="00DA52D3" w:rsidP="00B146C3">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24A9D0EF" w14:textId="77777777" w:rsidR="00DA52D3" w:rsidRPr="002B45F4" w:rsidRDefault="00DA52D3" w:rsidP="00FA56EA">
            <w:pPr>
              <w:tabs>
                <w:tab w:val="left" w:pos="1905"/>
              </w:tabs>
              <w:spacing w:after="0"/>
              <w:ind w:left="24"/>
              <w:jc w:val="both"/>
              <w:rPr>
                <w:sz w:val="18"/>
                <w:szCs w:val="17"/>
              </w:rPr>
            </w:pPr>
            <w:r w:rsidRPr="009B3D0E">
              <w:rPr>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A52D3" w:rsidRPr="00892B5D" w14:paraId="044FB4F6" w14:textId="77777777" w:rsidTr="00FA56EA">
        <w:trPr>
          <w:trHeight w:val="33"/>
          <w:jc w:val="center"/>
        </w:trPr>
        <w:tc>
          <w:tcPr>
            <w:tcW w:w="559" w:type="dxa"/>
          </w:tcPr>
          <w:p w14:paraId="0C4AC510" w14:textId="77777777" w:rsidR="00DA52D3" w:rsidRPr="00DD34A0" w:rsidRDefault="00DA52D3" w:rsidP="00B146C3">
            <w:pPr>
              <w:pStyle w:val="ListParagraph"/>
              <w:widowControl/>
              <w:numPr>
                <w:ilvl w:val="0"/>
                <w:numId w:val="13"/>
              </w:numPr>
              <w:autoSpaceDE/>
              <w:autoSpaceDN/>
              <w:spacing w:after="0" w:line="240" w:lineRule="auto"/>
              <w:ind w:left="444" w:right="176"/>
              <w:jc w:val="both"/>
              <w:rPr>
                <w:sz w:val="18"/>
                <w:szCs w:val="20"/>
              </w:rPr>
            </w:pPr>
            <w:bookmarkStart w:id="22" w:name="_Hlk92648478"/>
          </w:p>
        </w:tc>
        <w:tc>
          <w:tcPr>
            <w:tcW w:w="10771" w:type="dxa"/>
          </w:tcPr>
          <w:p w14:paraId="2B76B6CE" w14:textId="77777777" w:rsidR="00DA52D3" w:rsidRPr="002B45F4" w:rsidRDefault="00DA52D3" w:rsidP="00FA56EA">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22"/>
      <w:tr w:rsidR="00DA52D3" w:rsidRPr="00892B5D" w14:paraId="0BE599BD" w14:textId="77777777" w:rsidTr="00FA56EA">
        <w:trPr>
          <w:trHeight w:val="33"/>
          <w:jc w:val="center"/>
        </w:trPr>
        <w:tc>
          <w:tcPr>
            <w:tcW w:w="559" w:type="dxa"/>
          </w:tcPr>
          <w:p w14:paraId="00DDF6B8" w14:textId="77777777" w:rsidR="00DA52D3" w:rsidRPr="00DD34A0" w:rsidRDefault="00DA52D3" w:rsidP="00B146C3">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5E4EB0E8" w14:textId="77777777" w:rsidR="00DA52D3" w:rsidRPr="002B45F4" w:rsidRDefault="00DA52D3" w:rsidP="00FA56EA">
            <w:pPr>
              <w:spacing w:after="0"/>
              <w:jc w:val="both"/>
              <w:rPr>
                <w:sz w:val="18"/>
              </w:rPr>
            </w:pPr>
            <w:r w:rsidRPr="00386D1B">
              <w:rPr>
                <w:sz w:val="18"/>
              </w:rPr>
              <w:t xml:space="preserve">The sale of the subject property is assumed to be on an </w:t>
            </w:r>
            <w:proofErr w:type="gramStart"/>
            <w:r w:rsidRPr="00386D1B">
              <w:rPr>
                <w:sz w:val="18"/>
              </w:rPr>
              <w:t>all cash</w:t>
            </w:r>
            <w:proofErr w:type="gramEnd"/>
            <w:r w:rsidRPr="00386D1B">
              <w:rPr>
                <w:sz w:val="18"/>
              </w:rPr>
              <w:t xml:space="preserve"> basis. Financial arrangements would affect the price at which the property may sell for if placed on the market.</w:t>
            </w:r>
          </w:p>
        </w:tc>
      </w:tr>
      <w:tr w:rsidR="00DA52D3" w:rsidRPr="00892B5D" w14:paraId="678812E8" w14:textId="77777777" w:rsidTr="00FA56EA">
        <w:trPr>
          <w:trHeight w:val="33"/>
          <w:jc w:val="center"/>
        </w:trPr>
        <w:tc>
          <w:tcPr>
            <w:tcW w:w="559" w:type="dxa"/>
          </w:tcPr>
          <w:p w14:paraId="0247A45B" w14:textId="77777777" w:rsidR="00DA52D3" w:rsidRPr="00DD34A0" w:rsidRDefault="00DA52D3" w:rsidP="00B146C3">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1178EF7C" w14:textId="77777777" w:rsidR="00DA52D3" w:rsidRPr="002B45F4" w:rsidRDefault="00DA52D3" w:rsidP="00FA56EA">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DA52D3" w:rsidRPr="00892B5D" w14:paraId="6BF16A55" w14:textId="77777777" w:rsidTr="00FA56EA">
        <w:trPr>
          <w:trHeight w:val="33"/>
          <w:jc w:val="center"/>
        </w:trPr>
        <w:tc>
          <w:tcPr>
            <w:tcW w:w="559" w:type="dxa"/>
          </w:tcPr>
          <w:p w14:paraId="6A4A3B3A" w14:textId="77777777" w:rsidR="00DA52D3" w:rsidRPr="00DD34A0" w:rsidRDefault="00DA52D3" w:rsidP="00B146C3">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3CCEFDF5" w14:textId="77777777" w:rsidR="00DA52D3" w:rsidRPr="002B45F4" w:rsidRDefault="00DA52D3" w:rsidP="00FA56EA">
            <w:pPr>
              <w:spacing w:after="0"/>
              <w:jc w:val="both"/>
              <w:rPr>
                <w:lang w:eastAsia="en-GB" w:bidi="hi-IN"/>
              </w:rPr>
            </w:pPr>
            <w:r w:rsidRPr="002B45F4">
              <w:rPr>
                <w:sz w:val="18"/>
              </w:rPr>
              <w:t>While our work has involved an analysis &amp; computation of valuation</w:t>
            </w:r>
            <w:r>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w:t>
            </w:r>
            <w:proofErr w:type="gramStart"/>
            <w:r w:rsidRPr="002B45F4">
              <w:rPr>
                <w:sz w:val="18"/>
              </w:rPr>
              <w:t>third party</w:t>
            </w:r>
            <w:proofErr w:type="gramEnd"/>
            <w:r w:rsidRPr="002B45F4">
              <w:rPr>
                <w:sz w:val="18"/>
              </w:rPr>
              <w:t xml:space="preserve"> market information came in front of us within the limited time of this assignment</w:t>
            </w:r>
            <w:r>
              <w:rPr>
                <w:sz w:val="18"/>
              </w:rPr>
              <w:t>, which may vary from situation to situation.</w:t>
            </w:r>
          </w:p>
        </w:tc>
      </w:tr>
      <w:tr w:rsidR="00DA52D3" w:rsidRPr="00892B5D" w14:paraId="7B6B62B7" w14:textId="77777777" w:rsidTr="00FA56EA">
        <w:trPr>
          <w:trHeight w:val="33"/>
          <w:jc w:val="center"/>
        </w:trPr>
        <w:tc>
          <w:tcPr>
            <w:tcW w:w="559" w:type="dxa"/>
          </w:tcPr>
          <w:p w14:paraId="27891FEA" w14:textId="77777777" w:rsidR="00DA52D3" w:rsidRPr="00DD34A0" w:rsidRDefault="00DA52D3" w:rsidP="00B146C3">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529A102D" w14:textId="77777777" w:rsidR="00DA52D3" w:rsidRPr="002B45F4" w:rsidRDefault="00DA52D3" w:rsidP="00FA56EA">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DA52D3" w:rsidRPr="00892B5D" w14:paraId="577BC59B" w14:textId="77777777" w:rsidTr="00FA56EA">
        <w:trPr>
          <w:trHeight w:val="33"/>
          <w:jc w:val="center"/>
        </w:trPr>
        <w:tc>
          <w:tcPr>
            <w:tcW w:w="559" w:type="dxa"/>
          </w:tcPr>
          <w:p w14:paraId="61B6F48C" w14:textId="77777777" w:rsidR="00DA52D3" w:rsidRPr="00DD34A0" w:rsidRDefault="00DA52D3" w:rsidP="00B146C3">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42D0989E" w14:textId="77777777" w:rsidR="00DA52D3" w:rsidRPr="00AC3C79" w:rsidRDefault="00DA52D3" w:rsidP="00FA56EA">
            <w:pPr>
              <w:spacing w:after="0"/>
              <w:jc w:val="both"/>
              <w:rPr>
                <w:sz w:val="18"/>
              </w:rPr>
            </w:pPr>
            <w:r w:rsidRPr="00083D6B">
              <w:rPr>
                <w:sz w:val="18"/>
              </w:rPr>
              <w:t xml:space="preserve">Documents, information, data including title deeds provided to us during the course of this assessment by the client is reviewed only </w:t>
            </w:r>
            <w:proofErr w:type="spellStart"/>
            <w:r w:rsidRPr="00083D6B">
              <w:rPr>
                <w:sz w:val="18"/>
              </w:rPr>
              <w:t>upto</w:t>
            </w:r>
            <w:proofErr w:type="spellEnd"/>
            <w:r w:rsidRPr="00083D6B">
              <w:rPr>
                <w:sz w:val="18"/>
              </w:rPr>
              <w:t xml:space="preserve"> the extent required in relation to the scope of the work. No document has been reviewed beyond the scope of the work. These are not reviewed in terms of legal rights for which we do not have expertise.</w:t>
            </w:r>
            <w:r>
              <w:rPr>
                <w:sz w:val="18"/>
              </w:rPr>
              <w:t xml:space="preserve"> Wherever any information mentioned in this report is mentioned from the documents like </w:t>
            </w:r>
            <w:proofErr w:type="gramStart"/>
            <w:r>
              <w:rPr>
                <w:sz w:val="18"/>
              </w:rPr>
              <w:t>owners</w:t>
            </w:r>
            <w:proofErr w:type="gramEnd"/>
            <w:r>
              <w:rPr>
                <w:sz w:val="18"/>
              </w:rPr>
              <w:t xml:space="preserve"> name, etc., it is only for illustration purpose and may not necessary represent accuracy.</w:t>
            </w:r>
          </w:p>
        </w:tc>
      </w:tr>
      <w:tr w:rsidR="00DA52D3" w:rsidRPr="00892B5D" w14:paraId="4C9D4107" w14:textId="77777777" w:rsidTr="00FA56EA">
        <w:trPr>
          <w:trHeight w:val="33"/>
          <w:jc w:val="center"/>
        </w:trPr>
        <w:tc>
          <w:tcPr>
            <w:tcW w:w="559" w:type="dxa"/>
          </w:tcPr>
          <w:p w14:paraId="4258ADD7" w14:textId="77777777" w:rsidR="00DA52D3" w:rsidRPr="00DD34A0" w:rsidRDefault="00DA52D3" w:rsidP="00B146C3">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5F11E579" w14:textId="77777777" w:rsidR="00DA52D3" w:rsidRPr="007B5F2B" w:rsidRDefault="00DA52D3" w:rsidP="00FA56EA">
            <w:pPr>
              <w:spacing w:after="0"/>
              <w:jc w:val="both"/>
              <w:rPr>
                <w:sz w:val="18"/>
                <w:highlight w:val="green"/>
              </w:rPr>
            </w:pPr>
            <w:r w:rsidRPr="00AC3C79">
              <w:rPr>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A52D3" w:rsidRPr="00892B5D" w14:paraId="16DF1256" w14:textId="77777777" w:rsidTr="00FA56EA">
        <w:trPr>
          <w:trHeight w:val="33"/>
          <w:jc w:val="center"/>
        </w:trPr>
        <w:tc>
          <w:tcPr>
            <w:tcW w:w="559" w:type="dxa"/>
          </w:tcPr>
          <w:p w14:paraId="47D47CDD" w14:textId="77777777" w:rsidR="00DA52D3" w:rsidRPr="00DD34A0" w:rsidRDefault="00DA52D3" w:rsidP="00B146C3">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3DC70386" w14:textId="77777777" w:rsidR="00DA52D3" w:rsidRPr="002B45F4" w:rsidRDefault="00DA52D3" w:rsidP="00FA56EA">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DA52D3" w:rsidRPr="00892B5D" w14:paraId="0170D1E0" w14:textId="77777777" w:rsidTr="00FA56EA">
        <w:trPr>
          <w:trHeight w:val="33"/>
          <w:jc w:val="center"/>
        </w:trPr>
        <w:tc>
          <w:tcPr>
            <w:tcW w:w="559" w:type="dxa"/>
          </w:tcPr>
          <w:p w14:paraId="06CF1AE1" w14:textId="77777777" w:rsidR="00DA52D3" w:rsidRPr="00DD34A0" w:rsidRDefault="00DA52D3" w:rsidP="00B146C3">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5246CE9A" w14:textId="77777777" w:rsidR="00DA52D3" w:rsidRPr="002B45F4" w:rsidRDefault="00DA52D3" w:rsidP="00FA56EA">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DA52D3" w:rsidRPr="00892B5D" w14:paraId="2D0C081D" w14:textId="77777777" w:rsidTr="00FA56EA">
        <w:trPr>
          <w:trHeight w:val="33"/>
          <w:jc w:val="center"/>
        </w:trPr>
        <w:tc>
          <w:tcPr>
            <w:tcW w:w="559" w:type="dxa"/>
          </w:tcPr>
          <w:p w14:paraId="60302F60" w14:textId="77777777" w:rsidR="00DA52D3" w:rsidRPr="00DD34A0" w:rsidRDefault="00DA52D3" w:rsidP="00B146C3">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33966E23" w14:textId="77777777" w:rsidR="00DA52D3" w:rsidRPr="002B45F4" w:rsidRDefault="00DA52D3" w:rsidP="00FA56EA">
            <w:pPr>
              <w:spacing w:after="0"/>
              <w:jc w:val="both"/>
              <w:rPr>
                <w:i/>
                <w:sz w:val="18"/>
                <w:szCs w:val="19"/>
              </w:rPr>
            </w:pPr>
            <w:r w:rsidRPr="002B45F4">
              <w:rPr>
                <w:sz w:val="18"/>
              </w:rPr>
              <w:t xml:space="preserve">Valuation of the same asset/ property can fetch different values under different circumstances &amp; situations. For </w:t>
            </w:r>
            <w:proofErr w:type="spellStart"/>
            <w:r w:rsidRPr="002B45F4">
              <w:rPr>
                <w:sz w:val="18"/>
              </w:rPr>
              <w:t>eg.</w:t>
            </w:r>
            <w:proofErr w:type="spellEnd"/>
            <w:r w:rsidRPr="002B45F4">
              <w:rPr>
                <w:sz w:val="18"/>
              </w:rPr>
              <w:t xml:space="preserve"> Valuation of a running/ operational shop/ hotel/ factory will fetch better value and in case of closed shop/ hotel/ factory it will have </w:t>
            </w:r>
            <w:proofErr w:type="gramStart"/>
            <w:r w:rsidRPr="002B45F4">
              <w:rPr>
                <w:sz w:val="18"/>
              </w:rPr>
              <w:t>considerable</w:t>
            </w:r>
            <w:proofErr w:type="gramEnd"/>
            <w:r w:rsidRPr="002B45F4">
              <w:rPr>
                <w:sz w:val="18"/>
              </w:rPr>
              <w:t xml:space="preserv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A52D3" w:rsidRPr="00892B5D" w14:paraId="2E2F82F0" w14:textId="77777777" w:rsidTr="00FA56EA">
        <w:trPr>
          <w:trHeight w:val="33"/>
          <w:jc w:val="center"/>
        </w:trPr>
        <w:tc>
          <w:tcPr>
            <w:tcW w:w="559" w:type="dxa"/>
          </w:tcPr>
          <w:p w14:paraId="419FFA61" w14:textId="77777777" w:rsidR="00DA52D3" w:rsidRPr="00DD34A0" w:rsidRDefault="00DA52D3" w:rsidP="00B146C3">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31553DC5" w14:textId="77777777" w:rsidR="00DA52D3" w:rsidRPr="002B45F4" w:rsidRDefault="00DA52D3" w:rsidP="00FA56EA">
            <w:pPr>
              <w:spacing w:after="0"/>
              <w:ind w:left="24"/>
              <w:jc w:val="both"/>
              <w:outlineLvl w:val="0"/>
              <w:rPr>
                <w:i/>
                <w:sz w:val="18"/>
                <w:szCs w:val="16"/>
              </w:rPr>
            </w:pPr>
            <w:bookmarkStart w:id="23" w:name="_Hlk92648814"/>
            <w:r w:rsidRPr="002B45F4">
              <w:rPr>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23"/>
          </w:p>
        </w:tc>
      </w:tr>
      <w:tr w:rsidR="00DA52D3" w:rsidRPr="00892B5D" w14:paraId="3CA146D4" w14:textId="77777777" w:rsidTr="00FA56EA">
        <w:trPr>
          <w:trHeight w:val="33"/>
          <w:jc w:val="center"/>
        </w:trPr>
        <w:tc>
          <w:tcPr>
            <w:tcW w:w="559" w:type="dxa"/>
          </w:tcPr>
          <w:p w14:paraId="6FBEF8E4" w14:textId="77777777" w:rsidR="00DA52D3" w:rsidRPr="00DD34A0" w:rsidRDefault="00DA52D3" w:rsidP="00B146C3">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0C5F3C84" w14:textId="77777777" w:rsidR="00DA52D3" w:rsidRPr="002B45F4" w:rsidRDefault="00DA52D3" w:rsidP="00FA56EA">
            <w:pPr>
              <w:tabs>
                <w:tab w:val="left" w:pos="460"/>
              </w:tabs>
              <w:spacing w:after="0"/>
              <w:ind w:left="24"/>
              <w:jc w:val="both"/>
              <w:rPr>
                <w:sz w:val="18"/>
                <w:szCs w:val="20"/>
              </w:rPr>
            </w:pPr>
            <w:r w:rsidRPr="002B45F4">
              <w:rPr>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A52D3" w:rsidRPr="00892B5D" w14:paraId="72690F20" w14:textId="77777777" w:rsidTr="00FA56EA">
        <w:trPr>
          <w:trHeight w:val="33"/>
          <w:jc w:val="center"/>
        </w:trPr>
        <w:tc>
          <w:tcPr>
            <w:tcW w:w="559" w:type="dxa"/>
          </w:tcPr>
          <w:p w14:paraId="122719AC" w14:textId="77777777" w:rsidR="00DA52D3" w:rsidRPr="00DD34A0" w:rsidRDefault="00DA52D3" w:rsidP="00B146C3">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0110891F"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w:t>
            </w:r>
            <w:r w:rsidRPr="002B45F4">
              <w:rPr>
                <w:sz w:val="18"/>
                <w:szCs w:val="20"/>
              </w:rPr>
              <w:lastRenderedPageBreak/>
              <w:t xml:space="preserve">approvals, maps of the complete group housing society/ township </w:t>
            </w:r>
            <w:proofErr w:type="gramStart"/>
            <w:r w:rsidRPr="002B45F4">
              <w:rPr>
                <w:sz w:val="18"/>
                <w:szCs w:val="20"/>
              </w:rPr>
              <w:t>is</w:t>
            </w:r>
            <w:proofErr w:type="gramEnd"/>
            <w:r w:rsidRPr="002B45F4">
              <w:rPr>
                <w:sz w:val="18"/>
                <w:szCs w:val="20"/>
              </w:rPr>
              <w:t xml:space="preserve"> out of scope of this report and this report will be made for the specific unit based on the assumption that complete Group Housing Society/ Integrated Township </w:t>
            </w:r>
            <w:r>
              <w:rPr>
                <w:sz w:val="18"/>
                <w:szCs w:val="20"/>
              </w:rPr>
              <w:t xml:space="preserve">and the subject unit </w:t>
            </w:r>
            <w:r w:rsidRPr="002B45F4">
              <w:rPr>
                <w:sz w:val="18"/>
                <w:szCs w:val="20"/>
              </w:rPr>
              <w:t>must be approved in all respect.</w:t>
            </w:r>
          </w:p>
        </w:tc>
      </w:tr>
      <w:tr w:rsidR="00DA52D3" w:rsidRPr="00892B5D" w14:paraId="0ED9ECB6" w14:textId="77777777" w:rsidTr="00FA56EA">
        <w:trPr>
          <w:trHeight w:val="33"/>
          <w:jc w:val="center"/>
        </w:trPr>
        <w:tc>
          <w:tcPr>
            <w:tcW w:w="559" w:type="dxa"/>
          </w:tcPr>
          <w:p w14:paraId="4376268D" w14:textId="77777777" w:rsidR="00DA52D3" w:rsidRPr="00DD34A0" w:rsidRDefault="00DA52D3" w:rsidP="00B146C3">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26B1D234"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Pr>
                <w:sz w:val="18"/>
                <w:szCs w:val="20"/>
              </w:rPr>
              <w:t xml:space="preserve">the time </w:t>
            </w:r>
            <w:r w:rsidRPr="002B45F4">
              <w:rPr>
                <w:sz w:val="18"/>
                <w:szCs w:val="20"/>
              </w:rPr>
              <w:t>when the construction must have been done. Due to such discrete/ unplanned development in many regions sometimes it becomes tough for the Valuer to determine the exact lawful situation on ground.</w:t>
            </w:r>
            <w:r>
              <w:rPr>
                <w:sz w:val="18"/>
                <w:szCs w:val="20"/>
              </w:rPr>
              <w:t xml:space="preserve"> Unless otherwise mentioned in the report</w:t>
            </w:r>
            <w:r w:rsidRPr="002B45F4">
              <w:rPr>
                <w:sz w:val="18"/>
                <w:szCs w:val="20"/>
              </w:rPr>
              <w:t xml:space="preserve">, the covered area </w:t>
            </w:r>
            <w:proofErr w:type="gramStart"/>
            <w:r w:rsidRPr="002B45F4">
              <w:rPr>
                <w:sz w:val="18"/>
                <w:szCs w:val="20"/>
              </w:rPr>
              <w:t>present</w:t>
            </w:r>
            <w:proofErr w:type="gramEnd"/>
            <w:r w:rsidRPr="002B45F4">
              <w:rPr>
                <w:sz w:val="18"/>
                <w:szCs w:val="20"/>
              </w:rPr>
              <w:t xml:space="preserve"> on the site as per site survey will be considered in the Valuation.</w:t>
            </w:r>
          </w:p>
        </w:tc>
      </w:tr>
      <w:tr w:rsidR="00DA52D3" w:rsidRPr="00892B5D" w14:paraId="120587C8" w14:textId="77777777" w:rsidTr="00FA56EA">
        <w:trPr>
          <w:trHeight w:val="49"/>
          <w:jc w:val="center"/>
        </w:trPr>
        <w:tc>
          <w:tcPr>
            <w:tcW w:w="559" w:type="dxa"/>
          </w:tcPr>
          <w:p w14:paraId="595AB119" w14:textId="77777777" w:rsidR="00DA52D3" w:rsidRPr="00DD34A0" w:rsidRDefault="00DA52D3" w:rsidP="00B146C3">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0748E1A7" w14:textId="77777777" w:rsidR="00DA52D3" w:rsidRPr="00512695" w:rsidRDefault="00DA52D3" w:rsidP="00FA56EA">
            <w:pPr>
              <w:spacing w:after="0"/>
              <w:jc w:val="both"/>
              <w:rPr>
                <w:i/>
                <w:color w:val="000000" w:themeColor="text1"/>
              </w:rPr>
            </w:pPr>
            <w:r w:rsidRPr="00512695">
              <w:rPr>
                <w:sz w:val="18"/>
                <w:szCs w:val="20"/>
              </w:rPr>
              <w:t xml:space="preserve">Area of the large land parcels of more than 2500 </w:t>
            </w:r>
            <w:proofErr w:type="spellStart"/>
            <w:r w:rsidRPr="00512695">
              <w:rPr>
                <w:sz w:val="18"/>
                <w:szCs w:val="20"/>
              </w:rPr>
              <w:t>sq.mtr</w:t>
            </w:r>
            <w:proofErr w:type="spellEnd"/>
            <w:r w:rsidRPr="00512695">
              <w:rPr>
                <w:sz w:val="18"/>
                <w:szCs w:val="20"/>
              </w:rPr>
              <w:t xml:space="preserve"> or of uneven shape in which there can be practical difficulty in sample measurement, is taken as per property documents which has been relied upon unless otherwise stated.</w:t>
            </w:r>
          </w:p>
        </w:tc>
      </w:tr>
      <w:tr w:rsidR="00DA52D3" w:rsidRPr="00892B5D" w14:paraId="410A046A" w14:textId="77777777" w:rsidTr="00FA56EA">
        <w:trPr>
          <w:trHeight w:val="49"/>
          <w:jc w:val="center"/>
        </w:trPr>
        <w:tc>
          <w:tcPr>
            <w:tcW w:w="559" w:type="dxa"/>
            <w:shd w:val="clear" w:color="auto" w:fill="FFFFFF" w:themeFill="background1"/>
          </w:tcPr>
          <w:p w14:paraId="7936BB66" w14:textId="77777777" w:rsidR="00DA52D3" w:rsidRPr="0084722F" w:rsidRDefault="00DA52D3" w:rsidP="00B146C3">
            <w:pPr>
              <w:pStyle w:val="ListParagraph"/>
              <w:widowControl/>
              <w:numPr>
                <w:ilvl w:val="0"/>
                <w:numId w:val="13"/>
              </w:numPr>
              <w:autoSpaceDE/>
              <w:autoSpaceDN/>
              <w:spacing w:after="0" w:line="240" w:lineRule="auto"/>
              <w:ind w:left="444" w:right="176"/>
              <w:jc w:val="both"/>
              <w:rPr>
                <w:sz w:val="18"/>
                <w:szCs w:val="20"/>
              </w:rPr>
            </w:pPr>
          </w:p>
        </w:tc>
        <w:tc>
          <w:tcPr>
            <w:tcW w:w="10771" w:type="dxa"/>
            <w:shd w:val="clear" w:color="auto" w:fill="FFFFFF" w:themeFill="background1"/>
          </w:tcPr>
          <w:p w14:paraId="43C03DA7" w14:textId="77777777" w:rsidR="00DA52D3" w:rsidRPr="0084722F" w:rsidRDefault="00DA52D3" w:rsidP="00FA56EA">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DA52D3" w:rsidRPr="00892B5D" w14:paraId="00ADAD5B" w14:textId="77777777" w:rsidTr="00FA56EA">
        <w:trPr>
          <w:trHeight w:val="33"/>
          <w:jc w:val="center"/>
        </w:trPr>
        <w:tc>
          <w:tcPr>
            <w:tcW w:w="559" w:type="dxa"/>
            <w:shd w:val="clear" w:color="auto" w:fill="FFFFFF" w:themeFill="background1"/>
          </w:tcPr>
          <w:p w14:paraId="38581AB1" w14:textId="77777777" w:rsidR="00DA52D3" w:rsidRPr="00DD34A0" w:rsidRDefault="00DA52D3" w:rsidP="00B146C3">
            <w:pPr>
              <w:pStyle w:val="ListParagraph"/>
              <w:widowControl/>
              <w:numPr>
                <w:ilvl w:val="0"/>
                <w:numId w:val="13"/>
              </w:numPr>
              <w:autoSpaceDE/>
              <w:autoSpaceDN/>
              <w:spacing w:after="0" w:line="240" w:lineRule="auto"/>
              <w:ind w:left="444" w:right="176"/>
              <w:jc w:val="both"/>
              <w:rPr>
                <w:sz w:val="18"/>
                <w:szCs w:val="20"/>
              </w:rPr>
            </w:pPr>
          </w:p>
        </w:tc>
        <w:tc>
          <w:tcPr>
            <w:tcW w:w="10771" w:type="dxa"/>
            <w:shd w:val="clear" w:color="auto" w:fill="FFFFFF" w:themeFill="background1"/>
          </w:tcPr>
          <w:p w14:paraId="2704DD62" w14:textId="77777777" w:rsidR="00DA52D3" w:rsidRPr="002B45F4" w:rsidRDefault="00DA52D3" w:rsidP="00FA56EA">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A52D3" w:rsidRPr="00892B5D" w14:paraId="048E96F1" w14:textId="77777777" w:rsidTr="00FA56EA">
        <w:trPr>
          <w:trHeight w:val="33"/>
          <w:jc w:val="center"/>
        </w:trPr>
        <w:tc>
          <w:tcPr>
            <w:tcW w:w="559" w:type="dxa"/>
            <w:shd w:val="clear" w:color="auto" w:fill="FFFFFF" w:themeFill="background1"/>
          </w:tcPr>
          <w:p w14:paraId="21E02ABE" w14:textId="77777777" w:rsidR="00DA52D3" w:rsidRPr="00DD34A0" w:rsidRDefault="00DA52D3" w:rsidP="00B146C3">
            <w:pPr>
              <w:pStyle w:val="ListParagraph"/>
              <w:widowControl/>
              <w:numPr>
                <w:ilvl w:val="0"/>
                <w:numId w:val="13"/>
              </w:numPr>
              <w:autoSpaceDE/>
              <w:autoSpaceDN/>
              <w:spacing w:after="0" w:line="240" w:lineRule="auto"/>
              <w:ind w:left="444" w:right="176"/>
              <w:jc w:val="both"/>
              <w:rPr>
                <w:sz w:val="18"/>
                <w:szCs w:val="20"/>
              </w:rPr>
            </w:pPr>
          </w:p>
        </w:tc>
        <w:tc>
          <w:tcPr>
            <w:tcW w:w="10771" w:type="dxa"/>
            <w:shd w:val="clear" w:color="auto" w:fill="FFFFFF" w:themeFill="background1"/>
          </w:tcPr>
          <w:p w14:paraId="2FD474B9" w14:textId="77777777" w:rsidR="00DA52D3" w:rsidRPr="002B45F4" w:rsidRDefault="00DA52D3" w:rsidP="00FA56EA">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DA52D3" w:rsidRPr="00892B5D" w14:paraId="159FF010" w14:textId="77777777" w:rsidTr="00FA56EA">
        <w:trPr>
          <w:trHeight w:val="33"/>
          <w:jc w:val="center"/>
        </w:trPr>
        <w:tc>
          <w:tcPr>
            <w:tcW w:w="559" w:type="dxa"/>
            <w:shd w:val="clear" w:color="auto" w:fill="FFFFFF" w:themeFill="background1"/>
          </w:tcPr>
          <w:p w14:paraId="6D416072" w14:textId="77777777" w:rsidR="00DA52D3" w:rsidRPr="00DD34A0" w:rsidRDefault="00DA52D3" w:rsidP="00B146C3">
            <w:pPr>
              <w:pStyle w:val="ListParagraph"/>
              <w:widowControl/>
              <w:numPr>
                <w:ilvl w:val="0"/>
                <w:numId w:val="13"/>
              </w:numPr>
              <w:autoSpaceDE/>
              <w:autoSpaceDN/>
              <w:spacing w:after="0" w:line="240" w:lineRule="auto"/>
              <w:ind w:left="444" w:right="176"/>
              <w:jc w:val="both"/>
              <w:rPr>
                <w:sz w:val="18"/>
                <w:szCs w:val="20"/>
              </w:rPr>
            </w:pPr>
          </w:p>
        </w:tc>
        <w:tc>
          <w:tcPr>
            <w:tcW w:w="10771" w:type="dxa"/>
            <w:shd w:val="clear" w:color="auto" w:fill="FFFFFF" w:themeFill="background1"/>
          </w:tcPr>
          <w:p w14:paraId="001DE327" w14:textId="77777777" w:rsidR="00DA52D3" w:rsidRPr="002B45F4" w:rsidRDefault="00DA52D3" w:rsidP="00FA56EA">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Pr>
                <w:sz w:val="18"/>
                <w:szCs w:val="20"/>
              </w:rPr>
              <w:t xml:space="preserve"> </w:t>
            </w:r>
            <w:r w:rsidRPr="002B45F4">
              <w:rPr>
                <w:sz w:val="18"/>
                <w:szCs w:val="20"/>
              </w:rPr>
              <w:t>and sellers</w:t>
            </w:r>
            <w:r>
              <w:rPr>
                <w:sz w:val="18"/>
                <w:szCs w:val="20"/>
              </w:rPr>
              <w:t xml:space="preserve">, </w:t>
            </w:r>
            <w:r w:rsidRPr="002B45F4">
              <w:rPr>
                <w:sz w:val="18"/>
                <w:szCs w:val="20"/>
              </w:rPr>
              <w:t>demand &amp; supply prevailing in the market</w:t>
            </w:r>
            <w:r>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Pr>
                <w:sz w:val="18"/>
                <w:szCs w:val="20"/>
              </w:rPr>
              <w:t>,</w:t>
            </w:r>
            <w:r w:rsidRPr="002B45F4">
              <w:rPr>
                <w:sz w:val="18"/>
                <w:szCs w:val="20"/>
              </w:rPr>
              <w:t xml:space="preserve"> our Valuation analysis can definitely help the stakeholders to </w:t>
            </w:r>
            <w:r>
              <w:rPr>
                <w:sz w:val="18"/>
                <w:szCs w:val="20"/>
              </w:rPr>
              <w:t>take</w:t>
            </w:r>
            <w:r w:rsidRPr="002B45F4">
              <w:rPr>
                <w:sz w:val="18"/>
                <w:szCs w:val="20"/>
              </w:rPr>
              <w:t xml:space="preserve"> informed and wise decision about the Value of the asset and can help in facilitating the arm’s length transaction.</w:t>
            </w:r>
          </w:p>
        </w:tc>
      </w:tr>
      <w:tr w:rsidR="00DA52D3" w:rsidRPr="00892B5D" w14:paraId="7E96ADC1" w14:textId="77777777" w:rsidTr="00FA56EA">
        <w:trPr>
          <w:trHeight w:val="58"/>
          <w:jc w:val="center"/>
        </w:trPr>
        <w:tc>
          <w:tcPr>
            <w:tcW w:w="559" w:type="dxa"/>
            <w:shd w:val="clear" w:color="auto" w:fill="FFFFFF" w:themeFill="background1"/>
          </w:tcPr>
          <w:p w14:paraId="33C965B0" w14:textId="77777777" w:rsidR="00DA52D3" w:rsidRPr="0084722F" w:rsidRDefault="00DA52D3" w:rsidP="00B146C3">
            <w:pPr>
              <w:pStyle w:val="ListParagraph"/>
              <w:widowControl/>
              <w:numPr>
                <w:ilvl w:val="0"/>
                <w:numId w:val="13"/>
              </w:numPr>
              <w:autoSpaceDE/>
              <w:autoSpaceDN/>
              <w:spacing w:after="0" w:line="240" w:lineRule="auto"/>
              <w:ind w:left="444" w:right="176"/>
              <w:jc w:val="both"/>
              <w:rPr>
                <w:sz w:val="18"/>
                <w:szCs w:val="20"/>
              </w:rPr>
            </w:pPr>
          </w:p>
        </w:tc>
        <w:tc>
          <w:tcPr>
            <w:tcW w:w="10771" w:type="dxa"/>
            <w:shd w:val="clear" w:color="auto" w:fill="FFFFFF" w:themeFill="background1"/>
          </w:tcPr>
          <w:p w14:paraId="504EEAE8" w14:textId="77777777" w:rsidR="00DA52D3" w:rsidRPr="0084722F" w:rsidRDefault="00DA52D3" w:rsidP="00FA56EA">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Pr>
                <w:sz w:val="18"/>
                <w:szCs w:val="20"/>
              </w:rPr>
              <w:t>,</w:t>
            </w:r>
            <w:r w:rsidRPr="0084722F">
              <w:rPr>
                <w:sz w:val="18"/>
                <w:szCs w:val="20"/>
              </w:rPr>
              <w:t xml:space="preserve"> or item wise analysis. Analysis done is a general assessment and is not investigative in nature.</w:t>
            </w:r>
          </w:p>
        </w:tc>
      </w:tr>
      <w:tr w:rsidR="00DA52D3" w:rsidRPr="00892B5D" w14:paraId="4204992F" w14:textId="77777777" w:rsidTr="00FA56EA">
        <w:trPr>
          <w:trHeight w:val="33"/>
          <w:jc w:val="center"/>
        </w:trPr>
        <w:tc>
          <w:tcPr>
            <w:tcW w:w="559" w:type="dxa"/>
          </w:tcPr>
          <w:p w14:paraId="7594BF65" w14:textId="77777777" w:rsidR="00DA52D3" w:rsidRPr="00DD34A0" w:rsidRDefault="00DA52D3" w:rsidP="00B146C3">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667F7050" w14:textId="77777777" w:rsidR="00DA52D3" w:rsidRPr="002B45F4" w:rsidRDefault="00DA52D3" w:rsidP="00FA56EA">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A52D3" w:rsidRPr="00892B5D" w14:paraId="52C9C796" w14:textId="77777777" w:rsidTr="00FA56EA">
        <w:trPr>
          <w:trHeight w:val="33"/>
          <w:jc w:val="center"/>
        </w:trPr>
        <w:tc>
          <w:tcPr>
            <w:tcW w:w="559" w:type="dxa"/>
          </w:tcPr>
          <w:p w14:paraId="45757E09" w14:textId="77777777" w:rsidR="00DA52D3" w:rsidRPr="00DD34A0" w:rsidRDefault="00DA52D3" w:rsidP="00B146C3">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4770F091" w14:textId="77777777" w:rsidR="00DA52D3" w:rsidRPr="002B45F4" w:rsidRDefault="00DA52D3" w:rsidP="00FA56EA">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A52D3" w:rsidRPr="00892B5D" w14:paraId="45AA0A7E" w14:textId="77777777" w:rsidTr="00FA56EA">
        <w:trPr>
          <w:trHeight w:val="33"/>
          <w:jc w:val="center"/>
        </w:trPr>
        <w:tc>
          <w:tcPr>
            <w:tcW w:w="559" w:type="dxa"/>
          </w:tcPr>
          <w:p w14:paraId="21FAA853" w14:textId="77777777" w:rsidR="00DA52D3" w:rsidRPr="00DD34A0" w:rsidRDefault="00DA52D3" w:rsidP="00B146C3">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28184209" w14:textId="77777777" w:rsidR="00DA52D3" w:rsidRPr="00A93A81" w:rsidRDefault="00DA52D3" w:rsidP="00FA56EA">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DA52D3" w:rsidRPr="00892B5D" w14:paraId="30193F78" w14:textId="77777777" w:rsidTr="00FA56EA">
        <w:trPr>
          <w:trHeight w:val="33"/>
          <w:jc w:val="center"/>
        </w:trPr>
        <w:tc>
          <w:tcPr>
            <w:tcW w:w="559" w:type="dxa"/>
          </w:tcPr>
          <w:p w14:paraId="27615898" w14:textId="77777777" w:rsidR="00DA52D3" w:rsidRPr="00DD34A0" w:rsidRDefault="00DA52D3" w:rsidP="00B146C3">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5C908A5F" w14:textId="77777777" w:rsidR="00DA52D3" w:rsidRPr="00A93A81" w:rsidRDefault="00DA52D3" w:rsidP="00FA56EA">
            <w:pPr>
              <w:tabs>
                <w:tab w:val="left" w:pos="0"/>
              </w:tabs>
              <w:spacing w:after="0"/>
              <w:jc w:val="both"/>
              <w:rPr>
                <w:i/>
                <w:sz w:val="18"/>
                <w:szCs w:val="20"/>
              </w:rPr>
            </w:pPr>
            <w:r w:rsidRPr="00A93A81">
              <w:rPr>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A52D3" w:rsidRPr="00892B5D" w14:paraId="5E31689F" w14:textId="77777777" w:rsidTr="00FA56EA">
        <w:trPr>
          <w:trHeight w:val="33"/>
          <w:jc w:val="center"/>
        </w:trPr>
        <w:tc>
          <w:tcPr>
            <w:tcW w:w="559" w:type="dxa"/>
          </w:tcPr>
          <w:p w14:paraId="53A4BA15" w14:textId="77777777" w:rsidR="00DA52D3" w:rsidRPr="00DD34A0" w:rsidRDefault="00DA52D3" w:rsidP="00B146C3">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71838926" w14:textId="77777777" w:rsidR="00DA52D3" w:rsidRPr="00A93A81" w:rsidRDefault="00DA52D3" w:rsidP="00FA56EA">
            <w:pPr>
              <w:tabs>
                <w:tab w:val="left" w:pos="460"/>
              </w:tabs>
              <w:spacing w:after="0"/>
              <w:ind w:left="24"/>
              <w:jc w:val="both"/>
              <w:rPr>
                <w:sz w:val="18"/>
              </w:rPr>
            </w:pPr>
            <w:r w:rsidRPr="00A93A81">
              <w:rPr>
                <w:b/>
                <w:sz w:val="18"/>
              </w:rPr>
              <w:t xml:space="preserve">Defect Liability Period is 15 DAYS. </w:t>
            </w:r>
            <w:r w:rsidRPr="00A93A81">
              <w:rPr>
                <w:sz w:val="18"/>
              </w:rPr>
              <w:t xml:space="preserve">We request the concerned authorized reader of this report to check the contents, data, information, and calculations in the report within this period and intimate us in writing at </w:t>
            </w:r>
            <w:hyperlink r:id="rId92" w:history="1">
              <w:r w:rsidRPr="00A93A81">
                <w:rPr>
                  <w:rStyle w:val="Hyperlink"/>
                  <w:b/>
                  <w:sz w:val="18"/>
                </w:rPr>
                <w:t>valuers@rkassociates.org</w:t>
              </w:r>
            </w:hyperlink>
            <w:r w:rsidRPr="00A93A81">
              <w:rPr>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A93A81">
              <w:rPr>
                <w:sz w:val="18"/>
              </w:rPr>
              <w:t>upto</w:t>
            </w:r>
            <w:proofErr w:type="spellEnd"/>
            <w:r w:rsidRPr="00A93A81">
              <w:rPr>
                <w:sz w:val="18"/>
              </w:rPr>
              <w:t xml:space="preserve">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A52D3" w:rsidRPr="00892B5D" w14:paraId="75CE6199" w14:textId="77777777" w:rsidTr="00FA56EA">
        <w:trPr>
          <w:trHeight w:val="33"/>
          <w:jc w:val="center"/>
        </w:trPr>
        <w:tc>
          <w:tcPr>
            <w:tcW w:w="559" w:type="dxa"/>
          </w:tcPr>
          <w:p w14:paraId="2887724E" w14:textId="77777777" w:rsidR="00DA52D3" w:rsidRPr="00DD34A0" w:rsidRDefault="00DA52D3" w:rsidP="00B146C3">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6F38EC4E" w14:textId="77777777" w:rsidR="00DA52D3" w:rsidRPr="002B45F4" w:rsidRDefault="00DA52D3" w:rsidP="00FA56EA">
            <w:pPr>
              <w:spacing w:after="0"/>
              <w:jc w:val="both"/>
              <w:rPr>
                <w:sz w:val="18"/>
              </w:rPr>
            </w:pPr>
            <w:r w:rsidRPr="002B45F4">
              <w:rPr>
                <w:sz w:val="18"/>
              </w:rPr>
              <w:t xml:space="preserve">Though adequate care has been taken while preparing this report as per its scope, but </w:t>
            </w:r>
            <w:proofErr w:type="gramStart"/>
            <w:r w:rsidRPr="002B45F4">
              <w:rPr>
                <w:sz w:val="18"/>
              </w:rPr>
              <w:t>still</w:t>
            </w:r>
            <w:proofErr w:type="gramEnd"/>
            <w:r w:rsidRPr="002B45F4">
              <w:rPr>
                <w:sz w:val="18"/>
              </w:rPr>
              <w:t xml:space="preserve">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2B45F4">
              <w:rPr>
                <w:sz w:val="18"/>
              </w:rPr>
              <w:t>upto</w:t>
            </w:r>
            <w:proofErr w:type="spellEnd"/>
            <w:r w:rsidRPr="002B45F4">
              <w:rPr>
                <w:sz w:val="18"/>
              </w:rPr>
              <w:t xml:space="preserve"> their satisfaction &amp; use and further to which R.K Associates shall not be held responsible in any manner.</w:t>
            </w:r>
          </w:p>
        </w:tc>
      </w:tr>
      <w:tr w:rsidR="00DA52D3" w:rsidRPr="00892B5D" w14:paraId="6282B673" w14:textId="77777777" w:rsidTr="00FA56EA">
        <w:trPr>
          <w:trHeight w:val="33"/>
          <w:jc w:val="center"/>
        </w:trPr>
        <w:tc>
          <w:tcPr>
            <w:tcW w:w="559" w:type="dxa"/>
          </w:tcPr>
          <w:p w14:paraId="09830EC4" w14:textId="77777777" w:rsidR="00DA52D3" w:rsidRPr="00DD34A0" w:rsidRDefault="00DA52D3" w:rsidP="00B146C3">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03DA2323" w14:textId="77777777" w:rsidR="00DA52D3" w:rsidRPr="002B45F4" w:rsidRDefault="00DA52D3" w:rsidP="00FA56EA">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xml:space="preserve">. After this </w:t>
            </w:r>
            <w:proofErr w:type="gramStart"/>
            <w:r w:rsidRPr="002B45F4">
              <w:rPr>
                <w:sz w:val="18"/>
              </w:rPr>
              <w:t>period</w:t>
            </w:r>
            <w:proofErr w:type="gramEnd"/>
            <w:r w:rsidRPr="002B45F4">
              <w:rPr>
                <w:sz w:val="18"/>
              </w:rPr>
              <w:t xml:space="preserve"> we remove all the concerned records related to the assignment from our repository. No clarification or query can be answered after this period due to unavailability of the data.</w:t>
            </w:r>
          </w:p>
        </w:tc>
      </w:tr>
      <w:tr w:rsidR="00DA52D3" w:rsidRPr="00892B5D" w14:paraId="5E0F4572" w14:textId="77777777" w:rsidTr="00FA56EA">
        <w:trPr>
          <w:trHeight w:val="33"/>
          <w:jc w:val="center"/>
        </w:trPr>
        <w:tc>
          <w:tcPr>
            <w:tcW w:w="559" w:type="dxa"/>
          </w:tcPr>
          <w:p w14:paraId="4B9E5795" w14:textId="77777777" w:rsidR="00DA52D3" w:rsidRPr="00DD34A0" w:rsidRDefault="00DA52D3" w:rsidP="00B146C3">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1492C7FF" w14:textId="77777777" w:rsidR="00DA52D3" w:rsidRPr="002B45F4" w:rsidRDefault="00DA52D3" w:rsidP="00FA56EA">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w:t>
            </w:r>
            <w:proofErr w:type="spellStart"/>
            <w:r w:rsidRPr="002B45F4">
              <w:rPr>
                <w:sz w:val="18"/>
              </w:rPr>
              <w:t>atleast</w:t>
            </w:r>
            <w:proofErr w:type="spellEnd"/>
            <w:r w:rsidRPr="002B45F4">
              <w:rPr>
                <w:sz w:val="18"/>
              </w:rPr>
              <w:t xml:space="preserve"> within the defect liability period </w:t>
            </w:r>
            <w:r>
              <w:rPr>
                <w:sz w:val="18"/>
              </w:rPr>
              <w:t xml:space="preserve">to </w:t>
            </w:r>
            <w:r w:rsidRPr="002B45F4">
              <w:rPr>
                <w:sz w:val="18"/>
              </w:rPr>
              <w:t>bring all such act into notice of R.K Associates management so that corrective measures can be taken instantly.</w:t>
            </w:r>
          </w:p>
        </w:tc>
      </w:tr>
      <w:tr w:rsidR="00DA52D3" w:rsidRPr="00892B5D" w14:paraId="7FDB395E" w14:textId="77777777" w:rsidTr="00FA56EA">
        <w:trPr>
          <w:trHeight w:val="33"/>
          <w:jc w:val="center"/>
        </w:trPr>
        <w:tc>
          <w:tcPr>
            <w:tcW w:w="559" w:type="dxa"/>
          </w:tcPr>
          <w:p w14:paraId="0AE80F04" w14:textId="77777777" w:rsidR="00DA52D3" w:rsidRPr="00DD34A0" w:rsidRDefault="00DA52D3" w:rsidP="00B146C3">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0394D5D0" w14:textId="77777777" w:rsidR="00DA52D3" w:rsidRPr="002B45F4" w:rsidRDefault="00DA52D3" w:rsidP="00FA56EA">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DA52D3" w:rsidRPr="00892B5D" w14:paraId="3A36499F" w14:textId="77777777" w:rsidTr="00FA56EA">
        <w:trPr>
          <w:trHeight w:val="33"/>
          <w:jc w:val="center"/>
        </w:trPr>
        <w:tc>
          <w:tcPr>
            <w:tcW w:w="559" w:type="dxa"/>
          </w:tcPr>
          <w:p w14:paraId="1834BCD1" w14:textId="77777777" w:rsidR="00DA52D3" w:rsidRPr="00DD34A0" w:rsidRDefault="00DA52D3" w:rsidP="00B146C3">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3A3C6688" w14:textId="77777777" w:rsidR="00DA52D3" w:rsidRPr="002B45F4" w:rsidRDefault="00DA52D3" w:rsidP="00FA56EA">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A52D3" w:rsidRPr="00892B5D" w14:paraId="45E072D8" w14:textId="77777777" w:rsidTr="00FA56EA">
        <w:trPr>
          <w:trHeight w:val="33"/>
          <w:jc w:val="center"/>
        </w:trPr>
        <w:tc>
          <w:tcPr>
            <w:tcW w:w="559" w:type="dxa"/>
          </w:tcPr>
          <w:p w14:paraId="4FB326E9" w14:textId="77777777" w:rsidR="00DA52D3" w:rsidRPr="00DD34A0" w:rsidRDefault="00DA52D3" w:rsidP="00B146C3">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26E8A3CB" w14:textId="77777777" w:rsidR="00DA52D3" w:rsidRPr="002B45F4" w:rsidRDefault="00DA52D3" w:rsidP="00FA56EA">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FD2FD3">
      <w:pPr>
        <w:spacing w:line="276" w:lineRule="auto"/>
        <w:jc w:val="both"/>
      </w:pPr>
    </w:p>
    <w:sectPr w:rsidR="004C0BFF" w:rsidRPr="00660D9F" w:rsidSect="00362199">
      <w:headerReference w:type="even" r:id="rId93"/>
      <w:headerReference w:type="default" r:id="rId94"/>
      <w:footerReference w:type="even" r:id="rId95"/>
      <w:footerReference w:type="default" r:id="rId96"/>
      <w:headerReference w:type="first" r:id="rId97"/>
      <w:footerReference w:type="first" r:id="rId98"/>
      <w:pgSz w:w="12240" w:h="15840"/>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D095642" w14:textId="77777777" w:rsidR="0033029C" w:rsidRDefault="0033029C" w:rsidP="00712726">
      <w:pPr>
        <w:spacing w:after="0" w:line="240" w:lineRule="auto"/>
      </w:pPr>
      <w:r>
        <w:separator/>
      </w:r>
    </w:p>
  </w:endnote>
  <w:endnote w:type="continuationSeparator" w:id="0">
    <w:p w14:paraId="19A63CC3" w14:textId="77777777" w:rsidR="0033029C" w:rsidRDefault="0033029C"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7E03AE" w14:textId="77777777" w:rsidR="00A33DCE" w:rsidRDefault="00A33DCE">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60082579"/>
      <w:docPartObj>
        <w:docPartGallery w:val="Page Numbers (Top of Page)"/>
        <w:docPartUnique/>
      </w:docPartObj>
    </w:sdtPr>
    <w:sdtEndPr/>
    <w:sdtContent>
      <w:p w14:paraId="4D8E8D3E" w14:textId="77777777" w:rsidR="0097182E" w:rsidRDefault="0097182E" w:rsidP="00A20F32">
        <w:pPr>
          <w:pStyle w:val="Footer"/>
          <w:tabs>
            <w:tab w:val="right" w:pos="9214"/>
          </w:tabs>
        </w:pPr>
      </w:p>
      <w:p w14:paraId="7C67823F" w14:textId="7DE98CA7" w:rsidR="00A261AB" w:rsidRPr="004B72EA" w:rsidRDefault="008F35E3" w:rsidP="00A20F32">
        <w:pPr>
          <w:pStyle w:val="Footer"/>
          <w:tabs>
            <w:tab w:val="right" w:pos="9214"/>
          </w:tabs>
          <w:rPr>
            <w:rFonts w:asciiTheme="majorHAnsi" w:hAnsiTheme="majorHAnsi"/>
            <w:b/>
            <w:bCs/>
          </w:rPr>
        </w:pPr>
        <w:r w:rsidRPr="00332A36">
          <w:rPr>
            <w:rFonts w:asciiTheme="majorHAnsi" w:hAnsiTheme="majorHAnsi"/>
            <w:b/>
            <w:noProof/>
            <w:color w:val="0F243E" w:themeColor="text2" w:themeShade="80"/>
            <w:lang w:bidi="ar-SA"/>
          </w:rPr>
          <mc:AlternateContent>
            <mc:Choice Requires="wps">
              <w:drawing>
                <wp:anchor distT="4294967294" distB="4294967294" distL="114300" distR="114300" simplePos="0" relativeHeight="251658240"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F10D83C"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443819267"/>
            <w:placeholder>
              <w:docPart w:val="DefaultPlaceholder_1082065158"/>
            </w:placeholder>
          </w:sdtPr>
          <w:sdtEndPr/>
          <w:sdtContent>
            <w:proofErr w:type="gramStart"/>
            <w:r w:rsidR="000927FA" w:rsidRPr="000927FA">
              <w:rPr>
                <w:rFonts w:asciiTheme="majorHAnsi" w:hAnsiTheme="majorHAnsi"/>
                <w:b/>
                <w:color w:val="0F243E" w:themeColor="text2" w:themeShade="80"/>
              </w:rPr>
              <w:t>VIS(</w:t>
            </w:r>
            <w:proofErr w:type="gramEnd"/>
            <w:r w:rsidR="000927FA" w:rsidRPr="000927FA">
              <w:rPr>
                <w:rFonts w:asciiTheme="majorHAnsi" w:hAnsiTheme="majorHAnsi"/>
                <w:b/>
                <w:color w:val="0F243E" w:themeColor="text2" w:themeShade="80"/>
              </w:rPr>
              <w:t>2022-23)-PL073-061-10</w:t>
            </w:r>
            <w:r w:rsidR="006469CA">
              <w:rPr>
                <w:rFonts w:asciiTheme="majorHAnsi" w:hAnsiTheme="majorHAnsi"/>
                <w:b/>
                <w:color w:val="0F243E" w:themeColor="text2" w:themeShade="80"/>
              </w:rPr>
              <w:t>8</w:t>
            </w:r>
          </w:sdtContent>
        </w:sdt>
        <w:r>
          <w:rPr>
            <w:rFonts w:asciiTheme="majorHAnsi" w:hAnsiTheme="majorHAnsi"/>
            <w:b/>
            <w:color w:val="0F243E" w:themeColor="text2" w:themeShade="80"/>
            <w:lang w:val="en-IN"/>
          </w:rPr>
          <w:tab/>
        </w:r>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97182E">
          <w:rPr>
            <w:rFonts w:asciiTheme="majorHAnsi" w:hAnsiTheme="majorHAnsi"/>
            <w:b/>
            <w:bCs/>
            <w:noProof/>
          </w:rPr>
          <w:t>2</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97182E">
          <w:rPr>
            <w:rFonts w:asciiTheme="majorHAnsi" w:hAnsiTheme="majorHAnsi"/>
            <w:b/>
            <w:bCs/>
            <w:noProof/>
          </w:rPr>
          <w:t>44</w:t>
        </w:r>
        <w:r w:rsidRPr="00AA4428">
          <w:rPr>
            <w:rFonts w:asciiTheme="majorHAnsi" w:hAnsiTheme="majorHAnsi"/>
            <w:b/>
            <w:bCs/>
          </w:rPr>
          <w:fldChar w:fldCharType="end"/>
        </w:r>
      </w:p>
      <w:p w14:paraId="535EF385" w14:textId="77777777" w:rsidR="008F35E3" w:rsidRDefault="008F35E3"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8F35E3" w:rsidRDefault="008F35E3"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825D89E" w14:textId="44C23A05" w:rsidR="008F35E3" w:rsidRDefault="008F35E3" w:rsidP="0019181B">
        <w:pPr>
          <w:pStyle w:val="Footer"/>
          <w:widowControl/>
          <w:tabs>
            <w:tab w:val="center" w:pos="4320"/>
            <w:tab w:val="right" w:pos="8640"/>
          </w:tabs>
          <w:autoSpaceDE/>
          <w:autoSpaceDN/>
          <w:jc w:val="center"/>
        </w:pPr>
        <w:r w:rsidRPr="00E553A5">
          <w:rPr>
            <w:rFonts w:asciiTheme="majorHAnsi" w:hAnsiTheme="majorHAnsi"/>
            <w:b/>
            <w:color w:val="548DD4" w:themeColor="text2" w:themeTint="99"/>
            <w:sz w:val="16"/>
          </w:rPr>
          <w:t>at www.rkassociates.org</w:t>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C4CEB2" w14:textId="77777777" w:rsidR="00A33DCE" w:rsidRDefault="00A33DC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DA458EC" w14:textId="77777777" w:rsidR="0033029C" w:rsidRDefault="0033029C" w:rsidP="00712726">
      <w:pPr>
        <w:spacing w:after="0" w:line="240" w:lineRule="auto"/>
      </w:pPr>
      <w:r>
        <w:separator/>
      </w:r>
    </w:p>
  </w:footnote>
  <w:footnote w:type="continuationSeparator" w:id="0">
    <w:p w14:paraId="190E0958" w14:textId="77777777" w:rsidR="0033029C" w:rsidRDefault="0033029C" w:rsidP="0071272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A6F233" w14:textId="301F84F0" w:rsidR="00A33DCE" w:rsidRDefault="00F661B9">
    <w:pPr>
      <w:pStyle w:val="Header"/>
    </w:pPr>
    <w:r>
      <w:rPr>
        <w:noProof/>
      </w:rPr>
      <w:pict w14:anchorId="0B0DEBE6">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945407" o:spid="_x0000_s1026" type="#_x0000_t136" style="position:absolute;margin-left:0;margin-top:0;width:471.3pt;height:188.5pt;rotation:315;z-index:-251654144;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506C51" w14:textId="4A724934" w:rsidR="008F35E3" w:rsidRPr="009220D0" w:rsidRDefault="00F661B9"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r>
      <w:rPr>
        <w:noProof/>
      </w:rPr>
      <w:pict w14:anchorId="63F5094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945408" o:spid="_x0000_s1027" type="#_x0000_t136" style="position:absolute;left:0;text-align:left;margin-left:0;margin-top:0;width:471.3pt;height:188.5pt;rotation:315;z-index:-251652096;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r w:rsidR="008F35E3" w:rsidRPr="00695472">
      <w:rPr>
        <w:noProof/>
        <w:sz w:val="20"/>
        <w:szCs w:val="20"/>
        <w:lang w:bidi="ar-SA"/>
      </w:rPr>
      <w:drawing>
        <wp:anchor distT="0" distB="0" distL="114300" distR="114300" simplePos="0" relativeHeight="251652096" behindDoc="1" locked="0" layoutInCell="1" allowOverlap="1" wp14:anchorId="35F15F1C" wp14:editId="42BD9F9F">
          <wp:simplePos x="0" y="0"/>
          <wp:positionH relativeFrom="column">
            <wp:posOffset>-695325</wp:posOffset>
          </wp:positionH>
          <wp:positionV relativeFrom="page">
            <wp:posOffset>133350</wp:posOffset>
          </wp:positionV>
          <wp:extent cx="1905000" cy="926465"/>
          <wp:effectExtent l="0" t="0" r="0" b="6985"/>
          <wp:wrapTight wrapText="bothSides">
            <wp:wrapPolygon edited="0">
              <wp:start x="0" y="0"/>
              <wp:lineTo x="0" y="21319"/>
              <wp:lineTo x="21384" y="21319"/>
              <wp:lineTo x="21384" y="0"/>
              <wp:lineTo x="0" y="0"/>
            </wp:wrapPolygon>
          </wp:wrapTight>
          <wp:docPr id="11" name="Picture 1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F35E3" w:rsidRPr="00695472">
      <w:rPr>
        <w:rFonts w:ascii="Times New Roman" w:hAnsi="Times New Roman" w:cs="Times New Roman"/>
        <w:noProof/>
        <w:color w:val="1F497D" w:themeColor="text2"/>
        <w:sz w:val="24"/>
        <w:szCs w:val="20"/>
        <w:lang w:bidi="ar-SA"/>
      </w:rPr>
      <w:drawing>
        <wp:anchor distT="0" distB="0" distL="114300" distR="114300" simplePos="0" relativeHeight="251654144" behindDoc="1" locked="0" layoutInCell="1" allowOverlap="1" wp14:anchorId="7ECAE205" wp14:editId="6C951F61">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10" name="Picture 10"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F35E3" w:rsidRPr="00695472">
      <w:rPr>
        <w:rFonts w:ascii="Times New Roman" w:hAnsi="Times New Roman" w:cs="Times New Roman"/>
        <w:b/>
        <w:color w:val="17365D" w:themeColor="text2" w:themeShade="BF"/>
        <w:sz w:val="28"/>
        <w:szCs w:val="20"/>
      </w:rPr>
      <w:t>VALUATION ASSESSMENT</w:t>
    </w:r>
  </w:p>
  <w:sdt>
    <w:sdtPr>
      <w:rPr>
        <w:rFonts w:asciiTheme="minorHAnsi" w:hAnsiTheme="minorHAnsi" w:cstheme="minorHAnsi"/>
        <w:color w:val="17365D" w:themeColor="text2" w:themeShade="BF"/>
        <w:sz w:val="20"/>
        <w:szCs w:val="20"/>
      </w:rPr>
      <w:id w:val="1636752979"/>
      <w:placeholder>
        <w:docPart w:val="B55B4233322A490881A97E4FAAAE3AFA"/>
      </w:placeholder>
    </w:sdtPr>
    <w:sdtEndPr>
      <w:rPr>
        <w:sz w:val="24"/>
        <w:szCs w:val="24"/>
      </w:rPr>
    </w:sdtEndPr>
    <w:sdtContent>
      <w:p w14:paraId="58B01BD0" w14:textId="2AF34FBE" w:rsidR="008F35E3" w:rsidRPr="00577C96" w:rsidRDefault="000927FA" w:rsidP="00DF6342">
        <w:pPr>
          <w:pStyle w:val="Header"/>
          <w:tabs>
            <w:tab w:val="clear" w:pos="9360"/>
          </w:tabs>
          <w:ind w:left="2268" w:right="2556"/>
          <w:jc w:val="center"/>
          <w:rPr>
            <w:rFonts w:asciiTheme="minorHAnsi" w:hAnsiTheme="minorHAnsi" w:cstheme="minorHAnsi"/>
            <w:color w:val="548DD4" w:themeColor="text2" w:themeTint="99"/>
            <w:sz w:val="24"/>
            <w:szCs w:val="24"/>
          </w:rPr>
        </w:pPr>
        <w:r w:rsidRPr="00577C96">
          <w:rPr>
            <w:rFonts w:asciiTheme="minorHAnsi" w:hAnsiTheme="minorHAnsi" w:cstheme="minorHAnsi"/>
            <w:color w:val="548DD4" w:themeColor="text2" w:themeTint="99"/>
            <w:sz w:val="24"/>
            <w:szCs w:val="24"/>
          </w:rPr>
          <w:t>M/S. BAJAJ HINDUSTHAN SUGAR LTD.</w:t>
        </w:r>
      </w:p>
    </w:sdtContent>
  </w:sdt>
  <w:p w14:paraId="3D4344B8" w14:textId="1CF3E66A" w:rsidR="008F35E3" w:rsidRDefault="008F35E3" w:rsidP="00881E98">
    <w:pPr>
      <w:pStyle w:val="Header"/>
      <w:ind w:left="-1080"/>
      <w:jc w:val="center"/>
      <w:rPr>
        <w:rFonts w:asciiTheme="minorHAnsi" w:hAnsiTheme="minorHAnsi" w:cstheme="minorHAnsi"/>
        <w:color w:val="17365D" w:themeColor="text2" w:themeShade="BF"/>
        <w:sz w:val="20"/>
        <w:szCs w:val="20"/>
      </w:rPr>
    </w:pPr>
  </w:p>
  <w:p w14:paraId="0F581B39" w14:textId="60FFB8EE" w:rsidR="008F35E3" w:rsidRDefault="008F35E3" w:rsidP="00557B00">
    <w:pPr>
      <w:pStyle w:val="Header"/>
      <w:ind w:left="-1080"/>
      <w:rPr>
        <w:rFonts w:asciiTheme="minorHAnsi" w:hAnsiTheme="minorHAnsi" w:cstheme="minorHAnsi"/>
        <w:color w:val="17365D" w:themeColor="text2" w:themeShade="BF"/>
        <w:sz w:val="20"/>
        <w:szCs w:val="20"/>
      </w:rPr>
    </w:pPr>
  </w:p>
  <w:p w14:paraId="3E099DD9" w14:textId="77777777" w:rsidR="008F35E3" w:rsidRPr="00557B00" w:rsidRDefault="008F35E3" w:rsidP="009F00F6">
    <w:pPr>
      <w:pStyle w:val="Header"/>
      <w:rPr>
        <w:rFonts w:asciiTheme="minorHAnsi" w:hAnsiTheme="minorHAnsi" w:cstheme="minorHAnsi"/>
        <w:color w:val="17365D" w:themeColor="text2" w:themeShade="BF"/>
        <w:sz w:val="20"/>
        <w:szCs w:val="20"/>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E71420" w14:textId="5CBDF72A" w:rsidR="00A33DCE" w:rsidRDefault="00F661B9">
    <w:pPr>
      <w:pStyle w:val="Header"/>
    </w:pPr>
    <w:r>
      <w:rPr>
        <w:noProof/>
      </w:rPr>
      <w:pict w14:anchorId="31531E4B">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945406" o:spid="_x0000_s1025" type="#_x0000_t136" style="position:absolute;margin-left:0;margin-top:0;width:471.3pt;height:188.5pt;rotation:315;z-index:-251656192;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51147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 w15:restartNumberingAfterBreak="0">
    <w:nsid w:val="08D2074B"/>
    <w:multiLevelType w:val="hybridMultilevel"/>
    <w:tmpl w:val="F75AB8F8"/>
    <w:lvl w:ilvl="0" w:tplc="0409000F">
      <w:start w:val="1"/>
      <w:numFmt w:val="decimal"/>
      <w:lvlText w:val="%1."/>
      <w:lvlJc w:val="left"/>
      <w:pPr>
        <w:ind w:left="1524" w:hanging="360"/>
      </w:pPr>
    </w:lvl>
    <w:lvl w:ilvl="1" w:tplc="04090019" w:tentative="1">
      <w:start w:val="1"/>
      <w:numFmt w:val="lowerLetter"/>
      <w:lvlText w:val="%2."/>
      <w:lvlJc w:val="left"/>
      <w:pPr>
        <w:ind w:left="2244" w:hanging="360"/>
      </w:pPr>
    </w:lvl>
    <w:lvl w:ilvl="2" w:tplc="0409001B" w:tentative="1">
      <w:start w:val="1"/>
      <w:numFmt w:val="lowerRoman"/>
      <w:lvlText w:val="%3."/>
      <w:lvlJc w:val="right"/>
      <w:pPr>
        <w:ind w:left="2964" w:hanging="180"/>
      </w:pPr>
    </w:lvl>
    <w:lvl w:ilvl="3" w:tplc="0409000F" w:tentative="1">
      <w:start w:val="1"/>
      <w:numFmt w:val="decimal"/>
      <w:lvlText w:val="%4."/>
      <w:lvlJc w:val="left"/>
      <w:pPr>
        <w:ind w:left="3684" w:hanging="360"/>
      </w:pPr>
    </w:lvl>
    <w:lvl w:ilvl="4" w:tplc="04090019" w:tentative="1">
      <w:start w:val="1"/>
      <w:numFmt w:val="lowerLetter"/>
      <w:lvlText w:val="%5."/>
      <w:lvlJc w:val="left"/>
      <w:pPr>
        <w:ind w:left="4404" w:hanging="360"/>
      </w:pPr>
    </w:lvl>
    <w:lvl w:ilvl="5" w:tplc="0409001B" w:tentative="1">
      <w:start w:val="1"/>
      <w:numFmt w:val="lowerRoman"/>
      <w:lvlText w:val="%6."/>
      <w:lvlJc w:val="right"/>
      <w:pPr>
        <w:ind w:left="5124" w:hanging="180"/>
      </w:pPr>
    </w:lvl>
    <w:lvl w:ilvl="6" w:tplc="0409000F" w:tentative="1">
      <w:start w:val="1"/>
      <w:numFmt w:val="decimal"/>
      <w:lvlText w:val="%7."/>
      <w:lvlJc w:val="left"/>
      <w:pPr>
        <w:ind w:left="5844" w:hanging="360"/>
      </w:pPr>
    </w:lvl>
    <w:lvl w:ilvl="7" w:tplc="04090019" w:tentative="1">
      <w:start w:val="1"/>
      <w:numFmt w:val="lowerLetter"/>
      <w:lvlText w:val="%8."/>
      <w:lvlJc w:val="left"/>
      <w:pPr>
        <w:ind w:left="6564" w:hanging="360"/>
      </w:pPr>
    </w:lvl>
    <w:lvl w:ilvl="8" w:tplc="0409001B" w:tentative="1">
      <w:start w:val="1"/>
      <w:numFmt w:val="lowerRoman"/>
      <w:lvlText w:val="%9."/>
      <w:lvlJc w:val="right"/>
      <w:pPr>
        <w:ind w:left="7284" w:hanging="180"/>
      </w:pPr>
    </w:lvl>
  </w:abstractNum>
  <w:abstractNum w:abstractNumId="2" w15:restartNumberingAfterBreak="0">
    <w:nsid w:val="0D8F68E0"/>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4" w15:restartNumberingAfterBreak="0">
    <w:nsid w:val="12574184"/>
    <w:multiLevelType w:val="multilevel"/>
    <w:tmpl w:val="63144BE4"/>
    <w:lvl w:ilvl="0">
      <w:start w:val="1"/>
      <w:numFmt w:val="lowerLetter"/>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175F4478"/>
    <w:multiLevelType w:val="hybridMultilevel"/>
    <w:tmpl w:val="70CEF7E8"/>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15:restartNumberingAfterBreak="0">
    <w:nsid w:val="17694665"/>
    <w:multiLevelType w:val="hybridMultilevel"/>
    <w:tmpl w:val="5C7C8036"/>
    <w:lvl w:ilvl="0" w:tplc="F7145DA0">
      <w:start w:val="1"/>
      <w:numFmt w:val="lowerLetter"/>
      <w:lvlText w:val="%1."/>
      <w:lvlJc w:val="left"/>
      <w:pPr>
        <w:ind w:left="786" w:hanging="360"/>
      </w:pPr>
      <w:rPr>
        <w:b w:val="0"/>
        <w:bCs/>
      </w:rPr>
    </w:lvl>
    <w:lvl w:ilvl="1" w:tplc="FFFFFFFF" w:tentative="1">
      <w:start w:val="1"/>
      <w:numFmt w:val="lowerLetter"/>
      <w:lvlText w:val="%2."/>
      <w:lvlJc w:val="left"/>
      <w:pPr>
        <w:ind w:left="1976" w:hanging="360"/>
      </w:pPr>
    </w:lvl>
    <w:lvl w:ilvl="2" w:tplc="FFFFFFFF" w:tentative="1">
      <w:start w:val="1"/>
      <w:numFmt w:val="lowerRoman"/>
      <w:lvlText w:val="%3."/>
      <w:lvlJc w:val="right"/>
      <w:pPr>
        <w:ind w:left="2696" w:hanging="180"/>
      </w:pPr>
    </w:lvl>
    <w:lvl w:ilvl="3" w:tplc="FFFFFFFF" w:tentative="1">
      <w:start w:val="1"/>
      <w:numFmt w:val="decimal"/>
      <w:lvlText w:val="%4."/>
      <w:lvlJc w:val="left"/>
      <w:pPr>
        <w:ind w:left="3416" w:hanging="360"/>
      </w:pPr>
    </w:lvl>
    <w:lvl w:ilvl="4" w:tplc="FFFFFFFF" w:tentative="1">
      <w:start w:val="1"/>
      <w:numFmt w:val="lowerLetter"/>
      <w:lvlText w:val="%5."/>
      <w:lvlJc w:val="left"/>
      <w:pPr>
        <w:ind w:left="4136" w:hanging="360"/>
      </w:pPr>
    </w:lvl>
    <w:lvl w:ilvl="5" w:tplc="FFFFFFFF" w:tentative="1">
      <w:start w:val="1"/>
      <w:numFmt w:val="lowerRoman"/>
      <w:lvlText w:val="%6."/>
      <w:lvlJc w:val="right"/>
      <w:pPr>
        <w:ind w:left="4856" w:hanging="180"/>
      </w:pPr>
    </w:lvl>
    <w:lvl w:ilvl="6" w:tplc="FFFFFFFF" w:tentative="1">
      <w:start w:val="1"/>
      <w:numFmt w:val="decimal"/>
      <w:lvlText w:val="%7."/>
      <w:lvlJc w:val="left"/>
      <w:pPr>
        <w:ind w:left="5576" w:hanging="360"/>
      </w:pPr>
    </w:lvl>
    <w:lvl w:ilvl="7" w:tplc="FFFFFFFF" w:tentative="1">
      <w:start w:val="1"/>
      <w:numFmt w:val="lowerLetter"/>
      <w:lvlText w:val="%8."/>
      <w:lvlJc w:val="left"/>
      <w:pPr>
        <w:ind w:left="6296" w:hanging="360"/>
      </w:pPr>
    </w:lvl>
    <w:lvl w:ilvl="8" w:tplc="FFFFFFFF" w:tentative="1">
      <w:start w:val="1"/>
      <w:numFmt w:val="lowerRoman"/>
      <w:lvlText w:val="%9."/>
      <w:lvlJc w:val="right"/>
      <w:pPr>
        <w:ind w:left="7016" w:hanging="180"/>
      </w:pPr>
    </w:lvl>
  </w:abstractNum>
  <w:abstractNum w:abstractNumId="7" w15:restartNumberingAfterBreak="0">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 w15:restartNumberingAfterBreak="0">
    <w:nsid w:val="19CF5B6D"/>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9" w15:restartNumberingAfterBreak="0">
    <w:nsid w:val="24B03D0B"/>
    <w:multiLevelType w:val="multilevel"/>
    <w:tmpl w:val="720C9C30"/>
    <w:lvl w:ilvl="0">
      <w:start w:val="1"/>
      <w:numFmt w:val="lowerLetter"/>
      <w:lvlText w:val="%1."/>
      <w:lvlJc w:val="left"/>
      <w:pPr>
        <w:tabs>
          <w:tab w:val="num" w:pos="720"/>
        </w:tabs>
        <w:ind w:left="720" w:hanging="360"/>
      </w:pPr>
      <w:rPr>
        <w:rFont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26E972F5"/>
    <w:multiLevelType w:val="hybridMultilevel"/>
    <w:tmpl w:val="478E681C"/>
    <w:lvl w:ilvl="0" w:tplc="8CECD584">
      <w:start w:val="1"/>
      <w:numFmt w:val="upperLetter"/>
      <w:lvlText w:val="%1."/>
      <w:lvlJc w:val="left"/>
      <w:pPr>
        <w:ind w:left="720" w:hanging="360"/>
      </w:pPr>
      <w:rPr>
        <w:rFonts w:ascii="Arial" w:hAnsi="Arial" w:cs="Arial" w:hint="default"/>
        <w:b/>
        <w:color w:val="auto"/>
        <w:sz w:val="22"/>
      </w:rPr>
    </w:lvl>
    <w:lvl w:ilvl="1" w:tplc="04090019" w:tentative="1">
      <w:start w:val="1"/>
      <w:numFmt w:val="lowerLetter"/>
      <w:lvlText w:val="%2."/>
      <w:lvlJc w:val="left"/>
      <w:pPr>
        <w:ind w:left="3870" w:hanging="360"/>
      </w:pPr>
    </w:lvl>
    <w:lvl w:ilvl="2" w:tplc="0409001B" w:tentative="1">
      <w:start w:val="1"/>
      <w:numFmt w:val="lowerRoman"/>
      <w:lvlText w:val="%3."/>
      <w:lvlJc w:val="right"/>
      <w:pPr>
        <w:ind w:left="4590" w:hanging="180"/>
      </w:pPr>
    </w:lvl>
    <w:lvl w:ilvl="3" w:tplc="0409000F" w:tentative="1">
      <w:start w:val="1"/>
      <w:numFmt w:val="decimal"/>
      <w:lvlText w:val="%4."/>
      <w:lvlJc w:val="left"/>
      <w:pPr>
        <w:ind w:left="5310" w:hanging="360"/>
      </w:pPr>
    </w:lvl>
    <w:lvl w:ilvl="4" w:tplc="04090019" w:tentative="1">
      <w:start w:val="1"/>
      <w:numFmt w:val="lowerLetter"/>
      <w:lvlText w:val="%5."/>
      <w:lvlJc w:val="left"/>
      <w:pPr>
        <w:ind w:left="6030" w:hanging="360"/>
      </w:pPr>
    </w:lvl>
    <w:lvl w:ilvl="5" w:tplc="0409001B" w:tentative="1">
      <w:start w:val="1"/>
      <w:numFmt w:val="lowerRoman"/>
      <w:lvlText w:val="%6."/>
      <w:lvlJc w:val="right"/>
      <w:pPr>
        <w:ind w:left="6750" w:hanging="180"/>
      </w:pPr>
    </w:lvl>
    <w:lvl w:ilvl="6" w:tplc="0409000F" w:tentative="1">
      <w:start w:val="1"/>
      <w:numFmt w:val="decimal"/>
      <w:lvlText w:val="%7."/>
      <w:lvlJc w:val="left"/>
      <w:pPr>
        <w:ind w:left="7470" w:hanging="360"/>
      </w:pPr>
    </w:lvl>
    <w:lvl w:ilvl="7" w:tplc="04090019" w:tentative="1">
      <w:start w:val="1"/>
      <w:numFmt w:val="lowerLetter"/>
      <w:lvlText w:val="%8."/>
      <w:lvlJc w:val="left"/>
      <w:pPr>
        <w:ind w:left="8190" w:hanging="360"/>
      </w:pPr>
    </w:lvl>
    <w:lvl w:ilvl="8" w:tplc="0409001B" w:tentative="1">
      <w:start w:val="1"/>
      <w:numFmt w:val="lowerRoman"/>
      <w:lvlText w:val="%9."/>
      <w:lvlJc w:val="right"/>
      <w:pPr>
        <w:ind w:left="8910" w:hanging="180"/>
      </w:pPr>
    </w:lvl>
  </w:abstractNum>
  <w:abstractNum w:abstractNumId="11" w15:restartNumberingAfterBreak="0">
    <w:nsid w:val="29456E7D"/>
    <w:multiLevelType w:val="hybridMultilevel"/>
    <w:tmpl w:val="C30A0ADA"/>
    <w:lvl w:ilvl="0" w:tplc="96D4F07C">
      <w:start w:val="1"/>
      <w:numFmt w:val="lowerLetter"/>
      <w:lvlText w:val="%1."/>
      <w:lvlJc w:val="left"/>
      <w:pPr>
        <w:ind w:left="757" w:hanging="360"/>
      </w:pPr>
      <w:rPr>
        <w:b w:val="0"/>
      </w:rPr>
    </w:lvl>
    <w:lvl w:ilvl="1" w:tplc="04090019" w:tentative="1">
      <w:start w:val="1"/>
      <w:numFmt w:val="lowerLetter"/>
      <w:lvlText w:val="%2."/>
      <w:lvlJc w:val="left"/>
      <w:pPr>
        <w:ind w:left="1663" w:hanging="360"/>
      </w:pPr>
    </w:lvl>
    <w:lvl w:ilvl="2" w:tplc="0409001B" w:tentative="1">
      <w:start w:val="1"/>
      <w:numFmt w:val="lowerRoman"/>
      <w:lvlText w:val="%3."/>
      <w:lvlJc w:val="right"/>
      <w:pPr>
        <w:ind w:left="2383" w:hanging="180"/>
      </w:pPr>
    </w:lvl>
    <w:lvl w:ilvl="3" w:tplc="0409000F" w:tentative="1">
      <w:start w:val="1"/>
      <w:numFmt w:val="decimal"/>
      <w:lvlText w:val="%4."/>
      <w:lvlJc w:val="left"/>
      <w:pPr>
        <w:ind w:left="3103" w:hanging="360"/>
      </w:pPr>
    </w:lvl>
    <w:lvl w:ilvl="4" w:tplc="04090019" w:tentative="1">
      <w:start w:val="1"/>
      <w:numFmt w:val="lowerLetter"/>
      <w:lvlText w:val="%5."/>
      <w:lvlJc w:val="left"/>
      <w:pPr>
        <w:ind w:left="3823" w:hanging="360"/>
      </w:pPr>
    </w:lvl>
    <w:lvl w:ilvl="5" w:tplc="0409001B" w:tentative="1">
      <w:start w:val="1"/>
      <w:numFmt w:val="lowerRoman"/>
      <w:lvlText w:val="%6."/>
      <w:lvlJc w:val="right"/>
      <w:pPr>
        <w:ind w:left="4543" w:hanging="180"/>
      </w:pPr>
    </w:lvl>
    <w:lvl w:ilvl="6" w:tplc="0409000F" w:tentative="1">
      <w:start w:val="1"/>
      <w:numFmt w:val="decimal"/>
      <w:lvlText w:val="%7."/>
      <w:lvlJc w:val="left"/>
      <w:pPr>
        <w:ind w:left="5263" w:hanging="360"/>
      </w:pPr>
    </w:lvl>
    <w:lvl w:ilvl="7" w:tplc="04090019" w:tentative="1">
      <w:start w:val="1"/>
      <w:numFmt w:val="lowerLetter"/>
      <w:lvlText w:val="%8."/>
      <w:lvlJc w:val="left"/>
      <w:pPr>
        <w:ind w:left="5983" w:hanging="360"/>
      </w:pPr>
    </w:lvl>
    <w:lvl w:ilvl="8" w:tplc="0409001B" w:tentative="1">
      <w:start w:val="1"/>
      <w:numFmt w:val="lowerRoman"/>
      <w:lvlText w:val="%9."/>
      <w:lvlJc w:val="right"/>
      <w:pPr>
        <w:ind w:left="6703" w:hanging="180"/>
      </w:pPr>
    </w:lvl>
  </w:abstractNum>
  <w:abstractNum w:abstractNumId="12" w15:restartNumberingAfterBreak="0">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0E738B4"/>
    <w:multiLevelType w:val="hybridMultilevel"/>
    <w:tmpl w:val="70B445EC"/>
    <w:lvl w:ilvl="0" w:tplc="27AA190A">
      <w:start w:val="1"/>
      <w:numFmt w:val="lowerLetter"/>
      <w:lvlText w:val="%1."/>
      <w:lvlJc w:val="left"/>
      <w:pPr>
        <w:ind w:left="900" w:hanging="360"/>
      </w:pPr>
      <w:rPr>
        <w:rFonts w:hint="default"/>
        <w:b w:val="0"/>
        <w:bCs/>
        <w:sz w:val="22"/>
      </w:rPr>
    </w:lvl>
    <w:lvl w:ilvl="1" w:tplc="04090019" w:tentative="1">
      <w:start w:val="1"/>
      <w:numFmt w:val="lowerLetter"/>
      <w:lvlText w:val="%2."/>
      <w:lvlJc w:val="left"/>
      <w:pPr>
        <w:ind w:left="911" w:hanging="360"/>
      </w:pPr>
    </w:lvl>
    <w:lvl w:ilvl="2" w:tplc="0409001B" w:tentative="1">
      <w:start w:val="1"/>
      <w:numFmt w:val="lowerRoman"/>
      <w:lvlText w:val="%3."/>
      <w:lvlJc w:val="right"/>
      <w:pPr>
        <w:ind w:left="1631" w:hanging="180"/>
      </w:pPr>
    </w:lvl>
    <w:lvl w:ilvl="3" w:tplc="0409000F" w:tentative="1">
      <w:start w:val="1"/>
      <w:numFmt w:val="decimal"/>
      <w:lvlText w:val="%4."/>
      <w:lvlJc w:val="left"/>
      <w:pPr>
        <w:ind w:left="2351" w:hanging="360"/>
      </w:pPr>
    </w:lvl>
    <w:lvl w:ilvl="4" w:tplc="04090019" w:tentative="1">
      <w:start w:val="1"/>
      <w:numFmt w:val="lowerLetter"/>
      <w:lvlText w:val="%5."/>
      <w:lvlJc w:val="left"/>
      <w:pPr>
        <w:ind w:left="3071" w:hanging="360"/>
      </w:pPr>
    </w:lvl>
    <w:lvl w:ilvl="5" w:tplc="0409001B" w:tentative="1">
      <w:start w:val="1"/>
      <w:numFmt w:val="lowerRoman"/>
      <w:lvlText w:val="%6."/>
      <w:lvlJc w:val="right"/>
      <w:pPr>
        <w:ind w:left="3791" w:hanging="180"/>
      </w:pPr>
    </w:lvl>
    <w:lvl w:ilvl="6" w:tplc="0409000F" w:tentative="1">
      <w:start w:val="1"/>
      <w:numFmt w:val="decimal"/>
      <w:lvlText w:val="%7."/>
      <w:lvlJc w:val="left"/>
      <w:pPr>
        <w:ind w:left="4511" w:hanging="360"/>
      </w:pPr>
    </w:lvl>
    <w:lvl w:ilvl="7" w:tplc="04090019" w:tentative="1">
      <w:start w:val="1"/>
      <w:numFmt w:val="lowerLetter"/>
      <w:lvlText w:val="%8."/>
      <w:lvlJc w:val="left"/>
      <w:pPr>
        <w:ind w:left="5231" w:hanging="360"/>
      </w:pPr>
    </w:lvl>
    <w:lvl w:ilvl="8" w:tplc="0409001B" w:tentative="1">
      <w:start w:val="1"/>
      <w:numFmt w:val="lowerRoman"/>
      <w:lvlText w:val="%9."/>
      <w:lvlJc w:val="right"/>
      <w:pPr>
        <w:ind w:left="5951" w:hanging="180"/>
      </w:pPr>
    </w:lvl>
  </w:abstractNum>
  <w:abstractNum w:abstractNumId="15" w15:restartNumberingAfterBreak="0">
    <w:nsid w:val="31456877"/>
    <w:multiLevelType w:val="hybridMultilevel"/>
    <w:tmpl w:val="74CEA34C"/>
    <w:lvl w:ilvl="0" w:tplc="086A1670">
      <w:start w:val="1"/>
      <w:numFmt w:val="decimal"/>
      <w:lvlText w:val="%1."/>
      <w:lvlJc w:val="left"/>
      <w:pPr>
        <w:ind w:left="643" w:hanging="360"/>
      </w:pPr>
      <w:rPr>
        <w:b/>
      </w:rPr>
    </w:lvl>
    <w:lvl w:ilvl="1" w:tplc="04090019" w:tentative="1">
      <w:start w:val="1"/>
      <w:numFmt w:val="lowerLetter"/>
      <w:lvlText w:val="%2."/>
      <w:lvlJc w:val="left"/>
      <w:pPr>
        <w:ind w:left="1549" w:hanging="360"/>
      </w:p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16" w15:restartNumberingAfterBreak="0">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8" w15:restartNumberingAfterBreak="0">
    <w:nsid w:val="338520C6"/>
    <w:multiLevelType w:val="multilevel"/>
    <w:tmpl w:val="B3788794"/>
    <w:lvl w:ilvl="0">
      <w:start w:val="1"/>
      <w:numFmt w:val="lowerLetter"/>
      <w:lvlText w:val="%1."/>
      <w:lvlJc w:val="left"/>
      <w:pPr>
        <w:tabs>
          <w:tab w:val="num" w:pos="720"/>
        </w:tabs>
        <w:ind w:left="720" w:hanging="360"/>
      </w:pPr>
      <w:rPr>
        <w:rFont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36DD6C08"/>
    <w:multiLevelType w:val="hybridMultilevel"/>
    <w:tmpl w:val="B3648E48"/>
    <w:lvl w:ilvl="0" w:tplc="EBCA62EE">
      <w:start w:val="1"/>
      <w:numFmt w:val="decimal"/>
      <w:lvlText w:val="%1."/>
      <w:lvlJc w:val="left"/>
      <w:pPr>
        <w:tabs>
          <w:tab w:val="num" w:pos="360"/>
        </w:tabs>
        <w:ind w:left="720" w:hanging="720"/>
      </w:pPr>
      <w:rPr>
        <w:rFonts w:ascii="Arial" w:hAnsi="Arial" w:cs="Arial" w:hint="default"/>
        <w:b w:val="0"/>
        <w:sz w:val="22"/>
        <w:szCs w:val="22"/>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1" w15:restartNumberingAfterBreak="0">
    <w:nsid w:val="387A5B55"/>
    <w:multiLevelType w:val="multilevel"/>
    <w:tmpl w:val="D1F42076"/>
    <w:lvl w:ilvl="0">
      <w:start w:val="1"/>
      <w:numFmt w:val="lowerLetter"/>
      <w:lvlText w:val="%1."/>
      <w:lvlJc w:val="left"/>
      <w:pPr>
        <w:tabs>
          <w:tab w:val="num" w:pos="720"/>
        </w:tabs>
        <w:ind w:left="720" w:hanging="360"/>
      </w:pPr>
      <w:rPr>
        <w:rFont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43C642BE"/>
    <w:multiLevelType w:val="hybridMultilevel"/>
    <w:tmpl w:val="7C461B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25"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47A07FE2"/>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7" w15:restartNumberingAfterBreak="0">
    <w:nsid w:val="4A1C5EEF"/>
    <w:multiLevelType w:val="hybridMultilevel"/>
    <w:tmpl w:val="A4C80810"/>
    <w:lvl w:ilvl="0" w:tplc="04090001">
      <w:start w:val="1"/>
      <w:numFmt w:val="bullet"/>
      <w:lvlText w:val=""/>
      <w:lvlJc w:val="left"/>
      <w:pPr>
        <w:ind w:left="824" w:hanging="360"/>
      </w:pPr>
      <w:rPr>
        <w:rFonts w:ascii="Symbol" w:hAnsi="Symbol" w:hint="default"/>
      </w:rPr>
    </w:lvl>
    <w:lvl w:ilvl="1" w:tplc="40090003" w:tentative="1">
      <w:start w:val="1"/>
      <w:numFmt w:val="bullet"/>
      <w:lvlText w:val="o"/>
      <w:lvlJc w:val="left"/>
      <w:pPr>
        <w:ind w:left="1544" w:hanging="360"/>
      </w:pPr>
      <w:rPr>
        <w:rFonts w:ascii="Courier New" w:hAnsi="Courier New" w:cs="Courier New" w:hint="default"/>
      </w:rPr>
    </w:lvl>
    <w:lvl w:ilvl="2" w:tplc="40090005" w:tentative="1">
      <w:start w:val="1"/>
      <w:numFmt w:val="bullet"/>
      <w:lvlText w:val=""/>
      <w:lvlJc w:val="left"/>
      <w:pPr>
        <w:ind w:left="2264" w:hanging="360"/>
      </w:pPr>
      <w:rPr>
        <w:rFonts w:ascii="Wingdings" w:hAnsi="Wingdings" w:hint="default"/>
      </w:rPr>
    </w:lvl>
    <w:lvl w:ilvl="3" w:tplc="40090001" w:tentative="1">
      <w:start w:val="1"/>
      <w:numFmt w:val="bullet"/>
      <w:lvlText w:val=""/>
      <w:lvlJc w:val="left"/>
      <w:pPr>
        <w:ind w:left="2984" w:hanging="360"/>
      </w:pPr>
      <w:rPr>
        <w:rFonts w:ascii="Symbol" w:hAnsi="Symbol" w:hint="default"/>
      </w:rPr>
    </w:lvl>
    <w:lvl w:ilvl="4" w:tplc="40090003" w:tentative="1">
      <w:start w:val="1"/>
      <w:numFmt w:val="bullet"/>
      <w:lvlText w:val="o"/>
      <w:lvlJc w:val="left"/>
      <w:pPr>
        <w:ind w:left="3704" w:hanging="360"/>
      </w:pPr>
      <w:rPr>
        <w:rFonts w:ascii="Courier New" w:hAnsi="Courier New" w:cs="Courier New" w:hint="default"/>
      </w:rPr>
    </w:lvl>
    <w:lvl w:ilvl="5" w:tplc="40090005" w:tentative="1">
      <w:start w:val="1"/>
      <w:numFmt w:val="bullet"/>
      <w:lvlText w:val=""/>
      <w:lvlJc w:val="left"/>
      <w:pPr>
        <w:ind w:left="4424" w:hanging="360"/>
      </w:pPr>
      <w:rPr>
        <w:rFonts w:ascii="Wingdings" w:hAnsi="Wingdings" w:hint="default"/>
      </w:rPr>
    </w:lvl>
    <w:lvl w:ilvl="6" w:tplc="40090001" w:tentative="1">
      <w:start w:val="1"/>
      <w:numFmt w:val="bullet"/>
      <w:lvlText w:val=""/>
      <w:lvlJc w:val="left"/>
      <w:pPr>
        <w:ind w:left="5144" w:hanging="360"/>
      </w:pPr>
      <w:rPr>
        <w:rFonts w:ascii="Symbol" w:hAnsi="Symbol" w:hint="default"/>
      </w:rPr>
    </w:lvl>
    <w:lvl w:ilvl="7" w:tplc="40090003" w:tentative="1">
      <w:start w:val="1"/>
      <w:numFmt w:val="bullet"/>
      <w:lvlText w:val="o"/>
      <w:lvlJc w:val="left"/>
      <w:pPr>
        <w:ind w:left="5864" w:hanging="360"/>
      </w:pPr>
      <w:rPr>
        <w:rFonts w:ascii="Courier New" w:hAnsi="Courier New" w:cs="Courier New" w:hint="default"/>
      </w:rPr>
    </w:lvl>
    <w:lvl w:ilvl="8" w:tplc="40090005" w:tentative="1">
      <w:start w:val="1"/>
      <w:numFmt w:val="bullet"/>
      <w:lvlText w:val=""/>
      <w:lvlJc w:val="left"/>
      <w:pPr>
        <w:ind w:left="6584" w:hanging="360"/>
      </w:pPr>
      <w:rPr>
        <w:rFonts w:ascii="Wingdings" w:hAnsi="Wingdings" w:hint="default"/>
      </w:rPr>
    </w:lvl>
  </w:abstractNum>
  <w:abstractNum w:abstractNumId="28"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9" w15:restartNumberingAfterBreak="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30" w15:restartNumberingAfterBreak="0">
    <w:nsid w:val="52FE11C1"/>
    <w:multiLevelType w:val="hybridMultilevel"/>
    <w:tmpl w:val="F75AB8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2" w15:restartNumberingAfterBreak="0">
    <w:nsid w:val="547311E7"/>
    <w:multiLevelType w:val="multilevel"/>
    <w:tmpl w:val="7E7CFC8C"/>
    <w:lvl w:ilvl="0">
      <w:start w:val="1"/>
      <w:numFmt w:val="lowerLetter"/>
      <w:lvlText w:val="%1."/>
      <w:lvlJc w:val="left"/>
      <w:pPr>
        <w:tabs>
          <w:tab w:val="num" w:pos="720"/>
        </w:tabs>
        <w:ind w:left="720" w:hanging="360"/>
      </w:pPr>
      <w:rPr>
        <w:rFont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15:restartNumberingAfterBreak="0">
    <w:nsid w:val="571D3EEF"/>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4" w15:restartNumberingAfterBreak="0">
    <w:nsid w:val="5CE929B8"/>
    <w:multiLevelType w:val="multilevel"/>
    <w:tmpl w:val="AFF26B12"/>
    <w:lvl w:ilvl="0">
      <w:start w:val="1"/>
      <w:numFmt w:val="lowerLetter"/>
      <w:lvlText w:val="%1."/>
      <w:lvlJc w:val="left"/>
      <w:pPr>
        <w:tabs>
          <w:tab w:val="num" w:pos="720"/>
        </w:tabs>
        <w:ind w:left="720" w:hanging="360"/>
      </w:pPr>
      <w:rPr>
        <w:rFont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 w15:restartNumberingAfterBreak="0">
    <w:nsid w:val="5EB62609"/>
    <w:multiLevelType w:val="multilevel"/>
    <w:tmpl w:val="A33CB2EE"/>
    <w:lvl w:ilvl="0">
      <w:start w:val="1"/>
      <w:numFmt w:val="lowerLetter"/>
      <w:lvlText w:val="%1."/>
      <w:lvlJc w:val="left"/>
      <w:pPr>
        <w:tabs>
          <w:tab w:val="num" w:pos="720"/>
        </w:tabs>
        <w:ind w:left="720" w:hanging="360"/>
      </w:pPr>
      <w:rPr>
        <w:rFont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37" w15:restartNumberingAfterBreak="0">
    <w:nsid w:val="61AD07AA"/>
    <w:multiLevelType w:val="hybridMultilevel"/>
    <w:tmpl w:val="454491B8"/>
    <w:lvl w:ilvl="0" w:tplc="04090001">
      <w:start w:val="1"/>
      <w:numFmt w:val="bullet"/>
      <w:lvlText w:val=""/>
      <w:lvlJc w:val="left"/>
      <w:pPr>
        <w:ind w:left="1211" w:hanging="360"/>
      </w:pPr>
      <w:rPr>
        <w:rFonts w:ascii="Symbol" w:hAnsi="Symbol" w:hint="default"/>
      </w:rPr>
    </w:lvl>
    <w:lvl w:ilvl="1" w:tplc="04090003" w:tentative="1">
      <w:start w:val="1"/>
      <w:numFmt w:val="bullet"/>
      <w:lvlText w:val="o"/>
      <w:lvlJc w:val="left"/>
      <w:pPr>
        <w:ind w:left="1866" w:hanging="360"/>
      </w:pPr>
      <w:rPr>
        <w:rFonts w:ascii="Courier New" w:hAnsi="Courier New" w:cs="Courier New" w:hint="default"/>
      </w:rPr>
    </w:lvl>
    <w:lvl w:ilvl="2" w:tplc="04090005" w:tentative="1">
      <w:start w:val="1"/>
      <w:numFmt w:val="bullet"/>
      <w:lvlText w:val=""/>
      <w:lvlJc w:val="left"/>
      <w:pPr>
        <w:ind w:left="2586" w:hanging="360"/>
      </w:pPr>
      <w:rPr>
        <w:rFonts w:ascii="Wingdings" w:hAnsi="Wingdings" w:hint="default"/>
      </w:rPr>
    </w:lvl>
    <w:lvl w:ilvl="3" w:tplc="04090001" w:tentative="1">
      <w:start w:val="1"/>
      <w:numFmt w:val="bullet"/>
      <w:lvlText w:val=""/>
      <w:lvlJc w:val="left"/>
      <w:pPr>
        <w:ind w:left="3306" w:hanging="360"/>
      </w:pPr>
      <w:rPr>
        <w:rFonts w:ascii="Symbol" w:hAnsi="Symbol" w:hint="default"/>
      </w:rPr>
    </w:lvl>
    <w:lvl w:ilvl="4" w:tplc="04090003" w:tentative="1">
      <w:start w:val="1"/>
      <w:numFmt w:val="bullet"/>
      <w:lvlText w:val="o"/>
      <w:lvlJc w:val="left"/>
      <w:pPr>
        <w:ind w:left="4026" w:hanging="360"/>
      </w:pPr>
      <w:rPr>
        <w:rFonts w:ascii="Courier New" w:hAnsi="Courier New" w:cs="Courier New" w:hint="default"/>
      </w:rPr>
    </w:lvl>
    <w:lvl w:ilvl="5" w:tplc="04090005" w:tentative="1">
      <w:start w:val="1"/>
      <w:numFmt w:val="bullet"/>
      <w:lvlText w:val=""/>
      <w:lvlJc w:val="left"/>
      <w:pPr>
        <w:ind w:left="4746" w:hanging="360"/>
      </w:pPr>
      <w:rPr>
        <w:rFonts w:ascii="Wingdings" w:hAnsi="Wingdings" w:hint="default"/>
      </w:rPr>
    </w:lvl>
    <w:lvl w:ilvl="6" w:tplc="04090001" w:tentative="1">
      <w:start w:val="1"/>
      <w:numFmt w:val="bullet"/>
      <w:lvlText w:val=""/>
      <w:lvlJc w:val="left"/>
      <w:pPr>
        <w:ind w:left="5466" w:hanging="360"/>
      </w:pPr>
      <w:rPr>
        <w:rFonts w:ascii="Symbol" w:hAnsi="Symbol" w:hint="default"/>
      </w:rPr>
    </w:lvl>
    <w:lvl w:ilvl="7" w:tplc="04090003" w:tentative="1">
      <w:start w:val="1"/>
      <w:numFmt w:val="bullet"/>
      <w:lvlText w:val="o"/>
      <w:lvlJc w:val="left"/>
      <w:pPr>
        <w:ind w:left="6186" w:hanging="360"/>
      </w:pPr>
      <w:rPr>
        <w:rFonts w:ascii="Courier New" w:hAnsi="Courier New" w:cs="Courier New" w:hint="default"/>
      </w:rPr>
    </w:lvl>
    <w:lvl w:ilvl="8" w:tplc="04090005" w:tentative="1">
      <w:start w:val="1"/>
      <w:numFmt w:val="bullet"/>
      <w:lvlText w:val=""/>
      <w:lvlJc w:val="left"/>
      <w:pPr>
        <w:ind w:left="6906" w:hanging="360"/>
      </w:pPr>
      <w:rPr>
        <w:rFonts w:ascii="Wingdings" w:hAnsi="Wingdings" w:hint="default"/>
      </w:rPr>
    </w:lvl>
  </w:abstractNum>
  <w:abstractNum w:abstractNumId="38"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9" w15:restartNumberingAfterBreak="0">
    <w:nsid w:val="65536561"/>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40"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15:restartNumberingAfterBreak="0">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43" w15:restartNumberingAfterBreak="0">
    <w:nsid w:val="6AAD326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44" w15:restartNumberingAfterBreak="0">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72480D6C"/>
    <w:multiLevelType w:val="hybridMultilevel"/>
    <w:tmpl w:val="34F2AADC"/>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6"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7" w15:restartNumberingAfterBreak="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9" w15:restartNumberingAfterBreak="0">
    <w:nsid w:val="79767700"/>
    <w:multiLevelType w:val="hybridMultilevel"/>
    <w:tmpl w:val="CDA015FE"/>
    <w:lvl w:ilvl="0" w:tplc="1868C366">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7B553628"/>
    <w:multiLevelType w:val="hybridMultilevel"/>
    <w:tmpl w:val="236C2A9E"/>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1" w15:restartNumberingAfterBreak="0">
    <w:nsid w:val="7D1F72C9"/>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7DED372A"/>
    <w:multiLevelType w:val="hybridMultilevel"/>
    <w:tmpl w:val="06D0B5F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7FE4159C"/>
    <w:multiLevelType w:val="hybridMultilevel"/>
    <w:tmpl w:val="E842D6AC"/>
    <w:lvl w:ilvl="0" w:tplc="BD60B35E">
      <w:start w:val="1"/>
      <w:numFmt w:val="decimal"/>
      <w:lvlText w:val="%1."/>
      <w:lvlJc w:val="left"/>
      <w:pPr>
        <w:tabs>
          <w:tab w:val="num" w:pos="502"/>
        </w:tabs>
        <w:ind w:left="862" w:hanging="720"/>
      </w:pPr>
      <w:rPr>
        <w:rFonts w:ascii="Arial" w:hAnsi="Arial" w:cs="Arial" w:hint="default"/>
        <w:b/>
        <w:sz w:val="22"/>
        <w:szCs w:val="24"/>
      </w:rPr>
    </w:lvl>
    <w:lvl w:ilvl="1" w:tplc="04090019">
      <w:start w:val="1"/>
      <w:numFmt w:val="lowerLetter"/>
      <w:lvlText w:val="%2."/>
      <w:lvlJc w:val="left"/>
      <w:pPr>
        <w:ind w:left="4064" w:hanging="360"/>
      </w:pPr>
    </w:lvl>
    <w:lvl w:ilvl="2" w:tplc="0409001B">
      <w:start w:val="1"/>
      <w:numFmt w:val="lowerRoman"/>
      <w:lvlText w:val="%3."/>
      <w:lvlJc w:val="right"/>
      <w:pPr>
        <w:ind w:left="4784" w:hanging="180"/>
      </w:pPr>
    </w:lvl>
    <w:lvl w:ilvl="3" w:tplc="0409000F">
      <w:start w:val="1"/>
      <w:numFmt w:val="decimal"/>
      <w:lvlText w:val="%4."/>
      <w:lvlJc w:val="left"/>
      <w:pPr>
        <w:ind w:left="5504" w:hanging="360"/>
      </w:pPr>
    </w:lvl>
    <w:lvl w:ilvl="4" w:tplc="04090019" w:tentative="1">
      <w:start w:val="1"/>
      <w:numFmt w:val="lowerLetter"/>
      <w:lvlText w:val="%5."/>
      <w:lvlJc w:val="left"/>
      <w:pPr>
        <w:ind w:left="6224" w:hanging="360"/>
      </w:pPr>
    </w:lvl>
    <w:lvl w:ilvl="5" w:tplc="0409001B" w:tentative="1">
      <w:start w:val="1"/>
      <w:numFmt w:val="lowerRoman"/>
      <w:lvlText w:val="%6."/>
      <w:lvlJc w:val="right"/>
      <w:pPr>
        <w:ind w:left="6944" w:hanging="180"/>
      </w:pPr>
    </w:lvl>
    <w:lvl w:ilvl="6" w:tplc="0409000F" w:tentative="1">
      <w:start w:val="1"/>
      <w:numFmt w:val="decimal"/>
      <w:lvlText w:val="%7."/>
      <w:lvlJc w:val="left"/>
      <w:pPr>
        <w:ind w:left="7664" w:hanging="360"/>
      </w:pPr>
    </w:lvl>
    <w:lvl w:ilvl="7" w:tplc="04090019" w:tentative="1">
      <w:start w:val="1"/>
      <w:numFmt w:val="lowerLetter"/>
      <w:lvlText w:val="%8."/>
      <w:lvlJc w:val="left"/>
      <w:pPr>
        <w:ind w:left="8384" w:hanging="360"/>
      </w:pPr>
    </w:lvl>
    <w:lvl w:ilvl="8" w:tplc="0409001B" w:tentative="1">
      <w:start w:val="1"/>
      <w:numFmt w:val="lowerRoman"/>
      <w:lvlText w:val="%9."/>
      <w:lvlJc w:val="right"/>
      <w:pPr>
        <w:ind w:left="9104" w:hanging="180"/>
      </w:pPr>
    </w:lvl>
  </w:abstractNum>
  <w:num w:numId="1" w16cid:durableId="987319796">
    <w:abstractNumId w:val="43"/>
  </w:num>
  <w:num w:numId="2" w16cid:durableId="682439534">
    <w:abstractNumId w:val="44"/>
  </w:num>
  <w:num w:numId="3" w16cid:durableId="1015494384">
    <w:abstractNumId w:val="22"/>
  </w:num>
  <w:num w:numId="4" w16cid:durableId="1599679558">
    <w:abstractNumId w:val="19"/>
  </w:num>
  <w:num w:numId="5" w16cid:durableId="1585451641">
    <w:abstractNumId w:val="33"/>
  </w:num>
  <w:num w:numId="6" w16cid:durableId="1114055469">
    <w:abstractNumId w:val="36"/>
  </w:num>
  <w:num w:numId="7" w16cid:durableId="650982222">
    <w:abstractNumId w:val="42"/>
  </w:num>
  <w:num w:numId="8" w16cid:durableId="1385983822">
    <w:abstractNumId w:val="39"/>
  </w:num>
  <w:num w:numId="9" w16cid:durableId="729034983">
    <w:abstractNumId w:val="13"/>
  </w:num>
  <w:num w:numId="10" w16cid:durableId="1044522273">
    <w:abstractNumId w:val="49"/>
  </w:num>
  <w:num w:numId="11" w16cid:durableId="899442932">
    <w:abstractNumId w:val="16"/>
  </w:num>
  <w:num w:numId="12" w16cid:durableId="988094494">
    <w:abstractNumId w:val="25"/>
  </w:num>
  <w:num w:numId="13" w16cid:durableId="1493060154">
    <w:abstractNumId w:val="29"/>
  </w:num>
  <w:num w:numId="14" w16cid:durableId="1623268591">
    <w:abstractNumId w:val="7"/>
  </w:num>
  <w:num w:numId="15" w16cid:durableId="1613710256">
    <w:abstractNumId w:val="46"/>
  </w:num>
  <w:num w:numId="16" w16cid:durableId="693389497">
    <w:abstractNumId w:val="28"/>
  </w:num>
  <w:num w:numId="17" w16cid:durableId="151457394">
    <w:abstractNumId w:val="2"/>
  </w:num>
  <w:num w:numId="18" w16cid:durableId="1487237389">
    <w:abstractNumId w:val="0"/>
  </w:num>
  <w:num w:numId="19" w16cid:durableId="449206604">
    <w:abstractNumId w:val="8"/>
  </w:num>
  <w:num w:numId="20" w16cid:durableId="1449858622">
    <w:abstractNumId w:val="51"/>
  </w:num>
  <w:num w:numId="21" w16cid:durableId="2031760803">
    <w:abstractNumId w:val="52"/>
  </w:num>
  <w:num w:numId="22" w16cid:durableId="652097932">
    <w:abstractNumId w:val="1"/>
  </w:num>
  <w:num w:numId="23" w16cid:durableId="833496479">
    <w:abstractNumId w:val="30"/>
  </w:num>
  <w:num w:numId="24" w16cid:durableId="993601425">
    <w:abstractNumId w:val="5"/>
  </w:num>
  <w:num w:numId="25" w16cid:durableId="680933999">
    <w:abstractNumId w:val="20"/>
  </w:num>
  <w:num w:numId="26" w16cid:durableId="1567060875">
    <w:abstractNumId w:val="41"/>
  </w:num>
  <w:num w:numId="27" w16cid:durableId="297225499">
    <w:abstractNumId w:val="48"/>
  </w:num>
  <w:num w:numId="28" w16cid:durableId="503010740">
    <w:abstractNumId w:val="47"/>
  </w:num>
  <w:num w:numId="29" w16cid:durableId="1754083123">
    <w:abstractNumId w:val="38"/>
  </w:num>
  <w:num w:numId="30" w16cid:durableId="1591507633">
    <w:abstractNumId w:val="40"/>
  </w:num>
  <w:num w:numId="31" w16cid:durableId="1739473912">
    <w:abstractNumId w:val="31"/>
  </w:num>
  <w:num w:numId="32" w16cid:durableId="921372977">
    <w:abstractNumId w:val="24"/>
  </w:num>
  <w:num w:numId="33" w16cid:durableId="1879051399">
    <w:abstractNumId w:val="3"/>
  </w:num>
  <w:num w:numId="34" w16cid:durableId="1253784674">
    <w:abstractNumId w:val="17"/>
  </w:num>
  <w:num w:numId="35" w16cid:durableId="1138037831">
    <w:abstractNumId w:val="12"/>
  </w:num>
  <w:num w:numId="36" w16cid:durableId="712728339">
    <w:abstractNumId w:val="53"/>
  </w:num>
  <w:num w:numId="37" w16cid:durableId="857425401">
    <w:abstractNumId w:val="14"/>
  </w:num>
  <w:num w:numId="38" w16cid:durableId="698240910">
    <w:abstractNumId w:val="10"/>
  </w:num>
  <w:num w:numId="39" w16cid:durableId="1417248160">
    <w:abstractNumId w:val="23"/>
  </w:num>
  <w:num w:numId="40" w16cid:durableId="928854706">
    <w:abstractNumId w:val="15"/>
  </w:num>
  <w:num w:numId="41" w16cid:durableId="579797768">
    <w:abstractNumId w:val="11"/>
  </w:num>
  <w:num w:numId="42" w16cid:durableId="2145004552">
    <w:abstractNumId w:val="6"/>
  </w:num>
  <w:num w:numId="43" w16cid:durableId="1748572024">
    <w:abstractNumId w:val="45"/>
  </w:num>
  <w:num w:numId="44" w16cid:durableId="91778553">
    <w:abstractNumId w:val="27"/>
  </w:num>
  <w:num w:numId="45" w16cid:durableId="1738505644">
    <w:abstractNumId w:val="37"/>
  </w:num>
  <w:num w:numId="46" w16cid:durableId="1200507555">
    <w:abstractNumId w:val="26"/>
  </w:num>
  <w:num w:numId="47" w16cid:durableId="1610232704">
    <w:abstractNumId w:val="4"/>
  </w:num>
  <w:num w:numId="48" w16cid:durableId="1688024719">
    <w:abstractNumId w:val="21"/>
  </w:num>
  <w:num w:numId="49" w16cid:durableId="1378359315">
    <w:abstractNumId w:val="18"/>
  </w:num>
  <w:num w:numId="50" w16cid:durableId="949704771">
    <w:abstractNumId w:val="32"/>
  </w:num>
  <w:num w:numId="51" w16cid:durableId="1013536610">
    <w:abstractNumId w:val="34"/>
  </w:num>
  <w:num w:numId="52" w16cid:durableId="530345229">
    <w:abstractNumId w:val="35"/>
  </w:num>
  <w:num w:numId="53" w16cid:durableId="1333290380">
    <w:abstractNumId w:val="9"/>
  </w:num>
  <w:num w:numId="54" w16cid:durableId="1288970238">
    <w:abstractNumId w:val="50"/>
  </w:num>
  <w:numIdMacAtCleanup w:val="5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ocumentProtection w:edit="forms" w:enforcement="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A185C"/>
    <w:rsid w:val="00000059"/>
    <w:rsid w:val="00010293"/>
    <w:rsid w:val="000117B1"/>
    <w:rsid w:val="00011AE0"/>
    <w:rsid w:val="00012FDD"/>
    <w:rsid w:val="00013C0D"/>
    <w:rsid w:val="00014313"/>
    <w:rsid w:val="000165A3"/>
    <w:rsid w:val="0001793A"/>
    <w:rsid w:val="00017D23"/>
    <w:rsid w:val="00020CF3"/>
    <w:rsid w:val="00020F83"/>
    <w:rsid w:val="00021160"/>
    <w:rsid w:val="00022F5B"/>
    <w:rsid w:val="00027077"/>
    <w:rsid w:val="00027B47"/>
    <w:rsid w:val="00030866"/>
    <w:rsid w:val="00033A2F"/>
    <w:rsid w:val="00035BF0"/>
    <w:rsid w:val="00036572"/>
    <w:rsid w:val="00040B0D"/>
    <w:rsid w:val="00043F93"/>
    <w:rsid w:val="0004444C"/>
    <w:rsid w:val="000448EC"/>
    <w:rsid w:val="00044C37"/>
    <w:rsid w:val="0004637A"/>
    <w:rsid w:val="000464D2"/>
    <w:rsid w:val="000468E7"/>
    <w:rsid w:val="00047E68"/>
    <w:rsid w:val="0005005E"/>
    <w:rsid w:val="000503E4"/>
    <w:rsid w:val="00050B5E"/>
    <w:rsid w:val="000518C7"/>
    <w:rsid w:val="00052261"/>
    <w:rsid w:val="000526BA"/>
    <w:rsid w:val="00054FD6"/>
    <w:rsid w:val="00056903"/>
    <w:rsid w:val="00061F99"/>
    <w:rsid w:val="000639E1"/>
    <w:rsid w:val="0006417B"/>
    <w:rsid w:val="00070C6F"/>
    <w:rsid w:val="00070DB5"/>
    <w:rsid w:val="00070FC7"/>
    <w:rsid w:val="00071FA4"/>
    <w:rsid w:val="00072C3A"/>
    <w:rsid w:val="0007337F"/>
    <w:rsid w:val="000743FC"/>
    <w:rsid w:val="00074674"/>
    <w:rsid w:val="00074CDF"/>
    <w:rsid w:val="0007535F"/>
    <w:rsid w:val="000755E3"/>
    <w:rsid w:val="00077792"/>
    <w:rsid w:val="00077E5A"/>
    <w:rsid w:val="000804D7"/>
    <w:rsid w:val="00081A43"/>
    <w:rsid w:val="00082D32"/>
    <w:rsid w:val="00083D6B"/>
    <w:rsid w:val="00084E9D"/>
    <w:rsid w:val="000856DF"/>
    <w:rsid w:val="00086642"/>
    <w:rsid w:val="000878B6"/>
    <w:rsid w:val="00087C3C"/>
    <w:rsid w:val="00087DF7"/>
    <w:rsid w:val="000927FA"/>
    <w:rsid w:val="000A1021"/>
    <w:rsid w:val="000A1DC4"/>
    <w:rsid w:val="000A402E"/>
    <w:rsid w:val="000A47FF"/>
    <w:rsid w:val="000B1E63"/>
    <w:rsid w:val="000B458D"/>
    <w:rsid w:val="000B542F"/>
    <w:rsid w:val="000B54BA"/>
    <w:rsid w:val="000B7DA7"/>
    <w:rsid w:val="000C034E"/>
    <w:rsid w:val="000C16DD"/>
    <w:rsid w:val="000C2A3E"/>
    <w:rsid w:val="000C3249"/>
    <w:rsid w:val="000C3256"/>
    <w:rsid w:val="000C61C8"/>
    <w:rsid w:val="000C6D25"/>
    <w:rsid w:val="000C71DD"/>
    <w:rsid w:val="000D1935"/>
    <w:rsid w:val="000D1F17"/>
    <w:rsid w:val="000D1FEF"/>
    <w:rsid w:val="000D22D4"/>
    <w:rsid w:val="000D73AA"/>
    <w:rsid w:val="000D7501"/>
    <w:rsid w:val="000D769F"/>
    <w:rsid w:val="000E03F8"/>
    <w:rsid w:val="000E05FC"/>
    <w:rsid w:val="000E1C51"/>
    <w:rsid w:val="000E2BA0"/>
    <w:rsid w:val="000E6C29"/>
    <w:rsid w:val="000F3316"/>
    <w:rsid w:val="000F608D"/>
    <w:rsid w:val="000F60D2"/>
    <w:rsid w:val="001000BA"/>
    <w:rsid w:val="001006C2"/>
    <w:rsid w:val="001016F4"/>
    <w:rsid w:val="00102961"/>
    <w:rsid w:val="00102C5C"/>
    <w:rsid w:val="0010323C"/>
    <w:rsid w:val="0010335C"/>
    <w:rsid w:val="0010405F"/>
    <w:rsid w:val="001047EA"/>
    <w:rsid w:val="001052A0"/>
    <w:rsid w:val="0010555F"/>
    <w:rsid w:val="0010700E"/>
    <w:rsid w:val="0011121D"/>
    <w:rsid w:val="001112CF"/>
    <w:rsid w:val="001123C4"/>
    <w:rsid w:val="0011247F"/>
    <w:rsid w:val="00112BC3"/>
    <w:rsid w:val="0011317B"/>
    <w:rsid w:val="0011333B"/>
    <w:rsid w:val="001146D8"/>
    <w:rsid w:val="00114BE0"/>
    <w:rsid w:val="00116956"/>
    <w:rsid w:val="00116E5A"/>
    <w:rsid w:val="00117DA9"/>
    <w:rsid w:val="00124B9C"/>
    <w:rsid w:val="00124E2A"/>
    <w:rsid w:val="00126A94"/>
    <w:rsid w:val="001331C9"/>
    <w:rsid w:val="001347D3"/>
    <w:rsid w:val="00143197"/>
    <w:rsid w:val="001445C2"/>
    <w:rsid w:val="0014791E"/>
    <w:rsid w:val="00150A9A"/>
    <w:rsid w:val="001534B6"/>
    <w:rsid w:val="00154653"/>
    <w:rsid w:val="00154A37"/>
    <w:rsid w:val="0015506F"/>
    <w:rsid w:val="001558A3"/>
    <w:rsid w:val="00161498"/>
    <w:rsid w:val="001614AC"/>
    <w:rsid w:val="001647AF"/>
    <w:rsid w:val="001674A6"/>
    <w:rsid w:val="00167E2C"/>
    <w:rsid w:val="00172EC9"/>
    <w:rsid w:val="0017568B"/>
    <w:rsid w:val="0017724C"/>
    <w:rsid w:val="00180F7F"/>
    <w:rsid w:val="001844C2"/>
    <w:rsid w:val="001877FD"/>
    <w:rsid w:val="0019181B"/>
    <w:rsid w:val="0019202B"/>
    <w:rsid w:val="001922F3"/>
    <w:rsid w:val="0019513A"/>
    <w:rsid w:val="00195862"/>
    <w:rsid w:val="00196814"/>
    <w:rsid w:val="00197944"/>
    <w:rsid w:val="001A1318"/>
    <w:rsid w:val="001A2612"/>
    <w:rsid w:val="001A2B18"/>
    <w:rsid w:val="001A2E54"/>
    <w:rsid w:val="001A3985"/>
    <w:rsid w:val="001A4B84"/>
    <w:rsid w:val="001A52F4"/>
    <w:rsid w:val="001A5CE2"/>
    <w:rsid w:val="001A7D56"/>
    <w:rsid w:val="001B075E"/>
    <w:rsid w:val="001B31AF"/>
    <w:rsid w:val="001B4989"/>
    <w:rsid w:val="001B4A4C"/>
    <w:rsid w:val="001B7268"/>
    <w:rsid w:val="001C34CB"/>
    <w:rsid w:val="001C36DF"/>
    <w:rsid w:val="001C3E74"/>
    <w:rsid w:val="001C442F"/>
    <w:rsid w:val="001C734B"/>
    <w:rsid w:val="001C7682"/>
    <w:rsid w:val="001D008D"/>
    <w:rsid w:val="001D0C5F"/>
    <w:rsid w:val="001D3786"/>
    <w:rsid w:val="001D4501"/>
    <w:rsid w:val="001D52E6"/>
    <w:rsid w:val="001D5881"/>
    <w:rsid w:val="001D5A8E"/>
    <w:rsid w:val="001D6987"/>
    <w:rsid w:val="001D6C80"/>
    <w:rsid w:val="001D7942"/>
    <w:rsid w:val="001E1D5A"/>
    <w:rsid w:val="001E233D"/>
    <w:rsid w:val="001E37EC"/>
    <w:rsid w:val="001E54CA"/>
    <w:rsid w:val="001E6896"/>
    <w:rsid w:val="001E7466"/>
    <w:rsid w:val="001E7ACE"/>
    <w:rsid w:val="001F1195"/>
    <w:rsid w:val="001F5F76"/>
    <w:rsid w:val="001F6CF4"/>
    <w:rsid w:val="00202074"/>
    <w:rsid w:val="0020247D"/>
    <w:rsid w:val="00203BB2"/>
    <w:rsid w:val="00204C09"/>
    <w:rsid w:val="00206994"/>
    <w:rsid w:val="0020727E"/>
    <w:rsid w:val="00212710"/>
    <w:rsid w:val="00213712"/>
    <w:rsid w:val="0021394E"/>
    <w:rsid w:val="00213B41"/>
    <w:rsid w:val="00213DEC"/>
    <w:rsid w:val="00220496"/>
    <w:rsid w:val="00220636"/>
    <w:rsid w:val="002225CC"/>
    <w:rsid w:val="002228EF"/>
    <w:rsid w:val="00222C09"/>
    <w:rsid w:val="00223054"/>
    <w:rsid w:val="00226235"/>
    <w:rsid w:val="00226CE8"/>
    <w:rsid w:val="00226D3A"/>
    <w:rsid w:val="00230ABA"/>
    <w:rsid w:val="00230BFE"/>
    <w:rsid w:val="00231854"/>
    <w:rsid w:val="00235346"/>
    <w:rsid w:val="00235EC5"/>
    <w:rsid w:val="00242410"/>
    <w:rsid w:val="0024242C"/>
    <w:rsid w:val="00243710"/>
    <w:rsid w:val="00245EF4"/>
    <w:rsid w:val="002468B5"/>
    <w:rsid w:val="00246A65"/>
    <w:rsid w:val="00250A65"/>
    <w:rsid w:val="00250B5B"/>
    <w:rsid w:val="00253D11"/>
    <w:rsid w:val="0025419F"/>
    <w:rsid w:val="0025520E"/>
    <w:rsid w:val="00257BBC"/>
    <w:rsid w:val="00264455"/>
    <w:rsid w:val="00265E1F"/>
    <w:rsid w:val="0026601D"/>
    <w:rsid w:val="00266B65"/>
    <w:rsid w:val="00270252"/>
    <w:rsid w:val="00270804"/>
    <w:rsid w:val="002709C4"/>
    <w:rsid w:val="00270C2A"/>
    <w:rsid w:val="00270D78"/>
    <w:rsid w:val="00271814"/>
    <w:rsid w:val="00273909"/>
    <w:rsid w:val="00275144"/>
    <w:rsid w:val="00277360"/>
    <w:rsid w:val="002778E2"/>
    <w:rsid w:val="00277A08"/>
    <w:rsid w:val="00282090"/>
    <w:rsid w:val="00282778"/>
    <w:rsid w:val="00284124"/>
    <w:rsid w:val="002879C8"/>
    <w:rsid w:val="00291CAB"/>
    <w:rsid w:val="0029205D"/>
    <w:rsid w:val="00293C24"/>
    <w:rsid w:val="002943FD"/>
    <w:rsid w:val="00295292"/>
    <w:rsid w:val="002A0E3D"/>
    <w:rsid w:val="002A0EC0"/>
    <w:rsid w:val="002A0F93"/>
    <w:rsid w:val="002A154B"/>
    <w:rsid w:val="002A2930"/>
    <w:rsid w:val="002A3268"/>
    <w:rsid w:val="002A4497"/>
    <w:rsid w:val="002A5EEB"/>
    <w:rsid w:val="002A7F58"/>
    <w:rsid w:val="002B1405"/>
    <w:rsid w:val="002B250E"/>
    <w:rsid w:val="002B2D6E"/>
    <w:rsid w:val="002B47B9"/>
    <w:rsid w:val="002C0108"/>
    <w:rsid w:val="002C2AEC"/>
    <w:rsid w:val="002C47F3"/>
    <w:rsid w:val="002C6A87"/>
    <w:rsid w:val="002D05CF"/>
    <w:rsid w:val="002D07E3"/>
    <w:rsid w:val="002D0948"/>
    <w:rsid w:val="002D0AC0"/>
    <w:rsid w:val="002D2E50"/>
    <w:rsid w:val="002D350C"/>
    <w:rsid w:val="002D4DF3"/>
    <w:rsid w:val="002D569D"/>
    <w:rsid w:val="002D7920"/>
    <w:rsid w:val="002E09B7"/>
    <w:rsid w:val="002E161F"/>
    <w:rsid w:val="002E1841"/>
    <w:rsid w:val="002E34EE"/>
    <w:rsid w:val="002E4CE5"/>
    <w:rsid w:val="002E5025"/>
    <w:rsid w:val="002F0149"/>
    <w:rsid w:val="002F1939"/>
    <w:rsid w:val="002F19A2"/>
    <w:rsid w:val="002F30CF"/>
    <w:rsid w:val="002F3682"/>
    <w:rsid w:val="002F3EBC"/>
    <w:rsid w:val="002F6761"/>
    <w:rsid w:val="00300593"/>
    <w:rsid w:val="00302689"/>
    <w:rsid w:val="00302854"/>
    <w:rsid w:val="00303DBF"/>
    <w:rsid w:val="003066C4"/>
    <w:rsid w:val="00307627"/>
    <w:rsid w:val="00311D0B"/>
    <w:rsid w:val="0031326C"/>
    <w:rsid w:val="003145B3"/>
    <w:rsid w:val="00317506"/>
    <w:rsid w:val="003176D9"/>
    <w:rsid w:val="00317FB6"/>
    <w:rsid w:val="00321D9E"/>
    <w:rsid w:val="00322984"/>
    <w:rsid w:val="00323E65"/>
    <w:rsid w:val="00326A1A"/>
    <w:rsid w:val="00326C58"/>
    <w:rsid w:val="0033029C"/>
    <w:rsid w:val="00332774"/>
    <w:rsid w:val="003328AF"/>
    <w:rsid w:val="00332A36"/>
    <w:rsid w:val="00333569"/>
    <w:rsid w:val="00333627"/>
    <w:rsid w:val="003338D0"/>
    <w:rsid w:val="00333B11"/>
    <w:rsid w:val="00334ACE"/>
    <w:rsid w:val="00335893"/>
    <w:rsid w:val="00340FB0"/>
    <w:rsid w:val="00341DFB"/>
    <w:rsid w:val="00342399"/>
    <w:rsid w:val="003425EB"/>
    <w:rsid w:val="00342FF5"/>
    <w:rsid w:val="00343249"/>
    <w:rsid w:val="0034338C"/>
    <w:rsid w:val="00343E00"/>
    <w:rsid w:val="0034671D"/>
    <w:rsid w:val="003468DB"/>
    <w:rsid w:val="00347DF7"/>
    <w:rsid w:val="00350361"/>
    <w:rsid w:val="003505E1"/>
    <w:rsid w:val="00352224"/>
    <w:rsid w:val="0035267B"/>
    <w:rsid w:val="00353DA6"/>
    <w:rsid w:val="00354235"/>
    <w:rsid w:val="0035624D"/>
    <w:rsid w:val="003602D3"/>
    <w:rsid w:val="0036125C"/>
    <w:rsid w:val="00362199"/>
    <w:rsid w:val="0036535E"/>
    <w:rsid w:val="00365B90"/>
    <w:rsid w:val="003667A6"/>
    <w:rsid w:val="00370A9F"/>
    <w:rsid w:val="00373347"/>
    <w:rsid w:val="00373F38"/>
    <w:rsid w:val="00380FC5"/>
    <w:rsid w:val="0038474F"/>
    <w:rsid w:val="003851CC"/>
    <w:rsid w:val="003855A0"/>
    <w:rsid w:val="00385BB7"/>
    <w:rsid w:val="00385DBC"/>
    <w:rsid w:val="00386144"/>
    <w:rsid w:val="003866EA"/>
    <w:rsid w:val="0039353B"/>
    <w:rsid w:val="003939E1"/>
    <w:rsid w:val="003A02F8"/>
    <w:rsid w:val="003A0609"/>
    <w:rsid w:val="003A0C82"/>
    <w:rsid w:val="003A11B3"/>
    <w:rsid w:val="003A185C"/>
    <w:rsid w:val="003A2037"/>
    <w:rsid w:val="003A2A61"/>
    <w:rsid w:val="003A59B1"/>
    <w:rsid w:val="003A65B6"/>
    <w:rsid w:val="003A7252"/>
    <w:rsid w:val="003B1370"/>
    <w:rsid w:val="003B40A4"/>
    <w:rsid w:val="003B466E"/>
    <w:rsid w:val="003B58F9"/>
    <w:rsid w:val="003B5B5C"/>
    <w:rsid w:val="003B5FD8"/>
    <w:rsid w:val="003B6834"/>
    <w:rsid w:val="003C0193"/>
    <w:rsid w:val="003C10B8"/>
    <w:rsid w:val="003C22DC"/>
    <w:rsid w:val="003C3159"/>
    <w:rsid w:val="003C3C89"/>
    <w:rsid w:val="003C5CB5"/>
    <w:rsid w:val="003C7D67"/>
    <w:rsid w:val="003D06F5"/>
    <w:rsid w:val="003D107D"/>
    <w:rsid w:val="003D1763"/>
    <w:rsid w:val="003D2838"/>
    <w:rsid w:val="003D2CE7"/>
    <w:rsid w:val="003D2D20"/>
    <w:rsid w:val="003D2DB3"/>
    <w:rsid w:val="003D5FF9"/>
    <w:rsid w:val="003E0AB3"/>
    <w:rsid w:val="003E10C9"/>
    <w:rsid w:val="003E15E9"/>
    <w:rsid w:val="003E1D80"/>
    <w:rsid w:val="003E2700"/>
    <w:rsid w:val="003E3374"/>
    <w:rsid w:val="003E3869"/>
    <w:rsid w:val="003E396E"/>
    <w:rsid w:val="003E5A2C"/>
    <w:rsid w:val="003E6AEA"/>
    <w:rsid w:val="003F20BA"/>
    <w:rsid w:val="003F4210"/>
    <w:rsid w:val="003F4E07"/>
    <w:rsid w:val="003F68BD"/>
    <w:rsid w:val="003F6FF3"/>
    <w:rsid w:val="003F7455"/>
    <w:rsid w:val="003F75BD"/>
    <w:rsid w:val="00400858"/>
    <w:rsid w:val="00403070"/>
    <w:rsid w:val="0040327B"/>
    <w:rsid w:val="0040327E"/>
    <w:rsid w:val="004032AF"/>
    <w:rsid w:val="00405C3A"/>
    <w:rsid w:val="00406D43"/>
    <w:rsid w:val="00407EDB"/>
    <w:rsid w:val="00412996"/>
    <w:rsid w:val="00413432"/>
    <w:rsid w:val="00414065"/>
    <w:rsid w:val="00417402"/>
    <w:rsid w:val="004221C4"/>
    <w:rsid w:val="004226CA"/>
    <w:rsid w:val="00422FAB"/>
    <w:rsid w:val="004254A3"/>
    <w:rsid w:val="0042575F"/>
    <w:rsid w:val="004310D9"/>
    <w:rsid w:val="00432F22"/>
    <w:rsid w:val="00435C83"/>
    <w:rsid w:val="00435D98"/>
    <w:rsid w:val="00435DF6"/>
    <w:rsid w:val="00436238"/>
    <w:rsid w:val="004419D7"/>
    <w:rsid w:val="00441D11"/>
    <w:rsid w:val="00442303"/>
    <w:rsid w:val="00443F36"/>
    <w:rsid w:val="004457DA"/>
    <w:rsid w:val="00447863"/>
    <w:rsid w:val="00450B24"/>
    <w:rsid w:val="00450BFC"/>
    <w:rsid w:val="0045255C"/>
    <w:rsid w:val="00455199"/>
    <w:rsid w:val="004551CE"/>
    <w:rsid w:val="0045767A"/>
    <w:rsid w:val="00460E80"/>
    <w:rsid w:val="0046100B"/>
    <w:rsid w:val="00461245"/>
    <w:rsid w:val="0046551E"/>
    <w:rsid w:val="00470FAA"/>
    <w:rsid w:val="00470FF0"/>
    <w:rsid w:val="00471CFE"/>
    <w:rsid w:val="0047283D"/>
    <w:rsid w:val="00473267"/>
    <w:rsid w:val="004733FC"/>
    <w:rsid w:val="004750F5"/>
    <w:rsid w:val="00480CCA"/>
    <w:rsid w:val="004815F9"/>
    <w:rsid w:val="004824B9"/>
    <w:rsid w:val="004866A8"/>
    <w:rsid w:val="0048752D"/>
    <w:rsid w:val="00490437"/>
    <w:rsid w:val="00496995"/>
    <w:rsid w:val="004973E9"/>
    <w:rsid w:val="00497BF7"/>
    <w:rsid w:val="004A05DB"/>
    <w:rsid w:val="004A117D"/>
    <w:rsid w:val="004A23D5"/>
    <w:rsid w:val="004A26C6"/>
    <w:rsid w:val="004A56DD"/>
    <w:rsid w:val="004A6460"/>
    <w:rsid w:val="004A70BB"/>
    <w:rsid w:val="004B0A6F"/>
    <w:rsid w:val="004B1683"/>
    <w:rsid w:val="004B303B"/>
    <w:rsid w:val="004B3B62"/>
    <w:rsid w:val="004B72EA"/>
    <w:rsid w:val="004C0BFF"/>
    <w:rsid w:val="004C209D"/>
    <w:rsid w:val="004C4A6D"/>
    <w:rsid w:val="004D16A6"/>
    <w:rsid w:val="004D19DE"/>
    <w:rsid w:val="004D27E6"/>
    <w:rsid w:val="004D2896"/>
    <w:rsid w:val="004D2CBE"/>
    <w:rsid w:val="004D4F71"/>
    <w:rsid w:val="004D7215"/>
    <w:rsid w:val="004D78D5"/>
    <w:rsid w:val="004E0888"/>
    <w:rsid w:val="004E154F"/>
    <w:rsid w:val="004E5290"/>
    <w:rsid w:val="004E54AB"/>
    <w:rsid w:val="004F0907"/>
    <w:rsid w:val="004F232D"/>
    <w:rsid w:val="004F289F"/>
    <w:rsid w:val="004F43B3"/>
    <w:rsid w:val="004F5FC8"/>
    <w:rsid w:val="00502785"/>
    <w:rsid w:val="0050292D"/>
    <w:rsid w:val="00502A85"/>
    <w:rsid w:val="0050379F"/>
    <w:rsid w:val="00504550"/>
    <w:rsid w:val="005062A9"/>
    <w:rsid w:val="00506352"/>
    <w:rsid w:val="00506416"/>
    <w:rsid w:val="005070A8"/>
    <w:rsid w:val="0050786B"/>
    <w:rsid w:val="00510961"/>
    <w:rsid w:val="0051100A"/>
    <w:rsid w:val="00512695"/>
    <w:rsid w:val="00512920"/>
    <w:rsid w:val="00513C54"/>
    <w:rsid w:val="00514DCA"/>
    <w:rsid w:val="005178A2"/>
    <w:rsid w:val="005211FC"/>
    <w:rsid w:val="005215B8"/>
    <w:rsid w:val="00522AD1"/>
    <w:rsid w:val="00523728"/>
    <w:rsid w:val="005243F5"/>
    <w:rsid w:val="00524789"/>
    <w:rsid w:val="005266DB"/>
    <w:rsid w:val="00527AD2"/>
    <w:rsid w:val="00530108"/>
    <w:rsid w:val="00530906"/>
    <w:rsid w:val="00531CCE"/>
    <w:rsid w:val="00531E10"/>
    <w:rsid w:val="00532F06"/>
    <w:rsid w:val="00535343"/>
    <w:rsid w:val="00535B8F"/>
    <w:rsid w:val="00536568"/>
    <w:rsid w:val="00536FCA"/>
    <w:rsid w:val="00537242"/>
    <w:rsid w:val="00540860"/>
    <w:rsid w:val="00542AF7"/>
    <w:rsid w:val="00543821"/>
    <w:rsid w:val="00544277"/>
    <w:rsid w:val="00545F92"/>
    <w:rsid w:val="0054604A"/>
    <w:rsid w:val="005508B2"/>
    <w:rsid w:val="00551C3D"/>
    <w:rsid w:val="00553374"/>
    <w:rsid w:val="005545AA"/>
    <w:rsid w:val="0055533F"/>
    <w:rsid w:val="00555530"/>
    <w:rsid w:val="00557AD5"/>
    <w:rsid w:val="00557B00"/>
    <w:rsid w:val="0056103A"/>
    <w:rsid w:val="005614B9"/>
    <w:rsid w:val="00563A94"/>
    <w:rsid w:val="00570737"/>
    <w:rsid w:val="00572C18"/>
    <w:rsid w:val="00573079"/>
    <w:rsid w:val="00575C66"/>
    <w:rsid w:val="005771BD"/>
    <w:rsid w:val="00577C96"/>
    <w:rsid w:val="00577CD7"/>
    <w:rsid w:val="0058383E"/>
    <w:rsid w:val="00584FCE"/>
    <w:rsid w:val="00585B89"/>
    <w:rsid w:val="0058752C"/>
    <w:rsid w:val="0059166A"/>
    <w:rsid w:val="00592BC4"/>
    <w:rsid w:val="00592FF5"/>
    <w:rsid w:val="00595425"/>
    <w:rsid w:val="00596012"/>
    <w:rsid w:val="005A1646"/>
    <w:rsid w:val="005A3CCC"/>
    <w:rsid w:val="005B5EE6"/>
    <w:rsid w:val="005B6898"/>
    <w:rsid w:val="005B7462"/>
    <w:rsid w:val="005C00B3"/>
    <w:rsid w:val="005C01AB"/>
    <w:rsid w:val="005C1C9F"/>
    <w:rsid w:val="005C3957"/>
    <w:rsid w:val="005C4FB1"/>
    <w:rsid w:val="005C5542"/>
    <w:rsid w:val="005C5F1F"/>
    <w:rsid w:val="005C63E0"/>
    <w:rsid w:val="005C7ED8"/>
    <w:rsid w:val="005D185B"/>
    <w:rsid w:val="005D1911"/>
    <w:rsid w:val="005D23E2"/>
    <w:rsid w:val="005D6574"/>
    <w:rsid w:val="005E05ED"/>
    <w:rsid w:val="005E18D3"/>
    <w:rsid w:val="005E226F"/>
    <w:rsid w:val="005E2CB5"/>
    <w:rsid w:val="005E3F4F"/>
    <w:rsid w:val="005E62A4"/>
    <w:rsid w:val="005E6E3A"/>
    <w:rsid w:val="005F02A6"/>
    <w:rsid w:val="005F2331"/>
    <w:rsid w:val="005F2F4C"/>
    <w:rsid w:val="005F38F4"/>
    <w:rsid w:val="005F4FE2"/>
    <w:rsid w:val="005F511D"/>
    <w:rsid w:val="005F56FE"/>
    <w:rsid w:val="005F5D90"/>
    <w:rsid w:val="005F6A9F"/>
    <w:rsid w:val="00602AFA"/>
    <w:rsid w:val="00603DD7"/>
    <w:rsid w:val="00604A7D"/>
    <w:rsid w:val="00607A9A"/>
    <w:rsid w:val="00610715"/>
    <w:rsid w:val="00611B8E"/>
    <w:rsid w:val="00611D14"/>
    <w:rsid w:val="00612713"/>
    <w:rsid w:val="00614335"/>
    <w:rsid w:val="0061479C"/>
    <w:rsid w:val="006179A2"/>
    <w:rsid w:val="0062176B"/>
    <w:rsid w:val="00622B17"/>
    <w:rsid w:val="00624169"/>
    <w:rsid w:val="00624344"/>
    <w:rsid w:val="00627AC2"/>
    <w:rsid w:val="00631278"/>
    <w:rsid w:val="0063215E"/>
    <w:rsid w:val="00632607"/>
    <w:rsid w:val="0063455A"/>
    <w:rsid w:val="00635161"/>
    <w:rsid w:val="00635227"/>
    <w:rsid w:val="0063775A"/>
    <w:rsid w:val="00641B37"/>
    <w:rsid w:val="00643131"/>
    <w:rsid w:val="0064361D"/>
    <w:rsid w:val="0064493F"/>
    <w:rsid w:val="0064650C"/>
    <w:rsid w:val="006469CA"/>
    <w:rsid w:val="006479C0"/>
    <w:rsid w:val="00651541"/>
    <w:rsid w:val="00653FCA"/>
    <w:rsid w:val="00655743"/>
    <w:rsid w:val="006566EF"/>
    <w:rsid w:val="00656FB4"/>
    <w:rsid w:val="00657CDD"/>
    <w:rsid w:val="00660D9F"/>
    <w:rsid w:val="00661A97"/>
    <w:rsid w:val="00661AD4"/>
    <w:rsid w:val="00663996"/>
    <w:rsid w:val="00663C62"/>
    <w:rsid w:val="00664097"/>
    <w:rsid w:val="006646F4"/>
    <w:rsid w:val="00665088"/>
    <w:rsid w:val="006658B5"/>
    <w:rsid w:val="00665A71"/>
    <w:rsid w:val="00665C6C"/>
    <w:rsid w:val="0066679A"/>
    <w:rsid w:val="00667D8E"/>
    <w:rsid w:val="006703C4"/>
    <w:rsid w:val="00670524"/>
    <w:rsid w:val="00670673"/>
    <w:rsid w:val="0067137C"/>
    <w:rsid w:val="00671728"/>
    <w:rsid w:val="00671AD1"/>
    <w:rsid w:val="00672A6D"/>
    <w:rsid w:val="00673EC4"/>
    <w:rsid w:val="006760AE"/>
    <w:rsid w:val="00682A22"/>
    <w:rsid w:val="00683158"/>
    <w:rsid w:val="00683A85"/>
    <w:rsid w:val="00683B41"/>
    <w:rsid w:val="00683F0A"/>
    <w:rsid w:val="00684671"/>
    <w:rsid w:val="00684CBB"/>
    <w:rsid w:val="006908B6"/>
    <w:rsid w:val="00692837"/>
    <w:rsid w:val="00692E0F"/>
    <w:rsid w:val="006936F6"/>
    <w:rsid w:val="006939BB"/>
    <w:rsid w:val="00695472"/>
    <w:rsid w:val="0069772A"/>
    <w:rsid w:val="00697F4B"/>
    <w:rsid w:val="006A1741"/>
    <w:rsid w:val="006A4C1F"/>
    <w:rsid w:val="006A554B"/>
    <w:rsid w:val="006B2EC1"/>
    <w:rsid w:val="006B3599"/>
    <w:rsid w:val="006C0E0A"/>
    <w:rsid w:val="006C1242"/>
    <w:rsid w:val="006C381F"/>
    <w:rsid w:val="006C39D2"/>
    <w:rsid w:val="006C3FDF"/>
    <w:rsid w:val="006D020D"/>
    <w:rsid w:val="006D66D8"/>
    <w:rsid w:val="006D6E81"/>
    <w:rsid w:val="006E135A"/>
    <w:rsid w:val="006F4729"/>
    <w:rsid w:val="006F6ACF"/>
    <w:rsid w:val="006F6D6A"/>
    <w:rsid w:val="0070034F"/>
    <w:rsid w:val="007004C7"/>
    <w:rsid w:val="00702FB9"/>
    <w:rsid w:val="00703032"/>
    <w:rsid w:val="00703FF1"/>
    <w:rsid w:val="0070461F"/>
    <w:rsid w:val="007054FC"/>
    <w:rsid w:val="007056EC"/>
    <w:rsid w:val="00706010"/>
    <w:rsid w:val="00706156"/>
    <w:rsid w:val="00707A87"/>
    <w:rsid w:val="007107DE"/>
    <w:rsid w:val="00710F17"/>
    <w:rsid w:val="00712726"/>
    <w:rsid w:val="0071292A"/>
    <w:rsid w:val="00714516"/>
    <w:rsid w:val="00714809"/>
    <w:rsid w:val="00716B09"/>
    <w:rsid w:val="00716C00"/>
    <w:rsid w:val="00716E7A"/>
    <w:rsid w:val="00721377"/>
    <w:rsid w:val="00721981"/>
    <w:rsid w:val="00722324"/>
    <w:rsid w:val="007235CE"/>
    <w:rsid w:val="00724E00"/>
    <w:rsid w:val="00724F46"/>
    <w:rsid w:val="00725098"/>
    <w:rsid w:val="00726A45"/>
    <w:rsid w:val="0073119F"/>
    <w:rsid w:val="00731A08"/>
    <w:rsid w:val="0073283A"/>
    <w:rsid w:val="007333BA"/>
    <w:rsid w:val="00733A44"/>
    <w:rsid w:val="00734D3E"/>
    <w:rsid w:val="00736E28"/>
    <w:rsid w:val="007408F2"/>
    <w:rsid w:val="0074238C"/>
    <w:rsid w:val="00743533"/>
    <w:rsid w:val="0074366A"/>
    <w:rsid w:val="007440B9"/>
    <w:rsid w:val="00746361"/>
    <w:rsid w:val="00746A08"/>
    <w:rsid w:val="00746DF3"/>
    <w:rsid w:val="00747496"/>
    <w:rsid w:val="00747959"/>
    <w:rsid w:val="00747E4D"/>
    <w:rsid w:val="0075005C"/>
    <w:rsid w:val="00750259"/>
    <w:rsid w:val="00752576"/>
    <w:rsid w:val="007537A6"/>
    <w:rsid w:val="0075381D"/>
    <w:rsid w:val="00754292"/>
    <w:rsid w:val="007557F8"/>
    <w:rsid w:val="00756807"/>
    <w:rsid w:val="00756A60"/>
    <w:rsid w:val="00757EBE"/>
    <w:rsid w:val="00762B10"/>
    <w:rsid w:val="00762C22"/>
    <w:rsid w:val="00766F01"/>
    <w:rsid w:val="00767A77"/>
    <w:rsid w:val="00770946"/>
    <w:rsid w:val="0077179A"/>
    <w:rsid w:val="00771EA0"/>
    <w:rsid w:val="00774BB2"/>
    <w:rsid w:val="00774C25"/>
    <w:rsid w:val="00776496"/>
    <w:rsid w:val="0077764B"/>
    <w:rsid w:val="00781BCD"/>
    <w:rsid w:val="00782A98"/>
    <w:rsid w:val="0078415B"/>
    <w:rsid w:val="007855A9"/>
    <w:rsid w:val="00786590"/>
    <w:rsid w:val="007919EB"/>
    <w:rsid w:val="00792895"/>
    <w:rsid w:val="00792E48"/>
    <w:rsid w:val="007941EB"/>
    <w:rsid w:val="00794F2E"/>
    <w:rsid w:val="00796552"/>
    <w:rsid w:val="00796710"/>
    <w:rsid w:val="00797686"/>
    <w:rsid w:val="007A0785"/>
    <w:rsid w:val="007A304A"/>
    <w:rsid w:val="007A3102"/>
    <w:rsid w:val="007A33FD"/>
    <w:rsid w:val="007A348C"/>
    <w:rsid w:val="007A4278"/>
    <w:rsid w:val="007A7641"/>
    <w:rsid w:val="007B0C29"/>
    <w:rsid w:val="007B341B"/>
    <w:rsid w:val="007B387A"/>
    <w:rsid w:val="007B5F2B"/>
    <w:rsid w:val="007C029B"/>
    <w:rsid w:val="007C37BD"/>
    <w:rsid w:val="007C71CF"/>
    <w:rsid w:val="007D0F59"/>
    <w:rsid w:val="007D3431"/>
    <w:rsid w:val="007D5B96"/>
    <w:rsid w:val="007D65B1"/>
    <w:rsid w:val="007D6976"/>
    <w:rsid w:val="007D7560"/>
    <w:rsid w:val="007E11F8"/>
    <w:rsid w:val="007E188B"/>
    <w:rsid w:val="007F2D26"/>
    <w:rsid w:val="007F4C0C"/>
    <w:rsid w:val="007F68AF"/>
    <w:rsid w:val="007F6929"/>
    <w:rsid w:val="007F6A44"/>
    <w:rsid w:val="00800D85"/>
    <w:rsid w:val="00800DCD"/>
    <w:rsid w:val="00804606"/>
    <w:rsid w:val="008105D1"/>
    <w:rsid w:val="00810C50"/>
    <w:rsid w:val="00814187"/>
    <w:rsid w:val="0081627C"/>
    <w:rsid w:val="008169EA"/>
    <w:rsid w:val="00820BB1"/>
    <w:rsid w:val="00821588"/>
    <w:rsid w:val="0082172E"/>
    <w:rsid w:val="00822A79"/>
    <w:rsid w:val="00822B30"/>
    <w:rsid w:val="008233C1"/>
    <w:rsid w:val="00823975"/>
    <w:rsid w:val="00823E96"/>
    <w:rsid w:val="008277D4"/>
    <w:rsid w:val="00830D5C"/>
    <w:rsid w:val="00830E6E"/>
    <w:rsid w:val="00832AB2"/>
    <w:rsid w:val="0083683E"/>
    <w:rsid w:val="00837121"/>
    <w:rsid w:val="00837A71"/>
    <w:rsid w:val="008409E6"/>
    <w:rsid w:val="008427D0"/>
    <w:rsid w:val="00843B24"/>
    <w:rsid w:val="00845C40"/>
    <w:rsid w:val="00845E15"/>
    <w:rsid w:val="008461C8"/>
    <w:rsid w:val="0084722F"/>
    <w:rsid w:val="0084783C"/>
    <w:rsid w:val="00852A7B"/>
    <w:rsid w:val="00852B69"/>
    <w:rsid w:val="00854D82"/>
    <w:rsid w:val="00856D79"/>
    <w:rsid w:val="00863588"/>
    <w:rsid w:val="00863C43"/>
    <w:rsid w:val="008658EE"/>
    <w:rsid w:val="00871286"/>
    <w:rsid w:val="00871DDE"/>
    <w:rsid w:val="00872F2A"/>
    <w:rsid w:val="008731F5"/>
    <w:rsid w:val="008767BE"/>
    <w:rsid w:val="00877563"/>
    <w:rsid w:val="00877689"/>
    <w:rsid w:val="008779C3"/>
    <w:rsid w:val="008803DA"/>
    <w:rsid w:val="008817D7"/>
    <w:rsid w:val="00881E98"/>
    <w:rsid w:val="0088306B"/>
    <w:rsid w:val="008835DC"/>
    <w:rsid w:val="00887CE2"/>
    <w:rsid w:val="00890A9E"/>
    <w:rsid w:val="00890DC9"/>
    <w:rsid w:val="00891C2C"/>
    <w:rsid w:val="00895B24"/>
    <w:rsid w:val="00896121"/>
    <w:rsid w:val="00896607"/>
    <w:rsid w:val="008A1364"/>
    <w:rsid w:val="008A395B"/>
    <w:rsid w:val="008A4711"/>
    <w:rsid w:val="008A6303"/>
    <w:rsid w:val="008B1809"/>
    <w:rsid w:val="008B2B1F"/>
    <w:rsid w:val="008B48DF"/>
    <w:rsid w:val="008B518B"/>
    <w:rsid w:val="008B5AFD"/>
    <w:rsid w:val="008B6552"/>
    <w:rsid w:val="008B7AEA"/>
    <w:rsid w:val="008C0E73"/>
    <w:rsid w:val="008C48BC"/>
    <w:rsid w:val="008C63A7"/>
    <w:rsid w:val="008C7F3C"/>
    <w:rsid w:val="008D0BE3"/>
    <w:rsid w:val="008D1CE5"/>
    <w:rsid w:val="008D791A"/>
    <w:rsid w:val="008D7D2F"/>
    <w:rsid w:val="008E13D3"/>
    <w:rsid w:val="008E1569"/>
    <w:rsid w:val="008E2A9C"/>
    <w:rsid w:val="008E3577"/>
    <w:rsid w:val="008E6A86"/>
    <w:rsid w:val="008E77C7"/>
    <w:rsid w:val="008F055C"/>
    <w:rsid w:val="008F0E64"/>
    <w:rsid w:val="008F35E3"/>
    <w:rsid w:val="008F3EF4"/>
    <w:rsid w:val="008F5045"/>
    <w:rsid w:val="009011D0"/>
    <w:rsid w:val="00902728"/>
    <w:rsid w:val="009036DF"/>
    <w:rsid w:val="00903C01"/>
    <w:rsid w:val="0090499A"/>
    <w:rsid w:val="00905AEC"/>
    <w:rsid w:val="00906502"/>
    <w:rsid w:val="009100EE"/>
    <w:rsid w:val="00910CC4"/>
    <w:rsid w:val="00910DA3"/>
    <w:rsid w:val="0091270E"/>
    <w:rsid w:val="00912A62"/>
    <w:rsid w:val="00916692"/>
    <w:rsid w:val="0091712B"/>
    <w:rsid w:val="0091768F"/>
    <w:rsid w:val="00920DAD"/>
    <w:rsid w:val="009210B1"/>
    <w:rsid w:val="00921D57"/>
    <w:rsid w:val="009220D0"/>
    <w:rsid w:val="00922991"/>
    <w:rsid w:val="00923310"/>
    <w:rsid w:val="009236EF"/>
    <w:rsid w:val="00923A1F"/>
    <w:rsid w:val="00923E62"/>
    <w:rsid w:val="0092471B"/>
    <w:rsid w:val="009257AF"/>
    <w:rsid w:val="009278A1"/>
    <w:rsid w:val="009279F7"/>
    <w:rsid w:val="00932862"/>
    <w:rsid w:val="0093347B"/>
    <w:rsid w:val="00933A4A"/>
    <w:rsid w:val="009360B1"/>
    <w:rsid w:val="009400EF"/>
    <w:rsid w:val="00942680"/>
    <w:rsid w:val="00942990"/>
    <w:rsid w:val="00943D6F"/>
    <w:rsid w:val="00944D7C"/>
    <w:rsid w:val="00944FDB"/>
    <w:rsid w:val="009467BE"/>
    <w:rsid w:val="00951B8F"/>
    <w:rsid w:val="00952175"/>
    <w:rsid w:val="009521B8"/>
    <w:rsid w:val="00952860"/>
    <w:rsid w:val="00954FE2"/>
    <w:rsid w:val="00960178"/>
    <w:rsid w:val="00960E66"/>
    <w:rsid w:val="00961B6C"/>
    <w:rsid w:val="00961E90"/>
    <w:rsid w:val="00962235"/>
    <w:rsid w:val="009629E4"/>
    <w:rsid w:val="00962D80"/>
    <w:rsid w:val="0096336A"/>
    <w:rsid w:val="0096396A"/>
    <w:rsid w:val="00963B20"/>
    <w:rsid w:val="00963DB3"/>
    <w:rsid w:val="00964543"/>
    <w:rsid w:val="00964742"/>
    <w:rsid w:val="009663CF"/>
    <w:rsid w:val="009664FC"/>
    <w:rsid w:val="00966921"/>
    <w:rsid w:val="00967A67"/>
    <w:rsid w:val="0097067D"/>
    <w:rsid w:val="00970BC1"/>
    <w:rsid w:val="0097182E"/>
    <w:rsid w:val="00971830"/>
    <w:rsid w:val="00972D5C"/>
    <w:rsid w:val="00973E48"/>
    <w:rsid w:val="0097425B"/>
    <w:rsid w:val="00974E50"/>
    <w:rsid w:val="0097590F"/>
    <w:rsid w:val="00975B46"/>
    <w:rsid w:val="00975BBA"/>
    <w:rsid w:val="00986E85"/>
    <w:rsid w:val="00990522"/>
    <w:rsid w:val="009954B0"/>
    <w:rsid w:val="009A35D6"/>
    <w:rsid w:val="009A3838"/>
    <w:rsid w:val="009B3D0E"/>
    <w:rsid w:val="009B47D2"/>
    <w:rsid w:val="009B7B5C"/>
    <w:rsid w:val="009C007E"/>
    <w:rsid w:val="009C0C78"/>
    <w:rsid w:val="009C3420"/>
    <w:rsid w:val="009C3596"/>
    <w:rsid w:val="009C409A"/>
    <w:rsid w:val="009C50B4"/>
    <w:rsid w:val="009D0355"/>
    <w:rsid w:val="009D07D0"/>
    <w:rsid w:val="009D1000"/>
    <w:rsid w:val="009D1152"/>
    <w:rsid w:val="009D1A45"/>
    <w:rsid w:val="009D3480"/>
    <w:rsid w:val="009D35D9"/>
    <w:rsid w:val="009D68B6"/>
    <w:rsid w:val="009D7ECE"/>
    <w:rsid w:val="009E10CB"/>
    <w:rsid w:val="009E180C"/>
    <w:rsid w:val="009E1C19"/>
    <w:rsid w:val="009E1EB1"/>
    <w:rsid w:val="009E22D4"/>
    <w:rsid w:val="009E2E0F"/>
    <w:rsid w:val="009E3720"/>
    <w:rsid w:val="009E43CA"/>
    <w:rsid w:val="009E4619"/>
    <w:rsid w:val="009E7C32"/>
    <w:rsid w:val="009F00F6"/>
    <w:rsid w:val="009F0947"/>
    <w:rsid w:val="009F0C28"/>
    <w:rsid w:val="009F1C10"/>
    <w:rsid w:val="00A006A2"/>
    <w:rsid w:val="00A00D88"/>
    <w:rsid w:val="00A00EE4"/>
    <w:rsid w:val="00A03C79"/>
    <w:rsid w:val="00A059FE"/>
    <w:rsid w:val="00A05E62"/>
    <w:rsid w:val="00A10B7D"/>
    <w:rsid w:val="00A131F0"/>
    <w:rsid w:val="00A20F32"/>
    <w:rsid w:val="00A2186D"/>
    <w:rsid w:val="00A223AF"/>
    <w:rsid w:val="00A2297C"/>
    <w:rsid w:val="00A24C22"/>
    <w:rsid w:val="00A261AB"/>
    <w:rsid w:val="00A30699"/>
    <w:rsid w:val="00A30D7B"/>
    <w:rsid w:val="00A31B88"/>
    <w:rsid w:val="00A330DD"/>
    <w:rsid w:val="00A33DCE"/>
    <w:rsid w:val="00A354FC"/>
    <w:rsid w:val="00A439A0"/>
    <w:rsid w:val="00A4571D"/>
    <w:rsid w:val="00A50914"/>
    <w:rsid w:val="00A57CEB"/>
    <w:rsid w:val="00A60192"/>
    <w:rsid w:val="00A60D44"/>
    <w:rsid w:val="00A6151B"/>
    <w:rsid w:val="00A615BE"/>
    <w:rsid w:val="00A6474E"/>
    <w:rsid w:val="00A6695C"/>
    <w:rsid w:val="00A716FA"/>
    <w:rsid w:val="00A72441"/>
    <w:rsid w:val="00A759EC"/>
    <w:rsid w:val="00A75B93"/>
    <w:rsid w:val="00A8109D"/>
    <w:rsid w:val="00A83B6C"/>
    <w:rsid w:val="00A86F40"/>
    <w:rsid w:val="00A8786B"/>
    <w:rsid w:val="00A93A81"/>
    <w:rsid w:val="00A93E03"/>
    <w:rsid w:val="00A9496E"/>
    <w:rsid w:val="00A96234"/>
    <w:rsid w:val="00A971F0"/>
    <w:rsid w:val="00AA2F53"/>
    <w:rsid w:val="00AA3705"/>
    <w:rsid w:val="00AA3BD7"/>
    <w:rsid w:val="00AA3CF7"/>
    <w:rsid w:val="00AA4C44"/>
    <w:rsid w:val="00AA528B"/>
    <w:rsid w:val="00AA644E"/>
    <w:rsid w:val="00AA6AA3"/>
    <w:rsid w:val="00AB0667"/>
    <w:rsid w:val="00AB125E"/>
    <w:rsid w:val="00AB2C60"/>
    <w:rsid w:val="00AB347A"/>
    <w:rsid w:val="00AB69B2"/>
    <w:rsid w:val="00AB7F5E"/>
    <w:rsid w:val="00AC112A"/>
    <w:rsid w:val="00AC3C79"/>
    <w:rsid w:val="00AC5297"/>
    <w:rsid w:val="00AC5C27"/>
    <w:rsid w:val="00AC6A37"/>
    <w:rsid w:val="00AD2448"/>
    <w:rsid w:val="00AD2AB9"/>
    <w:rsid w:val="00AD36A2"/>
    <w:rsid w:val="00AD39B6"/>
    <w:rsid w:val="00AD4498"/>
    <w:rsid w:val="00AD6272"/>
    <w:rsid w:val="00AD6B17"/>
    <w:rsid w:val="00AD7970"/>
    <w:rsid w:val="00AD7B1B"/>
    <w:rsid w:val="00AE0205"/>
    <w:rsid w:val="00AE18D1"/>
    <w:rsid w:val="00AE1BF9"/>
    <w:rsid w:val="00AE1DB4"/>
    <w:rsid w:val="00AE501A"/>
    <w:rsid w:val="00AE555B"/>
    <w:rsid w:val="00AE5955"/>
    <w:rsid w:val="00AF01F9"/>
    <w:rsid w:val="00AF1124"/>
    <w:rsid w:val="00AF1546"/>
    <w:rsid w:val="00AF3D29"/>
    <w:rsid w:val="00AF3DBA"/>
    <w:rsid w:val="00AF4123"/>
    <w:rsid w:val="00AF5A87"/>
    <w:rsid w:val="00AF5D04"/>
    <w:rsid w:val="00AF62C0"/>
    <w:rsid w:val="00B00EBD"/>
    <w:rsid w:val="00B01A5D"/>
    <w:rsid w:val="00B01D69"/>
    <w:rsid w:val="00B029CB"/>
    <w:rsid w:val="00B032AD"/>
    <w:rsid w:val="00B03843"/>
    <w:rsid w:val="00B05AFF"/>
    <w:rsid w:val="00B05C6F"/>
    <w:rsid w:val="00B06A30"/>
    <w:rsid w:val="00B072C9"/>
    <w:rsid w:val="00B1349C"/>
    <w:rsid w:val="00B13A24"/>
    <w:rsid w:val="00B146C3"/>
    <w:rsid w:val="00B1726C"/>
    <w:rsid w:val="00B2067A"/>
    <w:rsid w:val="00B2343F"/>
    <w:rsid w:val="00B247BE"/>
    <w:rsid w:val="00B24ACB"/>
    <w:rsid w:val="00B24C5D"/>
    <w:rsid w:val="00B25A81"/>
    <w:rsid w:val="00B25D37"/>
    <w:rsid w:val="00B26DFC"/>
    <w:rsid w:val="00B26E7E"/>
    <w:rsid w:val="00B27E10"/>
    <w:rsid w:val="00B30986"/>
    <w:rsid w:val="00B30BC4"/>
    <w:rsid w:val="00B37B7A"/>
    <w:rsid w:val="00B44810"/>
    <w:rsid w:val="00B4519D"/>
    <w:rsid w:val="00B4530E"/>
    <w:rsid w:val="00B45D67"/>
    <w:rsid w:val="00B46C61"/>
    <w:rsid w:val="00B50046"/>
    <w:rsid w:val="00B52094"/>
    <w:rsid w:val="00B522F1"/>
    <w:rsid w:val="00B52D2A"/>
    <w:rsid w:val="00B54457"/>
    <w:rsid w:val="00B550B9"/>
    <w:rsid w:val="00B56D2A"/>
    <w:rsid w:val="00B6259C"/>
    <w:rsid w:val="00B66C01"/>
    <w:rsid w:val="00B66D2F"/>
    <w:rsid w:val="00B67768"/>
    <w:rsid w:val="00B71A21"/>
    <w:rsid w:val="00B71E95"/>
    <w:rsid w:val="00B7342B"/>
    <w:rsid w:val="00B75443"/>
    <w:rsid w:val="00B77204"/>
    <w:rsid w:val="00B773BF"/>
    <w:rsid w:val="00B77E87"/>
    <w:rsid w:val="00B82EF8"/>
    <w:rsid w:val="00B86A2E"/>
    <w:rsid w:val="00B94CA7"/>
    <w:rsid w:val="00B96588"/>
    <w:rsid w:val="00B969CE"/>
    <w:rsid w:val="00BA0FD1"/>
    <w:rsid w:val="00BA1BA0"/>
    <w:rsid w:val="00BA1E36"/>
    <w:rsid w:val="00BA2493"/>
    <w:rsid w:val="00BA3D22"/>
    <w:rsid w:val="00BA45C6"/>
    <w:rsid w:val="00BB0866"/>
    <w:rsid w:val="00BB4FCE"/>
    <w:rsid w:val="00BB602A"/>
    <w:rsid w:val="00BC0DF0"/>
    <w:rsid w:val="00BC235B"/>
    <w:rsid w:val="00BC304F"/>
    <w:rsid w:val="00BC4C8B"/>
    <w:rsid w:val="00BC5940"/>
    <w:rsid w:val="00BC61D5"/>
    <w:rsid w:val="00BC7CAE"/>
    <w:rsid w:val="00BC7D82"/>
    <w:rsid w:val="00BD06EC"/>
    <w:rsid w:val="00BD59E4"/>
    <w:rsid w:val="00BD5B7C"/>
    <w:rsid w:val="00BD6D61"/>
    <w:rsid w:val="00BD6E80"/>
    <w:rsid w:val="00BD72A4"/>
    <w:rsid w:val="00BE18C7"/>
    <w:rsid w:val="00BE275E"/>
    <w:rsid w:val="00BE2A46"/>
    <w:rsid w:val="00BE4E65"/>
    <w:rsid w:val="00BE5E8F"/>
    <w:rsid w:val="00BE6749"/>
    <w:rsid w:val="00BE7D81"/>
    <w:rsid w:val="00BF19BE"/>
    <w:rsid w:val="00BF28ED"/>
    <w:rsid w:val="00BF38DA"/>
    <w:rsid w:val="00BF3B88"/>
    <w:rsid w:val="00BF4C9A"/>
    <w:rsid w:val="00BF5907"/>
    <w:rsid w:val="00BF61DB"/>
    <w:rsid w:val="00C00524"/>
    <w:rsid w:val="00C00568"/>
    <w:rsid w:val="00C02AB4"/>
    <w:rsid w:val="00C034C9"/>
    <w:rsid w:val="00C03AD7"/>
    <w:rsid w:val="00C03E63"/>
    <w:rsid w:val="00C10DB5"/>
    <w:rsid w:val="00C12AAD"/>
    <w:rsid w:val="00C138F2"/>
    <w:rsid w:val="00C14E75"/>
    <w:rsid w:val="00C16722"/>
    <w:rsid w:val="00C16B82"/>
    <w:rsid w:val="00C17B6C"/>
    <w:rsid w:val="00C17B86"/>
    <w:rsid w:val="00C21D89"/>
    <w:rsid w:val="00C21FE5"/>
    <w:rsid w:val="00C22C24"/>
    <w:rsid w:val="00C22EF6"/>
    <w:rsid w:val="00C24DA1"/>
    <w:rsid w:val="00C26CA3"/>
    <w:rsid w:val="00C3206E"/>
    <w:rsid w:val="00C32643"/>
    <w:rsid w:val="00C32D26"/>
    <w:rsid w:val="00C342E6"/>
    <w:rsid w:val="00C34967"/>
    <w:rsid w:val="00C42021"/>
    <w:rsid w:val="00C421D2"/>
    <w:rsid w:val="00C44135"/>
    <w:rsid w:val="00C4544E"/>
    <w:rsid w:val="00C45F4C"/>
    <w:rsid w:val="00C525F5"/>
    <w:rsid w:val="00C52743"/>
    <w:rsid w:val="00C52D74"/>
    <w:rsid w:val="00C53128"/>
    <w:rsid w:val="00C5474F"/>
    <w:rsid w:val="00C569FC"/>
    <w:rsid w:val="00C56AFC"/>
    <w:rsid w:val="00C618C3"/>
    <w:rsid w:val="00C63875"/>
    <w:rsid w:val="00C6409C"/>
    <w:rsid w:val="00C64AB5"/>
    <w:rsid w:val="00C654BE"/>
    <w:rsid w:val="00C65F5A"/>
    <w:rsid w:val="00C66048"/>
    <w:rsid w:val="00C67082"/>
    <w:rsid w:val="00C704CA"/>
    <w:rsid w:val="00C71BDD"/>
    <w:rsid w:val="00C72779"/>
    <w:rsid w:val="00C73720"/>
    <w:rsid w:val="00C7440E"/>
    <w:rsid w:val="00C80746"/>
    <w:rsid w:val="00C8572D"/>
    <w:rsid w:val="00C85DCA"/>
    <w:rsid w:val="00C86B2E"/>
    <w:rsid w:val="00C90C2C"/>
    <w:rsid w:val="00C93BD6"/>
    <w:rsid w:val="00C95D52"/>
    <w:rsid w:val="00C967B1"/>
    <w:rsid w:val="00C969DA"/>
    <w:rsid w:val="00CA0795"/>
    <w:rsid w:val="00CA6856"/>
    <w:rsid w:val="00CA69DD"/>
    <w:rsid w:val="00CB1D14"/>
    <w:rsid w:val="00CB3C2C"/>
    <w:rsid w:val="00CB674B"/>
    <w:rsid w:val="00CB74AC"/>
    <w:rsid w:val="00CB7970"/>
    <w:rsid w:val="00CB7C28"/>
    <w:rsid w:val="00CC0196"/>
    <w:rsid w:val="00CC2210"/>
    <w:rsid w:val="00CC5824"/>
    <w:rsid w:val="00CC6563"/>
    <w:rsid w:val="00CD23B4"/>
    <w:rsid w:val="00CD4062"/>
    <w:rsid w:val="00CD416D"/>
    <w:rsid w:val="00CD5579"/>
    <w:rsid w:val="00CD563D"/>
    <w:rsid w:val="00CE13A4"/>
    <w:rsid w:val="00CE1DD1"/>
    <w:rsid w:val="00CE3405"/>
    <w:rsid w:val="00CE5B26"/>
    <w:rsid w:val="00CE5E24"/>
    <w:rsid w:val="00CF097F"/>
    <w:rsid w:val="00CF0AEA"/>
    <w:rsid w:val="00CF0B76"/>
    <w:rsid w:val="00CF1A00"/>
    <w:rsid w:val="00CF49C3"/>
    <w:rsid w:val="00CF5A7A"/>
    <w:rsid w:val="00CF6321"/>
    <w:rsid w:val="00CF6F72"/>
    <w:rsid w:val="00D019BC"/>
    <w:rsid w:val="00D03530"/>
    <w:rsid w:val="00D03E93"/>
    <w:rsid w:val="00D047F2"/>
    <w:rsid w:val="00D050BA"/>
    <w:rsid w:val="00D1025F"/>
    <w:rsid w:val="00D125DA"/>
    <w:rsid w:val="00D160FF"/>
    <w:rsid w:val="00D17983"/>
    <w:rsid w:val="00D213EA"/>
    <w:rsid w:val="00D21FAA"/>
    <w:rsid w:val="00D2266C"/>
    <w:rsid w:val="00D245BB"/>
    <w:rsid w:val="00D24B11"/>
    <w:rsid w:val="00D255C4"/>
    <w:rsid w:val="00D277AD"/>
    <w:rsid w:val="00D277D2"/>
    <w:rsid w:val="00D32B05"/>
    <w:rsid w:val="00D40A87"/>
    <w:rsid w:val="00D40F97"/>
    <w:rsid w:val="00D41E71"/>
    <w:rsid w:val="00D42B5A"/>
    <w:rsid w:val="00D43DF9"/>
    <w:rsid w:val="00D44532"/>
    <w:rsid w:val="00D47B58"/>
    <w:rsid w:val="00D5332F"/>
    <w:rsid w:val="00D53CC8"/>
    <w:rsid w:val="00D554A4"/>
    <w:rsid w:val="00D56973"/>
    <w:rsid w:val="00D569DA"/>
    <w:rsid w:val="00D60360"/>
    <w:rsid w:val="00D60758"/>
    <w:rsid w:val="00D6268D"/>
    <w:rsid w:val="00D637BC"/>
    <w:rsid w:val="00D669B5"/>
    <w:rsid w:val="00D6762A"/>
    <w:rsid w:val="00D67EB7"/>
    <w:rsid w:val="00D703E9"/>
    <w:rsid w:val="00D70F2D"/>
    <w:rsid w:val="00D7110F"/>
    <w:rsid w:val="00D73F62"/>
    <w:rsid w:val="00D762EA"/>
    <w:rsid w:val="00D76437"/>
    <w:rsid w:val="00D77B4D"/>
    <w:rsid w:val="00D77E39"/>
    <w:rsid w:val="00D80265"/>
    <w:rsid w:val="00D80A27"/>
    <w:rsid w:val="00D80C7C"/>
    <w:rsid w:val="00D82E8B"/>
    <w:rsid w:val="00D8561E"/>
    <w:rsid w:val="00D87201"/>
    <w:rsid w:val="00D879CE"/>
    <w:rsid w:val="00D90BD4"/>
    <w:rsid w:val="00D951EB"/>
    <w:rsid w:val="00D96688"/>
    <w:rsid w:val="00D967D1"/>
    <w:rsid w:val="00D9717D"/>
    <w:rsid w:val="00D97554"/>
    <w:rsid w:val="00DA07D2"/>
    <w:rsid w:val="00DA0DC5"/>
    <w:rsid w:val="00DA2183"/>
    <w:rsid w:val="00DA2DBC"/>
    <w:rsid w:val="00DA4082"/>
    <w:rsid w:val="00DA4263"/>
    <w:rsid w:val="00DA52D3"/>
    <w:rsid w:val="00DA5797"/>
    <w:rsid w:val="00DA762A"/>
    <w:rsid w:val="00DA7B5F"/>
    <w:rsid w:val="00DB0CE2"/>
    <w:rsid w:val="00DB22B0"/>
    <w:rsid w:val="00DB3036"/>
    <w:rsid w:val="00DB5200"/>
    <w:rsid w:val="00DB61C3"/>
    <w:rsid w:val="00DC06F8"/>
    <w:rsid w:val="00DC0972"/>
    <w:rsid w:val="00DC29DE"/>
    <w:rsid w:val="00DC2A08"/>
    <w:rsid w:val="00DC4F73"/>
    <w:rsid w:val="00DC5432"/>
    <w:rsid w:val="00DC6C6B"/>
    <w:rsid w:val="00DC7AB7"/>
    <w:rsid w:val="00DD20A6"/>
    <w:rsid w:val="00DD2A58"/>
    <w:rsid w:val="00DD3392"/>
    <w:rsid w:val="00DD3E1C"/>
    <w:rsid w:val="00DD6069"/>
    <w:rsid w:val="00DD71BE"/>
    <w:rsid w:val="00DD797A"/>
    <w:rsid w:val="00DE092A"/>
    <w:rsid w:val="00DE0CB9"/>
    <w:rsid w:val="00DE2C80"/>
    <w:rsid w:val="00DE318E"/>
    <w:rsid w:val="00DE3430"/>
    <w:rsid w:val="00DE55B8"/>
    <w:rsid w:val="00DE612D"/>
    <w:rsid w:val="00DF0498"/>
    <w:rsid w:val="00DF0E33"/>
    <w:rsid w:val="00DF133C"/>
    <w:rsid w:val="00DF302B"/>
    <w:rsid w:val="00DF3350"/>
    <w:rsid w:val="00DF33B5"/>
    <w:rsid w:val="00DF6342"/>
    <w:rsid w:val="00DF72FB"/>
    <w:rsid w:val="00E000AB"/>
    <w:rsid w:val="00E00178"/>
    <w:rsid w:val="00E03414"/>
    <w:rsid w:val="00E03997"/>
    <w:rsid w:val="00E05AFE"/>
    <w:rsid w:val="00E05DAC"/>
    <w:rsid w:val="00E0671E"/>
    <w:rsid w:val="00E06EA9"/>
    <w:rsid w:val="00E10283"/>
    <w:rsid w:val="00E13B4A"/>
    <w:rsid w:val="00E14646"/>
    <w:rsid w:val="00E1764A"/>
    <w:rsid w:val="00E17701"/>
    <w:rsid w:val="00E2349C"/>
    <w:rsid w:val="00E23796"/>
    <w:rsid w:val="00E26CD4"/>
    <w:rsid w:val="00E2759E"/>
    <w:rsid w:val="00E30606"/>
    <w:rsid w:val="00E31A22"/>
    <w:rsid w:val="00E343E2"/>
    <w:rsid w:val="00E34410"/>
    <w:rsid w:val="00E349DA"/>
    <w:rsid w:val="00E36AA5"/>
    <w:rsid w:val="00E36F22"/>
    <w:rsid w:val="00E43AEA"/>
    <w:rsid w:val="00E44331"/>
    <w:rsid w:val="00E47E0C"/>
    <w:rsid w:val="00E518A0"/>
    <w:rsid w:val="00E52084"/>
    <w:rsid w:val="00E53A0B"/>
    <w:rsid w:val="00E57074"/>
    <w:rsid w:val="00E60049"/>
    <w:rsid w:val="00E6070E"/>
    <w:rsid w:val="00E63B8E"/>
    <w:rsid w:val="00E644A7"/>
    <w:rsid w:val="00E6565C"/>
    <w:rsid w:val="00E65A56"/>
    <w:rsid w:val="00E67A79"/>
    <w:rsid w:val="00E716AC"/>
    <w:rsid w:val="00E8097C"/>
    <w:rsid w:val="00E81D45"/>
    <w:rsid w:val="00E8377D"/>
    <w:rsid w:val="00E83F22"/>
    <w:rsid w:val="00E861FC"/>
    <w:rsid w:val="00E8645F"/>
    <w:rsid w:val="00E873AB"/>
    <w:rsid w:val="00E908D8"/>
    <w:rsid w:val="00E9108D"/>
    <w:rsid w:val="00E9197F"/>
    <w:rsid w:val="00E927EC"/>
    <w:rsid w:val="00E944B1"/>
    <w:rsid w:val="00E96A67"/>
    <w:rsid w:val="00E971CF"/>
    <w:rsid w:val="00EA0232"/>
    <w:rsid w:val="00EA110C"/>
    <w:rsid w:val="00EA180D"/>
    <w:rsid w:val="00EA567D"/>
    <w:rsid w:val="00EA5B13"/>
    <w:rsid w:val="00EA6C02"/>
    <w:rsid w:val="00EB1D7A"/>
    <w:rsid w:val="00EB24E9"/>
    <w:rsid w:val="00EB2E2E"/>
    <w:rsid w:val="00EB3AD8"/>
    <w:rsid w:val="00EB5E9C"/>
    <w:rsid w:val="00EB6A31"/>
    <w:rsid w:val="00EB7B55"/>
    <w:rsid w:val="00EC0A77"/>
    <w:rsid w:val="00EC3F50"/>
    <w:rsid w:val="00EC6DE2"/>
    <w:rsid w:val="00ED36D7"/>
    <w:rsid w:val="00ED3809"/>
    <w:rsid w:val="00EE1F71"/>
    <w:rsid w:val="00EE3118"/>
    <w:rsid w:val="00EE71DD"/>
    <w:rsid w:val="00EF02C3"/>
    <w:rsid w:val="00EF0AD8"/>
    <w:rsid w:val="00EF0F78"/>
    <w:rsid w:val="00EF1B4E"/>
    <w:rsid w:val="00EF34CB"/>
    <w:rsid w:val="00EF3CE7"/>
    <w:rsid w:val="00F029D9"/>
    <w:rsid w:val="00F02E98"/>
    <w:rsid w:val="00F0614F"/>
    <w:rsid w:val="00F07558"/>
    <w:rsid w:val="00F078C2"/>
    <w:rsid w:val="00F07ECC"/>
    <w:rsid w:val="00F1178D"/>
    <w:rsid w:val="00F128E0"/>
    <w:rsid w:val="00F1313A"/>
    <w:rsid w:val="00F13226"/>
    <w:rsid w:val="00F208E6"/>
    <w:rsid w:val="00F21257"/>
    <w:rsid w:val="00F21CAA"/>
    <w:rsid w:val="00F224EB"/>
    <w:rsid w:val="00F24F8D"/>
    <w:rsid w:val="00F2500D"/>
    <w:rsid w:val="00F261F8"/>
    <w:rsid w:val="00F27588"/>
    <w:rsid w:val="00F27BD4"/>
    <w:rsid w:val="00F30067"/>
    <w:rsid w:val="00F30476"/>
    <w:rsid w:val="00F309FE"/>
    <w:rsid w:val="00F35FD3"/>
    <w:rsid w:val="00F36132"/>
    <w:rsid w:val="00F40EC7"/>
    <w:rsid w:val="00F42C6C"/>
    <w:rsid w:val="00F42EA1"/>
    <w:rsid w:val="00F44994"/>
    <w:rsid w:val="00F45F93"/>
    <w:rsid w:val="00F46DBC"/>
    <w:rsid w:val="00F47FB3"/>
    <w:rsid w:val="00F5012B"/>
    <w:rsid w:val="00F53AC6"/>
    <w:rsid w:val="00F54922"/>
    <w:rsid w:val="00F558A2"/>
    <w:rsid w:val="00F55A9A"/>
    <w:rsid w:val="00F5738A"/>
    <w:rsid w:val="00F57EA2"/>
    <w:rsid w:val="00F6058D"/>
    <w:rsid w:val="00F64C6B"/>
    <w:rsid w:val="00F659B5"/>
    <w:rsid w:val="00F65C1C"/>
    <w:rsid w:val="00F70B69"/>
    <w:rsid w:val="00F7198D"/>
    <w:rsid w:val="00F71BC0"/>
    <w:rsid w:val="00F71BD4"/>
    <w:rsid w:val="00F721DE"/>
    <w:rsid w:val="00F76D61"/>
    <w:rsid w:val="00F77457"/>
    <w:rsid w:val="00F77563"/>
    <w:rsid w:val="00F82A0D"/>
    <w:rsid w:val="00F84C9A"/>
    <w:rsid w:val="00F864E8"/>
    <w:rsid w:val="00F87544"/>
    <w:rsid w:val="00F90A05"/>
    <w:rsid w:val="00F913E9"/>
    <w:rsid w:val="00F938D5"/>
    <w:rsid w:val="00F940F6"/>
    <w:rsid w:val="00F949F9"/>
    <w:rsid w:val="00F95451"/>
    <w:rsid w:val="00F95B23"/>
    <w:rsid w:val="00F96A4D"/>
    <w:rsid w:val="00F9733F"/>
    <w:rsid w:val="00F97411"/>
    <w:rsid w:val="00FA33B7"/>
    <w:rsid w:val="00FA37A8"/>
    <w:rsid w:val="00FA55EF"/>
    <w:rsid w:val="00FA56EA"/>
    <w:rsid w:val="00FA580C"/>
    <w:rsid w:val="00FA5ECA"/>
    <w:rsid w:val="00FA6CA7"/>
    <w:rsid w:val="00FB0185"/>
    <w:rsid w:val="00FB0995"/>
    <w:rsid w:val="00FB2F9E"/>
    <w:rsid w:val="00FB58EB"/>
    <w:rsid w:val="00FC0067"/>
    <w:rsid w:val="00FC10A3"/>
    <w:rsid w:val="00FC1C6F"/>
    <w:rsid w:val="00FC6344"/>
    <w:rsid w:val="00FC691B"/>
    <w:rsid w:val="00FC7CB7"/>
    <w:rsid w:val="00FD0176"/>
    <w:rsid w:val="00FD0807"/>
    <w:rsid w:val="00FD1D79"/>
    <w:rsid w:val="00FD2FD3"/>
    <w:rsid w:val="00FD5EE8"/>
    <w:rsid w:val="00FD5F72"/>
    <w:rsid w:val="00FD7A30"/>
    <w:rsid w:val="00FE31B4"/>
    <w:rsid w:val="00FE5F43"/>
    <w:rsid w:val="00FF2A08"/>
    <w:rsid w:val="00FF4A76"/>
    <w:rsid w:val="00FF52F8"/>
    <w:rsid w:val="00FF780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A8A48AC"/>
  <w15:docId w15:val="{09949389-A497-4B68-A02C-4E421CB72D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sid w:val="003C3C89"/>
    <w:pPr>
      <w:widowControl w:val="0"/>
      <w:autoSpaceDE w:val="0"/>
      <w:autoSpaceDN w:val="0"/>
      <w:spacing w:after="160" w:line="259" w:lineRule="auto"/>
    </w:pPr>
    <w:rPr>
      <w:rFonts w:ascii="Arial" w:eastAsia="Arial" w:hAnsi="Arial" w:cs="Arial"/>
      <w:lang w:bidi="en-US"/>
    </w:rPr>
  </w:style>
  <w:style w:type="paragraph" w:styleId="Heading1">
    <w:name w:val="heading 1"/>
    <w:basedOn w:val="Normal"/>
    <w:link w:val="Heading1Char"/>
    <w:uiPriority w:val="9"/>
    <w:qFormat/>
    <w:rsid w:val="007D65B1"/>
    <w:pPr>
      <w:widowControl/>
      <w:autoSpaceDE/>
      <w:autoSpaceDN/>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59"/>
    <w:rsid w:val="009210B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Heading 911,List Paragraph2,List Paragraph11"/>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Heading 911 Char,List Paragraph2 Char,List Paragraph11 Char"/>
    <w:basedOn w:val="DefaultParagraphFont"/>
    <w:link w:val="ListParagraph"/>
    <w:uiPriority w:val="34"/>
    <w:qFormat/>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character" w:styleId="Emphasis">
    <w:name w:val="Emphasis"/>
    <w:uiPriority w:val="20"/>
    <w:qFormat/>
    <w:rsid w:val="00011AE0"/>
    <w:rPr>
      <w:b/>
      <w:bCs/>
      <w:i w:val="0"/>
      <w:iCs w:val="0"/>
    </w:rPr>
  </w:style>
  <w:style w:type="table" w:customStyle="1" w:styleId="TableGrid2">
    <w:name w:val="Table Grid2"/>
    <w:basedOn w:val="TableNormal"/>
    <w:next w:val="TableGrid"/>
    <w:uiPriority w:val="39"/>
    <w:rsid w:val="007235C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7235C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link w:val="NoSpacingChar"/>
    <w:uiPriority w:val="1"/>
    <w:qFormat/>
    <w:rsid w:val="00FE31B4"/>
    <w:pPr>
      <w:widowControl w:val="0"/>
      <w:autoSpaceDE w:val="0"/>
      <w:autoSpaceDN w:val="0"/>
      <w:spacing w:after="0" w:line="240" w:lineRule="auto"/>
    </w:pPr>
    <w:rPr>
      <w:rFonts w:ascii="Arial" w:eastAsia="Arial" w:hAnsi="Arial" w:cs="Arial"/>
      <w:lang w:bidi="en-US"/>
    </w:rPr>
  </w:style>
  <w:style w:type="character" w:customStyle="1" w:styleId="NoSpacingChar">
    <w:name w:val="No Spacing Char"/>
    <w:basedOn w:val="DefaultParagraphFont"/>
    <w:link w:val="NoSpacing"/>
    <w:uiPriority w:val="1"/>
    <w:rsid w:val="00FE31B4"/>
    <w:rPr>
      <w:rFonts w:ascii="Arial" w:eastAsia="Arial" w:hAnsi="Arial" w:cs="Arial"/>
      <w:lang w:bidi="en-US"/>
    </w:rPr>
  </w:style>
  <w:style w:type="character" w:customStyle="1" w:styleId="Heading1Char">
    <w:name w:val="Heading 1 Char"/>
    <w:basedOn w:val="DefaultParagraphFont"/>
    <w:link w:val="Heading1"/>
    <w:uiPriority w:val="9"/>
    <w:rsid w:val="007D65B1"/>
    <w:rPr>
      <w:rFonts w:ascii="Times New Roman" w:eastAsia="Times New Roman" w:hAnsi="Times New Roman" w:cs="Times New Roman"/>
      <w:b/>
      <w:bCs/>
      <w:kern w:val="36"/>
      <w:sz w:val="48"/>
      <w:szCs w:val="48"/>
      <w:lang w:val="en-IN" w:eastAsia="en-IN"/>
    </w:rPr>
  </w:style>
  <w:style w:type="paragraph" w:customStyle="1" w:styleId="m9111905772133600794gmail-msolistparagraph">
    <w:name w:val="m_9111905772133600794gmail-msolistparagraph"/>
    <w:basedOn w:val="Normal"/>
    <w:rsid w:val="009E4619"/>
    <w:pPr>
      <w:widowControl/>
      <w:autoSpaceDE/>
      <w:autoSpaceDN/>
      <w:spacing w:before="100" w:beforeAutospacing="1" w:after="100" w:afterAutospacing="1" w:line="240" w:lineRule="auto"/>
    </w:pPr>
    <w:rPr>
      <w:rFonts w:ascii="Times New Roman" w:eastAsia="Times New Roman" w:hAnsi="Times New Roman" w:cs="Times New Roman"/>
      <w:sz w:val="24"/>
      <w:szCs w:val="24"/>
      <w:lang w:val="en-IN" w:eastAsia="en-IN"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978080">
      <w:bodyDiv w:val="1"/>
      <w:marLeft w:val="0"/>
      <w:marRight w:val="0"/>
      <w:marTop w:val="0"/>
      <w:marBottom w:val="0"/>
      <w:divBdr>
        <w:top w:val="none" w:sz="0" w:space="0" w:color="auto"/>
        <w:left w:val="none" w:sz="0" w:space="0" w:color="auto"/>
        <w:bottom w:val="none" w:sz="0" w:space="0" w:color="auto"/>
        <w:right w:val="none" w:sz="0" w:space="0" w:color="auto"/>
      </w:divBdr>
    </w:div>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493372285">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554126235">
      <w:bodyDiv w:val="1"/>
      <w:marLeft w:val="0"/>
      <w:marRight w:val="0"/>
      <w:marTop w:val="0"/>
      <w:marBottom w:val="0"/>
      <w:divBdr>
        <w:top w:val="none" w:sz="0" w:space="0" w:color="auto"/>
        <w:left w:val="none" w:sz="0" w:space="0" w:color="auto"/>
        <w:bottom w:val="none" w:sz="0" w:space="0" w:color="auto"/>
        <w:right w:val="none" w:sz="0" w:space="0" w:color="auto"/>
      </w:divBdr>
    </w:div>
    <w:div w:id="672992511">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963267532">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147359569">
      <w:bodyDiv w:val="1"/>
      <w:marLeft w:val="0"/>
      <w:marRight w:val="0"/>
      <w:marTop w:val="0"/>
      <w:marBottom w:val="0"/>
      <w:divBdr>
        <w:top w:val="none" w:sz="0" w:space="0" w:color="auto"/>
        <w:left w:val="none" w:sz="0" w:space="0" w:color="auto"/>
        <w:bottom w:val="none" w:sz="0" w:space="0" w:color="auto"/>
        <w:right w:val="none" w:sz="0" w:space="0" w:color="auto"/>
      </w:divBdr>
    </w:div>
    <w:div w:id="1154032781">
      <w:bodyDiv w:val="1"/>
      <w:marLeft w:val="0"/>
      <w:marRight w:val="0"/>
      <w:marTop w:val="0"/>
      <w:marBottom w:val="0"/>
      <w:divBdr>
        <w:top w:val="none" w:sz="0" w:space="0" w:color="auto"/>
        <w:left w:val="none" w:sz="0" w:space="0" w:color="auto"/>
        <w:bottom w:val="none" w:sz="0" w:space="0" w:color="auto"/>
        <w:right w:val="none" w:sz="0" w:space="0" w:color="auto"/>
      </w:divBdr>
    </w:div>
    <w:div w:id="1238707950">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1631403754">
      <w:bodyDiv w:val="1"/>
      <w:marLeft w:val="0"/>
      <w:marRight w:val="0"/>
      <w:marTop w:val="0"/>
      <w:marBottom w:val="0"/>
      <w:divBdr>
        <w:top w:val="none" w:sz="0" w:space="0" w:color="auto"/>
        <w:left w:val="none" w:sz="0" w:space="0" w:color="auto"/>
        <w:bottom w:val="none" w:sz="0" w:space="0" w:color="auto"/>
        <w:right w:val="none" w:sz="0" w:space="0" w:color="auto"/>
      </w:divBdr>
    </w:div>
    <w:div w:id="1633905826">
      <w:bodyDiv w:val="1"/>
      <w:marLeft w:val="0"/>
      <w:marRight w:val="0"/>
      <w:marTop w:val="0"/>
      <w:marBottom w:val="0"/>
      <w:divBdr>
        <w:top w:val="none" w:sz="0" w:space="0" w:color="auto"/>
        <w:left w:val="none" w:sz="0" w:space="0" w:color="auto"/>
        <w:bottom w:val="none" w:sz="0" w:space="0" w:color="auto"/>
        <w:right w:val="none" w:sz="0" w:space="0" w:color="auto"/>
      </w:divBdr>
    </w:div>
    <w:div w:id="1816337197">
      <w:bodyDiv w:val="1"/>
      <w:marLeft w:val="0"/>
      <w:marRight w:val="0"/>
      <w:marTop w:val="0"/>
      <w:marBottom w:val="0"/>
      <w:divBdr>
        <w:top w:val="none" w:sz="0" w:space="0" w:color="auto"/>
        <w:left w:val="none" w:sz="0" w:space="0" w:color="auto"/>
        <w:bottom w:val="none" w:sz="0" w:space="0" w:color="auto"/>
        <w:right w:val="none" w:sz="0" w:space="0" w:color="auto"/>
      </w:divBdr>
    </w:div>
    <w:div w:id="1884554934">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jpeg"/><Relationship Id="rId21" Type="http://schemas.openxmlformats.org/officeDocument/2006/relationships/hyperlink" Target="http://www.rkassociates.org" TargetMode="External"/><Relationship Id="rId34" Type="http://schemas.openxmlformats.org/officeDocument/2006/relationships/image" Target="media/image21.jpeg"/><Relationship Id="rId42" Type="http://schemas.openxmlformats.org/officeDocument/2006/relationships/image" Target="media/image29.jpeg"/><Relationship Id="rId47" Type="http://schemas.openxmlformats.org/officeDocument/2006/relationships/image" Target="media/image34.jpg"/><Relationship Id="rId50" Type="http://schemas.openxmlformats.org/officeDocument/2006/relationships/image" Target="media/image37.jpeg"/><Relationship Id="rId55" Type="http://schemas.openxmlformats.org/officeDocument/2006/relationships/image" Target="media/image42.jpeg"/><Relationship Id="rId63" Type="http://schemas.openxmlformats.org/officeDocument/2006/relationships/image" Target="media/image50.jpeg"/><Relationship Id="rId68" Type="http://schemas.openxmlformats.org/officeDocument/2006/relationships/image" Target="media/image55.jpeg"/><Relationship Id="rId76" Type="http://schemas.openxmlformats.org/officeDocument/2006/relationships/image" Target="media/image63.jpeg"/><Relationship Id="rId84" Type="http://schemas.openxmlformats.org/officeDocument/2006/relationships/image" Target="media/image71.tmp"/><Relationship Id="rId89" Type="http://schemas.openxmlformats.org/officeDocument/2006/relationships/image" Target="media/image76.tmp"/><Relationship Id="rId97" Type="http://schemas.openxmlformats.org/officeDocument/2006/relationships/header" Target="header3.xml"/><Relationship Id="rId7" Type="http://schemas.openxmlformats.org/officeDocument/2006/relationships/endnotes" Target="endnotes.xml"/><Relationship Id="rId71" Type="http://schemas.openxmlformats.org/officeDocument/2006/relationships/image" Target="media/image58.jpeg"/><Relationship Id="rId92" Type="http://schemas.openxmlformats.org/officeDocument/2006/relationships/hyperlink" Target="mailto:valuers@rkassociates.org" TargetMode="External"/><Relationship Id="rId2" Type="http://schemas.openxmlformats.org/officeDocument/2006/relationships/numbering" Target="numbering.xml"/><Relationship Id="rId16" Type="http://schemas.openxmlformats.org/officeDocument/2006/relationships/image" Target="media/image7.emf"/><Relationship Id="rId29" Type="http://schemas.openxmlformats.org/officeDocument/2006/relationships/image" Target="media/image16.jpeg"/><Relationship Id="rId11" Type="http://schemas.openxmlformats.org/officeDocument/2006/relationships/image" Target="media/image3.png"/><Relationship Id="rId24" Type="http://schemas.openxmlformats.org/officeDocument/2006/relationships/image" Target="media/image12.png"/><Relationship Id="rId32" Type="http://schemas.openxmlformats.org/officeDocument/2006/relationships/image" Target="media/image19.jpeg"/><Relationship Id="rId37" Type="http://schemas.openxmlformats.org/officeDocument/2006/relationships/image" Target="media/image24.jpeg"/><Relationship Id="rId40" Type="http://schemas.openxmlformats.org/officeDocument/2006/relationships/image" Target="media/image27.jpeg"/><Relationship Id="rId45" Type="http://schemas.openxmlformats.org/officeDocument/2006/relationships/image" Target="media/image32.jpeg"/><Relationship Id="rId53" Type="http://schemas.openxmlformats.org/officeDocument/2006/relationships/image" Target="media/image40.jpeg"/><Relationship Id="rId58" Type="http://schemas.openxmlformats.org/officeDocument/2006/relationships/image" Target="media/image45.jpeg"/><Relationship Id="rId66" Type="http://schemas.openxmlformats.org/officeDocument/2006/relationships/image" Target="media/image53.jpeg"/><Relationship Id="rId74" Type="http://schemas.openxmlformats.org/officeDocument/2006/relationships/image" Target="media/image61.jpeg"/><Relationship Id="rId79" Type="http://schemas.openxmlformats.org/officeDocument/2006/relationships/image" Target="media/image66.jpeg"/><Relationship Id="rId87" Type="http://schemas.openxmlformats.org/officeDocument/2006/relationships/image" Target="media/image74.tmp"/><Relationship Id="rId5" Type="http://schemas.openxmlformats.org/officeDocument/2006/relationships/webSettings" Target="webSettings.xml"/><Relationship Id="rId61" Type="http://schemas.openxmlformats.org/officeDocument/2006/relationships/image" Target="media/image48.jpeg"/><Relationship Id="rId82" Type="http://schemas.openxmlformats.org/officeDocument/2006/relationships/image" Target="media/image69.tmp"/><Relationship Id="rId90" Type="http://schemas.openxmlformats.org/officeDocument/2006/relationships/image" Target="media/image77.tmp"/><Relationship Id="rId95" Type="http://schemas.openxmlformats.org/officeDocument/2006/relationships/footer" Target="footer1.xml"/><Relationship Id="rId19" Type="http://schemas.openxmlformats.org/officeDocument/2006/relationships/image" Target="media/image10.emf"/><Relationship Id="rId14" Type="http://schemas.openxmlformats.org/officeDocument/2006/relationships/image" Target="media/image5.emf"/><Relationship Id="rId22" Type="http://schemas.openxmlformats.org/officeDocument/2006/relationships/image" Target="media/image11.png"/><Relationship Id="rId27" Type="http://schemas.openxmlformats.org/officeDocument/2006/relationships/image" Target="media/image14.jpeg"/><Relationship Id="rId30" Type="http://schemas.openxmlformats.org/officeDocument/2006/relationships/image" Target="media/image17.jpeg"/><Relationship Id="rId35" Type="http://schemas.openxmlformats.org/officeDocument/2006/relationships/image" Target="media/image22.jpeg"/><Relationship Id="rId43" Type="http://schemas.openxmlformats.org/officeDocument/2006/relationships/image" Target="media/image30.jpeg"/><Relationship Id="rId48" Type="http://schemas.openxmlformats.org/officeDocument/2006/relationships/image" Target="media/image35.jpeg"/><Relationship Id="rId56" Type="http://schemas.openxmlformats.org/officeDocument/2006/relationships/image" Target="media/image43.jpeg"/><Relationship Id="rId64" Type="http://schemas.openxmlformats.org/officeDocument/2006/relationships/image" Target="media/image51.jpeg"/><Relationship Id="rId69" Type="http://schemas.openxmlformats.org/officeDocument/2006/relationships/image" Target="media/image56.jpeg"/><Relationship Id="rId77" Type="http://schemas.openxmlformats.org/officeDocument/2006/relationships/image" Target="media/image64.jpeg"/><Relationship Id="rId100" Type="http://schemas.openxmlformats.org/officeDocument/2006/relationships/glossaryDocument" Target="glossary/document.xml"/><Relationship Id="rId8" Type="http://schemas.openxmlformats.org/officeDocument/2006/relationships/hyperlink" Target="http://www.rkassociates.org" TargetMode="External"/><Relationship Id="rId51" Type="http://schemas.openxmlformats.org/officeDocument/2006/relationships/image" Target="media/image38.jpeg"/><Relationship Id="rId72" Type="http://schemas.openxmlformats.org/officeDocument/2006/relationships/image" Target="media/image59.jpeg"/><Relationship Id="rId80" Type="http://schemas.openxmlformats.org/officeDocument/2006/relationships/image" Target="media/image67.jpeg"/><Relationship Id="rId85" Type="http://schemas.openxmlformats.org/officeDocument/2006/relationships/image" Target="media/image72.jpeg"/><Relationship Id="rId93" Type="http://schemas.openxmlformats.org/officeDocument/2006/relationships/header" Target="header1.xml"/><Relationship Id="rId98" Type="http://schemas.openxmlformats.org/officeDocument/2006/relationships/footer" Target="footer3.xm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8.tmp"/><Relationship Id="rId25" Type="http://schemas.microsoft.com/office/2007/relationships/hdphoto" Target="media/hdphoto2.wdp"/><Relationship Id="rId33" Type="http://schemas.openxmlformats.org/officeDocument/2006/relationships/image" Target="media/image20.jpeg"/><Relationship Id="rId38" Type="http://schemas.openxmlformats.org/officeDocument/2006/relationships/image" Target="media/image25.jpeg"/><Relationship Id="rId46" Type="http://schemas.openxmlformats.org/officeDocument/2006/relationships/image" Target="media/image33.jpeg"/><Relationship Id="rId59" Type="http://schemas.openxmlformats.org/officeDocument/2006/relationships/image" Target="media/image46.jpeg"/><Relationship Id="rId67" Type="http://schemas.openxmlformats.org/officeDocument/2006/relationships/image" Target="media/image54.jpeg"/><Relationship Id="rId20" Type="http://schemas.openxmlformats.org/officeDocument/2006/relationships/hyperlink" Target="mailto:valuers@rkassociates.org" TargetMode="External"/><Relationship Id="rId41" Type="http://schemas.openxmlformats.org/officeDocument/2006/relationships/image" Target="media/image28.jpeg"/><Relationship Id="rId54" Type="http://schemas.openxmlformats.org/officeDocument/2006/relationships/image" Target="media/image41.jpeg"/><Relationship Id="rId62" Type="http://schemas.openxmlformats.org/officeDocument/2006/relationships/image" Target="media/image49.jpeg"/><Relationship Id="rId70" Type="http://schemas.openxmlformats.org/officeDocument/2006/relationships/image" Target="media/image57.jpeg"/><Relationship Id="rId75" Type="http://schemas.openxmlformats.org/officeDocument/2006/relationships/image" Target="media/image62.jpeg"/><Relationship Id="rId83" Type="http://schemas.openxmlformats.org/officeDocument/2006/relationships/image" Target="media/image70.tmp"/><Relationship Id="rId88" Type="http://schemas.openxmlformats.org/officeDocument/2006/relationships/image" Target="media/image75.tmp"/><Relationship Id="rId91" Type="http://schemas.openxmlformats.org/officeDocument/2006/relationships/image" Target="media/image78.tmp"/><Relationship Id="rId96"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emf"/><Relationship Id="rId23" Type="http://schemas.microsoft.com/office/2007/relationships/hdphoto" Target="media/hdphoto1.wdp"/><Relationship Id="rId28" Type="http://schemas.openxmlformats.org/officeDocument/2006/relationships/image" Target="media/image15.jpeg"/><Relationship Id="rId36" Type="http://schemas.openxmlformats.org/officeDocument/2006/relationships/image" Target="media/image23.jpeg"/><Relationship Id="rId49" Type="http://schemas.openxmlformats.org/officeDocument/2006/relationships/image" Target="media/image36.jpeg"/><Relationship Id="rId57" Type="http://schemas.openxmlformats.org/officeDocument/2006/relationships/image" Target="media/image44.jpeg"/><Relationship Id="rId10" Type="http://schemas.openxmlformats.org/officeDocument/2006/relationships/image" Target="media/image2.png"/><Relationship Id="rId31" Type="http://schemas.openxmlformats.org/officeDocument/2006/relationships/image" Target="media/image18.jpeg"/><Relationship Id="rId44" Type="http://schemas.openxmlformats.org/officeDocument/2006/relationships/image" Target="media/image31.jpeg"/><Relationship Id="rId52" Type="http://schemas.openxmlformats.org/officeDocument/2006/relationships/image" Target="media/image39.jpeg"/><Relationship Id="rId60" Type="http://schemas.openxmlformats.org/officeDocument/2006/relationships/image" Target="media/image47.jpeg"/><Relationship Id="rId65" Type="http://schemas.openxmlformats.org/officeDocument/2006/relationships/image" Target="media/image52.jpeg"/><Relationship Id="rId73" Type="http://schemas.openxmlformats.org/officeDocument/2006/relationships/image" Target="media/image60.jpeg"/><Relationship Id="rId78" Type="http://schemas.openxmlformats.org/officeDocument/2006/relationships/image" Target="media/image65.jpeg"/><Relationship Id="rId81" Type="http://schemas.openxmlformats.org/officeDocument/2006/relationships/image" Target="media/image68.tmp"/><Relationship Id="rId86" Type="http://schemas.openxmlformats.org/officeDocument/2006/relationships/image" Target="media/image73.png"/><Relationship Id="rId94" Type="http://schemas.openxmlformats.org/officeDocument/2006/relationships/header" Target="header2.xml"/><Relationship Id="rId99" Type="http://schemas.openxmlformats.org/officeDocument/2006/relationships/fontTable" Target="fontTable.xml"/><Relationship Id="rId10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1.jpeg"/><Relationship Id="rId13" Type="http://schemas.openxmlformats.org/officeDocument/2006/relationships/hyperlink" Target="http://www.rkassociates.org" TargetMode="External"/><Relationship Id="rId18" Type="http://schemas.openxmlformats.org/officeDocument/2006/relationships/image" Target="media/image9.emf"/><Relationship Id="rId39" Type="http://schemas.openxmlformats.org/officeDocument/2006/relationships/image" Target="media/image26.jpeg"/></Relationships>
</file>

<file path=word/_rels/header2.xml.rels><?xml version="1.0" encoding="UTF-8" standalone="yes"?>
<Relationships xmlns="http://schemas.openxmlformats.org/package/2006/relationships"><Relationship Id="rId2" Type="http://schemas.openxmlformats.org/officeDocument/2006/relationships/image" Target="media/image80.png"/><Relationship Id="rId1" Type="http://schemas.openxmlformats.org/officeDocument/2006/relationships/image" Target="media/image79.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6775CD" w:rsidP="006775CD">
          <w:pPr>
            <w:pStyle w:val="DefaultPlaceholder1082065159"/>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3BED65A121364549871B9900E3CD9F35"/>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6775CD" w:rsidP="006775CD">
          <w:pPr>
            <w:pStyle w:val="DefaultPlaceholder1082065158"/>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79503A69CCAC42409B9697C79640A98F"/>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064E47E0EAFD4CC7920390A3FD3F4DC8"/>
          </w:pPr>
          <w:r w:rsidRPr="001849DA">
            <w:rPr>
              <w:rStyle w:val="PlaceholderText"/>
            </w:rPr>
            <w:t>Choose an item.</w:t>
          </w:r>
        </w:p>
      </w:docPartBody>
    </w:docPart>
    <w:docPart>
      <w:docPartPr>
        <w:name w:val="CA0E0BCABF2B4763B54EB5E46D762D71"/>
        <w:category>
          <w:name w:val="General"/>
          <w:gallery w:val="placeholder"/>
        </w:category>
        <w:types>
          <w:type w:val="bbPlcHdr"/>
        </w:types>
        <w:behaviors>
          <w:behavior w:val="content"/>
        </w:behaviors>
        <w:guid w:val="{A2D4E99C-145E-4238-AEC5-E95E5E73EF44}"/>
      </w:docPartPr>
      <w:docPartBody>
        <w:p w:rsidR="0059439F" w:rsidRDefault="006775CD" w:rsidP="006775CD">
          <w:pPr>
            <w:pStyle w:val="CA0E0BCABF2B4763B54EB5E46D762D71"/>
          </w:pPr>
          <w:r w:rsidRPr="001849DA">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970B23CA-DE93-45D5-860E-7A4866A275BD}"/>
      </w:docPartPr>
      <w:docPartBody>
        <w:p w:rsidR="00C83D48" w:rsidRDefault="006775CD" w:rsidP="006775CD">
          <w:pPr>
            <w:pStyle w:val="DefaultPlaceholder-1854013438"/>
          </w:pPr>
          <w:r w:rsidRPr="00816907">
            <w:rPr>
              <w:rStyle w:val="PlaceholderText"/>
            </w:rPr>
            <w:t>Choose an item.</w:t>
          </w:r>
        </w:p>
      </w:docPartBody>
    </w:docPart>
    <w:docPart>
      <w:docPartPr>
        <w:name w:val="9F225D6583684845A22EE31674585793"/>
        <w:category>
          <w:name w:val="General"/>
          <w:gallery w:val="placeholder"/>
        </w:category>
        <w:types>
          <w:type w:val="bbPlcHdr"/>
        </w:types>
        <w:behaviors>
          <w:behavior w:val="content"/>
        </w:behaviors>
        <w:guid w:val="{447753A4-6F5C-4864-A125-8ED57F5139E7}"/>
      </w:docPartPr>
      <w:docPartBody>
        <w:p w:rsidR="004F1B60" w:rsidRDefault="006775CD" w:rsidP="006775CD">
          <w:pPr>
            <w:pStyle w:val="9F225D6583684845A22EE31674585793"/>
          </w:pPr>
          <w:r w:rsidRPr="001849DA">
            <w:rPr>
              <w:rStyle w:val="PlaceholderText"/>
            </w:rPr>
            <w:t>Choose an item.</w:t>
          </w:r>
        </w:p>
      </w:docPartBody>
    </w:docPart>
    <w:docPart>
      <w:docPartPr>
        <w:name w:val="C5B94976975A47118DDB976F3932AB9E"/>
        <w:category>
          <w:name w:val="General"/>
          <w:gallery w:val="placeholder"/>
        </w:category>
        <w:types>
          <w:type w:val="bbPlcHdr"/>
        </w:types>
        <w:behaviors>
          <w:behavior w:val="content"/>
        </w:behaviors>
        <w:guid w:val="{37C6CA4D-D868-4706-BF06-4451DC8CDAE3}"/>
      </w:docPartPr>
      <w:docPartBody>
        <w:p w:rsidR="004F1B60" w:rsidRDefault="00C83D48" w:rsidP="00C83D48">
          <w:pPr>
            <w:pStyle w:val="B0F139FFF4CE48839F3D87BE9C6D5708"/>
          </w:pPr>
          <w:r w:rsidRPr="003E3D39">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6775CD" w:rsidP="006775CD">
          <w:pPr>
            <w:pStyle w:val="DefaultPlaceholder-1854013440"/>
          </w:pPr>
          <w:r w:rsidRPr="00EA1E0C">
            <w:rPr>
              <w:rStyle w:val="PlaceholderText"/>
            </w:rPr>
            <w:t>Click or tap here to enter text.</w:t>
          </w:r>
        </w:p>
      </w:docPartBody>
    </w:docPart>
    <w:docPart>
      <w:docPartPr>
        <w:name w:val="F95EEEB52BC9482EBEBF955766C7088B"/>
        <w:category>
          <w:name w:val="General"/>
          <w:gallery w:val="placeholder"/>
        </w:category>
        <w:types>
          <w:type w:val="bbPlcHdr"/>
        </w:types>
        <w:behaviors>
          <w:behavior w:val="content"/>
        </w:behaviors>
        <w:guid w:val="{366CF230-814D-4B14-A44C-749195FFCB8B}"/>
      </w:docPartPr>
      <w:docPartBody>
        <w:p w:rsidR="004F1B60" w:rsidRDefault="006775CD" w:rsidP="006775CD">
          <w:pPr>
            <w:pStyle w:val="F95EEEB52BC9482EBEBF955766C7088B"/>
          </w:pPr>
          <w:r w:rsidRPr="001849DA">
            <w:rPr>
              <w:rStyle w:val="PlaceholderText"/>
            </w:rPr>
            <w:t>Click here to enter text.</w:t>
          </w:r>
        </w:p>
      </w:docPartBody>
    </w:docPart>
    <w:docPart>
      <w:docPartPr>
        <w:name w:val="BFC69FBF9A1D41F68909B2D7C239511F"/>
        <w:category>
          <w:name w:val="General"/>
          <w:gallery w:val="placeholder"/>
        </w:category>
        <w:types>
          <w:type w:val="bbPlcHdr"/>
        </w:types>
        <w:behaviors>
          <w:behavior w:val="content"/>
        </w:behaviors>
        <w:guid w:val="{A765D4C3-F306-4D76-BFA2-9216F6508A8A}"/>
      </w:docPartPr>
      <w:docPartBody>
        <w:p w:rsidR="004F1B60" w:rsidRDefault="006775CD" w:rsidP="006775CD">
          <w:pPr>
            <w:pStyle w:val="BFC69FBF9A1D41F68909B2D7C239511F"/>
          </w:pPr>
          <w:r w:rsidRPr="00EA1E0C">
            <w:rPr>
              <w:rStyle w:val="PlaceholderText"/>
            </w:rPr>
            <w:t>Click or tap here to enter text.</w:t>
          </w:r>
        </w:p>
      </w:docPartBody>
    </w:docPart>
    <w:docPart>
      <w:docPartPr>
        <w:name w:val="C360E7C3C462419DB0FE480BA304E0F5"/>
        <w:category>
          <w:name w:val="General"/>
          <w:gallery w:val="placeholder"/>
        </w:category>
        <w:types>
          <w:type w:val="bbPlcHdr"/>
        </w:types>
        <w:behaviors>
          <w:behavior w:val="content"/>
        </w:behaviors>
        <w:guid w:val="{568020D9-C948-4DD7-A3A1-4F2188B8F800}"/>
      </w:docPartPr>
      <w:docPartBody>
        <w:p w:rsidR="004F1B60" w:rsidRDefault="006775CD" w:rsidP="006775CD">
          <w:pPr>
            <w:pStyle w:val="C360E7C3C462419DB0FE480BA304E0F5"/>
          </w:pPr>
          <w:r w:rsidRPr="00EA1E0C">
            <w:rPr>
              <w:rStyle w:val="PlaceholderText"/>
            </w:rPr>
            <w:t>Click or tap here to enter text.</w:t>
          </w:r>
        </w:p>
      </w:docPartBody>
    </w:docPart>
    <w:docPart>
      <w:docPartPr>
        <w:name w:val="D19D78BE29824503B20E04756A56806E"/>
        <w:category>
          <w:name w:val="General"/>
          <w:gallery w:val="placeholder"/>
        </w:category>
        <w:types>
          <w:type w:val="bbPlcHdr"/>
        </w:types>
        <w:behaviors>
          <w:behavior w:val="content"/>
        </w:behaviors>
        <w:guid w:val="{FEAAC96E-4D52-45DB-93E5-AEB213456D4F}"/>
      </w:docPartPr>
      <w:docPartBody>
        <w:p w:rsidR="004F1B60" w:rsidRDefault="006775CD" w:rsidP="006775CD">
          <w:pPr>
            <w:pStyle w:val="D19D78BE29824503B20E04756A56806E"/>
          </w:pPr>
          <w:r w:rsidRPr="001849DA">
            <w:rPr>
              <w:rStyle w:val="PlaceholderText"/>
            </w:rPr>
            <w:t>Choose an item.</w:t>
          </w:r>
        </w:p>
      </w:docPartBody>
    </w:docPart>
    <w:docPart>
      <w:docPartPr>
        <w:name w:val="DB3ABE37CEA84435BE60FA7F2161F9B1"/>
        <w:category>
          <w:name w:val="General"/>
          <w:gallery w:val="placeholder"/>
        </w:category>
        <w:types>
          <w:type w:val="bbPlcHdr"/>
        </w:types>
        <w:behaviors>
          <w:behavior w:val="content"/>
        </w:behaviors>
        <w:guid w:val="{625AD33C-D397-4F43-9FCD-AA23AE4E25B7}"/>
      </w:docPartPr>
      <w:docPartBody>
        <w:p w:rsidR="004F1B60" w:rsidRDefault="006775CD" w:rsidP="006775CD">
          <w:pPr>
            <w:pStyle w:val="DB3ABE37CEA84435BE60FA7F2161F9B1"/>
          </w:pPr>
          <w:r w:rsidRPr="00816907">
            <w:rPr>
              <w:rStyle w:val="PlaceholderText"/>
            </w:rPr>
            <w:t>Choose an item.</w:t>
          </w:r>
        </w:p>
      </w:docPartBody>
    </w:docPart>
    <w:docPart>
      <w:docPartPr>
        <w:name w:val="21EDF7E5871D45A58363CCDB1B118110"/>
        <w:category>
          <w:name w:val="General"/>
          <w:gallery w:val="placeholder"/>
        </w:category>
        <w:types>
          <w:type w:val="bbPlcHdr"/>
        </w:types>
        <w:behaviors>
          <w:behavior w:val="content"/>
        </w:behaviors>
        <w:guid w:val="{7CDFBBAE-7F39-4928-BDF5-841B7667B4A2}"/>
      </w:docPartPr>
      <w:docPartBody>
        <w:p w:rsidR="004F1B60" w:rsidRDefault="006775CD" w:rsidP="006775CD">
          <w:pPr>
            <w:pStyle w:val="21EDF7E5871D45A58363CCDB1B118110"/>
          </w:pPr>
          <w:r w:rsidRPr="001849DA">
            <w:rPr>
              <w:rStyle w:val="PlaceholderText"/>
            </w:rPr>
            <w:t>Choose an item.</w:t>
          </w:r>
        </w:p>
      </w:docPartBody>
    </w:docPart>
    <w:docPart>
      <w:docPartPr>
        <w:name w:val="66EA099426334F019692CBE36FE4DBB7"/>
        <w:category>
          <w:name w:val="General"/>
          <w:gallery w:val="placeholder"/>
        </w:category>
        <w:types>
          <w:type w:val="bbPlcHdr"/>
        </w:types>
        <w:behaviors>
          <w:behavior w:val="content"/>
        </w:behaviors>
        <w:guid w:val="{5AF85A3A-5FA0-41D2-A3DB-D22561475617}"/>
      </w:docPartPr>
      <w:docPartBody>
        <w:p w:rsidR="004F1B60" w:rsidRDefault="006775CD" w:rsidP="006775CD">
          <w:pPr>
            <w:pStyle w:val="66EA099426334F019692CBE36FE4DBB7"/>
          </w:pPr>
          <w:r w:rsidRPr="008C5BAE">
            <w:rPr>
              <w:rStyle w:val="PlaceholderText"/>
            </w:rPr>
            <w:t>Choose an item.</w:t>
          </w:r>
        </w:p>
      </w:docPartBody>
    </w:docPart>
    <w:docPart>
      <w:docPartPr>
        <w:name w:val="F167810C4610444BB08C29B420C0C23A"/>
        <w:category>
          <w:name w:val="General"/>
          <w:gallery w:val="placeholder"/>
        </w:category>
        <w:types>
          <w:type w:val="bbPlcHdr"/>
        </w:types>
        <w:behaviors>
          <w:behavior w:val="content"/>
        </w:behaviors>
        <w:guid w:val="{609B77B7-C10E-439C-93C2-D73532065B91}"/>
      </w:docPartPr>
      <w:docPartBody>
        <w:p w:rsidR="004F1B60" w:rsidRDefault="006775CD" w:rsidP="006775CD">
          <w:pPr>
            <w:pStyle w:val="F167810C4610444BB08C29B420C0C23A"/>
          </w:pPr>
          <w:r w:rsidRPr="001849DA">
            <w:rPr>
              <w:rStyle w:val="PlaceholderText"/>
            </w:rPr>
            <w:t>Choose an item.</w:t>
          </w:r>
        </w:p>
      </w:docPartBody>
    </w:docPart>
    <w:docPart>
      <w:docPartPr>
        <w:name w:val="FF812021B5EC420892FAC0CF2B5C3886"/>
        <w:category>
          <w:name w:val="General"/>
          <w:gallery w:val="placeholder"/>
        </w:category>
        <w:types>
          <w:type w:val="bbPlcHdr"/>
        </w:types>
        <w:behaviors>
          <w:behavior w:val="content"/>
        </w:behaviors>
        <w:guid w:val="{C0EB28F8-2288-4940-8D0D-CE37C6ADA1AC}"/>
      </w:docPartPr>
      <w:docPartBody>
        <w:p w:rsidR="004F1B60" w:rsidRDefault="006775CD" w:rsidP="006775CD">
          <w:pPr>
            <w:pStyle w:val="FF812021B5EC420892FAC0CF2B5C3886"/>
          </w:pPr>
          <w:r w:rsidRPr="00816907">
            <w:rPr>
              <w:rStyle w:val="PlaceholderText"/>
            </w:rPr>
            <w:t>Choose an item.</w:t>
          </w:r>
        </w:p>
      </w:docPartBody>
    </w:docPart>
    <w:docPart>
      <w:docPartPr>
        <w:name w:val="83988D0B58C94C1C8030F90B68CC407F"/>
        <w:category>
          <w:name w:val="General"/>
          <w:gallery w:val="placeholder"/>
        </w:category>
        <w:types>
          <w:type w:val="bbPlcHdr"/>
        </w:types>
        <w:behaviors>
          <w:behavior w:val="content"/>
        </w:behaviors>
        <w:guid w:val="{E022C0D9-F8BE-4FA1-A9BD-E1C28E79557C}"/>
      </w:docPartPr>
      <w:docPartBody>
        <w:p w:rsidR="004F1B60" w:rsidRDefault="006775CD" w:rsidP="006775CD">
          <w:pPr>
            <w:pStyle w:val="83988D0B58C94C1C8030F90B68CC407F"/>
          </w:pPr>
          <w:r w:rsidRPr="001849DA">
            <w:rPr>
              <w:rStyle w:val="PlaceholderText"/>
            </w:rPr>
            <w:t>Choose an item.</w:t>
          </w:r>
        </w:p>
      </w:docPartBody>
    </w:docPart>
    <w:docPart>
      <w:docPartPr>
        <w:name w:val="DB6D878666334E679D41662E2EEC167F"/>
        <w:category>
          <w:name w:val="General"/>
          <w:gallery w:val="placeholder"/>
        </w:category>
        <w:types>
          <w:type w:val="bbPlcHdr"/>
        </w:types>
        <w:behaviors>
          <w:behavior w:val="content"/>
        </w:behaviors>
        <w:guid w:val="{7909C8D7-E1D1-4AB1-9833-21F0932345C3}"/>
      </w:docPartPr>
      <w:docPartBody>
        <w:p w:rsidR="004F1B60" w:rsidRDefault="006775CD" w:rsidP="006775CD">
          <w:pPr>
            <w:pStyle w:val="DB6D878666334E679D41662E2EEC167F"/>
          </w:pPr>
          <w:r w:rsidRPr="001849DA">
            <w:rPr>
              <w:rStyle w:val="PlaceholderText"/>
            </w:rPr>
            <w:t>Choose an item.</w:t>
          </w:r>
        </w:p>
      </w:docPartBody>
    </w:docPart>
    <w:docPart>
      <w:docPartPr>
        <w:name w:val="C6386BAB51234102B8EACD0B05EC6263"/>
        <w:category>
          <w:name w:val="General"/>
          <w:gallery w:val="placeholder"/>
        </w:category>
        <w:types>
          <w:type w:val="bbPlcHdr"/>
        </w:types>
        <w:behaviors>
          <w:behavior w:val="content"/>
        </w:behaviors>
        <w:guid w:val="{32223F02-45CE-4E4A-B7A1-D0DB0F95F02B}"/>
      </w:docPartPr>
      <w:docPartBody>
        <w:p w:rsidR="004F1B60" w:rsidRDefault="006775CD" w:rsidP="006775CD">
          <w:pPr>
            <w:pStyle w:val="C6386BAB51234102B8EACD0B05EC6263"/>
          </w:pPr>
          <w:r w:rsidRPr="00C03A37">
            <w:rPr>
              <w:rStyle w:val="PlaceholderText"/>
            </w:rPr>
            <w:t>Choose an item.</w:t>
          </w:r>
        </w:p>
      </w:docPartBody>
    </w:docPart>
    <w:docPart>
      <w:docPartPr>
        <w:name w:val="80ACEF211D6141B5B576E99DE73D34D0"/>
        <w:category>
          <w:name w:val="General"/>
          <w:gallery w:val="placeholder"/>
        </w:category>
        <w:types>
          <w:type w:val="bbPlcHdr"/>
        </w:types>
        <w:behaviors>
          <w:behavior w:val="content"/>
        </w:behaviors>
        <w:guid w:val="{F5177F62-B0BA-4772-A32D-AAB91F016C01}"/>
      </w:docPartPr>
      <w:docPartBody>
        <w:p w:rsidR="004F1B60" w:rsidRDefault="006775CD" w:rsidP="006775CD">
          <w:pPr>
            <w:pStyle w:val="80ACEF211D6141B5B576E99DE73D34D0"/>
          </w:pPr>
          <w:r w:rsidRPr="00770946">
            <w:rPr>
              <w:rStyle w:val="PlaceholderText"/>
            </w:rPr>
            <w:t>Choose an item.</w:t>
          </w:r>
        </w:p>
      </w:docPartBody>
    </w:docPart>
    <w:docPart>
      <w:docPartPr>
        <w:name w:val="889BA08BA1A447059E48EA424BBC870D"/>
        <w:category>
          <w:name w:val="General"/>
          <w:gallery w:val="placeholder"/>
        </w:category>
        <w:types>
          <w:type w:val="bbPlcHdr"/>
        </w:types>
        <w:behaviors>
          <w:behavior w:val="content"/>
        </w:behaviors>
        <w:guid w:val="{9E278463-74C6-4813-88CE-855AE367415A}"/>
      </w:docPartPr>
      <w:docPartBody>
        <w:p w:rsidR="004F1B60" w:rsidRDefault="006775CD" w:rsidP="006775CD">
          <w:pPr>
            <w:pStyle w:val="889BA08BA1A447059E48EA424BBC870D"/>
          </w:pPr>
          <w:r w:rsidRPr="00770946">
            <w:rPr>
              <w:rStyle w:val="PlaceholderText"/>
            </w:rPr>
            <w:t>Choose an item.</w:t>
          </w:r>
        </w:p>
      </w:docPartBody>
    </w:docPart>
    <w:docPart>
      <w:docPartPr>
        <w:name w:val="5563E5352D644EE59929AF305CA2B83C"/>
        <w:category>
          <w:name w:val="General"/>
          <w:gallery w:val="placeholder"/>
        </w:category>
        <w:types>
          <w:type w:val="bbPlcHdr"/>
        </w:types>
        <w:behaviors>
          <w:behavior w:val="content"/>
        </w:behaviors>
        <w:guid w:val="{6B1E61FD-2A9F-422D-B353-7E76A3E9FDAA}"/>
      </w:docPartPr>
      <w:docPartBody>
        <w:p w:rsidR="004F1B60" w:rsidRDefault="006775CD" w:rsidP="006775CD">
          <w:pPr>
            <w:pStyle w:val="5563E5352D644EE59929AF305CA2B83C"/>
          </w:pPr>
          <w:r w:rsidRPr="00770946">
            <w:rPr>
              <w:rStyle w:val="PlaceholderText"/>
            </w:rPr>
            <w:t>Choose an item.</w:t>
          </w:r>
        </w:p>
      </w:docPartBody>
    </w:docPart>
    <w:docPart>
      <w:docPartPr>
        <w:name w:val="F1298AFEED4A4EC2814F4FA3AD2150D8"/>
        <w:category>
          <w:name w:val="General"/>
          <w:gallery w:val="placeholder"/>
        </w:category>
        <w:types>
          <w:type w:val="bbPlcHdr"/>
        </w:types>
        <w:behaviors>
          <w:behavior w:val="content"/>
        </w:behaviors>
        <w:guid w:val="{2A619DF0-513B-46D8-9471-FD3FC87C7E3B}"/>
      </w:docPartPr>
      <w:docPartBody>
        <w:p w:rsidR="004F1B60" w:rsidRDefault="006775CD" w:rsidP="006775CD">
          <w:pPr>
            <w:pStyle w:val="F1298AFEED4A4EC2814F4FA3AD2150D8"/>
          </w:pPr>
          <w:r w:rsidRPr="003E3D39">
            <w:rPr>
              <w:rStyle w:val="PlaceholderText"/>
            </w:rPr>
            <w:t>Choose an item.</w:t>
          </w:r>
        </w:p>
      </w:docPartBody>
    </w:docPart>
    <w:docPart>
      <w:docPartPr>
        <w:name w:val="1EAB436D6159475DBC75A2D9E8B78D3E"/>
        <w:category>
          <w:name w:val="General"/>
          <w:gallery w:val="placeholder"/>
        </w:category>
        <w:types>
          <w:type w:val="bbPlcHdr"/>
        </w:types>
        <w:behaviors>
          <w:behavior w:val="content"/>
        </w:behaviors>
        <w:guid w:val="{ED03EBD3-A2C7-43F3-9836-15C232B494FC}"/>
      </w:docPartPr>
      <w:docPartBody>
        <w:p w:rsidR="004F1B60" w:rsidRDefault="006775CD" w:rsidP="006775CD">
          <w:pPr>
            <w:pStyle w:val="1EAB436D6159475DBC75A2D9E8B78D3E"/>
          </w:pPr>
          <w:r w:rsidRPr="003E3D39">
            <w:rPr>
              <w:rStyle w:val="PlaceholderText"/>
            </w:rPr>
            <w:t>Choose an item.</w:t>
          </w:r>
        </w:p>
      </w:docPartBody>
    </w:docPart>
    <w:docPart>
      <w:docPartPr>
        <w:name w:val="5D4E5DB6F21A4E6BBA84F5E0EB7B4AC5"/>
        <w:category>
          <w:name w:val="General"/>
          <w:gallery w:val="placeholder"/>
        </w:category>
        <w:types>
          <w:type w:val="bbPlcHdr"/>
        </w:types>
        <w:behaviors>
          <w:behavior w:val="content"/>
        </w:behaviors>
        <w:guid w:val="{826E1808-EAB2-49DE-9A9F-1BB9782E8803}"/>
      </w:docPartPr>
      <w:docPartBody>
        <w:p w:rsidR="004F1B60" w:rsidRDefault="006775CD" w:rsidP="006775CD">
          <w:pPr>
            <w:pStyle w:val="5D4E5DB6F21A4E6BBA84F5E0EB7B4AC51"/>
          </w:pPr>
          <w:r w:rsidRPr="00770946">
            <w:rPr>
              <w:rStyle w:val="PlaceholderText"/>
            </w:rPr>
            <w:t>Choose an item.</w:t>
          </w:r>
        </w:p>
      </w:docPartBody>
    </w:docPart>
    <w:docPart>
      <w:docPartPr>
        <w:name w:val="E830C70765184BA08BD102E30E3B6505"/>
        <w:category>
          <w:name w:val="General"/>
          <w:gallery w:val="placeholder"/>
        </w:category>
        <w:types>
          <w:type w:val="bbPlcHdr"/>
        </w:types>
        <w:behaviors>
          <w:behavior w:val="content"/>
        </w:behaviors>
        <w:guid w:val="{D91D5FA6-4CD7-4F64-83DD-FC67ADB14989}"/>
      </w:docPartPr>
      <w:docPartBody>
        <w:p w:rsidR="004F1B60" w:rsidRDefault="006775CD" w:rsidP="006775CD">
          <w:pPr>
            <w:pStyle w:val="E830C70765184BA08BD102E30E3B65051"/>
          </w:pPr>
          <w:r w:rsidRPr="00707A87">
            <w:rPr>
              <w:rStyle w:val="PlaceholderText"/>
              <w:b/>
            </w:rPr>
            <w:t>Choose an item.</w:t>
          </w:r>
        </w:p>
      </w:docPartBody>
    </w:docPart>
    <w:docPart>
      <w:docPartPr>
        <w:name w:val="834491FA7CE7424F887151B06F48510A"/>
        <w:category>
          <w:name w:val="General"/>
          <w:gallery w:val="placeholder"/>
        </w:category>
        <w:types>
          <w:type w:val="bbPlcHdr"/>
        </w:types>
        <w:behaviors>
          <w:behavior w:val="content"/>
        </w:behaviors>
        <w:guid w:val="{BB056FB7-C9FC-4835-9BEB-012E5B78B900}"/>
      </w:docPartPr>
      <w:docPartBody>
        <w:p w:rsidR="004F1B60" w:rsidRDefault="006775CD" w:rsidP="006775CD">
          <w:pPr>
            <w:pStyle w:val="834491FA7CE7424F887151B06F48510A1"/>
          </w:pPr>
          <w:r w:rsidRPr="008C5BAE">
            <w:rPr>
              <w:rStyle w:val="PlaceholderText"/>
            </w:rPr>
            <w:t>Choose an item.</w:t>
          </w:r>
        </w:p>
      </w:docPartBody>
    </w:docPart>
    <w:docPart>
      <w:docPartPr>
        <w:name w:val="B55B4233322A490881A97E4FAAAE3AFA"/>
        <w:category>
          <w:name w:val="General"/>
          <w:gallery w:val="placeholder"/>
        </w:category>
        <w:types>
          <w:type w:val="bbPlcHdr"/>
        </w:types>
        <w:behaviors>
          <w:behavior w:val="content"/>
        </w:behaviors>
        <w:guid w:val="{A6F620F9-59E1-4AF8-A67B-4339C7CA764D}"/>
      </w:docPartPr>
      <w:docPartBody>
        <w:p w:rsidR="004F1B60" w:rsidRDefault="00C83D48" w:rsidP="00C83D48">
          <w:r w:rsidRPr="001849DA">
            <w:rPr>
              <w:rStyle w:val="PlaceholderText"/>
            </w:rPr>
            <w:t>Click here to enter text.</w:t>
          </w:r>
        </w:p>
      </w:docPartBody>
    </w:docPart>
    <w:docPart>
      <w:docPartPr>
        <w:name w:val="2A8F2C0D7F1D471CA0A5DD67304EE48D"/>
        <w:category>
          <w:name w:val="General"/>
          <w:gallery w:val="placeholder"/>
        </w:category>
        <w:types>
          <w:type w:val="bbPlcHdr"/>
        </w:types>
        <w:behaviors>
          <w:behavior w:val="content"/>
        </w:behaviors>
        <w:guid w:val="{1AC9CB4F-0E73-4A98-B235-0547DA21A1BE}"/>
      </w:docPartPr>
      <w:docPartBody>
        <w:p w:rsidR="003D2CA1" w:rsidRDefault="006775CD" w:rsidP="006775CD">
          <w:pPr>
            <w:pStyle w:val="2A8F2C0D7F1D471CA0A5DD67304EE48D1"/>
          </w:pPr>
          <w:r w:rsidRPr="001849DA">
            <w:rPr>
              <w:rStyle w:val="PlaceholderText"/>
            </w:rPr>
            <w:t>Choose an item.</w:t>
          </w:r>
        </w:p>
      </w:docPartBody>
    </w:docPart>
    <w:docPart>
      <w:docPartPr>
        <w:name w:val="79503A69CCAC42409B9697C79640A98F"/>
        <w:category>
          <w:name w:val="General"/>
          <w:gallery w:val="placeholder"/>
        </w:category>
        <w:types>
          <w:type w:val="bbPlcHdr"/>
        </w:types>
        <w:behaviors>
          <w:behavior w:val="content"/>
        </w:behaviors>
        <w:guid w:val="{C4EC5560-2EC0-4021-9E2A-A4A682A1800D}"/>
      </w:docPartPr>
      <w:docPartBody>
        <w:p w:rsidR="003D2CA1" w:rsidRDefault="006775CD" w:rsidP="006775CD">
          <w:pPr>
            <w:pStyle w:val="79503A69CCAC42409B9697C79640A98F1"/>
          </w:pPr>
          <w:r w:rsidRPr="001849DA">
            <w:rPr>
              <w:rStyle w:val="PlaceholderText"/>
            </w:rPr>
            <w:t>Choose an item.</w:t>
          </w:r>
        </w:p>
      </w:docPartBody>
    </w:docPart>
    <w:docPart>
      <w:docPartPr>
        <w:name w:val="064E47E0EAFD4CC7920390A3FD3F4DC8"/>
        <w:category>
          <w:name w:val="General"/>
          <w:gallery w:val="placeholder"/>
        </w:category>
        <w:types>
          <w:type w:val="bbPlcHdr"/>
        </w:types>
        <w:behaviors>
          <w:behavior w:val="content"/>
        </w:behaviors>
        <w:guid w:val="{4921D915-1DE3-4691-836D-4B9A42B85A6B}"/>
      </w:docPartPr>
      <w:docPartBody>
        <w:p w:rsidR="003D2CA1" w:rsidRDefault="006775CD" w:rsidP="006775CD">
          <w:pPr>
            <w:pStyle w:val="064E47E0EAFD4CC7920390A3FD3F4DC81"/>
          </w:pPr>
          <w:r w:rsidRPr="001849DA">
            <w:rPr>
              <w:rStyle w:val="PlaceholderText"/>
            </w:rPr>
            <w:t>Choose an item.</w:t>
          </w:r>
        </w:p>
      </w:docPartBody>
    </w:docPart>
    <w:docPart>
      <w:docPartPr>
        <w:name w:val="C792FF93B6B84C21BEF1972A5388228B"/>
        <w:category>
          <w:name w:val="General"/>
          <w:gallery w:val="placeholder"/>
        </w:category>
        <w:types>
          <w:type w:val="bbPlcHdr"/>
        </w:types>
        <w:behaviors>
          <w:behavior w:val="content"/>
        </w:behaviors>
        <w:guid w:val="{78A263E9-C0C8-4AB4-8843-0A8C6FD77791}"/>
      </w:docPartPr>
      <w:docPartBody>
        <w:p w:rsidR="003D2CA1" w:rsidRDefault="006775CD" w:rsidP="006775CD">
          <w:pPr>
            <w:pStyle w:val="C792FF93B6B84C21BEF1972A5388228B1"/>
          </w:pPr>
          <w:r w:rsidRPr="001849DA">
            <w:rPr>
              <w:rStyle w:val="PlaceholderText"/>
            </w:rPr>
            <w:t>Click here to enter text.</w:t>
          </w:r>
        </w:p>
      </w:docPartBody>
    </w:docPart>
    <w:docPart>
      <w:docPartPr>
        <w:name w:val="C47D656824114CFD8A09C1C7CB5D4674"/>
        <w:category>
          <w:name w:val="General"/>
          <w:gallery w:val="placeholder"/>
        </w:category>
        <w:types>
          <w:type w:val="bbPlcHdr"/>
        </w:types>
        <w:behaviors>
          <w:behavior w:val="content"/>
        </w:behaviors>
        <w:guid w:val="{D9C7E775-106B-4368-99FD-80102483CDBA}"/>
      </w:docPartPr>
      <w:docPartBody>
        <w:p w:rsidR="003D2CA1" w:rsidRDefault="006775CD" w:rsidP="006775CD">
          <w:pPr>
            <w:pStyle w:val="C47D656824114CFD8A09C1C7CB5D46741"/>
          </w:pPr>
          <w:r w:rsidRPr="001849DA">
            <w:rPr>
              <w:rStyle w:val="PlaceholderText"/>
            </w:rPr>
            <w:t>Choose an item.</w:t>
          </w:r>
        </w:p>
      </w:docPartBody>
    </w:docPart>
    <w:docPart>
      <w:docPartPr>
        <w:name w:val="2367307FDB2D47FDBDBC27B73847C03C"/>
        <w:category>
          <w:name w:val="General"/>
          <w:gallery w:val="placeholder"/>
        </w:category>
        <w:types>
          <w:type w:val="bbPlcHdr"/>
        </w:types>
        <w:behaviors>
          <w:behavior w:val="content"/>
        </w:behaviors>
        <w:guid w:val="{83B2F446-D322-4D41-9083-D384D2FE6770}"/>
      </w:docPartPr>
      <w:docPartBody>
        <w:p w:rsidR="003D2CA1" w:rsidRDefault="006775CD" w:rsidP="006775CD">
          <w:pPr>
            <w:pStyle w:val="2367307FDB2D47FDBDBC27B73847C03C1"/>
          </w:pPr>
          <w:r w:rsidRPr="001849DA">
            <w:rPr>
              <w:rStyle w:val="PlaceholderText"/>
            </w:rPr>
            <w:t>Click here to enter text.</w:t>
          </w:r>
        </w:p>
      </w:docPartBody>
    </w:docPart>
    <w:docPart>
      <w:docPartPr>
        <w:name w:val="259132FB4BEF42B3B55657186567F521"/>
        <w:category>
          <w:name w:val="General"/>
          <w:gallery w:val="placeholder"/>
        </w:category>
        <w:types>
          <w:type w:val="bbPlcHdr"/>
        </w:types>
        <w:behaviors>
          <w:behavior w:val="content"/>
        </w:behaviors>
        <w:guid w:val="{7807C42E-2D9B-40A5-A1F5-8D36B721CE55}"/>
      </w:docPartPr>
      <w:docPartBody>
        <w:p w:rsidR="003D2CA1" w:rsidRDefault="006775CD" w:rsidP="006775CD">
          <w:pPr>
            <w:pStyle w:val="259132FB4BEF42B3B55657186567F5211"/>
          </w:pPr>
          <w:r w:rsidRPr="001849DA">
            <w:rPr>
              <w:rStyle w:val="PlaceholderText"/>
            </w:rPr>
            <w:t>Choose an item.</w:t>
          </w:r>
        </w:p>
      </w:docPartBody>
    </w:docPart>
    <w:docPart>
      <w:docPartPr>
        <w:name w:val="940CFBB0ACB349EC8534256D846034A7"/>
        <w:category>
          <w:name w:val="General"/>
          <w:gallery w:val="placeholder"/>
        </w:category>
        <w:types>
          <w:type w:val="bbPlcHdr"/>
        </w:types>
        <w:behaviors>
          <w:behavior w:val="content"/>
        </w:behaviors>
        <w:guid w:val="{3EC4F0AA-1C62-4EC5-A9FB-EA21C2FFBDB8}"/>
      </w:docPartPr>
      <w:docPartBody>
        <w:p w:rsidR="003D2CA1" w:rsidRDefault="006775CD" w:rsidP="006775CD">
          <w:pPr>
            <w:pStyle w:val="940CFBB0ACB349EC8534256D846034A71"/>
          </w:pPr>
          <w:r w:rsidRPr="001849DA">
            <w:rPr>
              <w:rStyle w:val="PlaceholderText"/>
            </w:rPr>
            <w:t>Choose an item.</w:t>
          </w:r>
        </w:p>
      </w:docPartBody>
    </w:docPart>
    <w:docPart>
      <w:docPartPr>
        <w:name w:val="653BD2FBA92E429AA07BFD27ECE78BED"/>
        <w:category>
          <w:name w:val="General"/>
          <w:gallery w:val="placeholder"/>
        </w:category>
        <w:types>
          <w:type w:val="bbPlcHdr"/>
        </w:types>
        <w:behaviors>
          <w:behavior w:val="content"/>
        </w:behaviors>
        <w:guid w:val="{8216055F-66D4-413B-85F7-9F8697A93736}"/>
      </w:docPartPr>
      <w:docPartBody>
        <w:p w:rsidR="003D2CA1" w:rsidRDefault="006775CD" w:rsidP="006775CD">
          <w:pPr>
            <w:pStyle w:val="653BD2FBA92E429AA07BFD27ECE78BED1"/>
          </w:pPr>
          <w:r w:rsidRPr="001849DA">
            <w:rPr>
              <w:rStyle w:val="PlaceholderText"/>
            </w:rPr>
            <w:t>Click here to enter text.</w:t>
          </w:r>
        </w:p>
      </w:docPartBody>
    </w:docPart>
    <w:docPart>
      <w:docPartPr>
        <w:name w:val="BE94AD45C1EF4EB9A1475D0959899D85"/>
        <w:category>
          <w:name w:val="General"/>
          <w:gallery w:val="placeholder"/>
        </w:category>
        <w:types>
          <w:type w:val="bbPlcHdr"/>
        </w:types>
        <w:behaviors>
          <w:behavior w:val="content"/>
        </w:behaviors>
        <w:guid w:val="{F7234F8F-EC8C-4989-9B1C-C4D6308D66E0}"/>
      </w:docPartPr>
      <w:docPartBody>
        <w:p w:rsidR="003D2CA1" w:rsidRDefault="006775CD" w:rsidP="006775CD">
          <w:pPr>
            <w:pStyle w:val="BE94AD45C1EF4EB9A1475D0959899D851"/>
          </w:pPr>
          <w:r w:rsidRPr="001849DA">
            <w:rPr>
              <w:rStyle w:val="PlaceholderText"/>
            </w:rPr>
            <w:t>Choose an item.</w:t>
          </w:r>
        </w:p>
      </w:docPartBody>
    </w:docPart>
    <w:docPart>
      <w:docPartPr>
        <w:name w:val="E7E310B9143C4D1780F94F24306D6CC1"/>
        <w:category>
          <w:name w:val="General"/>
          <w:gallery w:val="placeholder"/>
        </w:category>
        <w:types>
          <w:type w:val="bbPlcHdr"/>
        </w:types>
        <w:behaviors>
          <w:behavior w:val="content"/>
        </w:behaviors>
        <w:guid w:val="{E4897704-AD81-4413-B0B0-9D3D7338290F}"/>
      </w:docPartPr>
      <w:docPartBody>
        <w:p w:rsidR="003D2CA1" w:rsidRDefault="006775CD" w:rsidP="006775CD">
          <w:pPr>
            <w:pStyle w:val="E7E310B9143C4D1780F94F24306D6CC11"/>
          </w:pPr>
          <w:r w:rsidRPr="001849DA">
            <w:rPr>
              <w:rStyle w:val="PlaceholderText"/>
            </w:rPr>
            <w:t>Click here to enter text.</w:t>
          </w:r>
        </w:p>
      </w:docPartBody>
    </w:docPart>
    <w:docPart>
      <w:docPartPr>
        <w:name w:val="C9ACCDF863454C15A13704442B5982EB"/>
        <w:category>
          <w:name w:val="General"/>
          <w:gallery w:val="placeholder"/>
        </w:category>
        <w:types>
          <w:type w:val="bbPlcHdr"/>
        </w:types>
        <w:behaviors>
          <w:behavior w:val="content"/>
        </w:behaviors>
        <w:guid w:val="{6925C2A9-05B9-463E-A587-75C94B32BA58}"/>
      </w:docPartPr>
      <w:docPartBody>
        <w:p w:rsidR="003D2CA1" w:rsidRDefault="006775CD" w:rsidP="006775CD">
          <w:pPr>
            <w:pStyle w:val="C9ACCDF863454C15A13704442B5982EB1"/>
          </w:pPr>
          <w:r w:rsidRPr="001849DA">
            <w:rPr>
              <w:rStyle w:val="PlaceholderText"/>
            </w:rPr>
            <w:t>Choose an item.</w:t>
          </w:r>
        </w:p>
      </w:docPartBody>
    </w:docPart>
    <w:docPart>
      <w:docPartPr>
        <w:name w:val="7A20BE5503F3400C87084C58D21B45F5"/>
        <w:category>
          <w:name w:val="General"/>
          <w:gallery w:val="placeholder"/>
        </w:category>
        <w:types>
          <w:type w:val="bbPlcHdr"/>
        </w:types>
        <w:behaviors>
          <w:behavior w:val="content"/>
        </w:behaviors>
        <w:guid w:val="{AF433DB8-F850-4DC6-B897-469EE736EF2A}"/>
      </w:docPartPr>
      <w:docPartBody>
        <w:p w:rsidR="003D2CA1" w:rsidRDefault="006775CD" w:rsidP="006775CD">
          <w:pPr>
            <w:pStyle w:val="7A20BE5503F3400C87084C58D21B45F51"/>
          </w:pPr>
          <w:r w:rsidRPr="001849DA">
            <w:rPr>
              <w:rStyle w:val="PlaceholderText"/>
            </w:rPr>
            <w:t>Click here to enter text.</w:t>
          </w:r>
        </w:p>
      </w:docPartBody>
    </w:docPart>
    <w:docPart>
      <w:docPartPr>
        <w:name w:val="CF49AB5C65344EA79BD0C5E83A9E06DC"/>
        <w:category>
          <w:name w:val="General"/>
          <w:gallery w:val="placeholder"/>
        </w:category>
        <w:types>
          <w:type w:val="bbPlcHdr"/>
        </w:types>
        <w:behaviors>
          <w:behavior w:val="content"/>
        </w:behaviors>
        <w:guid w:val="{570BCF8B-32EB-4103-8568-A758B21BA344}"/>
      </w:docPartPr>
      <w:docPartBody>
        <w:p w:rsidR="003D2CA1" w:rsidRDefault="006775CD" w:rsidP="006775CD">
          <w:pPr>
            <w:pStyle w:val="CF49AB5C65344EA79BD0C5E83A9E06DC1"/>
          </w:pPr>
          <w:r w:rsidRPr="001849DA">
            <w:rPr>
              <w:rStyle w:val="PlaceholderText"/>
            </w:rPr>
            <w:t>Choose an item.</w:t>
          </w:r>
        </w:p>
      </w:docPartBody>
    </w:docPart>
    <w:docPart>
      <w:docPartPr>
        <w:name w:val="87117E4DC7F34DE49266912EC0E58E4E"/>
        <w:category>
          <w:name w:val="General"/>
          <w:gallery w:val="placeholder"/>
        </w:category>
        <w:types>
          <w:type w:val="bbPlcHdr"/>
        </w:types>
        <w:behaviors>
          <w:behavior w:val="content"/>
        </w:behaviors>
        <w:guid w:val="{1DE27AE2-C51B-4B45-B8F5-695A1C60EAD3}"/>
      </w:docPartPr>
      <w:docPartBody>
        <w:p w:rsidR="003D2CA1" w:rsidRDefault="006775CD" w:rsidP="006775CD">
          <w:pPr>
            <w:pStyle w:val="87117E4DC7F34DE49266912EC0E58E4E1"/>
          </w:pPr>
          <w:r w:rsidRPr="001849DA">
            <w:rPr>
              <w:rStyle w:val="PlaceholderText"/>
            </w:rPr>
            <w:t>Click here to enter text.</w:t>
          </w:r>
        </w:p>
      </w:docPartBody>
    </w:docPart>
    <w:docPart>
      <w:docPartPr>
        <w:name w:val="19B034B3622D48339FDDD7852F420BAE"/>
        <w:category>
          <w:name w:val="General"/>
          <w:gallery w:val="placeholder"/>
        </w:category>
        <w:types>
          <w:type w:val="bbPlcHdr"/>
        </w:types>
        <w:behaviors>
          <w:behavior w:val="content"/>
        </w:behaviors>
        <w:guid w:val="{8591D7E0-4DCE-4797-AF74-FE201F9E94AC}"/>
      </w:docPartPr>
      <w:docPartBody>
        <w:p w:rsidR="003D2CA1" w:rsidRDefault="006775CD" w:rsidP="006775CD">
          <w:pPr>
            <w:pStyle w:val="19B034B3622D48339FDDD7852F420BAE1"/>
          </w:pPr>
          <w:r w:rsidRPr="001849DA">
            <w:rPr>
              <w:rStyle w:val="PlaceholderText"/>
            </w:rPr>
            <w:t>Choose an item.</w:t>
          </w:r>
        </w:p>
      </w:docPartBody>
    </w:docPart>
    <w:docPart>
      <w:docPartPr>
        <w:name w:val="B1D69A97A946418B95580B38F22B45CD"/>
        <w:category>
          <w:name w:val="General"/>
          <w:gallery w:val="placeholder"/>
        </w:category>
        <w:types>
          <w:type w:val="bbPlcHdr"/>
        </w:types>
        <w:behaviors>
          <w:behavior w:val="content"/>
        </w:behaviors>
        <w:guid w:val="{A885D809-9168-4881-AD56-1F99F5437CF2}"/>
      </w:docPartPr>
      <w:docPartBody>
        <w:p w:rsidR="003D2CA1" w:rsidRDefault="006775CD" w:rsidP="006775CD">
          <w:pPr>
            <w:pStyle w:val="B1D69A97A946418B95580B38F22B45CD1"/>
          </w:pPr>
          <w:r w:rsidRPr="001849DA">
            <w:rPr>
              <w:rStyle w:val="PlaceholderText"/>
            </w:rPr>
            <w:t>Click here to enter text.</w:t>
          </w:r>
        </w:p>
      </w:docPartBody>
    </w:docPart>
    <w:docPart>
      <w:docPartPr>
        <w:name w:val="27A59E86C7EE4C5F87DD7ECDD457DDF5"/>
        <w:category>
          <w:name w:val="General"/>
          <w:gallery w:val="placeholder"/>
        </w:category>
        <w:types>
          <w:type w:val="bbPlcHdr"/>
        </w:types>
        <w:behaviors>
          <w:behavior w:val="content"/>
        </w:behaviors>
        <w:guid w:val="{2F3EC744-4B5B-495D-B053-27B648945C2B}"/>
      </w:docPartPr>
      <w:docPartBody>
        <w:p w:rsidR="003D2CA1" w:rsidRDefault="004A2EE4" w:rsidP="004A2EE4">
          <w:r>
            <w:rPr>
              <w:rFonts w:ascii="Arial" w:hAnsi="Arial" w:cs="Arial"/>
            </w:rPr>
            <w:t xml:space="preserve">     </w:t>
          </w:r>
        </w:p>
      </w:docPartBody>
    </w:docPart>
    <w:docPart>
      <w:docPartPr>
        <w:name w:val="42B3025194CA4DA78D60B57ED4B9D75E"/>
        <w:category>
          <w:name w:val="General"/>
          <w:gallery w:val="placeholder"/>
        </w:category>
        <w:types>
          <w:type w:val="bbPlcHdr"/>
        </w:types>
        <w:behaviors>
          <w:behavior w:val="content"/>
        </w:behaviors>
        <w:guid w:val="{2A7D39AC-6C33-4B06-A38B-4DFBDA6C43C2}"/>
      </w:docPartPr>
      <w:docPartBody>
        <w:p w:rsidR="003D2CA1" w:rsidRDefault="006775CD" w:rsidP="006775CD">
          <w:pPr>
            <w:pStyle w:val="42B3025194CA4DA78D60B57ED4B9D75E1"/>
          </w:pPr>
          <w:r w:rsidRPr="001849DA">
            <w:rPr>
              <w:rStyle w:val="PlaceholderText"/>
            </w:rPr>
            <w:t>Choose an item.</w:t>
          </w:r>
        </w:p>
      </w:docPartBody>
    </w:docPart>
    <w:docPart>
      <w:docPartPr>
        <w:name w:val="DA4F06310B7D46D38FCFA0A97E04189C"/>
        <w:category>
          <w:name w:val="General"/>
          <w:gallery w:val="placeholder"/>
        </w:category>
        <w:types>
          <w:type w:val="bbPlcHdr"/>
        </w:types>
        <w:behaviors>
          <w:behavior w:val="content"/>
        </w:behaviors>
        <w:guid w:val="{B9DC8B02-008B-4B0A-BC16-C9BB2220ABBD}"/>
      </w:docPartPr>
      <w:docPartBody>
        <w:p w:rsidR="003D2CA1" w:rsidRDefault="006775CD" w:rsidP="006775CD">
          <w:pPr>
            <w:pStyle w:val="DA4F06310B7D46D38FCFA0A97E04189C1"/>
          </w:pPr>
          <w:r w:rsidRPr="001849DA">
            <w:rPr>
              <w:rStyle w:val="PlaceholderText"/>
            </w:rPr>
            <w:t>Click here to enter text.</w:t>
          </w:r>
        </w:p>
      </w:docPartBody>
    </w:docPart>
    <w:docPart>
      <w:docPartPr>
        <w:name w:val="ACA9F76A207849518289A2A973196030"/>
        <w:category>
          <w:name w:val="General"/>
          <w:gallery w:val="placeholder"/>
        </w:category>
        <w:types>
          <w:type w:val="bbPlcHdr"/>
        </w:types>
        <w:behaviors>
          <w:behavior w:val="content"/>
        </w:behaviors>
        <w:guid w:val="{BE48E9D0-BDCD-48F4-8123-AF0B06163261}"/>
      </w:docPartPr>
      <w:docPartBody>
        <w:p w:rsidR="003D2CA1" w:rsidRDefault="006775CD" w:rsidP="006775CD">
          <w:pPr>
            <w:pStyle w:val="ACA9F76A207849518289A2A9731960301"/>
          </w:pPr>
          <w:r w:rsidRPr="001849DA">
            <w:rPr>
              <w:rStyle w:val="PlaceholderText"/>
            </w:rPr>
            <w:t>Choose an item.</w:t>
          </w:r>
        </w:p>
      </w:docPartBody>
    </w:docPart>
    <w:docPart>
      <w:docPartPr>
        <w:name w:val="CEA84236FE7C4888909FA05BFFD250E8"/>
        <w:category>
          <w:name w:val="General"/>
          <w:gallery w:val="placeholder"/>
        </w:category>
        <w:types>
          <w:type w:val="bbPlcHdr"/>
        </w:types>
        <w:behaviors>
          <w:behavior w:val="content"/>
        </w:behaviors>
        <w:guid w:val="{9C89D6B6-625D-495C-9D9E-75D60C8758CD}"/>
      </w:docPartPr>
      <w:docPartBody>
        <w:p w:rsidR="003D2CA1" w:rsidRDefault="006775CD" w:rsidP="006775CD">
          <w:pPr>
            <w:pStyle w:val="CEA84236FE7C4888909FA05BFFD250E81"/>
          </w:pPr>
          <w:r w:rsidRPr="001849DA">
            <w:rPr>
              <w:rStyle w:val="PlaceholderText"/>
            </w:rPr>
            <w:t>Choose an item.</w:t>
          </w:r>
        </w:p>
      </w:docPartBody>
    </w:docPart>
    <w:docPart>
      <w:docPartPr>
        <w:name w:val="BB11C515DB2C42D995C21BD7ACE922B0"/>
        <w:category>
          <w:name w:val="General"/>
          <w:gallery w:val="placeholder"/>
        </w:category>
        <w:types>
          <w:type w:val="bbPlcHdr"/>
        </w:types>
        <w:behaviors>
          <w:behavior w:val="content"/>
        </w:behaviors>
        <w:guid w:val="{AA9A7F12-8DD5-4C2B-AFBA-3F58FAAF563E}"/>
      </w:docPartPr>
      <w:docPartBody>
        <w:p w:rsidR="003D2CA1" w:rsidRDefault="006775CD" w:rsidP="006775CD">
          <w:pPr>
            <w:pStyle w:val="BB11C515DB2C42D995C21BD7ACE922B01"/>
          </w:pPr>
          <w:r w:rsidRPr="001849DA">
            <w:rPr>
              <w:rStyle w:val="PlaceholderText"/>
            </w:rPr>
            <w:t>Choose an item.</w:t>
          </w:r>
        </w:p>
      </w:docPartBody>
    </w:docPart>
    <w:docPart>
      <w:docPartPr>
        <w:name w:val="1A5DA757616B488EAB05E9993AB9D55B"/>
        <w:category>
          <w:name w:val="General"/>
          <w:gallery w:val="placeholder"/>
        </w:category>
        <w:types>
          <w:type w:val="bbPlcHdr"/>
        </w:types>
        <w:behaviors>
          <w:behavior w:val="content"/>
        </w:behaviors>
        <w:guid w:val="{37A0BDE2-CA78-4CD8-A082-2DE9519BE4B6}"/>
      </w:docPartPr>
      <w:docPartBody>
        <w:p w:rsidR="003D2CA1" w:rsidRDefault="006775CD" w:rsidP="006775CD">
          <w:pPr>
            <w:pStyle w:val="1A5DA757616B488EAB05E9993AB9D55B1"/>
          </w:pPr>
          <w:r w:rsidRPr="001849DA">
            <w:rPr>
              <w:rStyle w:val="PlaceholderText"/>
            </w:rPr>
            <w:t>Click here to enter text.</w:t>
          </w:r>
        </w:p>
      </w:docPartBody>
    </w:docPart>
    <w:docPart>
      <w:docPartPr>
        <w:name w:val="5E4BB63AF23140D18A051B9EA0A74EFE"/>
        <w:category>
          <w:name w:val="General"/>
          <w:gallery w:val="placeholder"/>
        </w:category>
        <w:types>
          <w:type w:val="bbPlcHdr"/>
        </w:types>
        <w:behaviors>
          <w:behavior w:val="content"/>
        </w:behaviors>
        <w:guid w:val="{475AE19E-5527-40FE-84D3-398CE4F43FE8}"/>
      </w:docPartPr>
      <w:docPartBody>
        <w:p w:rsidR="003D2CA1" w:rsidRDefault="006775CD" w:rsidP="006775CD">
          <w:pPr>
            <w:pStyle w:val="5E4BB63AF23140D18A051B9EA0A74EFE1"/>
          </w:pPr>
          <w:r w:rsidRPr="001849DA">
            <w:rPr>
              <w:rStyle w:val="PlaceholderText"/>
            </w:rPr>
            <w:t>Choose an item.</w:t>
          </w:r>
        </w:p>
      </w:docPartBody>
    </w:docPart>
    <w:docPart>
      <w:docPartPr>
        <w:name w:val="F1C6DC7B224A4158B2B3878A0744918B"/>
        <w:category>
          <w:name w:val="General"/>
          <w:gallery w:val="placeholder"/>
        </w:category>
        <w:types>
          <w:type w:val="bbPlcHdr"/>
        </w:types>
        <w:behaviors>
          <w:behavior w:val="content"/>
        </w:behaviors>
        <w:guid w:val="{275E89FC-689C-4B01-806B-62C3DE0322C0}"/>
      </w:docPartPr>
      <w:docPartBody>
        <w:p w:rsidR="003D2CA1" w:rsidRDefault="006775CD" w:rsidP="006775CD">
          <w:pPr>
            <w:pStyle w:val="F1C6DC7B224A4158B2B3878A0744918B1"/>
          </w:pPr>
          <w:r w:rsidRPr="001849DA">
            <w:rPr>
              <w:rStyle w:val="PlaceholderText"/>
            </w:rPr>
            <w:t>Click here to enter text.</w:t>
          </w:r>
        </w:p>
      </w:docPartBody>
    </w:docPart>
    <w:docPart>
      <w:docPartPr>
        <w:name w:val="D6C674A08D7A46B18945D6200F178D7B"/>
        <w:category>
          <w:name w:val="General"/>
          <w:gallery w:val="placeholder"/>
        </w:category>
        <w:types>
          <w:type w:val="bbPlcHdr"/>
        </w:types>
        <w:behaviors>
          <w:behavior w:val="content"/>
        </w:behaviors>
        <w:guid w:val="{254E5BD7-BDD8-4398-8BC9-03BE0751142F}"/>
      </w:docPartPr>
      <w:docPartBody>
        <w:p w:rsidR="003D2CA1" w:rsidRDefault="006775CD" w:rsidP="006775CD">
          <w:pPr>
            <w:pStyle w:val="D6C674A08D7A46B18945D6200F178D7B1"/>
          </w:pPr>
          <w:r w:rsidRPr="001849DA">
            <w:rPr>
              <w:rStyle w:val="PlaceholderText"/>
            </w:rPr>
            <w:t>Choose an item.</w:t>
          </w:r>
        </w:p>
      </w:docPartBody>
    </w:docPart>
    <w:docPart>
      <w:docPartPr>
        <w:name w:val="0CF50053C43841D5AC360528649F71DF"/>
        <w:category>
          <w:name w:val="General"/>
          <w:gallery w:val="placeholder"/>
        </w:category>
        <w:types>
          <w:type w:val="bbPlcHdr"/>
        </w:types>
        <w:behaviors>
          <w:behavior w:val="content"/>
        </w:behaviors>
        <w:guid w:val="{B44F3229-2B08-431F-B131-41577375EE2C}"/>
      </w:docPartPr>
      <w:docPartBody>
        <w:p w:rsidR="003D2CA1" w:rsidRDefault="004A2EE4" w:rsidP="004A2EE4">
          <w:r w:rsidRPr="003E3D39">
            <w:rPr>
              <w:rStyle w:val="PlaceholderText"/>
            </w:rPr>
            <w:t>Choose an item.</w:t>
          </w:r>
        </w:p>
      </w:docPartBody>
    </w:docPart>
    <w:docPart>
      <w:docPartPr>
        <w:name w:val="9EF42F11811F4D519B26FBE2A4BD2DC0"/>
        <w:category>
          <w:name w:val="General"/>
          <w:gallery w:val="placeholder"/>
        </w:category>
        <w:types>
          <w:type w:val="bbPlcHdr"/>
        </w:types>
        <w:behaviors>
          <w:behavior w:val="content"/>
        </w:behaviors>
        <w:guid w:val="{781C9E39-9CBA-4EA7-9C18-F2DBE32B76B6}"/>
      </w:docPartPr>
      <w:docPartBody>
        <w:p w:rsidR="003D2CA1" w:rsidRDefault="006775CD" w:rsidP="006775CD">
          <w:pPr>
            <w:pStyle w:val="9EF42F11811F4D519B26FBE2A4BD2DC01"/>
          </w:pPr>
          <w:r w:rsidRPr="001849DA">
            <w:rPr>
              <w:rStyle w:val="PlaceholderText"/>
            </w:rPr>
            <w:t>Click here to enter text.</w:t>
          </w:r>
        </w:p>
      </w:docPartBody>
    </w:docPart>
    <w:docPart>
      <w:docPartPr>
        <w:name w:val="CA94EC8909F54E94A20B957C61CB4C36"/>
        <w:category>
          <w:name w:val="General"/>
          <w:gallery w:val="placeholder"/>
        </w:category>
        <w:types>
          <w:type w:val="bbPlcHdr"/>
        </w:types>
        <w:behaviors>
          <w:behavior w:val="content"/>
        </w:behaviors>
        <w:guid w:val="{2E903ABE-CBE1-4A55-96C8-FB05A943558D}"/>
      </w:docPartPr>
      <w:docPartBody>
        <w:p w:rsidR="003D2CA1" w:rsidRDefault="006775CD" w:rsidP="006775CD">
          <w:pPr>
            <w:pStyle w:val="CA94EC8909F54E94A20B957C61CB4C361"/>
          </w:pPr>
          <w:r w:rsidRPr="001849DA">
            <w:rPr>
              <w:rStyle w:val="PlaceholderText"/>
            </w:rPr>
            <w:t>Click here to enter text.</w:t>
          </w:r>
        </w:p>
      </w:docPartBody>
    </w:docPart>
    <w:docPart>
      <w:docPartPr>
        <w:name w:val="673E2A8C50304D47A96B162C1DA0D94D"/>
        <w:category>
          <w:name w:val="General"/>
          <w:gallery w:val="placeholder"/>
        </w:category>
        <w:types>
          <w:type w:val="bbPlcHdr"/>
        </w:types>
        <w:behaviors>
          <w:behavior w:val="content"/>
        </w:behaviors>
        <w:guid w:val="{10DB2C96-3C89-4BA0-B4A9-8D734F030FE7}"/>
      </w:docPartPr>
      <w:docPartBody>
        <w:p w:rsidR="003D2CA1" w:rsidRDefault="006775CD" w:rsidP="006775CD">
          <w:pPr>
            <w:pStyle w:val="673E2A8C50304D47A96B162C1DA0D94D1"/>
          </w:pPr>
          <w:r w:rsidRPr="001849DA">
            <w:rPr>
              <w:rStyle w:val="PlaceholderText"/>
            </w:rPr>
            <w:t>Click here to enter text.</w:t>
          </w:r>
        </w:p>
      </w:docPartBody>
    </w:docPart>
    <w:docPart>
      <w:docPartPr>
        <w:name w:val="CB91C8FF337B432D8D69DB74B1DFB751"/>
        <w:category>
          <w:name w:val="General"/>
          <w:gallery w:val="placeholder"/>
        </w:category>
        <w:types>
          <w:type w:val="bbPlcHdr"/>
        </w:types>
        <w:behaviors>
          <w:behavior w:val="content"/>
        </w:behaviors>
        <w:guid w:val="{1DD136AE-7035-4E82-87D2-DD5A0C88B866}"/>
      </w:docPartPr>
      <w:docPartBody>
        <w:p w:rsidR="003D2CA1" w:rsidRDefault="006775CD" w:rsidP="006775CD">
          <w:pPr>
            <w:pStyle w:val="CB91C8FF337B432D8D69DB74B1DFB7511"/>
          </w:pPr>
          <w:r w:rsidRPr="001849DA">
            <w:rPr>
              <w:rStyle w:val="PlaceholderText"/>
            </w:rPr>
            <w:t>Click here to enter text.</w:t>
          </w:r>
        </w:p>
      </w:docPartBody>
    </w:docPart>
    <w:docPart>
      <w:docPartPr>
        <w:name w:val="A88A0EF2E3B648F392ECCC5B56FB2A8B"/>
        <w:category>
          <w:name w:val="General"/>
          <w:gallery w:val="placeholder"/>
        </w:category>
        <w:types>
          <w:type w:val="bbPlcHdr"/>
        </w:types>
        <w:behaviors>
          <w:behavior w:val="content"/>
        </w:behaviors>
        <w:guid w:val="{C2A481B2-5248-45F7-A2B5-E6C6AF061943}"/>
      </w:docPartPr>
      <w:docPartBody>
        <w:p w:rsidR="003D2CA1" w:rsidRDefault="006775CD" w:rsidP="006775CD">
          <w:pPr>
            <w:pStyle w:val="A88A0EF2E3B648F392ECCC5B56FB2A8B1"/>
          </w:pPr>
          <w:r w:rsidRPr="001849DA">
            <w:rPr>
              <w:rStyle w:val="PlaceholderText"/>
            </w:rPr>
            <w:t>Click here to enter text.</w:t>
          </w:r>
        </w:p>
      </w:docPartBody>
    </w:docPart>
    <w:docPart>
      <w:docPartPr>
        <w:name w:val="B8E225B303EE45FDAB9894F6B715AB4B"/>
        <w:category>
          <w:name w:val="General"/>
          <w:gallery w:val="placeholder"/>
        </w:category>
        <w:types>
          <w:type w:val="bbPlcHdr"/>
        </w:types>
        <w:behaviors>
          <w:behavior w:val="content"/>
        </w:behaviors>
        <w:guid w:val="{9A15BFDA-B8F0-4CFC-8CE1-FB2916F5B630}"/>
      </w:docPartPr>
      <w:docPartBody>
        <w:p w:rsidR="003D2CA1" w:rsidRDefault="006775CD" w:rsidP="006775CD">
          <w:pPr>
            <w:pStyle w:val="B8E225B303EE45FDAB9894F6B715AB4B1"/>
          </w:pPr>
          <w:r w:rsidRPr="001849DA">
            <w:rPr>
              <w:rStyle w:val="PlaceholderText"/>
            </w:rPr>
            <w:t>Click here to enter text.</w:t>
          </w:r>
        </w:p>
      </w:docPartBody>
    </w:docPart>
    <w:docPart>
      <w:docPartPr>
        <w:name w:val="65DEB47F73954BA7BB945390CD6C0F66"/>
        <w:category>
          <w:name w:val="General"/>
          <w:gallery w:val="placeholder"/>
        </w:category>
        <w:types>
          <w:type w:val="bbPlcHdr"/>
        </w:types>
        <w:behaviors>
          <w:behavior w:val="content"/>
        </w:behaviors>
        <w:guid w:val="{9D1BBC95-A267-4DB2-9C4D-52AB02CC25F5}"/>
      </w:docPartPr>
      <w:docPartBody>
        <w:p w:rsidR="003D2CA1" w:rsidRDefault="006775CD" w:rsidP="006775CD">
          <w:pPr>
            <w:pStyle w:val="65DEB47F73954BA7BB945390CD6C0F661"/>
          </w:pPr>
          <w:r w:rsidRPr="001849DA">
            <w:rPr>
              <w:rStyle w:val="PlaceholderText"/>
            </w:rPr>
            <w:t>Click here to enter text.</w:t>
          </w:r>
        </w:p>
      </w:docPartBody>
    </w:docPart>
    <w:docPart>
      <w:docPartPr>
        <w:name w:val="1424443C122C45538EA914B75336BE0B"/>
        <w:category>
          <w:name w:val="General"/>
          <w:gallery w:val="placeholder"/>
        </w:category>
        <w:types>
          <w:type w:val="bbPlcHdr"/>
        </w:types>
        <w:behaviors>
          <w:behavior w:val="content"/>
        </w:behaviors>
        <w:guid w:val="{A652A473-AA0B-4E53-A581-D52BC02F713B}"/>
      </w:docPartPr>
      <w:docPartBody>
        <w:p w:rsidR="003D2CA1" w:rsidRDefault="006775CD" w:rsidP="006775CD">
          <w:pPr>
            <w:pStyle w:val="1424443C122C45538EA914B75336BE0B1"/>
          </w:pPr>
          <w:r w:rsidRPr="001849DA">
            <w:rPr>
              <w:rStyle w:val="PlaceholderText"/>
            </w:rPr>
            <w:t>Choose an item.</w:t>
          </w:r>
        </w:p>
      </w:docPartBody>
    </w:docPart>
    <w:docPart>
      <w:docPartPr>
        <w:name w:val="1039036FCF8C41D7B71A593213AD62E4"/>
        <w:category>
          <w:name w:val="General"/>
          <w:gallery w:val="placeholder"/>
        </w:category>
        <w:types>
          <w:type w:val="bbPlcHdr"/>
        </w:types>
        <w:behaviors>
          <w:behavior w:val="content"/>
        </w:behaviors>
        <w:guid w:val="{050CAA88-B36A-4D2A-A308-C480FCAC2710}"/>
      </w:docPartPr>
      <w:docPartBody>
        <w:p w:rsidR="003D2CA1" w:rsidRDefault="006775CD" w:rsidP="006775CD">
          <w:pPr>
            <w:pStyle w:val="1039036FCF8C41D7B71A593213AD62E41"/>
          </w:pPr>
          <w:r w:rsidRPr="001849DA">
            <w:rPr>
              <w:rStyle w:val="PlaceholderText"/>
            </w:rPr>
            <w:t>Choose an item.</w:t>
          </w:r>
        </w:p>
      </w:docPartBody>
    </w:docPart>
    <w:docPart>
      <w:docPartPr>
        <w:name w:val="7F8BFA6C8F0449EEAC01FB4CC03238CF"/>
        <w:category>
          <w:name w:val="General"/>
          <w:gallery w:val="placeholder"/>
        </w:category>
        <w:types>
          <w:type w:val="bbPlcHdr"/>
        </w:types>
        <w:behaviors>
          <w:behavior w:val="content"/>
        </w:behaviors>
        <w:guid w:val="{4FEC4FB7-4B56-40F6-8F5D-2C5F5AF47589}"/>
      </w:docPartPr>
      <w:docPartBody>
        <w:p w:rsidR="003D2CA1" w:rsidRDefault="004A2EE4" w:rsidP="004A2EE4">
          <w:r w:rsidRPr="001849DA">
            <w:rPr>
              <w:rStyle w:val="PlaceholderText"/>
            </w:rPr>
            <w:t>Choose an item.</w:t>
          </w:r>
        </w:p>
      </w:docPartBody>
    </w:docPart>
    <w:docPart>
      <w:docPartPr>
        <w:name w:val="CC1DB6BE881D487C9FEF498EE603686C"/>
        <w:category>
          <w:name w:val="General"/>
          <w:gallery w:val="placeholder"/>
        </w:category>
        <w:types>
          <w:type w:val="bbPlcHdr"/>
        </w:types>
        <w:behaviors>
          <w:behavior w:val="content"/>
        </w:behaviors>
        <w:guid w:val="{A1AAB871-0750-47D6-8694-32060B839EAA}"/>
      </w:docPartPr>
      <w:docPartBody>
        <w:p w:rsidR="003D2CA1" w:rsidRDefault="004A2EE4" w:rsidP="004A2EE4">
          <w:r w:rsidRPr="001849DA">
            <w:rPr>
              <w:rStyle w:val="PlaceholderText"/>
            </w:rPr>
            <w:t>Choose an item.</w:t>
          </w:r>
        </w:p>
      </w:docPartBody>
    </w:docPart>
    <w:docPart>
      <w:docPartPr>
        <w:name w:val="ED034D49942249FBA5E965588747ACF5"/>
        <w:category>
          <w:name w:val="General"/>
          <w:gallery w:val="placeholder"/>
        </w:category>
        <w:types>
          <w:type w:val="bbPlcHdr"/>
        </w:types>
        <w:behaviors>
          <w:behavior w:val="content"/>
        </w:behaviors>
        <w:guid w:val="{B3C2D85B-A25A-4E6B-B430-5F5BCA6BFE16}"/>
      </w:docPartPr>
      <w:docPartBody>
        <w:p w:rsidR="003D2CA1" w:rsidRDefault="006775CD" w:rsidP="006775CD">
          <w:pPr>
            <w:pStyle w:val="ED034D49942249FBA5E965588747ACF51"/>
          </w:pPr>
          <w:r w:rsidRPr="001849DA">
            <w:rPr>
              <w:rStyle w:val="PlaceholderText"/>
            </w:rPr>
            <w:t>Choose an item.</w:t>
          </w:r>
        </w:p>
      </w:docPartBody>
    </w:docPart>
    <w:docPart>
      <w:docPartPr>
        <w:name w:val="6F85740602244D8295FC44957947B1AE"/>
        <w:category>
          <w:name w:val="General"/>
          <w:gallery w:val="placeholder"/>
        </w:category>
        <w:types>
          <w:type w:val="bbPlcHdr"/>
        </w:types>
        <w:behaviors>
          <w:behavior w:val="content"/>
        </w:behaviors>
        <w:guid w:val="{C28955F9-07D8-466F-A911-8E8F35834C4E}"/>
      </w:docPartPr>
      <w:docPartBody>
        <w:p w:rsidR="003D2CA1" w:rsidRDefault="006775CD" w:rsidP="006775CD">
          <w:pPr>
            <w:pStyle w:val="6F85740602244D8295FC44957947B1AE1"/>
          </w:pPr>
          <w:r w:rsidRPr="001849DA">
            <w:rPr>
              <w:rStyle w:val="PlaceholderText"/>
            </w:rPr>
            <w:t>Click here to enter text.</w:t>
          </w:r>
        </w:p>
      </w:docPartBody>
    </w:docPart>
    <w:docPart>
      <w:docPartPr>
        <w:name w:val="D2870DD9B2AF49E895F8741056F5DB27"/>
        <w:category>
          <w:name w:val="General"/>
          <w:gallery w:val="placeholder"/>
        </w:category>
        <w:types>
          <w:type w:val="bbPlcHdr"/>
        </w:types>
        <w:behaviors>
          <w:behavior w:val="content"/>
        </w:behaviors>
        <w:guid w:val="{55DDED65-DBB5-4CA4-A005-360683652C73}"/>
      </w:docPartPr>
      <w:docPartBody>
        <w:p w:rsidR="003D2CA1" w:rsidRDefault="006775CD" w:rsidP="006775CD">
          <w:pPr>
            <w:pStyle w:val="D2870DD9B2AF49E895F8741056F5DB271"/>
          </w:pPr>
          <w:r w:rsidRPr="001849DA">
            <w:rPr>
              <w:rStyle w:val="PlaceholderText"/>
            </w:rPr>
            <w:t>Click here to enter text.</w:t>
          </w:r>
        </w:p>
      </w:docPartBody>
    </w:docPart>
    <w:docPart>
      <w:docPartPr>
        <w:name w:val="E1712557F6EE44FB95BC07DF2443AD09"/>
        <w:category>
          <w:name w:val="General"/>
          <w:gallery w:val="placeholder"/>
        </w:category>
        <w:types>
          <w:type w:val="bbPlcHdr"/>
        </w:types>
        <w:behaviors>
          <w:behavior w:val="content"/>
        </w:behaviors>
        <w:guid w:val="{FC5813D5-5DA3-429D-A624-37B9CF7B6AB1}"/>
      </w:docPartPr>
      <w:docPartBody>
        <w:p w:rsidR="003D2CA1" w:rsidRDefault="006775CD" w:rsidP="006775CD">
          <w:pPr>
            <w:pStyle w:val="E1712557F6EE44FB95BC07DF2443AD091"/>
          </w:pPr>
          <w:r w:rsidRPr="001849DA">
            <w:rPr>
              <w:rStyle w:val="PlaceholderText"/>
            </w:rPr>
            <w:t>Choose an item.</w:t>
          </w:r>
        </w:p>
      </w:docPartBody>
    </w:docPart>
    <w:docPart>
      <w:docPartPr>
        <w:name w:val="8FEB61A3D0AC4356AAE78DF6C18A43CA"/>
        <w:category>
          <w:name w:val="General"/>
          <w:gallery w:val="placeholder"/>
        </w:category>
        <w:types>
          <w:type w:val="bbPlcHdr"/>
        </w:types>
        <w:behaviors>
          <w:behavior w:val="content"/>
        </w:behaviors>
        <w:guid w:val="{9FA3B0A9-2389-4CEC-8B96-78F10FC02CF7}"/>
      </w:docPartPr>
      <w:docPartBody>
        <w:p w:rsidR="003D2CA1" w:rsidRDefault="006775CD" w:rsidP="006775CD">
          <w:pPr>
            <w:pStyle w:val="8FEB61A3D0AC4356AAE78DF6C18A43CA1"/>
          </w:pPr>
          <w:r w:rsidRPr="001849DA">
            <w:rPr>
              <w:rStyle w:val="PlaceholderText"/>
            </w:rPr>
            <w:t>Choose an item.</w:t>
          </w:r>
        </w:p>
      </w:docPartBody>
    </w:docPart>
    <w:docPart>
      <w:docPartPr>
        <w:name w:val="A13C886C31A04671A3362833B0165E16"/>
        <w:category>
          <w:name w:val="General"/>
          <w:gallery w:val="placeholder"/>
        </w:category>
        <w:types>
          <w:type w:val="bbPlcHdr"/>
        </w:types>
        <w:behaviors>
          <w:behavior w:val="content"/>
        </w:behaviors>
        <w:guid w:val="{0F96228A-9930-4034-9967-86390961B4B0}"/>
      </w:docPartPr>
      <w:docPartBody>
        <w:p w:rsidR="00B2113D" w:rsidRDefault="006775CD" w:rsidP="006775CD">
          <w:pPr>
            <w:pStyle w:val="A13C886C31A04671A3362833B0165E161"/>
          </w:pPr>
          <w:r w:rsidRPr="00816907">
            <w:rPr>
              <w:rStyle w:val="PlaceholderText"/>
            </w:rPr>
            <w:t>Choose an item.</w:t>
          </w:r>
        </w:p>
      </w:docPartBody>
    </w:docPart>
    <w:docPart>
      <w:docPartPr>
        <w:name w:val="0785FFB161D04427B5A246AB5364E2DA"/>
        <w:category>
          <w:name w:val="General"/>
          <w:gallery w:val="placeholder"/>
        </w:category>
        <w:types>
          <w:type w:val="bbPlcHdr"/>
        </w:types>
        <w:behaviors>
          <w:behavior w:val="content"/>
        </w:behaviors>
        <w:guid w:val="{E9B74A3B-A3AA-4A91-BBB7-66A8F9CF60E9}"/>
      </w:docPartPr>
      <w:docPartBody>
        <w:p w:rsidR="00B2113D" w:rsidRDefault="006775CD" w:rsidP="006775CD">
          <w:pPr>
            <w:pStyle w:val="0785FFB161D04427B5A246AB5364E2DA1"/>
          </w:pPr>
          <w:r w:rsidRPr="00EA1E0C">
            <w:rPr>
              <w:rStyle w:val="PlaceholderText"/>
            </w:rPr>
            <w:t>Click or tap here to enter text.</w:t>
          </w:r>
        </w:p>
      </w:docPartBody>
    </w:docPart>
    <w:docPart>
      <w:docPartPr>
        <w:name w:val="EFA5613C10B449CCB1875A79E2619D01"/>
        <w:category>
          <w:name w:val="General"/>
          <w:gallery w:val="placeholder"/>
        </w:category>
        <w:types>
          <w:type w:val="bbPlcHdr"/>
        </w:types>
        <w:behaviors>
          <w:behavior w:val="content"/>
        </w:behaviors>
        <w:guid w:val="{84E239BF-0218-40F5-AAAA-CEDD73EFF17E}"/>
      </w:docPartPr>
      <w:docPartBody>
        <w:p w:rsidR="00B2113D" w:rsidRDefault="00DD6458" w:rsidP="00DD6458">
          <w:pPr>
            <w:pStyle w:val="EFA5613C10B449CCB1875A79E2619D01"/>
          </w:pPr>
          <w:r w:rsidRPr="0067765D">
            <w:rPr>
              <w:rStyle w:val="PlaceholderText"/>
            </w:rPr>
            <w:t>Click here to enter a date.</w:t>
          </w:r>
        </w:p>
      </w:docPartBody>
    </w:docPart>
    <w:docPart>
      <w:docPartPr>
        <w:name w:val="6C5EE97DE6C943909C9B97B0874E2C81"/>
        <w:category>
          <w:name w:val="General"/>
          <w:gallery w:val="placeholder"/>
        </w:category>
        <w:types>
          <w:type w:val="bbPlcHdr"/>
        </w:types>
        <w:behaviors>
          <w:behavior w:val="content"/>
        </w:behaviors>
        <w:guid w:val="{D677DCA2-66E6-4701-8E7B-03CB33D29BA5}"/>
      </w:docPartPr>
      <w:docPartBody>
        <w:p w:rsidR="00B2113D" w:rsidRDefault="00DD6458" w:rsidP="00DD6458">
          <w:pPr>
            <w:pStyle w:val="6C5EE97DE6C943909C9B97B0874E2C81"/>
          </w:pPr>
          <w:r w:rsidRPr="0067765D">
            <w:rPr>
              <w:rStyle w:val="PlaceholderText"/>
            </w:rPr>
            <w:t>Choose an item.</w:t>
          </w:r>
        </w:p>
      </w:docPartBody>
    </w:docPart>
    <w:docPart>
      <w:docPartPr>
        <w:name w:val="0A91AF42E549406DA8FB56B720EEA76F"/>
        <w:category>
          <w:name w:val="General"/>
          <w:gallery w:val="placeholder"/>
        </w:category>
        <w:types>
          <w:type w:val="bbPlcHdr"/>
        </w:types>
        <w:behaviors>
          <w:behavior w:val="content"/>
        </w:behaviors>
        <w:guid w:val="{2E72FBDC-8F44-4A78-AF63-7CDF2E3B618F}"/>
      </w:docPartPr>
      <w:docPartBody>
        <w:p w:rsidR="00B2113D" w:rsidRDefault="00DD6458" w:rsidP="00DD6458">
          <w:pPr>
            <w:pStyle w:val="0A91AF42E549406DA8FB56B720EEA76F"/>
          </w:pPr>
          <w:r w:rsidRPr="0067765D">
            <w:rPr>
              <w:rStyle w:val="PlaceholderText"/>
            </w:rPr>
            <w:t>Choose an item.</w:t>
          </w:r>
        </w:p>
      </w:docPartBody>
    </w:docPart>
    <w:docPart>
      <w:docPartPr>
        <w:name w:val="F23B5D36F12F484D9A5D8C8DBD4F0FFA"/>
        <w:category>
          <w:name w:val="General"/>
          <w:gallery w:val="placeholder"/>
        </w:category>
        <w:types>
          <w:type w:val="bbPlcHdr"/>
        </w:types>
        <w:behaviors>
          <w:behavior w:val="content"/>
        </w:behaviors>
        <w:guid w:val="{9A45439C-D05D-4B25-B3DE-04E05FFE2A53}"/>
      </w:docPartPr>
      <w:docPartBody>
        <w:p w:rsidR="00B2113D" w:rsidRDefault="00DD6458" w:rsidP="00DD6458">
          <w:pPr>
            <w:pStyle w:val="F23B5D36F12F484D9A5D8C8DBD4F0FFA"/>
          </w:pPr>
          <w:r w:rsidRPr="0067765D">
            <w:rPr>
              <w:rStyle w:val="PlaceholderText"/>
            </w:rPr>
            <w:t>Click here to enter a date.</w:t>
          </w:r>
        </w:p>
      </w:docPartBody>
    </w:docPart>
    <w:docPart>
      <w:docPartPr>
        <w:name w:val="9F90BA472FE345B6BCA4BC9303DE8E38"/>
        <w:category>
          <w:name w:val="General"/>
          <w:gallery w:val="placeholder"/>
        </w:category>
        <w:types>
          <w:type w:val="bbPlcHdr"/>
        </w:types>
        <w:behaviors>
          <w:behavior w:val="content"/>
        </w:behaviors>
        <w:guid w:val="{E64BE523-77D1-447B-A557-2354BF55F099}"/>
      </w:docPartPr>
      <w:docPartBody>
        <w:p w:rsidR="00B2113D" w:rsidRDefault="00DD6458" w:rsidP="00DD6458">
          <w:pPr>
            <w:pStyle w:val="9F90BA472FE345B6BCA4BC9303DE8E38"/>
          </w:pPr>
          <w:r w:rsidRPr="0067765D">
            <w:rPr>
              <w:rStyle w:val="PlaceholderText"/>
            </w:rPr>
            <w:t>Choose an item.</w:t>
          </w:r>
        </w:p>
      </w:docPartBody>
    </w:docPart>
    <w:docPart>
      <w:docPartPr>
        <w:name w:val="AA8EE5F1B43A424BA5B0E5F80A5C7A27"/>
        <w:category>
          <w:name w:val="General"/>
          <w:gallery w:val="placeholder"/>
        </w:category>
        <w:types>
          <w:type w:val="bbPlcHdr"/>
        </w:types>
        <w:behaviors>
          <w:behavior w:val="content"/>
        </w:behaviors>
        <w:guid w:val="{0C932BE1-B0D9-4F88-8DFF-6FC8718D92AA}"/>
      </w:docPartPr>
      <w:docPartBody>
        <w:p w:rsidR="00B2113D" w:rsidRDefault="00DD6458" w:rsidP="00DD6458">
          <w:pPr>
            <w:pStyle w:val="AA8EE5F1B43A424BA5B0E5F80A5C7A27"/>
          </w:pPr>
          <w:r w:rsidRPr="0067765D">
            <w:rPr>
              <w:rStyle w:val="PlaceholderText"/>
            </w:rPr>
            <w:t>Click here to enter a date.</w:t>
          </w:r>
        </w:p>
      </w:docPartBody>
    </w:docPart>
    <w:docPart>
      <w:docPartPr>
        <w:name w:val="79262177DBA84324939A279CDEC1476A"/>
        <w:category>
          <w:name w:val="General"/>
          <w:gallery w:val="placeholder"/>
        </w:category>
        <w:types>
          <w:type w:val="bbPlcHdr"/>
        </w:types>
        <w:behaviors>
          <w:behavior w:val="content"/>
        </w:behaviors>
        <w:guid w:val="{3D50492E-51BF-49E1-B4A7-DC7149FEE1E0}"/>
      </w:docPartPr>
      <w:docPartBody>
        <w:p w:rsidR="00B2113D" w:rsidRDefault="00DD6458" w:rsidP="00DD6458">
          <w:pPr>
            <w:pStyle w:val="79262177DBA84324939A279CDEC1476A"/>
          </w:pPr>
          <w:r w:rsidRPr="001849DA">
            <w:rPr>
              <w:rStyle w:val="PlaceholderText"/>
            </w:rPr>
            <w:t>Choose an item.</w:t>
          </w:r>
        </w:p>
      </w:docPartBody>
    </w:docPart>
    <w:docPart>
      <w:docPartPr>
        <w:name w:val="31A51222232447CA80B6518E437ED392"/>
        <w:category>
          <w:name w:val="General"/>
          <w:gallery w:val="placeholder"/>
        </w:category>
        <w:types>
          <w:type w:val="bbPlcHdr"/>
        </w:types>
        <w:behaviors>
          <w:behavior w:val="content"/>
        </w:behaviors>
        <w:guid w:val="{4DCCC293-2201-4149-A8B0-52794201EB97}"/>
      </w:docPartPr>
      <w:docPartBody>
        <w:p w:rsidR="00B2113D" w:rsidRDefault="00DD6458" w:rsidP="00DD6458">
          <w:pPr>
            <w:pStyle w:val="31A51222232447CA80B6518E437ED392"/>
          </w:pPr>
          <w:r w:rsidRPr="0067765D">
            <w:rPr>
              <w:rStyle w:val="PlaceholderText"/>
            </w:rPr>
            <w:t>Click here to enter a date.</w:t>
          </w:r>
        </w:p>
      </w:docPartBody>
    </w:docPart>
    <w:docPart>
      <w:docPartPr>
        <w:name w:val="3C187B171A104209AC2429AF4268FC70"/>
        <w:category>
          <w:name w:val="General"/>
          <w:gallery w:val="placeholder"/>
        </w:category>
        <w:types>
          <w:type w:val="bbPlcHdr"/>
        </w:types>
        <w:behaviors>
          <w:behavior w:val="content"/>
        </w:behaviors>
        <w:guid w:val="{FAACEE3C-E4C7-4269-B30D-BC385B8F631D}"/>
      </w:docPartPr>
      <w:docPartBody>
        <w:p w:rsidR="00B2113D" w:rsidRDefault="00DD6458" w:rsidP="00DD6458">
          <w:pPr>
            <w:pStyle w:val="3C187B171A104209AC2429AF4268FC70"/>
          </w:pPr>
          <w:r w:rsidRPr="0067765D">
            <w:rPr>
              <w:rStyle w:val="PlaceholderText"/>
            </w:rPr>
            <w:t>Choose an item.</w:t>
          </w:r>
        </w:p>
      </w:docPartBody>
    </w:docPart>
    <w:docPart>
      <w:docPartPr>
        <w:name w:val="715A67797A014AA0828FD0EC26C7473A"/>
        <w:category>
          <w:name w:val="General"/>
          <w:gallery w:val="placeholder"/>
        </w:category>
        <w:types>
          <w:type w:val="bbPlcHdr"/>
        </w:types>
        <w:behaviors>
          <w:behavior w:val="content"/>
        </w:behaviors>
        <w:guid w:val="{1EDC1168-5E96-4C00-9E23-CADDD5270D8F}"/>
      </w:docPartPr>
      <w:docPartBody>
        <w:p w:rsidR="00B2113D" w:rsidRDefault="00DD6458" w:rsidP="00DD6458">
          <w:pPr>
            <w:pStyle w:val="715A67797A014AA0828FD0EC26C7473A"/>
          </w:pPr>
          <w:r w:rsidRPr="0067765D">
            <w:rPr>
              <w:rStyle w:val="PlaceholderText"/>
            </w:rPr>
            <w:t>Choose an item.</w:t>
          </w:r>
        </w:p>
      </w:docPartBody>
    </w:docPart>
    <w:docPart>
      <w:docPartPr>
        <w:name w:val="21448F5189E643C3A0AF2E434A50AE4C"/>
        <w:category>
          <w:name w:val="General"/>
          <w:gallery w:val="placeholder"/>
        </w:category>
        <w:types>
          <w:type w:val="bbPlcHdr"/>
        </w:types>
        <w:behaviors>
          <w:behavior w:val="content"/>
        </w:behaviors>
        <w:guid w:val="{4331FE34-08B9-49A8-8C4C-58E4B835C551}"/>
      </w:docPartPr>
      <w:docPartBody>
        <w:p w:rsidR="00B2113D" w:rsidRDefault="00DD6458" w:rsidP="00DD6458">
          <w:pPr>
            <w:pStyle w:val="21448F5189E643C3A0AF2E434A50AE4C"/>
          </w:pPr>
          <w:r w:rsidRPr="0067765D">
            <w:rPr>
              <w:rStyle w:val="PlaceholderText"/>
            </w:rPr>
            <w:t>Click here to enter a date.</w:t>
          </w:r>
        </w:p>
      </w:docPartBody>
    </w:docPart>
    <w:docPart>
      <w:docPartPr>
        <w:name w:val="672E2EE15A3E42199B95B4C96537F022"/>
        <w:category>
          <w:name w:val="General"/>
          <w:gallery w:val="placeholder"/>
        </w:category>
        <w:types>
          <w:type w:val="bbPlcHdr"/>
        </w:types>
        <w:behaviors>
          <w:behavior w:val="content"/>
        </w:behaviors>
        <w:guid w:val="{B370C031-BD95-4358-A1E1-AA94E1AB0EEF}"/>
      </w:docPartPr>
      <w:docPartBody>
        <w:p w:rsidR="009E17F1" w:rsidRDefault="006775CD" w:rsidP="006775CD">
          <w:pPr>
            <w:pStyle w:val="672E2EE15A3E42199B95B4C96537F022"/>
          </w:pPr>
          <w:r w:rsidRPr="00FD6C22">
            <w:rPr>
              <w:rStyle w:val="PlaceholderText"/>
            </w:rPr>
            <w:t>Choose an item.</w:t>
          </w:r>
        </w:p>
      </w:docPartBody>
    </w:docPart>
    <w:docPart>
      <w:docPartPr>
        <w:name w:val="C1CFDDA5F29F42A7977A4D5AD25DBF59"/>
        <w:category>
          <w:name w:val="General"/>
          <w:gallery w:val="placeholder"/>
        </w:category>
        <w:types>
          <w:type w:val="bbPlcHdr"/>
        </w:types>
        <w:behaviors>
          <w:behavior w:val="content"/>
        </w:behaviors>
        <w:guid w:val="{C0325ABB-D9BD-4D64-BB56-B4CB6CDC2E91}"/>
      </w:docPartPr>
      <w:docPartBody>
        <w:p w:rsidR="009E17F1" w:rsidRDefault="006775CD" w:rsidP="006775CD">
          <w:pPr>
            <w:pStyle w:val="C1CFDDA5F29F42A7977A4D5AD25DBF59"/>
          </w:pPr>
          <w:r w:rsidRPr="008C5BAE">
            <w:rPr>
              <w:rStyle w:val="PlaceholderText"/>
            </w:rPr>
            <w:t>Choose an item.</w:t>
          </w:r>
        </w:p>
      </w:docPartBody>
    </w:docPart>
    <w:docPart>
      <w:docPartPr>
        <w:name w:val="CD175B991841458DB6D7C9963D85F9CF"/>
        <w:category>
          <w:name w:val="General"/>
          <w:gallery w:val="placeholder"/>
        </w:category>
        <w:types>
          <w:type w:val="bbPlcHdr"/>
        </w:types>
        <w:behaviors>
          <w:behavior w:val="content"/>
        </w:behaviors>
        <w:guid w:val="{FA71B4DF-55A7-4D6F-BF3C-174D6BC3B7AA}"/>
      </w:docPartPr>
      <w:docPartBody>
        <w:p w:rsidR="009E17F1" w:rsidRDefault="006775CD" w:rsidP="006775CD">
          <w:pPr>
            <w:pStyle w:val="CD175B991841458DB6D7C9963D85F9CF"/>
          </w:pPr>
          <w:r w:rsidRPr="008C5BAE">
            <w:rPr>
              <w:rStyle w:val="PlaceholderText"/>
            </w:rPr>
            <w:t>Choose an item.</w:t>
          </w:r>
        </w:p>
      </w:docPartBody>
    </w:docPart>
    <w:docPart>
      <w:docPartPr>
        <w:name w:val="3AE68F6276474DBB9F6878A8FF50795E"/>
        <w:category>
          <w:name w:val="General"/>
          <w:gallery w:val="placeholder"/>
        </w:category>
        <w:types>
          <w:type w:val="bbPlcHdr"/>
        </w:types>
        <w:behaviors>
          <w:behavior w:val="content"/>
        </w:behaviors>
        <w:guid w:val="{F06E2F9E-B45D-4F7F-94E9-39859861ADE3}"/>
      </w:docPartPr>
      <w:docPartBody>
        <w:p w:rsidR="009E17F1" w:rsidRDefault="006775CD" w:rsidP="006775CD">
          <w:pPr>
            <w:pStyle w:val="3AE68F6276474DBB9F6878A8FF50795E"/>
          </w:pPr>
          <w:r w:rsidRPr="008C5BAE">
            <w:rPr>
              <w:rStyle w:val="PlaceholderText"/>
            </w:rPr>
            <w:t>Choose an item.</w:t>
          </w:r>
        </w:p>
      </w:docPartBody>
    </w:docPart>
    <w:docPart>
      <w:docPartPr>
        <w:name w:val="53F343965AAF411092C597AB743680D6"/>
        <w:category>
          <w:name w:val="General"/>
          <w:gallery w:val="placeholder"/>
        </w:category>
        <w:types>
          <w:type w:val="bbPlcHdr"/>
        </w:types>
        <w:behaviors>
          <w:behavior w:val="content"/>
        </w:behaviors>
        <w:guid w:val="{E7DCF47D-40D5-4F78-B843-3551F8D06F19}"/>
      </w:docPartPr>
      <w:docPartBody>
        <w:p w:rsidR="009E17F1" w:rsidRDefault="006775CD" w:rsidP="006775CD">
          <w:pPr>
            <w:pStyle w:val="53F343965AAF411092C597AB743680D6"/>
          </w:pPr>
          <w:r>
            <w:rPr>
              <w:lang w:val="en-IN" w:eastAsia="en-IN"/>
            </w:rPr>
            <w:t xml:space="preserve">     </w:t>
          </w:r>
        </w:p>
      </w:docPartBody>
    </w:docPart>
    <w:docPart>
      <w:docPartPr>
        <w:name w:val="926CE5530CBA46BD997233040E1F578A"/>
        <w:category>
          <w:name w:val="General"/>
          <w:gallery w:val="placeholder"/>
        </w:category>
        <w:types>
          <w:type w:val="bbPlcHdr"/>
        </w:types>
        <w:behaviors>
          <w:behavior w:val="content"/>
        </w:behaviors>
        <w:guid w:val="{27F2B109-220B-4C70-B442-A50A61D337A2}"/>
      </w:docPartPr>
      <w:docPartBody>
        <w:p w:rsidR="009E17F1" w:rsidRDefault="006775CD" w:rsidP="006775CD">
          <w:pPr>
            <w:pStyle w:val="926CE5530CBA46BD997233040E1F578A"/>
          </w:pPr>
          <w:r w:rsidRPr="003E3D39">
            <w:rPr>
              <w:rStyle w:val="PlaceholderText"/>
            </w:rPr>
            <w:t>Choose an item.</w:t>
          </w:r>
        </w:p>
      </w:docPartBody>
    </w:docPart>
    <w:docPart>
      <w:docPartPr>
        <w:name w:val="039E01798DC843DB8D69804AD331B61C"/>
        <w:category>
          <w:name w:val="General"/>
          <w:gallery w:val="placeholder"/>
        </w:category>
        <w:types>
          <w:type w:val="bbPlcHdr"/>
        </w:types>
        <w:behaviors>
          <w:behavior w:val="content"/>
        </w:behaviors>
        <w:guid w:val="{CAB9A585-7018-4A9C-A237-28D06A084D05}"/>
      </w:docPartPr>
      <w:docPartBody>
        <w:p w:rsidR="009E17F1" w:rsidRDefault="006775CD" w:rsidP="006775CD">
          <w:pPr>
            <w:pStyle w:val="039E01798DC843DB8D69804AD331B61C"/>
          </w:pPr>
          <w:r w:rsidRPr="003E3D39">
            <w:rPr>
              <w:rStyle w:val="PlaceholderText"/>
            </w:rPr>
            <w:t>Choose an item.</w:t>
          </w:r>
        </w:p>
      </w:docPartBody>
    </w:docPart>
    <w:docPart>
      <w:docPartPr>
        <w:name w:val="65C40727114D4C17A2E01ADC472F499C"/>
        <w:category>
          <w:name w:val="General"/>
          <w:gallery w:val="placeholder"/>
        </w:category>
        <w:types>
          <w:type w:val="bbPlcHdr"/>
        </w:types>
        <w:behaviors>
          <w:behavior w:val="content"/>
        </w:behaviors>
        <w:guid w:val="{993C884A-D0B6-4D4B-B76A-464B42132815}"/>
      </w:docPartPr>
      <w:docPartBody>
        <w:p w:rsidR="009E17F1" w:rsidRDefault="006775CD" w:rsidP="006775CD">
          <w:pPr>
            <w:pStyle w:val="65C40727114D4C17A2E01ADC472F499C"/>
          </w:pPr>
          <w:r w:rsidRPr="003E3D39">
            <w:rPr>
              <w:rStyle w:val="PlaceholderText"/>
            </w:rPr>
            <w:t>Choose an item.</w:t>
          </w:r>
        </w:p>
      </w:docPartBody>
    </w:docPart>
    <w:docPart>
      <w:docPartPr>
        <w:name w:val="09081220425E41BFBC999D6A25159CB8"/>
        <w:category>
          <w:name w:val="General"/>
          <w:gallery w:val="placeholder"/>
        </w:category>
        <w:types>
          <w:type w:val="bbPlcHdr"/>
        </w:types>
        <w:behaviors>
          <w:behavior w:val="content"/>
        </w:behaviors>
        <w:guid w:val="{C95EFBB8-F8DA-4EAD-B3AD-DAEF8734D6D6}"/>
      </w:docPartPr>
      <w:docPartBody>
        <w:p w:rsidR="009E17F1" w:rsidRDefault="006775CD" w:rsidP="006775CD">
          <w:pPr>
            <w:pStyle w:val="09081220425E41BFBC999D6A25159CB8"/>
          </w:pPr>
          <w:r w:rsidRPr="003E3D39">
            <w:rPr>
              <w:rStyle w:val="PlaceholderText"/>
            </w:rPr>
            <w:t>Choose an item.</w:t>
          </w:r>
        </w:p>
      </w:docPartBody>
    </w:docPart>
    <w:docPart>
      <w:docPartPr>
        <w:name w:val="FEC9DBC60B7648A28C105B3DC82ABE9F"/>
        <w:category>
          <w:name w:val="General"/>
          <w:gallery w:val="placeholder"/>
        </w:category>
        <w:types>
          <w:type w:val="bbPlcHdr"/>
        </w:types>
        <w:behaviors>
          <w:behavior w:val="content"/>
        </w:behaviors>
        <w:guid w:val="{21E65B7B-38EC-4BF4-ABEE-6342A6420E38}"/>
      </w:docPartPr>
      <w:docPartBody>
        <w:p w:rsidR="009E17F1" w:rsidRDefault="006775CD" w:rsidP="006775CD">
          <w:pPr>
            <w:pStyle w:val="FEC9DBC60B7648A28C105B3DC82ABE9F"/>
          </w:pPr>
          <w:r w:rsidRPr="003E3D39">
            <w:rPr>
              <w:rStyle w:val="PlaceholderText"/>
            </w:rPr>
            <w:t>Choose an item.</w:t>
          </w:r>
        </w:p>
      </w:docPartBody>
    </w:docPart>
    <w:docPart>
      <w:docPartPr>
        <w:name w:val="19DCB0AE611B416C8DB938996B16F43F"/>
        <w:category>
          <w:name w:val="General"/>
          <w:gallery w:val="placeholder"/>
        </w:category>
        <w:types>
          <w:type w:val="bbPlcHdr"/>
        </w:types>
        <w:behaviors>
          <w:behavior w:val="content"/>
        </w:behaviors>
        <w:guid w:val="{83F5AA92-2DDB-4FEF-B9E3-A7DB8CE6C8F2}"/>
      </w:docPartPr>
      <w:docPartBody>
        <w:p w:rsidR="009E17F1" w:rsidRDefault="006775CD" w:rsidP="006775CD">
          <w:pPr>
            <w:pStyle w:val="19DCB0AE611B416C8DB938996B16F43F"/>
          </w:pPr>
          <w:r w:rsidRPr="003E3D39">
            <w:rPr>
              <w:rStyle w:val="PlaceholderText"/>
            </w:rPr>
            <w:t>Choose an item.</w:t>
          </w:r>
        </w:p>
      </w:docPartBody>
    </w:docPart>
    <w:docPart>
      <w:docPartPr>
        <w:name w:val="85A27561CD534E8CA91CD63AA3945A69"/>
        <w:category>
          <w:name w:val="General"/>
          <w:gallery w:val="placeholder"/>
        </w:category>
        <w:types>
          <w:type w:val="bbPlcHdr"/>
        </w:types>
        <w:behaviors>
          <w:behavior w:val="content"/>
        </w:behaviors>
        <w:guid w:val="{55744163-8A4E-4FF8-B174-DAE47A3D4C82}"/>
      </w:docPartPr>
      <w:docPartBody>
        <w:p w:rsidR="009E17F1" w:rsidRDefault="006775CD" w:rsidP="006775CD">
          <w:pPr>
            <w:pStyle w:val="85A27561CD534E8CA91CD63AA3945A69"/>
          </w:pPr>
          <w:r w:rsidRPr="003E3D39">
            <w:rPr>
              <w:rStyle w:val="PlaceholderText"/>
            </w:rPr>
            <w:t>Choose an item.</w:t>
          </w:r>
        </w:p>
      </w:docPartBody>
    </w:docPart>
    <w:docPart>
      <w:docPartPr>
        <w:name w:val="B36A71D2A3544E129FC0238DFAD01812"/>
        <w:category>
          <w:name w:val="General"/>
          <w:gallery w:val="placeholder"/>
        </w:category>
        <w:types>
          <w:type w:val="bbPlcHdr"/>
        </w:types>
        <w:behaviors>
          <w:behavior w:val="content"/>
        </w:behaviors>
        <w:guid w:val="{9201554B-FD9A-4034-9C40-0BEF2E2DCD3B}"/>
      </w:docPartPr>
      <w:docPartBody>
        <w:p w:rsidR="009E17F1" w:rsidRDefault="006775CD" w:rsidP="006775CD">
          <w:pPr>
            <w:pStyle w:val="B36A71D2A3544E129FC0238DFAD01812"/>
          </w:pPr>
          <w:r w:rsidRPr="00770946">
            <w:rPr>
              <w:rStyle w:val="PlaceholderText"/>
            </w:rPr>
            <w:t>Choose an item.</w:t>
          </w:r>
        </w:p>
      </w:docPartBody>
    </w:docPart>
    <w:docPart>
      <w:docPartPr>
        <w:name w:val="AE7D9A20D2A84BF69C011878FA6CF0D4"/>
        <w:category>
          <w:name w:val="General"/>
          <w:gallery w:val="placeholder"/>
        </w:category>
        <w:types>
          <w:type w:val="bbPlcHdr"/>
        </w:types>
        <w:behaviors>
          <w:behavior w:val="content"/>
        </w:behaviors>
        <w:guid w:val="{1A34BC67-7E97-4538-A71F-F07EA8616848}"/>
      </w:docPartPr>
      <w:docPartBody>
        <w:p w:rsidR="009E17F1" w:rsidRDefault="006775CD" w:rsidP="006775CD">
          <w:pPr>
            <w:pStyle w:val="AE7D9A20D2A84BF69C011878FA6CF0D4"/>
          </w:pPr>
          <w:r w:rsidRPr="00770946">
            <w:rPr>
              <w:rStyle w:val="PlaceholderText"/>
            </w:rPr>
            <w:t>Choose an item.</w:t>
          </w:r>
        </w:p>
      </w:docPartBody>
    </w:docPart>
    <w:docPart>
      <w:docPartPr>
        <w:name w:val="88B8C980BD30485D8C91D30C5ABFFD77"/>
        <w:category>
          <w:name w:val="General"/>
          <w:gallery w:val="placeholder"/>
        </w:category>
        <w:types>
          <w:type w:val="bbPlcHdr"/>
        </w:types>
        <w:behaviors>
          <w:behavior w:val="content"/>
        </w:behaviors>
        <w:guid w:val="{97112DDE-7D40-4D3F-BAF5-5C2A91E6306D}"/>
      </w:docPartPr>
      <w:docPartBody>
        <w:p w:rsidR="00682317" w:rsidRDefault="00E92FE9" w:rsidP="00E92FE9">
          <w:pPr>
            <w:pStyle w:val="88B8C980BD30485D8C91D30C5ABFFD77"/>
          </w:pPr>
          <w:r w:rsidRPr="0067765D">
            <w:rPr>
              <w:rStyle w:val="PlaceholderText"/>
            </w:rPr>
            <w:t>Choose an item.</w:t>
          </w:r>
        </w:p>
      </w:docPartBody>
    </w:docPart>
    <w:docPart>
      <w:docPartPr>
        <w:name w:val="D4EADCFE909D4E60910DE7EE5D915A90"/>
        <w:category>
          <w:name w:val="General"/>
          <w:gallery w:val="placeholder"/>
        </w:category>
        <w:types>
          <w:type w:val="bbPlcHdr"/>
        </w:types>
        <w:behaviors>
          <w:behavior w:val="content"/>
        </w:behaviors>
        <w:guid w:val="{81464D80-771E-49D3-BB35-6B2CCE779E9C}"/>
      </w:docPartPr>
      <w:docPartBody>
        <w:p w:rsidR="00682317" w:rsidRDefault="00E92FE9" w:rsidP="00E92FE9">
          <w:pPr>
            <w:pStyle w:val="D4EADCFE909D4E60910DE7EE5D915A90"/>
          </w:pPr>
          <w:r w:rsidRPr="0067765D">
            <w:rPr>
              <w:rStyle w:val="PlaceholderText"/>
            </w:rPr>
            <w:t>Choose an item.</w:t>
          </w:r>
        </w:p>
      </w:docPartBody>
    </w:docPart>
    <w:docPart>
      <w:docPartPr>
        <w:name w:val="3F20D0CFA5AE42BA960EA42A37CA089F"/>
        <w:category>
          <w:name w:val="General"/>
          <w:gallery w:val="placeholder"/>
        </w:category>
        <w:types>
          <w:type w:val="bbPlcHdr"/>
        </w:types>
        <w:behaviors>
          <w:behavior w:val="content"/>
        </w:behaviors>
        <w:guid w:val="{BCAEC895-8571-45A3-A2F3-AD61DA10EE0F}"/>
      </w:docPartPr>
      <w:docPartBody>
        <w:p w:rsidR="008A426C" w:rsidRDefault="00B853E5" w:rsidP="00B853E5">
          <w:pPr>
            <w:pStyle w:val="3F20D0CFA5AE42BA960EA42A37CA089F"/>
          </w:pPr>
          <w:r w:rsidRPr="006570DE">
            <w:rPr>
              <w:rStyle w:val="PlaceholderText"/>
            </w:rPr>
            <w:t>Click here to enter text.</w:t>
          </w:r>
        </w:p>
      </w:docPartBody>
    </w:docPart>
    <w:docPart>
      <w:docPartPr>
        <w:name w:val="5DDBB5E081C14EB099D042837DE0405D"/>
        <w:category>
          <w:name w:val="General"/>
          <w:gallery w:val="placeholder"/>
        </w:category>
        <w:types>
          <w:type w:val="bbPlcHdr"/>
        </w:types>
        <w:behaviors>
          <w:behavior w:val="content"/>
        </w:behaviors>
        <w:guid w:val="{A55BBF88-7598-4E06-B993-E7D654505F48}"/>
      </w:docPartPr>
      <w:docPartBody>
        <w:p w:rsidR="008A426C" w:rsidRDefault="00B853E5" w:rsidP="00B853E5">
          <w:pPr>
            <w:pStyle w:val="5DDBB5E081C14EB099D042837DE0405D"/>
          </w:pPr>
          <w:r w:rsidRPr="007E62C1">
            <w:rPr>
              <w:rStyle w:val="PlaceholderText"/>
            </w:rPr>
            <w:t>Click here to enter text.</w:t>
          </w:r>
        </w:p>
      </w:docPartBody>
    </w:docPart>
    <w:docPart>
      <w:docPartPr>
        <w:name w:val="75110A6FD97F45F9BF89798063691E20"/>
        <w:category>
          <w:name w:val="General"/>
          <w:gallery w:val="placeholder"/>
        </w:category>
        <w:types>
          <w:type w:val="bbPlcHdr"/>
        </w:types>
        <w:behaviors>
          <w:behavior w:val="content"/>
        </w:behaviors>
        <w:guid w:val="{10FCA047-9378-42D8-95EE-9B2ABEB0BF22}"/>
      </w:docPartPr>
      <w:docPartBody>
        <w:p w:rsidR="008A426C" w:rsidRDefault="00B853E5" w:rsidP="00B853E5">
          <w:pPr>
            <w:pStyle w:val="75110A6FD97F45F9BF89798063691E20"/>
          </w:pPr>
          <w:r w:rsidRPr="00EA1E0C">
            <w:rPr>
              <w:rStyle w:val="PlaceholderText"/>
            </w:rPr>
            <w:t>Click or tap here to enter text.</w:t>
          </w:r>
        </w:p>
      </w:docPartBody>
    </w:docPart>
    <w:docPart>
      <w:docPartPr>
        <w:name w:val="9E59039296B845358CDE4D1A803CE329"/>
        <w:category>
          <w:name w:val="General"/>
          <w:gallery w:val="placeholder"/>
        </w:category>
        <w:types>
          <w:type w:val="bbPlcHdr"/>
        </w:types>
        <w:behaviors>
          <w:behavior w:val="content"/>
        </w:behaviors>
        <w:guid w:val="{B5CDB93B-37B7-47D4-9203-D8EA39049802}"/>
      </w:docPartPr>
      <w:docPartBody>
        <w:p w:rsidR="008A426C" w:rsidRDefault="00B853E5" w:rsidP="00B853E5">
          <w:pPr>
            <w:pStyle w:val="9E59039296B845358CDE4D1A803CE329"/>
          </w:pPr>
          <w:r w:rsidRPr="00EA1E0C">
            <w:rPr>
              <w:rStyle w:val="PlaceholderText"/>
            </w:rPr>
            <w:t>Click or tap here to enter text.</w:t>
          </w:r>
        </w:p>
      </w:docPartBody>
    </w:docPart>
    <w:docPart>
      <w:docPartPr>
        <w:name w:val="5E3FF814522342058BFB01637C3B5506"/>
        <w:category>
          <w:name w:val="General"/>
          <w:gallery w:val="placeholder"/>
        </w:category>
        <w:types>
          <w:type w:val="bbPlcHdr"/>
        </w:types>
        <w:behaviors>
          <w:behavior w:val="content"/>
        </w:behaviors>
        <w:guid w:val="{4AFB5EFE-0E67-4AD1-864F-C6BAB7C0F986}"/>
      </w:docPartPr>
      <w:docPartBody>
        <w:p w:rsidR="008A426C" w:rsidRDefault="00B853E5" w:rsidP="00B853E5">
          <w:pPr>
            <w:pStyle w:val="5E3FF814522342058BFB01637C3B5506"/>
          </w:pPr>
          <w:r w:rsidRPr="00816907">
            <w:rPr>
              <w:rStyle w:val="PlaceholderText"/>
            </w:rPr>
            <w:t>Choose an item.</w:t>
          </w:r>
        </w:p>
      </w:docPartBody>
    </w:docPart>
    <w:docPart>
      <w:docPartPr>
        <w:name w:val="4C06A5E64A784256949F3DE1749FD9DD"/>
        <w:category>
          <w:name w:val="General"/>
          <w:gallery w:val="placeholder"/>
        </w:category>
        <w:types>
          <w:type w:val="bbPlcHdr"/>
        </w:types>
        <w:behaviors>
          <w:behavior w:val="content"/>
        </w:behaviors>
        <w:guid w:val="{B5E92CA5-6003-48E6-A148-99B65417C3B1}"/>
      </w:docPartPr>
      <w:docPartBody>
        <w:p w:rsidR="008A426C" w:rsidRDefault="00B853E5" w:rsidP="00B853E5">
          <w:pPr>
            <w:pStyle w:val="4C06A5E64A784256949F3DE1749FD9DD"/>
          </w:pPr>
          <w:r w:rsidRPr="003E3D39">
            <w:rPr>
              <w:rStyle w:val="PlaceholderText"/>
            </w:rPr>
            <w:t>Choose an item.</w:t>
          </w:r>
        </w:p>
      </w:docPartBody>
    </w:docPart>
    <w:docPart>
      <w:docPartPr>
        <w:name w:val="09B945ED31464DBCA9DEBAE71BAF1469"/>
        <w:category>
          <w:name w:val="General"/>
          <w:gallery w:val="placeholder"/>
        </w:category>
        <w:types>
          <w:type w:val="bbPlcHdr"/>
        </w:types>
        <w:behaviors>
          <w:behavior w:val="content"/>
        </w:behaviors>
        <w:guid w:val="{1F9D3DE3-B531-463F-8A62-732E08BFD8CF}"/>
      </w:docPartPr>
      <w:docPartBody>
        <w:p w:rsidR="008A426C" w:rsidRDefault="00B853E5" w:rsidP="00B853E5">
          <w:pPr>
            <w:pStyle w:val="09B945ED31464DBCA9DEBAE71BAF1469"/>
          </w:pPr>
          <w:r w:rsidRPr="008C5BAE">
            <w:rPr>
              <w:rStyle w:val="PlaceholderText"/>
            </w:rPr>
            <w:t>Choose an item.</w:t>
          </w:r>
        </w:p>
      </w:docPartBody>
    </w:docPart>
    <w:docPart>
      <w:docPartPr>
        <w:name w:val="F7A7928FE22C41FD99744F12A70E4521"/>
        <w:category>
          <w:name w:val="General"/>
          <w:gallery w:val="placeholder"/>
        </w:category>
        <w:types>
          <w:type w:val="bbPlcHdr"/>
        </w:types>
        <w:behaviors>
          <w:behavior w:val="content"/>
        </w:behaviors>
        <w:guid w:val="{DDA47F5B-A615-48CD-95AF-C700B79040CB}"/>
      </w:docPartPr>
      <w:docPartBody>
        <w:p w:rsidR="008A426C" w:rsidRDefault="00B853E5" w:rsidP="00B853E5">
          <w:pPr>
            <w:pStyle w:val="F7A7928FE22C41FD99744F12A70E4521"/>
          </w:pPr>
          <w:r w:rsidRPr="001849DA">
            <w:rPr>
              <w:rStyle w:val="PlaceholderText"/>
            </w:rPr>
            <w:t>Choose an item.</w:t>
          </w:r>
        </w:p>
      </w:docPartBody>
    </w:docPart>
    <w:docPart>
      <w:docPartPr>
        <w:name w:val="2389B6C1D7F24A8FAB829E15CA105458"/>
        <w:category>
          <w:name w:val="General"/>
          <w:gallery w:val="placeholder"/>
        </w:category>
        <w:types>
          <w:type w:val="bbPlcHdr"/>
        </w:types>
        <w:behaviors>
          <w:behavior w:val="content"/>
        </w:behaviors>
        <w:guid w:val="{9DC7FD49-1B73-459F-8A0B-04BD8A4D9A3B}"/>
      </w:docPartPr>
      <w:docPartBody>
        <w:p w:rsidR="008A426C" w:rsidRDefault="00B853E5" w:rsidP="00B853E5">
          <w:pPr>
            <w:pStyle w:val="2389B6C1D7F24A8FAB829E15CA105458"/>
          </w:pPr>
          <w:r w:rsidRPr="001849DA">
            <w:rPr>
              <w:rStyle w:val="PlaceholderText"/>
            </w:rPr>
            <w:t>Choose an item.</w:t>
          </w:r>
        </w:p>
      </w:docPartBody>
    </w:docPart>
    <w:docPart>
      <w:docPartPr>
        <w:name w:val="A1A1ADCBD6F24F2F9DC38BFC34684F8C"/>
        <w:category>
          <w:name w:val="General"/>
          <w:gallery w:val="placeholder"/>
        </w:category>
        <w:types>
          <w:type w:val="bbPlcHdr"/>
        </w:types>
        <w:behaviors>
          <w:behavior w:val="content"/>
        </w:behaviors>
        <w:guid w:val="{45DF7268-868A-43B6-B4B0-B8497ADC5411}"/>
      </w:docPartPr>
      <w:docPartBody>
        <w:p w:rsidR="008A426C" w:rsidRDefault="00B853E5" w:rsidP="00B853E5">
          <w:pPr>
            <w:pStyle w:val="A1A1ADCBD6F24F2F9DC38BFC34684F8C"/>
          </w:pPr>
          <w:r w:rsidRPr="008C5BAE">
            <w:rPr>
              <w:rStyle w:val="PlaceholderText"/>
            </w:rPr>
            <w:t>Choose an item.</w:t>
          </w:r>
        </w:p>
      </w:docPartBody>
    </w:docPart>
    <w:docPart>
      <w:docPartPr>
        <w:name w:val="3240604EB0F84BE6B2D3D79A72250729"/>
        <w:category>
          <w:name w:val="General"/>
          <w:gallery w:val="placeholder"/>
        </w:category>
        <w:types>
          <w:type w:val="bbPlcHdr"/>
        </w:types>
        <w:behaviors>
          <w:behavior w:val="content"/>
        </w:behaviors>
        <w:guid w:val="{BA427468-B082-4EC1-8B32-CC8E2DD7CD56}"/>
      </w:docPartPr>
      <w:docPartBody>
        <w:p w:rsidR="008A426C" w:rsidRDefault="00B853E5" w:rsidP="00B853E5">
          <w:pPr>
            <w:pStyle w:val="3240604EB0F84BE6B2D3D79A72250729"/>
          </w:pPr>
          <w:r w:rsidRPr="001849DA">
            <w:rPr>
              <w:rStyle w:val="PlaceholderText"/>
            </w:rPr>
            <w:t>Choose an item.</w:t>
          </w:r>
        </w:p>
      </w:docPartBody>
    </w:docPart>
    <w:docPart>
      <w:docPartPr>
        <w:name w:val="190FC4D2A2044FC4A567CD9D83CB4FFC"/>
        <w:category>
          <w:name w:val="General"/>
          <w:gallery w:val="placeholder"/>
        </w:category>
        <w:types>
          <w:type w:val="bbPlcHdr"/>
        </w:types>
        <w:behaviors>
          <w:behavior w:val="content"/>
        </w:behaviors>
        <w:guid w:val="{A249C69E-7F98-4CFD-BB6D-A854908077D0}"/>
      </w:docPartPr>
      <w:docPartBody>
        <w:p w:rsidR="008A426C" w:rsidRDefault="00B853E5" w:rsidP="00B853E5">
          <w:pPr>
            <w:pStyle w:val="190FC4D2A2044FC4A567CD9D83CB4FFC"/>
          </w:pPr>
          <w:r w:rsidRPr="001849DA">
            <w:rPr>
              <w:rStyle w:val="PlaceholderText"/>
            </w:rPr>
            <w:t>Choose an item.</w:t>
          </w:r>
        </w:p>
      </w:docPartBody>
    </w:docPart>
    <w:docPart>
      <w:docPartPr>
        <w:name w:val="798FC5F59F694E17BA402A220833F1DA"/>
        <w:category>
          <w:name w:val="General"/>
          <w:gallery w:val="placeholder"/>
        </w:category>
        <w:types>
          <w:type w:val="bbPlcHdr"/>
        </w:types>
        <w:behaviors>
          <w:behavior w:val="content"/>
        </w:behaviors>
        <w:guid w:val="{F3D7ECC1-C600-44F3-B84D-2837BCED4EE3}"/>
      </w:docPartPr>
      <w:docPartBody>
        <w:p w:rsidR="008A426C" w:rsidRDefault="00B853E5" w:rsidP="00B853E5">
          <w:pPr>
            <w:pStyle w:val="798FC5F59F694E17BA402A220833F1DA"/>
          </w:pPr>
          <w:r w:rsidRPr="00816907">
            <w:rPr>
              <w:rStyle w:val="PlaceholderText"/>
            </w:rPr>
            <w:t>Choose an item.</w:t>
          </w:r>
        </w:p>
      </w:docPartBody>
    </w:docPart>
    <w:docPart>
      <w:docPartPr>
        <w:name w:val="CBA641AA33CE484EB5712108A16E400F"/>
        <w:category>
          <w:name w:val="General"/>
          <w:gallery w:val="placeholder"/>
        </w:category>
        <w:types>
          <w:type w:val="bbPlcHdr"/>
        </w:types>
        <w:behaviors>
          <w:behavior w:val="content"/>
        </w:behaviors>
        <w:guid w:val="{0D11A202-72F6-42BF-ADBB-5F89830769D3}"/>
      </w:docPartPr>
      <w:docPartBody>
        <w:p w:rsidR="008A426C" w:rsidRDefault="00B853E5" w:rsidP="00B853E5">
          <w:pPr>
            <w:pStyle w:val="CBA641AA33CE484EB5712108A16E400F"/>
          </w:pPr>
          <w:r w:rsidRPr="001849DA">
            <w:rPr>
              <w:rStyle w:val="PlaceholderText"/>
            </w:rPr>
            <w:t>Choose an item.</w:t>
          </w:r>
        </w:p>
      </w:docPartBody>
    </w:docPart>
    <w:docPart>
      <w:docPartPr>
        <w:name w:val="8AF9E1697FD04754A7EE7AA78DD7A192"/>
        <w:category>
          <w:name w:val="General"/>
          <w:gallery w:val="placeholder"/>
        </w:category>
        <w:types>
          <w:type w:val="bbPlcHdr"/>
        </w:types>
        <w:behaviors>
          <w:behavior w:val="content"/>
        </w:behaviors>
        <w:guid w:val="{7236DDEA-66A2-4D22-890A-C5283ACEB588}"/>
      </w:docPartPr>
      <w:docPartBody>
        <w:p w:rsidR="008A426C" w:rsidRDefault="00B853E5" w:rsidP="00B853E5">
          <w:pPr>
            <w:pStyle w:val="8AF9E1697FD04754A7EE7AA78DD7A192"/>
          </w:pPr>
          <w:r w:rsidRPr="00770946">
            <w:rPr>
              <w:rStyle w:val="PlaceholderText"/>
            </w:rPr>
            <w:t>Choose an item.</w:t>
          </w:r>
        </w:p>
      </w:docPartBody>
    </w:docPart>
    <w:docPart>
      <w:docPartPr>
        <w:name w:val="5CB3C84FE82842D7ABBEC6FDEF086E4D"/>
        <w:category>
          <w:name w:val="General"/>
          <w:gallery w:val="placeholder"/>
        </w:category>
        <w:types>
          <w:type w:val="bbPlcHdr"/>
        </w:types>
        <w:behaviors>
          <w:behavior w:val="content"/>
        </w:behaviors>
        <w:guid w:val="{027B6136-5A3A-4CD1-A482-B4153CD669B1}"/>
      </w:docPartPr>
      <w:docPartBody>
        <w:p w:rsidR="008A426C" w:rsidRDefault="00B853E5" w:rsidP="00B853E5">
          <w:pPr>
            <w:pStyle w:val="5CB3C84FE82842D7ABBEC6FDEF086E4D"/>
          </w:pPr>
          <w:r w:rsidRPr="00770946">
            <w:rPr>
              <w:rStyle w:val="PlaceholderText"/>
            </w:rPr>
            <w:t>Choose an item.</w:t>
          </w:r>
        </w:p>
      </w:docPartBody>
    </w:docPart>
    <w:docPart>
      <w:docPartPr>
        <w:name w:val="CB4CA7444A2A402CB322A0FB1F65282D"/>
        <w:category>
          <w:name w:val="General"/>
          <w:gallery w:val="placeholder"/>
        </w:category>
        <w:types>
          <w:type w:val="bbPlcHdr"/>
        </w:types>
        <w:behaviors>
          <w:behavior w:val="content"/>
        </w:behaviors>
        <w:guid w:val="{7813F8E1-4B1B-43AC-A308-A75004C9618C}"/>
      </w:docPartPr>
      <w:docPartBody>
        <w:p w:rsidR="008A426C" w:rsidRDefault="00B853E5" w:rsidP="00B853E5">
          <w:pPr>
            <w:pStyle w:val="CB4CA7444A2A402CB322A0FB1F65282D"/>
          </w:pPr>
          <w:r w:rsidRPr="00B01A5D">
            <w:rPr>
              <w:rStyle w:val="PlaceholderText"/>
            </w:rPr>
            <w:t>Choose an item.</w:t>
          </w:r>
        </w:p>
      </w:docPartBody>
    </w:docPart>
    <w:docPart>
      <w:docPartPr>
        <w:name w:val="77CA75E4CFE24FF9AA3AA714B9735F2D"/>
        <w:category>
          <w:name w:val="General"/>
          <w:gallery w:val="placeholder"/>
        </w:category>
        <w:types>
          <w:type w:val="bbPlcHdr"/>
        </w:types>
        <w:behaviors>
          <w:behavior w:val="content"/>
        </w:behaviors>
        <w:guid w:val="{E425D71B-BFE1-4261-AA96-C5A175052D11}"/>
      </w:docPartPr>
      <w:docPartBody>
        <w:p w:rsidR="00215259" w:rsidRDefault="008A426C" w:rsidP="008A426C">
          <w:pPr>
            <w:pStyle w:val="77CA75E4CFE24FF9AA3AA714B9735F2D"/>
          </w:pPr>
          <w:r w:rsidRPr="001849DA">
            <w:rPr>
              <w:rStyle w:val="PlaceholderText"/>
            </w:rPr>
            <w:t>Click here to enter text.</w:t>
          </w:r>
        </w:p>
      </w:docPartBody>
    </w:docPart>
    <w:docPart>
      <w:docPartPr>
        <w:name w:val="A8294058B3B24369B6D572B980168E29"/>
        <w:category>
          <w:name w:val="General"/>
          <w:gallery w:val="placeholder"/>
        </w:category>
        <w:types>
          <w:type w:val="bbPlcHdr"/>
        </w:types>
        <w:behaviors>
          <w:behavior w:val="content"/>
        </w:behaviors>
        <w:guid w:val="{778BD3EB-3254-4E90-8425-6BF285AAD882}"/>
      </w:docPartPr>
      <w:docPartBody>
        <w:p w:rsidR="00215259" w:rsidRDefault="008A426C" w:rsidP="008A426C">
          <w:pPr>
            <w:pStyle w:val="A8294058B3B24369B6D572B980168E29"/>
          </w:pPr>
          <w:r w:rsidRPr="001849DA">
            <w:rPr>
              <w:rStyle w:val="PlaceholderText"/>
            </w:rPr>
            <w:t>Click here to enter text.</w:t>
          </w:r>
        </w:p>
      </w:docPartBody>
    </w:docPart>
    <w:docPart>
      <w:docPartPr>
        <w:name w:val="02E0F56911734841B70A409FA46B2556"/>
        <w:category>
          <w:name w:val="General"/>
          <w:gallery w:val="placeholder"/>
        </w:category>
        <w:types>
          <w:type w:val="bbPlcHdr"/>
        </w:types>
        <w:behaviors>
          <w:behavior w:val="content"/>
        </w:behaviors>
        <w:guid w:val="{A7E21A40-1A40-45D9-95FA-D8CDC81B2A99}"/>
      </w:docPartPr>
      <w:docPartBody>
        <w:p w:rsidR="00215259" w:rsidRDefault="008A426C" w:rsidP="008A426C">
          <w:pPr>
            <w:pStyle w:val="02E0F56911734841B70A409FA46B2556"/>
          </w:pPr>
          <w:r w:rsidRPr="001849DA">
            <w:rPr>
              <w:rStyle w:val="PlaceholderText"/>
            </w:rPr>
            <w:t>Click here to enter text.</w:t>
          </w:r>
        </w:p>
      </w:docPartBody>
    </w:docPart>
    <w:docPart>
      <w:docPartPr>
        <w:name w:val="DD01E711F6EE47A4A53BCB762540EA04"/>
        <w:category>
          <w:name w:val="General"/>
          <w:gallery w:val="placeholder"/>
        </w:category>
        <w:types>
          <w:type w:val="bbPlcHdr"/>
        </w:types>
        <w:behaviors>
          <w:behavior w:val="content"/>
        </w:behaviors>
        <w:guid w:val="{AC21F7D8-D53F-4C7A-B157-9C024C6A5346}"/>
      </w:docPartPr>
      <w:docPartBody>
        <w:p w:rsidR="00215259" w:rsidRDefault="008A426C" w:rsidP="008A426C">
          <w:pPr>
            <w:pStyle w:val="DD01E711F6EE47A4A53BCB762540EA04"/>
          </w:pPr>
          <w:r w:rsidRPr="001849DA">
            <w:rPr>
              <w:rStyle w:val="PlaceholderText"/>
            </w:rPr>
            <w:t>Click here to enter text.</w:t>
          </w:r>
        </w:p>
      </w:docPartBody>
    </w:docPart>
    <w:docPart>
      <w:docPartPr>
        <w:name w:val="0FC34B96CDBD423F9E931A4BAD5FFC7F"/>
        <w:category>
          <w:name w:val="General"/>
          <w:gallery w:val="placeholder"/>
        </w:category>
        <w:types>
          <w:type w:val="bbPlcHdr"/>
        </w:types>
        <w:behaviors>
          <w:behavior w:val="content"/>
        </w:behaviors>
        <w:guid w:val="{D11F5178-ECA3-435C-AB2C-C069356C2F85}"/>
      </w:docPartPr>
      <w:docPartBody>
        <w:p w:rsidR="00215259" w:rsidRDefault="008A426C" w:rsidP="008A426C">
          <w:pPr>
            <w:pStyle w:val="0FC34B96CDBD423F9E931A4BAD5FFC7F"/>
          </w:pPr>
          <w:r w:rsidRPr="001849DA">
            <w:rPr>
              <w:rStyle w:val="PlaceholderText"/>
            </w:rPr>
            <w:t>Click here to enter text.</w:t>
          </w:r>
        </w:p>
      </w:docPartBody>
    </w:docPart>
    <w:docPart>
      <w:docPartPr>
        <w:name w:val="056A546BE98145F49647B76B020760F7"/>
        <w:category>
          <w:name w:val="General"/>
          <w:gallery w:val="placeholder"/>
        </w:category>
        <w:types>
          <w:type w:val="bbPlcHdr"/>
        </w:types>
        <w:behaviors>
          <w:behavior w:val="content"/>
        </w:behaviors>
        <w:guid w:val="{61F48453-8750-4C23-99CA-DFC614A43AC4}"/>
      </w:docPartPr>
      <w:docPartBody>
        <w:p w:rsidR="00215259" w:rsidRDefault="008A426C" w:rsidP="008A426C">
          <w:pPr>
            <w:pStyle w:val="056A546BE98145F49647B76B020760F7"/>
          </w:pPr>
          <w:r w:rsidRPr="001849DA">
            <w:rPr>
              <w:rStyle w:val="PlaceholderText"/>
            </w:rPr>
            <w:t>Click here to enter text.</w:t>
          </w:r>
        </w:p>
      </w:docPartBody>
    </w:docPart>
    <w:docPart>
      <w:docPartPr>
        <w:name w:val="6CD36258F05A4B40A473433AF39AB466"/>
        <w:category>
          <w:name w:val="General"/>
          <w:gallery w:val="placeholder"/>
        </w:category>
        <w:types>
          <w:type w:val="bbPlcHdr"/>
        </w:types>
        <w:behaviors>
          <w:behavior w:val="content"/>
        </w:behaviors>
        <w:guid w:val="{0C607F0A-138A-4C99-BD48-BB981F8D4CA2}"/>
      </w:docPartPr>
      <w:docPartBody>
        <w:p w:rsidR="00215259" w:rsidRDefault="008A426C" w:rsidP="008A426C">
          <w:pPr>
            <w:pStyle w:val="6CD36258F05A4B40A473433AF39AB466"/>
          </w:pPr>
          <w:r w:rsidRPr="001849DA">
            <w:rPr>
              <w:rStyle w:val="PlaceholderText"/>
            </w:rPr>
            <w:t>Choose an item.</w:t>
          </w:r>
        </w:p>
      </w:docPartBody>
    </w:docPart>
    <w:docPart>
      <w:docPartPr>
        <w:name w:val="43E3D920B61F466196A92DBEA05BACA8"/>
        <w:category>
          <w:name w:val="General"/>
          <w:gallery w:val="placeholder"/>
        </w:category>
        <w:types>
          <w:type w:val="bbPlcHdr"/>
        </w:types>
        <w:behaviors>
          <w:behavior w:val="content"/>
        </w:behaviors>
        <w:guid w:val="{665FFC73-FAF2-483C-8B80-D5E3CED16C19}"/>
      </w:docPartPr>
      <w:docPartBody>
        <w:p w:rsidR="00215259" w:rsidRDefault="008A426C" w:rsidP="008A426C">
          <w:pPr>
            <w:pStyle w:val="43E3D920B61F466196A92DBEA05BACA8"/>
          </w:pPr>
          <w:r w:rsidRPr="001849DA">
            <w:rPr>
              <w:rStyle w:val="PlaceholderText"/>
            </w:rPr>
            <w:t>Choose an item.</w:t>
          </w:r>
        </w:p>
      </w:docPartBody>
    </w:docPart>
    <w:docPart>
      <w:docPartPr>
        <w:name w:val="EA7E02994C7045CA871A0EAA73778564"/>
        <w:category>
          <w:name w:val="General"/>
          <w:gallery w:val="placeholder"/>
        </w:category>
        <w:types>
          <w:type w:val="bbPlcHdr"/>
        </w:types>
        <w:behaviors>
          <w:behavior w:val="content"/>
        </w:behaviors>
        <w:guid w:val="{8D9B93D1-0050-4F46-B71E-4397C7DD7EC6}"/>
      </w:docPartPr>
      <w:docPartBody>
        <w:p w:rsidR="00215259" w:rsidRDefault="008A426C" w:rsidP="008A426C">
          <w:pPr>
            <w:pStyle w:val="EA7E02994C7045CA871A0EAA73778564"/>
          </w:pPr>
          <w:r w:rsidRPr="001849DA">
            <w:rPr>
              <w:rStyle w:val="PlaceholderText"/>
            </w:rPr>
            <w:t>Click here to enter text.</w:t>
          </w:r>
        </w:p>
      </w:docPartBody>
    </w:docPart>
    <w:docPart>
      <w:docPartPr>
        <w:name w:val="34F7E3C2B17149EB9681B4FCFB2717BD"/>
        <w:category>
          <w:name w:val="General"/>
          <w:gallery w:val="placeholder"/>
        </w:category>
        <w:types>
          <w:type w:val="bbPlcHdr"/>
        </w:types>
        <w:behaviors>
          <w:behavior w:val="content"/>
        </w:behaviors>
        <w:guid w:val="{0AB1B883-7678-49E6-88DC-C76E324ED955}"/>
      </w:docPartPr>
      <w:docPartBody>
        <w:p w:rsidR="00215259" w:rsidRDefault="008A426C" w:rsidP="008A426C">
          <w:pPr>
            <w:pStyle w:val="34F7E3C2B17149EB9681B4FCFB2717BD"/>
          </w:pPr>
          <w:r w:rsidRPr="00EA1E0C">
            <w:rPr>
              <w:rStyle w:val="PlaceholderText"/>
            </w:rPr>
            <w:t>Click or tap here to enter text.</w:t>
          </w:r>
        </w:p>
      </w:docPartBody>
    </w:docPart>
    <w:docPart>
      <w:docPartPr>
        <w:name w:val="3DE939308025486E89E4D84C8EE9271D"/>
        <w:category>
          <w:name w:val="General"/>
          <w:gallery w:val="placeholder"/>
        </w:category>
        <w:types>
          <w:type w:val="bbPlcHdr"/>
        </w:types>
        <w:behaviors>
          <w:behavior w:val="content"/>
        </w:behaviors>
        <w:guid w:val="{D311D872-8A56-40D5-A690-23E50A11CF15}"/>
      </w:docPartPr>
      <w:docPartBody>
        <w:p w:rsidR="00215259" w:rsidRDefault="008A426C" w:rsidP="008A426C">
          <w:pPr>
            <w:pStyle w:val="3DE939308025486E89E4D84C8EE9271D"/>
          </w:pPr>
          <w:r w:rsidRPr="00EA1E0C">
            <w:rPr>
              <w:rStyle w:val="PlaceholderText"/>
            </w:rPr>
            <w:t>Click or tap here to enter text.</w:t>
          </w:r>
        </w:p>
      </w:docPartBody>
    </w:docPart>
    <w:docPart>
      <w:docPartPr>
        <w:name w:val="403F9C9C37384C1DB53F6A9C5FEA69CF"/>
        <w:category>
          <w:name w:val="General"/>
          <w:gallery w:val="placeholder"/>
        </w:category>
        <w:types>
          <w:type w:val="bbPlcHdr"/>
        </w:types>
        <w:behaviors>
          <w:behavior w:val="content"/>
        </w:behaviors>
        <w:guid w:val="{FBF6C260-3CFF-4E2A-8581-D11AD657DD3A}"/>
      </w:docPartPr>
      <w:docPartBody>
        <w:p w:rsidR="00215259" w:rsidRDefault="008A426C" w:rsidP="008A426C">
          <w:pPr>
            <w:pStyle w:val="403F9C9C37384C1DB53F6A9C5FEA69CF"/>
          </w:pPr>
          <w:r w:rsidRPr="001849DA">
            <w:rPr>
              <w:rStyle w:val="PlaceholderText"/>
            </w:rPr>
            <w:t>Choose an item.</w:t>
          </w:r>
        </w:p>
      </w:docPartBody>
    </w:docPart>
    <w:docPart>
      <w:docPartPr>
        <w:name w:val="04E49175A44C433B9D7382F95D7A6F6D"/>
        <w:category>
          <w:name w:val="General"/>
          <w:gallery w:val="placeholder"/>
        </w:category>
        <w:types>
          <w:type w:val="bbPlcHdr"/>
        </w:types>
        <w:behaviors>
          <w:behavior w:val="content"/>
        </w:behaviors>
        <w:guid w:val="{9670E1F5-9574-4F81-8EA1-FDFB2AA5E503}"/>
      </w:docPartPr>
      <w:docPartBody>
        <w:p w:rsidR="00215259" w:rsidRDefault="008A426C" w:rsidP="008A426C">
          <w:pPr>
            <w:pStyle w:val="04E49175A44C433B9D7382F95D7A6F6D"/>
          </w:pPr>
          <w:r w:rsidRPr="001849DA">
            <w:rPr>
              <w:rStyle w:val="PlaceholderText"/>
            </w:rPr>
            <w:t>Choose an item.</w:t>
          </w:r>
        </w:p>
      </w:docPartBody>
    </w:docPart>
    <w:docPart>
      <w:docPartPr>
        <w:name w:val="44F52477DA124CC9A64EF7D23BEF8513"/>
        <w:category>
          <w:name w:val="General"/>
          <w:gallery w:val="placeholder"/>
        </w:category>
        <w:types>
          <w:type w:val="bbPlcHdr"/>
        </w:types>
        <w:behaviors>
          <w:behavior w:val="content"/>
        </w:behaviors>
        <w:guid w:val="{3A25C09A-DF9E-4502-8ECB-02862F6315D5}"/>
      </w:docPartPr>
      <w:docPartBody>
        <w:p w:rsidR="00215259" w:rsidRDefault="008A426C" w:rsidP="008A426C">
          <w:pPr>
            <w:pStyle w:val="44F52477DA124CC9A64EF7D23BEF8513"/>
          </w:pPr>
          <w:r w:rsidRPr="001849DA">
            <w:rPr>
              <w:rStyle w:val="PlaceholderText"/>
            </w:rPr>
            <w:t>Choose an item.</w:t>
          </w:r>
        </w:p>
      </w:docPartBody>
    </w:docPart>
    <w:docPart>
      <w:docPartPr>
        <w:name w:val="AF508237C393423499E4677F8357C9B8"/>
        <w:category>
          <w:name w:val="General"/>
          <w:gallery w:val="placeholder"/>
        </w:category>
        <w:types>
          <w:type w:val="bbPlcHdr"/>
        </w:types>
        <w:behaviors>
          <w:behavior w:val="content"/>
        </w:behaviors>
        <w:guid w:val="{2CCFD437-84EF-4E41-B4A9-EF032B888E9B}"/>
      </w:docPartPr>
      <w:docPartBody>
        <w:p w:rsidR="00215259" w:rsidRDefault="008A426C" w:rsidP="008A426C">
          <w:pPr>
            <w:pStyle w:val="AF508237C393423499E4677F8357C9B8"/>
          </w:pPr>
          <w:r w:rsidRPr="001849DA">
            <w:rPr>
              <w:rStyle w:val="PlaceholderText"/>
            </w:rPr>
            <w:t>Click here to enter text.</w:t>
          </w:r>
        </w:p>
      </w:docPartBody>
    </w:docPart>
    <w:docPart>
      <w:docPartPr>
        <w:name w:val="64B329B8CBB147C2A72BC0F5A29D9909"/>
        <w:category>
          <w:name w:val="General"/>
          <w:gallery w:val="placeholder"/>
        </w:category>
        <w:types>
          <w:type w:val="bbPlcHdr"/>
        </w:types>
        <w:behaviors>
          <w:behavior w:val="content"/>
        </w:behaviors>
        <w:guid w:val="{D3DD8276-4C93-4AAF-84F9-4E6A5005800D}"/>
      </w:docPartPr>
      <w:docPartBody>
        <w:p w:rsidR="00215259" w:rsidRDefault="008A426C" w:rsidP="008A426C">
          <w:pPr>
            <w:pStyle w:val="64B329B8CBB147C2A72BC0F5A29D9909"/>
          </w:pPr>
          <w:r w:rsidRPr="0072035D">
            <w:rPr>
              <w:rStyle w:val="PlaceholderText"/>
              <w:sz w:val="20"/>
            </w:rPr>
            <w:t>Choose an item.</w:t>
          </w:r>
        </w:p>
      </w:docPartBody>
    </w:docPart>
    <w:docPart>
      <w:docPartPr>
        <w:name w:val="C9F5955824594103BD9E73AC15D5CA71"/>
        <w:category>
          <w:name w:val="General"/>
          <w:gallery w:val="placeholder"/>
        </w:category>
        <w:types>
          <w:type w:val="bbPlcHdr"/>
        </w:types>
        <w:behaviors>
          <w:behavior w:val="content"/>
        </w:behaviors>
        <w:guid w:val="{1A52A19A-CB3D-4205-99BE-3F8BEECC3FE5}"/>
      </w:docPartPr>
      <w:docPartBody>
        <w:p w:rsidR="00215259" w:rsidRDefault="008A426C" w:rsidP="008A426C">
          <w:pPr>
            <w:pStyle w:val="C9F5955824594103BD9E73AC15D5CA71"/>
          </w:pPr>
          <w:r w:rsidRPr="0072035D">
            <w:rPr>
              <w:rStyle w:val="PlaceholderText"/>
              <w:sz w:val="20"/>
            </w:rPr>
            <w:t>Choose an item.</w:t>
          </w:r>
        </w:p>
      </w:docPartBody>
    </w:docPart>
    <w:docPart>
      <w:docPartPr>
        <w:name w:val="0A54BB904B4D439FB9583F5441F12D0B"/>
        <w:category>
          <w:name w:val="General"/>
          <w:gallery w:val="placeholder"/>
        </w:category>
        <w:types>
          <w:type w:val="bbPlcHdr"/>
        </w:types>
        <w:behaviors>
          <w:behavior w:val="content"/>
        </w:behaviors>
        <w:guid w:val="{FD17B350-40CE-477E-8F9C-8D85D0938B83}"/>
      </w:docPartPr>
      <w:docPartBody>
        <w:p w:rsidR="00215259" w:rsidRDefault="008A426C" w:rsidP="008A426C">
          <w:pPr>
            <w:pStyle w:val="0A54BB904B4D439FB9583F5441F12D0B"/>
          </w:pPr>
          <w:r w:rsidRPr="001849DA">
            <w:rPr>
              <w:rStyle w:val="PlaceholderText"/>
            </w:rPr>
            <w:t>Choose an item.</w:t>
          </w:r>
        </w:p>
      </w:docPartBody>
    </w:docPart>
    <w:docPart>
      <w:docPartPr>
        <w:name w:val="4900CBEA6B78455BBCA7FC456A03E788"/>
        <w:category>
          <w:name w:val="General"/>
          <w:gallery w:val="placeholder"/>
        </w:category>
        <w:types>
          <w:type w:val="bbPlcHdr"/>
        </w:types>
        <w:behaviors>
          <w:behavior w:val="content"/>
        </w:behaviors>
        <w:guid w:val="{0DD90378-EA85-4802-ABBE-063CB3211135}"/>
      </w:docPartPr>
      <w:docPartBody>
        <w:p w:rsidR="00215259" w:rsidRDefault="008A426C" w:rsidP="008A426C">
          <w:pPr>
            <w:pStyle w:val="4900CBEA6B78455BBCA7FC456A03E788"/>
          </w:pPr>
          <w:r w:rsidRPr="001849DA">
            <w:rPr>
              <w:rStyle w:val="PlaceholderText"/>
            </w:rPr>
            <w:t>Choose an item.</w:t>
          </w:r>
        </w:p>
      </w:docPartBody>
    </w:docPart>
    <w:docPart>
      <w:docPartPr>
        <w:name w:val="3286D464FC2241E49F40A9221D9B69BE"/>
        <w:category>
          <w:name w:val="General"/>
          <w:gallery w:val="placeholder"/>
        </w:category>
        <w:types>
          <w:type w:val="bbPlcHdr"/>
        </w:types>
        <w:behaviors>
          <w:behavior w:val="content"/>
        </w:behaviors>
        <w:guid w:val="{EFF1A4F8-6B7B-4DBC-8100-2EEDFDA14325}"/>
      </w:docPartPr>
      <w:docPartBody>
        <w:p w:rsidR="00215259" w:rsidRDefault="008A426C" w:rsidP="008A426C">
          <w:pPr>
            <w:pStyle w:val="3286D464FC2241E49F40A9221D9B69BE"/>
          </w:pPr>
          <w:r w:rsidRPr="0072035D">
            <w:rPr>
              <w:rStyle w:val="PlaceholderText"/>
              <w:sz w:val="20"/>
            </w:rPr>
            <w:t>Choose an item.</w:t>
          </w:r>
        </w:p>
      </w:docPartBody>
    </w:docPart>
    <w:docPart>
      <w:docPartPr>
        <w:name w:val="ED082B4C1437428C88C97BC320970EDD"/>
        <w:category>
          <w:name w:val="General"/>
          <w:gallery w:val="placeholder"/>
        </w:category>
        <w:types>
          <w:type w:val="bbPlcHdr"/>
        </w:types>
        <w:behaviors>
          <w:behavior w:val="content"/>
        </w:behaviors>
        <w:guid w:val="{4F6B5A75-9C48-4FD1-9AAA-D5D393ECD274}"/>
      </w:docPartPr>
      <w:docPartBody>
        <w:p w:rsidR="00215259" w:rsidRDefault="008A426C" w:rsidP="008A426C">
          <w:pPr>
            <w:pStyle w:val="ED082B4C1437428C88C97BC320970EDD"/>
          </w:pPr>
          <w:r w:rsidRPr="0072035D">
            <w:rPr>
              <w:rStyle w:val="PlaceholderText"/>
              <w:sz w:val="20"/>
            </w:rPr>
            <w:t>Choose an item.</w:t>
          </w:r>
        </w:p>
      </w:docPartBody>
    </w:docPart>
    <w:docPart>
      <w:docPartPr>
        <w:name w:val="B83DFDF8A0444E59B853EE188DEFA40A"/>
        <w:category>
          <w:name w:val="General"/>
          <w:gallery w:val="placeholder"/>
        </w:category>
        <w:types>
          <w:type w:val="bbPlcHdr"/>
        </w:types>
        <w:behaviors>
          <w:behavior w:val="content"/>
        </w:behaviors>
        <w:guid w:val="{C889E02E-9284-4A8E-887A-8121B3CC5BE3}"/>
      </w:docPartPr>
      <w:docPartBody>
        <w:p w:rsidR="00215259" w:rsidRDefault="008A426C" w:rsidP="008A426C">
          <w:pPr>
            <w:pStyle w:val="B83DFDF8A0444E59B853EE188DEFA40A"/>
          </w:pPr>
          <w:r w:rsidRPr="0072035D">
            <w:rPr>
              <w:rStyle w:val="PlaceholderText"/>
              <w:sz w:val="20"/>
            </w:rPr>
            <w:t>Choose an item.</w:t>
          </w:r>
        </w:p>
      </w:docPartBody>
    </w:docPart>
    <w:docPart>
      <w:docPartPr>
        <w:name w:val="20FBE6CE39524416AA5358058C993E96"/>
        <w:category>
          <w:name w:val="General"/>
          <w:gallery w:val="placeholder"/>
        </w:category>
        <w:types>
          <w:type w:val="bbPlcHdr"/>
        </w:types>
        <w:behaviors>
          <w:behavior w:val="content"/>
        </w:behaviors>
        <w:guid w:val="{EBAA17BE-6B3F-466F-8925-9C65D83FC328}"/>
      </w:docPartPr>
      <w:docPartBody>
        <w:p w:rsidR="00215259" w:rsidRDefault="008A426C" w:rsidP="008A426C">
          <w:pPr>
            <w:pStyle w:val="20FBE6CE39524416AA5358058C993E96"/>
          </w:pPr>
          <w:r w:rsidRPr="00F938D5">
            <w:rPr>
              <w:rStyle w:val="PlaceholderText"/>
              <w:b/>
              <w:color w:val="FFFFFF" w:themeColor="background1"/>
            </w:rPr>
            <w:t>Click here to enter text.</w:t>
          </w:r>
        </w:p>
      </w:docPartBody>
    </w:docPart>
    <w:docPart>
      <w:docPartPr>
        <w:name w:val="7872AE462AD846AE96C010CF4A29172F"/>
        <w:category>
          <w:name w:val="General"/>
          <w:gallery w:val="placeholder"/>
        </w:category>
        <w:types>
          <w:type w:val="bbPlcHdr"/>
        </w:types>
        <w:behaviors>
          <w:behavior w:val="content"/>
        </w:behaviors>
        <w:guid w:val="{0BE6AFE9-BE5D-4D5C-9606-E4B8176399CE}"/>
      </w:docPartPr>
      <w:docPartBody>
        <w:p w:rsidR="00215259" w:rsidRDefault="008A426C" w:rsidP="008A426C">
          <w:pPr>
            <w:pStyle w:val="7872AE462AD846AE96C010CF4A29172F"/>
          </w:pPr>
          <w:r w:rsidRPr="001849DA">
            <w:rPr>
              <w:rStyle w:val="PlaceholderText"/>
            </w:rPr>
            <w:t>Click here to enter text.</w:t>
          </w:r>
        </w:p>
      </w:docPartBody>
    </w:docPart>
    <w:docPart>
      <w:docPartPr>
        <w:name w:val="D7775DB8B85E416AB5C12255D3C09C96"/>
        <w:category>
          <w:name w:val="General"/>
          <w:gallery w:val="placeholder"/>
        </w:category>
        <w:types>
          <w:type w:val="bbPlcHdr"/>
        </w:types>
        <w:behaviors>
          <w:behavior w:val="content"/>
        </w:behaviors>
        <w:guid w:val="{C96C0A4A-8D2B-4931-910C-6C2BBDA2A48F}"/>
      </w:docPartPr>
      <w:docPartBody>
        <w:p w:rsidR="00215259" w:rsidRDefault="008A426C" w:rsidP="008A426C">
          <w:pPr>
            <w:pStyle w:val="D7775DB8B85E416AB5C12255D3C09C96"/>
          </w:pPr>
          <w:r w:rsidRPr="00B01A5D">
            <w:rPr>
              <w:rStyle w:val="PlaceholderText"/>
            </w:rPr>
            <w:t>Choose an item.</w:t>
          </w:r>
        </w:p>
      </w:docPartBody>
    </w:docPart>
    <w:docPart>
      <w:docPartPr>
        <w:name w:val="3F5BD9D65DAB4308A4D254578AD0E43C"/>
        <w:category>
          <w:name w:val="General"/>
          <w:gallery w:val="placeholder"/>
        </w:category>
        <w:types>
          <w:type w:val="bbPlcHdr"/>
        </w:types>
        <w:behaviors>
          <w:behavior w:val="content"/>
        </w:behaviors>
        <w:guid w:val="{904A20F5-5A9C-43D0-9C30-600005F38D7F}"/>
      </w:docPartPr>
      <w:docPartBody>
        <w:p w:rsidR="00215259" w:rsidRDefault="008A426C" w:rsidP="008A426C">
          <w:pPr>
            <w:pStyle w:val="3F5BD9D65DAB4308A4D254578AD0E43C"/>
          </w:pPr>
          <w:r w:rsidRPr="001849DA">
            <w:rPr>
              <w:rStyle w:val="PlaceholderText"/>
            </w:rPr>
            <w:t>Choose an item.</w:t>
          </w:r>
        </w:p>
      </w:docPartBody>
    </w:docPart>
    <w:docPart>
      <w:docPartPr>
        <w:name w:val="BFB56EA0A67D4ECD922BFF49CD789D30"/>
        <w:category>
          <w:name w:val="General"/>
          <w:gallery w:val="placeholder"/>
        </w:category>
        <w:types>
          <w:type w:val="bbPlcHdr"/>
        </w:types>
        <w:behaviors>
          <w:behavior w:val="content"/>
        </w:behaviors>
        <w:guid w:val="{3D48EB65-D3D7-4F3A-B3CA-F72B3E86E90A}"/>
      </w:docPartPr>
      <w:docPartBody>
        <w:p w:rsidR="00215259" w:rsidRDefault="008A426C" w:rsidP="008A426C">
          <w:pPr>
            <w:pStyle w:val="BFB56EA0A67D4ECD922BFF49CD789D30"/>
          </w:pPr>
          <w:r w:rsidRPr="001849DA">
            <w:rPr>
              <w:rStyle w:val="PlaceholderText"/>
            </w:rPr>
            <w:t>Choose an item.</w:t>
          </w:r>
        </w:p>
      </w:docPartBody>
    </w:docPart>
    <w:docPart>
      <w:docPartPr>
        <w:name w:val="8D91FDE062BC409A8F44CA8E5E4DB78E"/>
        <w:category>
          <w:name w:val="General"/>
          <w:gallery w:val="placeholder"/>
        </w:category>
        <w:types>
          <w:type w:val="bbPlcHdr"/>
        </w:types>
        <w:behaviors>
          <w:behavior w:val="content"/>
        </w:behaviors>
        <w:guid w:val="{8C1F5937-94D6-4D56-A29E-5159D5876D67}"/>
      </w:docPartPr>
      <w:docPartBody>
        <w:p w:rsidR="00215259" w:rsidRDefault="008A426C" w:rsidP="008A426C">
          <w:pPr>
            <w:pStyle w:val="8D91FDE062BC409A8F44CA8E5E4DB78E"/>
          </w:pPr>
          <w:r w:rsidRPr="0067765D">
            <w:rPr>
              <w:rStyle w:val="PlaceholderText"/>
            </w:rPr>
            <w:t>Choose an item.</w:t>
          </w:r>
        </w:p>
      </w:docPartBody>
    </w:docPart>
    <w:docPart>
      <w:docPartPr>
        <w:name w:val="9D70F11B696C4F2CB84C1EC74154EA78"/>
        <w:category>
          <w:name w:val="General"/>
          <w:gallery w:val="placeholder"/>
        </w:category>
        <w:types>
          <w:type w:val="bbPlcHdr"/>
        </w:types>
        <w:behaviors>
          <w:behavior w:val="content"/>
        </w:behaviors>
        <w:guid w:val="{8DA97AEE-1EF8-4220-80F1-067A10C8E057}"/>
      </w:docPartPr>
      <w:docPartBody>
        <w:p w:rsidR="00215259" w:rsidRDefault="008A426C" w:rsidP="008A426C">
          <w:pPr>
            <w:pStyle w:val="9D70F11B696C4F2CB84C1EC74154EA78"/>
          </w:pPr>
          <w:r w:rsidRPr="001849DA">
            <w:rPr>
              <w:rStyle w:val="PlaceholderText"/>
            </w:rPr>
            <w:t>Click here to enter text.</w:t>
          </w:r>
        </w:p>
      </w:docPartBody>
    </w:docPart>
    <w:docPart>
      <w:docPartPr>
        <w:name w:val="99A2FB8925744685AB5EF6798DD92ECB"/>
        <w:category>
          <w:name w:val="General"/>
          <w:gallery w:val="placeholder"/>
        </w:category>
        <w:types>
          <w:type w:val="bbPlcHdr"/>
        </w:types>
        <w:behaviors>
          <w:behavior w:val="content"/>
        </w:behaviors>
        <w:guid w:val="{0ABA6EF1-3791-4E3A-921B-1ECF29A90A7B}"/>
      </w:docPartPr>
      <w:docPartBody>
        <w:p w:rsidR="00215259" w:rsidRDefault="008A426C" w:rsidP="008A426C">
          <w:pPr>
            <w:pStyle w:val="99A2FB8925744685AB5EF6798DD92ECB"/>
          </w:pPr>
          <w:r w:rsidRPr="001849DA">
            <w:rPr>
              <w:rStyle w:val="PlaceholderText"/>
            </w:rPr>
            <w:t>Click here to enter text.</w:t>
          </w:r>
        </w:p>
      </w:docPartBody>
    </w:docPart>
    <w:docPart>
      <w:docPartPr>
        <w:name w:val="0925D2E82CF0480EB10569550AED0B01"/>
        <w:category>
          <w:name w:val="General"/>
          <w:gallery w:val="placeholder"/>
        </w:category>
        <w:types>
          <w:type w:val="bbPlcHdr"/>
        </w:types>
        <w:behaviors>
          <w:behavior w:val="content"/>
        </w:behaviors>
        <w:guid w:val="{635C1969-6E22-49E7-9175-E9C3D5A35E66}"/>
      </w:docPartPr>
      <w:docPartBody>
        <w:p w:rsidR="00215259" w:rsidRDefault="008A426C" w:rsidP="008A426C">
          <w:pPr>
            <w:pStyle w:val="0925D2E82CF0480EB10569550AED0B01"/>
          </w:pPr>
          <w:r w:rsidRPr="001849DA">
            <w:rPr>
              <w:rStyle w:val="PlaceholderText"/>
            </w:rPr>
            <w:t>Click here to enter text.</w:t>
          </w:r>
        </w:p>
      </w:docPartBody>
    </w:docPart>
    <w:docPart>
      <w:docPartPr>
        <w:name w:val="921B759B25784CD29F196612E361FFD5"/>
        <w:category>
          <w:name w:val="General"/>
          <w:gallery w:val="placeholder"/>
        </w:category>
        <w:types>
          <w:type w:val="bbPlcHdr"/>
        </w:types>
        <w:behaviors>
          <w:behavior w:val="content"/>
        </w:behaviors>
        <w:guid w:val="{A54442FB-7534-4DC7-A553-889E7B27D3CC}"/>
      </w:docPartPr>
      <w:docPartBody>
        <w:p w:rsidR="00215259" w:rsidRDefault="008A426C" w:rsidP="008A426C">
          <w:pPr>
            <w:pStyle w:val="921B759B25784CD29F196612E361FFD5"/>
          </w:pPr>
          <w:r w:rsidRPr="001849DA">
            <w:rPr>
              <w:rStyle w:val="PlaceholderText"/>
            </w:rPr>
            <w:t>Click here to enter text.</w:t>
          </w:r>
        </w:p>
      </w:docPartBody>
    </w:docPart>
    <w:docPart>
      <w:docPartPr>
        <w:name w:val="F6A0206EA55F4610B3A900A2E84DA6A1"/>
        <w:category>
          <w:name w:val="General"/>
          <w:gallery w:val="placeholder"/>
        </w:category>
        <w:types>
          <w:type w:val="bbPlcHdr"/>
        </w:types>
        <w:behaviors>
          <w:behavior w:val="content"/>
        </w:behaviors>
        <w:guid w:val="{6AC107F1-AEB3-4184-9AF3-E2CEDB72246F}"/>
      </w:docPartPr>
      <w:docPartBody>
        <w:p w:rsidR="00215259" w:rsidRDefault="008A426C" w:rsidP="008A426C">
          <w:pPr>
            <w:pStyle w:val="F6A0206EA55F4610B3A900A2E84DA6A1"/>
          </w:pPr>
          <w:r w:rsidRPr="001849DA">
            <w:rPr>
              <w:rStyle w:val="PlaceholderText"/>
            </w:rPr>
            <w:t>Click here to enter text.</w:t>
          </w:r>
        </w:p>
      </w:docPartBody>
    </w:docPart>
    <w:docPart>
      <w:docPartPr>
        <w:name w:val="D9E467EFB7C942CD8078791AE5BA5A91"/>
        <w:category>
          <w:name w:val="General"/>
          <w:gallery w:val="placeholder"/>
        </w:category>
        <w:types>
          <w:type w:val="bbPlcHdr"/>
        </w:types>
        <w:behaviors>
          <w:behavior w:val="content"/>
        </w:behaviors>
        <w:guid w:val="{E7250843-C72A-4938-AA65-DA460C48751E}"/>
      </w:docPartPr>
      <w:docPartBody>
        <w:p w:rsidR="00215259" w:rsidRDefault="008A426C" w:rsidP="008A426C">
          <w:pPr>
            <w:pStyle w:val="D9E467EFB7C942CD8078791AE5BA5A91"/>
          </w:pPr>
          <w:r w:rsidRPr="001849DA">
            <w:rPr>
              <w:rStyle w:val="PlaceholderText"/>
            </w:rPr>
            <w:t>Click here to enter text.</w:t>
          </w:r>
        </w:p>
      </w:docPartBody>
    </w:docPart>
    <w:docPart>
      <w:docPartPr>
        <w:name w:val="46D546E0F1254291A4033748386E9AF2"/>
        <w:category>
          <w:name w:val="General"/>
          <w:gallery w:val="placeholder"/>
        </w:category>
        <w:types>
          <w:type w:val="bbPlcHdr"/>
        </w:types>
        <w:behaviors>
          <w:behavior w:val="content"/>
        </w:behaviors>
        <w:guid w:val="{B410ED64-7AAB-4358-933D-3FB2C8D6C38C}"/>
      </w:docPartPr>
      <w:docPartBody>
        <w:p w:rsidR="00215259" w:rsidRDefault="008A426C" w:rsidP="008A426C">
          <w:pPr>
            <w:pStyle w:val="46D546E0F1254291A4033748386E9AF2"/>
          </w:pPr>
          <w:r w:rsidRPr="001849DA">
            <w:rPr>
              <w:rStyle w:val="PlaceholderText"/>
            </w:rPr>
            <w:t>Click here to enter text.</w:t>
          </w:r>
        </w:p>
      </w:docPartBody>
    </w:docPart>
    <w:docPart>
      <w:docPartPr>
        <w:name w:val="295D712AE9BB4B319409C4E81B52DE38"/>
        <w:category>
          <w:name w:val="General"/>
          <w:gallery w:val="placeholder"/>
        </w:category>
        <w:types>
          <w:type w:val="bbPlcHdr"/>
        </w:types>
        <w:behaviors>
          <w:behavior w:val="content"/>
        </w:behaviors>
        <w:guid w:val="{81D048E4-3157-402D-B27D-F4DBFE180A1A}"/>
      </w:docPartPr>
      <w:docPartBody>
        <w:p w:rsidR="00215259" w:rsidRDefault="008A426C" w:rsidP="008A426C">
          <w:pPr>
            <w:pStyle w:val="295D712AE9BB4B319409C4E81B52DE38"/>
          </w:pPr>
          <w:r w:rsidRPr="001849DA">
            <w:rPr>
              <w:rStyle w:val="PlaceholderText"/>
            </w:rPr>
            <w:t>Click here to enter text.</w:t>
          </w:r>
        </w:p>
      </w:docPartBody>
    </w:docPart>
    <w:docPart>
      <w:docPartPr>
        <w:name w:val="7BCE7CDA206146559F11164F92E32480"/>
        <w:category>
          <w:name w:val="General"/>
          <w:gallery w:val="placeholder"/>
        </w:category>
        <w:types>
          <w:type w:val="bbPlcHdr"/>
        </w:types>
        <w:behaviors>
          <w:behavior w:val="content"/>
        </w:behaviors>
        <w:guid w:val="{53DAD755-DBB0-4BB6-AA3B-46E2A689BDFB}"/>
      </w:docPartPr>
      <w:docPartBody>
        <w:p w:rsidR="00215259" w:rsidRDefault="008A426C" w:rsidP="008A426C">
          <w:pPr>
            <w:pStyle w:val="7BCE7CDA206146559F11164F92E32480"/>
          </w:pPr>
          <w:r w:rsidRPr="001849DA">
            <w:rPr>
              <w:rStyle w:val="PlaceholderText"/>
            </w:rPr>
            <w:t>Click here to enter text.</w:t>
          </w:r>
        </w:p>
      </w:docPartBody>
    </w:docPart>
    <w:docPart>
      <w:docPartPr>
        <w:name w:val="409A8C1390B3406494178373E9911596"/>
        <w:category>
          <w:name w:val="General"/>
          <w:gallery w:val="placeholder"/>
        </w:category>
        <w:types>
          <w:type w:val="bbPlcHdr"/>
        </w:types>
        <w:behaviors>
          <w:behavior w:val="content"/>
        </w:behaviors>
        <w:guid w:val="{44E15EE0-F8D9-4B17-A803-283C110CB01C}"/>
      </w:docPartPr>
      <w:docPartBody>
        <w:p w:rsidR="00215259" w:rsidRDefault="008A426C" w:rsidP="008A426C">
          <w:pPr>
            <w:pStyle w:val="409A8C1390B3406494178373E9911596"/>
          </w:pPr>
          <w:r w:rsidRPr="001849DA">
            <w:rPr>
              <w:rStyle w:val="PlaceholderText"/>
            </w:rPr>
            <w:t>Click here to enter text.</w:t>
          </w:r>
        </w:p>
      </w:docPartBody>
    </w:docPart>
    <w:docPart>
      <w:docPartPr>
        <w:name w:val="2E8B0B1F6F4C4932A994262769ADCC34"/>
        <w:category>
          <w:name w:val="General"/>
          <w:gallery w:val="placeholder"/>
        </w:category>
        <w:types>
          <w:type w:val="bbPlcHdr"/>
        </w:types>
        <w:behaviors>
          <w:behavior w:val="content"/>
        </w:behaviors>
        <w:guid w:val="{616E853D-6AD6-4059-A104-F5B93F549241}"/>
      </w:docPartPr>
      <w:docPartBody>
        <w:p w:rsidR="00215259" w:rsidRDefault="008A426C" w:rsidP="008A426C">
          <w:pPr>
            <w:pStyle w:val="2E8B0B1F6F4C4932A994262769ADCC34"/>
          </w:pPr>
          <w:r w:rsidRPr="001849DA">
            <w:rPr>
              <w:rStyle w:val="PlaceholderText"/>
            </w:rPr>
            <w:t>Click here to enter text.</w:t>
          </w:r>
        </w:p>
      </w:docPartBody>
    </w:docPart>
    <w:docPart>
      <w:docPartPr>
        <w:name w:val="CDE0202272D0469D9A5BEB9996CBCFAE"/>
        <w:category>
          <w:name w:val="General"/>
          <w:gallery w:val="placeholder"/>
        </w:category>
        <w:types>
          <w:type w:val="bbPlcHdr"/>
        </w:types>
        <w:behaviors>
          <w:behavior w:val="content"/>
        </w:behaviors>
        <w:guid w:val="{E8FB63D4-D04D-4B2B-97C1-86C1E81D4F82}"/>
      </w:docPartPr>
      <w:docPartBody>
        <w:p w:rsidR="00215259" w:rsidRDefault="008A426C" w:rsidP="008A426C">
          <w:pPr>
            <w:pStyle w:val="CDE0202272D0469D9A5BEB9996CBCFAE"/>
          </w:pPr>
          <w:r w:rsidRPr="001849DA">
            <w:rPr>
              <w:rStyle w:val="PlaceholderText"/>
            </w:rPr>
            <w:t>Click here to enter text.</w:t>
          </w:r>
        </w:p>
      </w:docPartBody>
    </w:docPart>
    <w:docPart>
      <w:docPartPr>
        <w:name w:val="1D2C6CA5A4F2487ABC595CD713A0EC3B"/>
        <w:category>
          <w:name w:val="General"/>
          <w:gallery w:val="placeholder"/>
        </w:category>
        <w:types>
          <w:type w:val="bbPlcHdr"/>
        </w:types>
        <w:behaviors>
          <w:behavior w:val="content"/>
        </w:behaviors>
        <w:guid w:val="{CC3B4756-F89D-45F9-BDEB-1DA5B1FC1518}"/>
      </w:docPartPr>
      <w:docPartBody>
        <w:p w:rsidR="00215259" w:rsidRDefault="008A426C" w:rsidP="008A426C">
          <w:pPr>
            <w:pStyle w:val="1D2C6CA5A4F2487ABC595CD713A0EC3B"/>
          </w:pPr>
          <w:r w:rsidRPr="001849DA">
            <w:rPr>
              <w:rStyle w:val="PlaceholderText"/>
            </w:rPr>
            <w:t>Click here to enter text.</w:t>
          </w:r>
        </w:p>
      </w:docPartBody>
    </w:docPart>
    <w:docPart>
      <w:docPartPr>
        <w:name w:val="A9481D501AF2440F907AC7182BC9F1A5"/>
        <w:category>
          <w:name w:val="General"/>
          <w:gallery w:val="placeholder"/>
        </w:category>
        <w:types>
          <w:type w:val="bbPlcHdr"/>
        </w:types>
        <w:behaviors>
          <w:behavior w:val="content"/>
        </w:behaviors>
        <w:guid w:val="{A853950E-AA99-4F93-9CD8-519D5592D82A}"/>
      </w:docPartPr>
      <w:docPartBody>
        <w:p w:rsidR="00A615D7" w:rsidRDefault="00215259" w:rsidP="00215259">
          <w:pPr>
            <w:pStyle w:val="A9481D501AF2440F907AC7182BC9F1A5"/>
          </w:pPr>
          <w:r w:rsidRPr="001849DA">
            <w:rPr>
              <w:rStyle w:val="PlaceholderText"/>
            </w:rPr>
            <w:t>Choose an item.</w:t>
          </w:r>
        </w:p>
      </w:docPartBody>
    </w:docPart>
    <w:docPart>
      <w:docPartPr>
        <w:name w:val="F56ECBFD30D4456081DE17FBA91ED8FB"/>
        <w:category>
          <w:name w:val="General"/>
          <w:gallery w:val="placeholder"/>
        </w:category>
        <w:types>
          <w:type w:val="bbPlcHdr"/>
        </w:types>
        <w:behaviors>
          <w:behavior w:val="content"/>
        </w:behaviors>
        <w:guid w:val="{AA9458D4-A199-41F5-8DF5-88314D6084A1}"/>
      </w:docPartPr>
      <w:docPartBody>
        <w:p w:rsidR="00A615D7" w:rsidRDefault="00215259" w:rsidP="00215259">
          <w:pPr>
            <w:pStyle w:val="F56ECBFD30D4456081DE17FBA91ED8FB"/>
          </w:pPr>
          <w:r w:rsidRPr="001849DA">
            <w:rPr>
              <w:rStyle w:val="PlaceholderText"/>
            </w:rPr>
            <w:t>Click here to enter text.</w:t>
          </w:r>
        </w:p>
      </w:docPartBody>
    </w:docPart>
    <w:docPart>
      <w:docPartPr>
        <w:name w:val="C1E782E120DA42B2BC0E34626E7DB53C"/>
        <w:category>
          <w:name w:val="General"/>
          <w:gallery w:val="placeholder"/>
        </w:category>
        <w:types>
          <w:type w:val="bbPlcHdr"/>
        </w:types>
        <w:behaviors>
          <w:behavior w:val="content"/>
        </w:behaviors>
        <w:guid w:val="{5A3165B4-C88D-403E-BE27-6792E1692278}"/>
      </w:docPartPr>
      <w:docPartBody>
        <w:p w:rsidR="00C950B2" w:rsidRDefault="009A1FA3" w:rsidP="009A1FA3">
          <w:pPr>
            <w:pStyle w:val="C1E782E120DA42B2BC0E34626E7DB53C"/>
          </w:pPr>
          <w:r w:rsidRPr="001849DA">
            <w:rPr>
              <w:rStyle w:val="PlaceholderText"/>
            </w:rPr>
            <w:t>Click here to enter text.</w:t>
          </w:r>
        </w:p>
      </w:docPartBody>
    </w:docPart>
    <w:docPart>
      <w:docPartPr>
        <w:name w:val="72638200DC9F4494A2FAA92B2E6E7ED7"/>
        <w:category>
          <w:name w:val="General"/>
          <w:gallery w:val="placeholder"/>
        </w:category>
        <w:types>
          <w:type w:val="bbPlcHdr"/>
        </w:types>
        <w:behaviors>
          <w:behavior w:val="content"/>
        </w:behaviors>
        <w:guid w:val="{19AC1930-E00D-4068-B041-F2639D247AD5}"/>
      </w:docPartPr>
      <w:docPartBody>
        <w:p w:rsidR="00D13687" w:rsidRDefault="00DC268A" w:rsidP="00DC268A">
          <w:pPr>
            <w:pStyle w:val="72638200DC9F4494A2FAA92B2E6E7ED7"/>
          </w:pPr>
          <w:r w:rsidRPr="001849DA">
            <w:rPr>
              <w:rStyle w:val="PlaceholderText"/>
            </w:rPr>
            <w:t>Click here to enter text.</w:t>
          </w:r>
        </w:p>
      </w:docPartBody>
    </w:docPart>
    <w:docPart>
      <w:docPartPr>
        <w:name w:val="517B6CD3D10D4089B7081652CB108458"/>
        <w:category>
          <w:name w:val="General"/>
          <w:gallery w:val="placeholder"/>
        </w:category>
        <w:types>
          <w:type w:val="bbPlcHdr"/>
        </w:types>
        <w:behaviors>
          <w:behavior w:val="content"/>
        </w:behaviors>
        <w:guid w:val="{8E822656-D2CF-42FD-8D91-B000E6DCAD24}"/>
      </w:docPartPr>
      <w:docPartBody>
        <w:p w:rsidR="00D13687" w:rsidRDefault="00DC268A" w:rsidP="00DC268A">
          <w:pPr>
            <w:pStyle w:val="517B6CD3D10D4089B7081652CB108458"/>
          </w:pPr>
          <w:r w:rsidRPr="001849DA">
            <w:rPr>
              <w:rStyle w:val="PlaceholderText"/>
            </w:rPr>
            <w:t>Click here to enter text.</w:t>
          </w:r>
        </w:p>
      </w:docPartBody>
    </w:docPart>
    <w:docPart>
      <w:docPartPr>
        <w:name w:val="0998B3BE1DFC4945B89C3C7B6AA07577"/>
        <w:category>
          <w:name w:val="General"/>
          <w:gallery w:val="placeholder"/>
        </w:category>
        <w:types>
          <w:type w:val="bbPlcHdr"/>
        </w:types>
        <w:behaviors>
          <w:behavior w:val="content"/>
        </w:behaviors>
        <w:guid w:val="{B8EC4302-8979-4AC5-8B08-12FD66E3389C}"/>
      </w:docPartPr>
      <w:docPartBody>
        <w:p w:rsidR="00D13687" w:rsidRDefault="00DC268A" w:rsidP="00DC268A">
          <w:pPr>
            <w:pStyle w:val="0998B3BE1DFC4945B89C3C7B6AA07577"/>
          </w:pPr>
          <w:r w:rsidRPr="001849DA">
            <w:rPr>
              <w:rStyle w:val="PlaceholderText"/>
            </w:rPr>
            <w:t>Click here to enter text.</w:t>
          </w:r>
        </w:p>
      </w:docPartBody>
    </w:docPart>
    <w:docPart>
      <w:docPartPr>
        <w:name w:val="C9DD9FEA2A7647D1A66DB7BBDBD5E344"/>
        <w:category>
          <w:name w:val="General"/>
          <w:gallery w:val="placeholder"/>
        </w:category>
        <w:types>
          <w:type w:val="bbPlcHdr"/>
        </w:types>
        <w:behaviors>
          <w:behavior w:val="content"/>
        </w:behaviors>
        <w:guid w:val="{6A00BAB2-3086-4995-BA04-468B32361F71}"/>
      </w:docPartPr>
      <w:docPartBody>
        <w:p w:rsidR="00343A17" w:rsidRDefault="00D13687" w:rsidP="00D13687">
          <w:pPr>
            <w:pStyle w:val="C9DD9FEA2A7647D1A66DB7BBDBD5E344"/>
          </w:pPr>
          <w:r w:rsidRPr="00EA1E0C">
            <w:rPr>
              <w:rStyle w:val="PlaceholderText"/>
            </w:rPr>
            <w:t>Click or tap here to enter text.</w:t>
          </w:r>
        </w:p>
      </w:docPartBody>
    </w:docPart>
    <w:docPart>
      <w:docPartPr>
        <w:name w:val="AE95E046C9BC478DB1CFDFED1377C153"/>
        <w:category>
          <w:name w:val="General"/>
          <w:gallery w:val="placeholder"/>
        </w:category>
        <w:types>
          <w:type w:val="bbPlcHdr"/>
        </w:types>
        <w:behaviors>
          <w:behavior w:val="content"/>
        </w:behaviors>
        <w:guid w:val="{308757B5-F207-42BE-8741-5DDF0030924B}"/>
      </w:docPartPr>
      <w:docPartBody>
        <w:p w:rsidR="00343A17" w:rsidRDefault="00D13687" w:rsidP="00D13687">
          <w:pPr>
            <w:pStyle w:val="AE95E046C9BC478DB1CFDFED1377C153"/>
          </w:pPr>
          <w:r w:rsidRPr="003E3D39">
            <w:rPr>
              <w:rStyle w:val="PlaceholderText"/>
            </w:rPr>
            <w:t>Choose an item.</w:t>
          </w:r>
        </w:p>
      </w:docPartBody>
    </w:docPart>
    <w:docPart>
      <w:docPartPr>
        <w:name w:val="96458900DC904DE39E2CB67DA151E94D"/>
        <w:category>
          <w:name w:val="General"/>
          <w:gallery w:val="placeholder"/>
        </w:category>
        <w:types>
          <w:type w:val="bbPlcHdr"/>
        </w:types>
        <w:behaviors>
          <w:behavior w:val="content"/>
        </w:behaviors>
        <w:guid w:val="{118F00E9-3D62-4BE7-9A15-82877BB6C6DE}"/>
      </w:docPartPr>
      <w:docPartBody>
        <w:p w:rsidR="00343A17" w:rsidRDefault="00D13687" w:rsidP="00D13687">
          <w:pPr>
            <w:pStyle w:val="96458900DC904DE39E2CB67DA151E94D"/>
          </w:pPr>
          <w:r w:rsidRPr="003E3D39">
            <w:rPr>
              <w:rStyle w:val="PlaceholderText"/>
            </w:rPr>
            <w:t>Choose an item.</w:t>
          </w:r>
        </w:p>
      </w:docPartBody>
    </w:docPart>
    <w:docPart>
      <w:docPartPr>
        <w:name w:val="259DF34F27A341AD83D4B2ABACAB5C6E"/>
        <w:category>
          <w:name w:val="General"/>
          <w:gallery w:val="placeholder"/>
        </w:category>
        <w:types>
          <w:type w:val="bbPlcHdr"/>
        </w:types>
        <w:behaviors>
          <w:behavior w:val="content"/>
        </w:behaviors>
        <w:guid w:val="{3CECE017-44A5-4A86-B8A8-F8F70458A0B9}"/>
      </w:docPartPr>
      <w:docPartBody>
        <w:p w:rsidR="00343A17" w:rsidRDefault="00D13687" w:rsidP="00D13687">
          <w:pPr>
            <w:pStyle w:val="259DF34F27A341AD83D4B2ABACAB5C6E"/>
          </w:pPr>
          <w:r w:rsidRPr="0067765D">
            <w:rPr>
              <w:rStyle w:val="PlaceholderText"/>
            </w:rPr>
            <w:t>Choose an item.</w:t>
          </w:r>
        </w:p>
      </w:docPartBody>
    </w:docPart>
    <w:docPart>
      <w:docPartPr>
        <w:name w:val="77BB5D1CE8304B14ADAEF15A56EDA2FC"/>
        <w:category>
          <w:name w:val="General"/>
          <w:gallery w:val="placeholder"/>
        </w:category>
        <w:types>
          <w:type w:val="bbPlcHdr"/>
        </w:types>
        <w:behaviors>
          <w:behavior w:val="content"/>
        </w:behaviors>
        <w:guid w:val="{8F9072A9-CE35-4F1E-90BF-147216F29F6E}"/>
      </w:docPartPr>
      <w:docPartBody>
        <w:p w:rsidR="00535BF2" w:rsidRDefault="00760CCB" w:rsidP="00760CCB">
          <w:pPr>
            <w:pStyle w:val="77BB5D1CE8304B14ADAEF15A56EDA2FC"/>
          </w:pPr>
          <w:r w:rsidRPr="003E3D39">
            <w:rPr>
              <w:rStyle w:val="PlaceholderText"/>
            </w:rPr>
            <w:t>Choose an item.</w:t>
          </w:r>
        </w:p>
      </w:docPartBody>
    </w:docPart>
    <w:docPart>
      <w:docPartPr>
        <w:name w:val="3852354B1FC6460B94B729F3AB51C3F6"/>
        <w:category>
          <w:name w:val="General"/>
          <w:gallery w:val="placeholder"/>
        </w:category>
        <w:types>
          <w:type w:val="bbPlcHdr"/>
        </w:types>
        <w:behaviors>
          <w:behavior w:val="content"/>
        </w:behaviors>
        <w:guid w:val="{F4AB0B50-4781-4186-9364-F517696BA426}"/>
      </w:docPartPr>
      <w:docPartBody>
        <w:p w:rsidR="00000000" w:rsidRDefault="00535BF2" w:rsidP="00535BF2">
          <w:pPr>
            <w:pStyle w:val="3852354B1FC6460B94B729F3AB51C3F6"/>
          </w:pPr>
          <w:r>
            <w:rPr>
              <w:rStyle w:val="PlaceholderText"/>
            </w:rPr>
            <w:t>Choose an item.</w:t>
          </w:r>
        </w:p>
      </w:docPartBody>
    </w:docPart>
    <w:docPart>
      <w:docPartPr>
        <w:name w:val="91D32ABE301D4275975ACF45EB597AE6"/>
        <w:category>
          <w:name w:val="General"/>
          <w:gallery w:val="placeholder"/>
        </w:category>
        <w:types>
          <w:type w:val="bbPlcHdr"/>
        </w:types>
        <w:behaviors>
          <w:behavior w:val="content"/>
        </w:behaviors>
        <w:guid w:val="{3F18ABCB-3FE1-423E-8B64-B0342B6B83E6}"/>
      </w:docPartPr>
      <w:docPartBody>
        <w:p w:rsidR="00000000" w:rsidRDefault="00535BF2" w:rsidP="00535BF2">
          <w:pPr>
            <w:pStyle w:val="91D32ABE301D4275975ACF45EB597AE6"/>
          </w:pPr>
          <w:r>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1019C3"/>
    <w:rsid w:val="000D0954"/>
    <w:rsid w:val="000D2414"/>
    <w:rsid w:val="000F3ABC"/>
    <w:rsid w:val="00100104"/>
    <w:rsid w:val="001019C3"/>
    <w:rsid w:val="00215259"/>
    <w:rsid w:val="002E293D"/>
    <w:rsid w:val="00303DFF"/>
    <w:rsid w:val="00343A17"/>
    <w:rsid w:val="003D2CA1"/>
    <w:rsid w:val="0047304A"/>
    <w:rsid w:val="004A2EE4"/>
    <w:rsid w:val="004F1B60"/>
    <w:rsid w:val="005175A0"/>
    <w:rsid w:val="00535BF2"/>
    <w:rsid w:val="0059439F"/>
    <w:rsid w:val="005C5C0E"/>
    <w:rsid w:val="0066718B"/>
    <w:rsid w:val="006775CD"/>
    <w:rsid w:val="00682054"/>
    <w:rsid w:val="00682317"/>
    <w:rsid w:val="00684A37"/>
    <w:rsid w:val="0075277B"/>
    <w:rsid w:val="00755437"/>
    <w:rsid w:val="00760CCB"/>
    <w:rsid w:val="00782502"/>
    <w:rsid w:val="00800E0A"/>
    <w:rsid w:val="0080557C"/>
    <w:rsid w:val="008A426C"/>
    <w:rsid w:val="008A7F66"/>
    <w:rsid w:val="008F6101"/>
    <w:rsid w:val="00900339"/>
    <w:rsid w:val="00901521"/>
    <w:rsid w:val="00996435"/>
    <w:rsid w:val="009A1FA3"/>
    <w:rsid w:val="009E17F1"/>
    <w:rsid w:val="009E4DBB"/>
    <w:rsid w:val="00A615D7"/>
    <w:rsid w:val="00A94C48"/>
    <w:rsid w:val="00AA712E"/>
    <w:rsid w:val="00B2113D"/>
    <w:rsid w:val="00B853E5"/>
    <w:rsid w:val="00BE2359"/>
    <w:rsid w:val="00BE7118"/>
    <w:rsid w:val="00C21038"/>
    <w:rsid w:val="00C264E4"/>
    <w:rsid w:val="00C83D48"/>
    <w:rsid w:val="00C950B2"/>
    <w:rsid w:val="00CA36C4"/>
    <w:rsid w:val="00D13687"/>
    <w:rsid w:val="00D46928"/>
    <w:rsid w:val="00D656EE"/>
    <w:rsid w:val="00DC268A"/>
    <w:rsid w:val="00DD6458"/>
    <w:rsid w:val="00DE27BC"/>
    <w:rsid w:val="00E92FE9"/>
    <w:rsid w:val="00F04B9D"/>
    <w:rsid w:val="00F7025E"/>
    <w:rsid w:val="00FA4E44"/>
    <w:rsid w:val="00FD62C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535BF2"/>
  </w:style>
  <w:style w:type="paragraph" w:customStyle="1" w:styleId="88B8C980BD30485D8C91D30C5ABFFD77">
    <w:name w:val="88B8C980BD30485D8C91D30C5ABFFD77"/>
    <w:rsid w:val="00E92FE9"/>
    <w:pPr>
      <w:spacing w:after="160" w:line="259" w:lineRule="auto"/>
    </w:pPr>
    <w:rPr>
      <w:lang w:val="en-IN" w:eastAsia="en-IN"/>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3BED65A121364549871B9900E3CD9F35">
    <w:name w:val="3BED65A121364549871B9900E3CD9F35"/>
    <w:rsid w:val="00C83D48"/>
    <w:pPr>
      <w:widowControl w:val="0"/>
      <w:autoSpaceDE w:val="0"/>
      <w:autoSpaceDN w:val="0"/>
      <w:spacing w:after="160" w:line="259" w:lineRule="auto"/>
    </w:pPr>
    <w:rPr>
      <w:rFonts w:ascii="Arial" w:eastAsia="Arial" w:hAnsi="Arial" w:cs="Arial"/>
      <w:lang w:bidi="en-US"/>
    </w:rPr>
  </w:style>
  <w:style w:type="paragraph" w:customStyle="1" w:styleId="D4EADCFE909D4E60910DE7EE5D915A90">
    <w:name w:val="D4EADCFE909D4E60910DE7EE5D915A90"/>
    <w:rsid w:val="00E92FE9"/>
    <w:pPr>
      <w:spacing w:after="160" w:line="259" w:lineRule="auto"/>
    </w:pPr>
    <w:rPr>
      <w:lang w:val="en-IN" w:eastAsia="en-IN"/>
    </w:rPr>
  </w:style>
  <w:style w:type="paragraph" w:customStyle="1" w:styleId="137593A23AB14ABD8DC15FFF36982471">
    <w:name w:val="137593A23AB14ABD8DC15FFF36982471"/>
    <w:rsid w:val="00E92FE9"/>
    <w:pPr>
      <w:spacing w:after="160" w:line="259" w:lineRule="auto"/>
    </w:pPr>
    <w:rPr>
      <w:lang w:val="en-IN" w:eastAsia="en-IN"/>
    </w:rPr>
  </w:style>
  <w:style w:type="paragraph" w:customStyle="1" w:styleId="B0F139FFF4CE48839F3D87BE9C6D5708">
    <w:name w:val="B0F139FFF4CE48839F3D87BE9C6D5708"/>
    <w:rsid w:val="004A2EE4"/>
    <w:pPr>
      <w:spacing w:after="160" w:line="259" w:lineRule="auto"/>
    </w:pPr>
    <w:rPr>
      <w:lang w:val="en-IN" w:eastAsia="en-IN"/>
    </w:rPr>
  </w:style>
  <w:style w:type="paragraph" w:customStyle="1" w:styleId="79503A69CCAC42409B9697C79640A98F">
    <w:name w:val="79503A69CCAC42409B9697C79640A98F"/>
    <w:rsid w:val="004A2EE4"/>
    <w:pPr>
      <w:spacing w:after="160" w:line="259" w:lineRule="auto"/>
    </w:pPr>
    <w:rPr>
      <w:lang w:val="en-IN" w:eastAsia="en-IN"/>
    </w:rPr>
  </w:style>
  <w:style w:type="paragraph" w:customStyle="1" w:styleId="064E47E0EAFD4CC7920390A3FD3F4DC8">
    <w:name w:val="064E47E0EAFD4CC7920390A3FD3F4DC8"/>
    <w:rsid w:val="004A2EE4"/>
    <w:pPr>
      <w:spacing w:after="160" w:line="259" w:lineRule="auto"/>
    </w:pPr>
    <w:rPr>
      <w:lang w:val="en-IN" w:eastAsia="en-IN"/>
    </w:rPr>
  </w:style>
  <w:style w:type="paragraph" w:customStyle="1" w:styleId="EFA5613C10B449CCB1875A79E2619D01">
    <w:name w:val="EFA5613C10B449CCB1875A79E2619D01"/>
    <w:rsid w:val="00DD6458"/>
    <w:pPr>
      <w:spacing w:after="160" w:line="259" w:lineRule="auto"/>
    </w:pPr>
    <w:rPr>
      <w:lang w:val="en-IN" w:eastAsia="en-IN"/>
    </w:rPr>
  </w:style>
  <w:style w:type="paragraph" w:customStyle="1" w:styleId="6C5EE97DE6C943909C9B97B0874E2C81">
    <w:name w:val="6C5EE97DE6C943909C9B97B0874E2C81"/>
    <w:rsid w:val="00DD6458"/>
    <w:pPr>
      <w:spacing w:after="160" w:line="259" w:lineRule="auto"/>
    </w:pPr>
    <w:rPr>
      <w:lang w:val="en-IN" w:eastAsia="en-IN"/>
    </w:rPr>
  </w:style>
  <w:style w:type="paragraph" w:customStyle="1" w:styleId="0A91AF42E549406DA8FB56B720EEA76F">
    <w:name w:val="0A91AF42E549406DA8FB56B720EEA76F"/>
    <w:rsid w:val="00DD6458"/>
    <w:pPr>
      <w:spacing w:after="160" w:line="259" w:lineRule="auto"/>
    </w:pPr>
    <w:rPr>
      <w:lang w:val="en-IN" w:eastAsia="en-IN"/>
    </w:rPr>
  </w:style>
  <w:style w:type="paragraph" w:customStyle="1" w:styleId="F23B5D36F12F484D9A5D8C8DBD4F0FFA">
    <w:name w:val="F23B5D36F12F484D9A5D8C8DBD4F0FFA"/>
    <w:rsid w:val="00DD6458"/>
    <w:pPr>
      <w:spacing w:after="160" w:line="259" w:lineRule="auto"/>
    </w:pPr>
    <w:rPr>
      <w:lang w:val="en-IN" w:eastAsia="en-IN"/>
    </w:rPr>
  </w:style>
  <w:style w:type="paragraph" w:customStyle="1" w:styleId="9F90BA472FE345B6BCA4BC9303DE8E38">
    <w:name w:val="9F90BA472FE345B6BCA4BC9303DE8E38"/>
    <w:rsid w:val="00DD6458"/>
    <w:pPr>
      <w:spacing w:after="160" w:line="259" w:lineRule="auto"/>
    </w:pPr>
    <w:rPr>
      <w:lang w:val="en-IN" w:eastAsia="en-IN"/>
    </w:rPr>
  </w:style>
  <w:style w:type="paragraph" w:customStyle="1" w:styleId="AA8EE5F1B43A424BA5B0E5F80A5C7A27">
    <w:name w:val="AA8EE5F1B43A424BA5B0E5F80A5C7A27"/>
    <w:rsid w:val="00DD6458"/>
    <w:pPr>
      <w:spacing w:after="160" w:line="259" w:lineRule="auto"/>
    </w:pPr>
    <w:rPr>
      <w:lang w:val="en-IN" w:eastAsia="en-IN"/>
    </w:rPr>
  </w:style>
  <w:style w:type="paragraph" w:customStyle="1" w:styleId="79262177DBA84324939A279CDEC1476A">
    <w:name w:val="79262177DBA84324939A279CDEC1476A"/>
    <w:rsid w:val="00DD6458"/>
    <w:pPr>
      <w:spacing w:after="160" w:line="259" w:lineRule="auto"/>
    </w:pPr>
    <w:rPr>
      <w:lang w:val="en-IN" w:eastAsia="en-IN"/>
    </w:rPr>
  </w:style>
  <w:style w:type="paragraph" w:customStyle="1" w:styleId="31A51222232447CA80B6518E437ED392">
    <w:name w:val="31A51222232447CA80B6518E437ED392"/>
    <w:rsid w:val="00DD6458"/>
    <w:pPr>
      <w:spacing w:after="160" w:line="259" w:lineRule="auto"/>
    </w:pPr>
    <w:rPr>
      <w:lang w:val="en-IN" w:eastAsia="en-IN"/>
    </w:rPr>
  </w:style>
  <w:style w:type="paragraph" w:customStyle="1" w:styleId="3C187B171A104209AC2429AF4268FC70">
    <w:name w:val="3C187B171A104209AC2429AF4268FC70"/>
    <w:rsid w:val="00DD6458"/>
    <w:pPr>
      <w:spacing w:after="160" w:line="259" w:lineRule="auto"/>
    </w:pPr>
    <w:rPr>
      <w:lang w:val="en-IN" w:eastAsia="en-IN"/>
    </w:rPr>
  </w:style>
  <w:style w:type="paragraph" w:customStyle="1" w:styleId="715A67797A014AA0828FD0EC26C7473A">
    <w:name w:val="715A67797A014AA0828FD0EC26C7473A"/>
    <w:rsid w:val="00DD6458"/>
    <w:pPr>
      <w:spacing w:after="160" w:line="259" w:lineRule="auto"/>
    </w:pPr>
    <w:rPr>
      <w:lang w:val="en-IN" w:eastAsia="en-IN"/>
    </w:rPr>
  </w:style>
  <w:style w:type="paragraph" w:customStyle="1" w:styleId="21448F5189E643C3A0AF2E434A50AE4C">
    <w:name w:val="21448F5189E643C3A0AF2E434A50AE4C"/>
    <w:rsid w:val="00DD6458"/>
    <w:pPr>
      <w:spacing w:after="160" w:line="259" w:lineRule="auto"/>
    </w:pPr>
    <w:rPr>
      <w:lang w:val="en-IN" w:eastAsia="en-IN"/>
    </w:rPr>
  </w:style>
  <w:style w:type="paragraph" w:customStyle="1" w:styleId="DefaultPlaceholder1082065158">
    <w:name w:val="DefaultPlaceholder_1082065158"/>
    <w:rsid w:val="006775CD"/>
    <w:pPr>
      <w:widowControl w:val="0"/>
      <w:autoSpaceDE w:val="0"/>
      <w:autoSpaceDN w:val="0"/>
      <w:spacing w:after="160" w:line="259" w:lineRule="auto"/>
    </w:pPr>
    <w:rPr>
      <w:rFonts w:ascii="Arial" w:eastAsia="Arial" w:hAnsi="Arial" w:cs="Arial"/>
      <w:lang w:bidi="en-US"/>
    </w:rPr>
  </w:style>
  <w:style w:type="paragraph" w:customStyle="1" w:styleId="CA0E0BCABF2B4763B54EB5E46D762D71">
    <w:name w:val="CA0E0BCABF2B4763B54EB5E46D762D71"/>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082065159">
    <w:name w:val="DefaultPlaceholder_1082065159"/>
    <w:rsid w:val="006775CD"/>
    <w:pPr>
      <w:widowControl w:val="0"/>
      <w:autoSpaceDE w:val="0"/>
      <w:autoSpaceDN w:val="0"/>
      <w:spacing w:after="160" w:line="259" w:lineRule="auto"/>
    </w:pPr>
    <w:rPr>
      <w:rFonts w:ascii="Arial" w:eastAsia="Arial" w:hAnsi="Arial" w:cs="Arial"/>
      <w:lang w:bidi="en-US"/>
    </w:rPr>
  </w:style>
  <w:style w:type="paragraph" w:customStyle="1" w:styleId="9EF42F11811F4D519B26FBE2A4BD2DC01">
    <w:name w:val="9EF42F11811F4D519B26FBE2A4BD2DC01"/>
    <w:rsid w:val="006775CD"/>
    <w:pPr>
      <w:widowControl w:val="0"/>
      <w:autoSpaceDE w:val="0"/>
      <w:autoSpaceDN w:val="0"/>
      <w:spacing w:after="160" w:line="259" w:lineRule="auto"/>
    </w:pPr>
    <w:rPr>
      <w:rFonts w:ascii="Arial" w:eastAsia="Arial" w:hAnsi="Arial" w:cs="Arial"/>
      <w:lang w:bidi="en-US"/>
    </w:rPr>
  </w:style>
  <w:style w:type="paragraph" w:customStyle="1" w:styleId="A9481D501AF2440F907AC7182BC9F1A5">
    <w:name w:val="A9481D501AF2440F907AC7182BC9F1A5"/>
    <w:rsid w:val="00215259"/>
    <w:pPr>
      <w:spacing w:after="160" w:line="259" w:lineRule="auto"/>
    </w:pPr>
    <w:rPr>
      <w:lang w:val="en-IN" w:eastAsia="en-IN"/>
    </w:rPr>
  </w:style>
  <w:style w:type="paragraph" w:customStyle="1" w:styleId="CA94EC8909F54E94A20B957C61CB4C361">
    <w:name w:val="CA94EC8909F54E94A20B957C61CB4C361"/>
    <w:rsid w:val="006775CD"/>
    <w:pPr>
      <w:widowControl w:val="0"/>
      <w:autoSpaceDE w:val="0"/>
      <w:autoSpaceDN w:val="0"/>
      <w:spacing w:after="160" w:line="259" w:lineRule="auto"/>
    </w:pPr>
    <w:rPr>
      <w:rFonts w:ascii="Arial" w:eastAsia="Arial" w:hAnsi="Arial" w:cs="Arial"/>
      <w:lang w:bidi="en-US"/>
    </w:rPr>
  </w:style>
  <w:style w:type="paragraph" w:customStyle="1" w:styleId="673E2A8C50304D47A96B162C1DA0D94D1">
    <w:name w:val="673E2A8C50304D47A96B162C1DA0D94D1"/>
    <w:rsid w:val="006775CD"/>
    <w:pPr>
      <w:widowControl w:val="0"/>
      <w:autoSpaceDE w:val="0"/>
      <w:autoSpaceDN w:val="0"/>
      <w:spacing w:after="160" w:line="259" w:lineRule="auto"/>
    </w:pPr>
    <w:rPr>
      <w:rFonts w:ascii="Arial" w:eastAsia="Arial" w:hAnsi="Arial" w:cs="Arial"/>
      <w:lang w:bidi="en-US"/>
    </w:rPr>
  </w:style>
  <w:style w:type="paragraph" w:customStyle="1" w:styleId="C9DD9FEA2A7647D1A66DB7BBDBD5E344">
    <w:name w:val="C9DD9FEA2A7647D1A66DB7BBDBD5E344"/>
    <w:rsid w:val="00D13687"/>
    <w:pPr>
      <w:spacing w:after="160" w:line="259" w:lineRule="auto"/>
    </w:pPr>
    <w:rPr>
      <w:lang w:val="en-IN" w:eastAsia="en-IN"/>
    </w:rPr>
  </w:style>
  <w:style w:type="paragraph" w:customStyle="1" w:styleId="CB91C8FF337B432D8D69DB74B1DFB7511">
    <w:name w:val="CB91C8FF337B432D8D69DB74B1DFB7511"/>
    <w:rsid w:val="006775CD"/>
    <w:pPr>
      <w:widowControl w:val="0"/>
      <w:autoSpaceDE w:val="0"/>
      <w:autoSpaceDN w:val="0"/>
      <w:spacing w:after="160" w:line="259" w:lineRule="auto"/>
    </w:pPr>
    <w:rPr>
      <w:rFonts w:ascii="Arial" w:eastAsia="Arial" w:hAnsi="Arial" w:cs="Arial"/>
      <w:lang w:bidi="en-US"/>
    </w:rPr>
  </w:style>
  <w:style w:type="paragraph" w:customStyle="1" w:styleId="A88A0EF2E3B648F392ECCC5B56FB2A8B1">
    <w:name w:val="A88A0EF2E3B648F392ECCC5B56FB2A8B1"/>
    <w:rsid w:val="006775CD"/>
    <w:pPr>
      <w:widowControl w:val="0"/>
      <w:autoSpaceDE w:val="0"/>
      <w:autoSpaceDN w:val="0"/>
      <w:spacing w:after="160" w:line="259" w:lineRule="auto"/>
    </w:pPr>
    <w:rPr>
      <w:rFonts w:ascii="Arial" w:eastAsia="Arial" w:hAnsi="Arial" w:cs="Arial"/>
      <w:lang w:bidi="en-US"/>
    </w:rPr>
  </w:style>
  <w:style w:type="paragraph" w:customStyle="1" w:styleId="B8E225B303EE45FDAB9894F6B715AB4B1">
    <w:name w:val="B8E225B303EE45FDAB9894F6B715AB4B1"/>
    <w:rsid w:val="006775CD"/>
    <w:pPr>
      <w:widowControl w:val="0"/>
      <w:autoSpaceDE w:val="0"/>
      <w:autoSpaceDN w:val="0"/>
      <w:spacing w:after="160" w:line="259" w:lineRule="auto"/>
    </w:pPr>
    <w:rPr>
      <w:rFonts w:ascii="Arial" w:eastAsia="Arial" w:hAnsi="Arial" w:cs="Arial"/>
      <w:lang w:bidi="en-US"/>
    </w:rPr>
  </w:style>
  <w:style w:type="paragraph" w:customStyle="1" w:styleId="65DEB47F73954BA7BB945390CD6C0F661">
    <w:name w:val="65DEB47F73954BA7BB945390CD6C0F661"/>
    <w:rsid w:val="006775CD"/>
    <w:pPr>
      <w:widowControl w:val="0"/>
      <w:autoSpaceDE w:val="0"/>
      <w:autoSpaceDN w:val="0"/>
      <w:spacing w:after="160" w:line="259" w:lineRule="auto"/>
    </w:pPr>
    <w:rPr>
      <w:rFonts w:ascii="Arial" w:eastAsia="Arial" w:hAnsi="Arial" w:cs="Arial"/>
      <w:lang w:bidi="en-US"/>
    </w:rPr>
  </w:style>
  <w:style w:type="paragraph" w:customStyle="1" w:styleId="2A8F2C0D7F1D471CA0A5DD67304EE48D1">
    <w:name w:val="2A8F2C0D7F1D471CA0A5DD67304EE48D1"/>
    <w:rsid w:val="006775CD"/>
    <w:pPr>
      <w:widowControl w:val="0"/>
      <w:autoSpaceDE w:val="0"/>
      <w:autoSpaceDN w:val="0"/>
      <w:spacing w:after="160" w:line="259" w:lineRule="auto"/>
    </w:pPr>
    <w:rPr>
      <w:rFonts w:ascii="Arial" w:eastAsia="Arial" w:hAnsi="Arial" w:cs="Arial"/>
      <w:lang w:bidi="en-US"/>
    </w:rPr>
  </w:style>
  <w:style w:type="paragraph" w:customStyle="1" w:styleId="79503A69CCAC42409B9697C79640A98F1">
    <w:name w:val="79503A69CCAC42409B9697C79640A98F1"/>
    <w:rsid w:val="006775CD"/>
    <w:pPr>
      <w:widowControl w:val="0"/>
      <w:autoSpaceDE w:val="0"/>
      <w:autoSpaceDN w:val="0"/>
      <w:spacing w:after="160" w:line="259" w:lineRule="auto"/>
    </w:pPr>
    <w:rPr>
      <w:rFonts w:ascii="Arial" w:eastAsia="Arial" w:hAnsi="Arial" w:cs="Arial"/>
      <w:lang w:bidi="en-US"/>
    </w:rPr>
  </w:style>
  <w:style w:type="paragraph" w:customStyle="1" w:styleId="064E47E0EAFD4CC7920390A3FD3F4DC81">
    <w:name w:val="064E47E0EAFD4CC7920390A3FD3F4DC81"/>
    <w:rsid w:val="006775CD"/>
    <w:pPr>
      <w:widowControl w:val="0"/>
      <w:autoSpaceDE w:val="0"/>
      <w:autoSpaceDN w:val="0"/>
      <w:spacing w:after="160" w:line="259" w:lineRule="auto"/>
    </w:pPr>
    <w:rPr>
      <w:rFonts w:ascii="Arial" w:eastAsia="Arial" w:hAnsi="Arial" w:cs="Arial"/>
      <w:lang w:bidi="en-US"/>
    </w:rPr>
  </w:style>
  <w:style w:type="paragraph" w:customStyle="1" w:styleId="C792FF93B6B84C21BEF1972A5388228B1">
    <w:name w:val="C792FF93B6B84C21BEF1972A5388228B1"/>
    <w:rsid w:val="006775CD"/>
    <w:pPr>
      <w:widowControl w:val="0"/>
      <w:autoSpaceDE w:val="0"/>
      <w:autoSpaceDN w:val="0"/>
      <w:spacing w:after="160" w:line="259" w:lineRule="auto"/>
    </w:pPr>
    <w:rPr>
      <w:rFonts w:ascii="Arial" w:eastAsia="Arial" w:hAnsi="Arial" w:cs="Arial"/>
      <w:lang w:bidi="en-US"/>
    </w:rPr>
  </w:style>
  <w:style w:type="paragraph" w:customStyle="1" w:styleId="C47D656824114CFD8A09C1C7CB5D46741">
    <w:name w:val="C47D656824114CFD8A09C1C7CB5D46741"/>
    <w:rsid w:val="006775CD"/>
    <w:pPr>
      <w:widowControl w:val="0"/>
      <w:autoSpaceDE w:val="0"/>
      <w:autoSpaceDN w:val="0"/>
      <w:spacing w:after="160" w:line="259" w:lineRule="auto"/>
    </w:pPr>
    <w:rPr>
      <w:rFonts w:ascii="Arial" w:eastAsia="Arial" w:hAnsi="Arial" w:cs="Arial"/>
      <w:lang w:bidi="en-US"/>
    </w:rPr>
  </w:style>
  <w:style w:type="paragraph" w:customStyle="1" w:styleId="1424443C122C45538EA914B75336BE0B1">
    <w:name w:val="1424443C122C45538EA914B75336BE0B1"/>
    <w:rsid w:val="006775CD"/>
    <w:pPr>
      <w:widowControl w:val="0"/>
      <w:autoSpaceDE w:val="0"/>
      <w:autoSpaceDN w:val="0"/>
      <w:spacing w:after="160" w:line="259" w:lineRule="auto"/>
    </w:pPr>
    <w:rPr>
      <w:rFonts w:ascii="Arial" w:eastAsia="Arial" w:hAnsi="Arial" w:cs="Arial"/>
      <w:lang w:bidi="en-US"/>
    </w:rPr>
  </w:style>
  <w:style w:type="paragraph" w:customStyle="1" w:styleId="2367307FDB2D47FDBDBC27B73847C03C1">
    <w:name w:val="2367307FDB2D47FDBDBC27B73847C03C1"/>
    <w:rsid w:val="006775CD"/>
    <w:pPr>
      <w:widowControl w:val="0"/>
      <w:autoSpaceDE w:val="0"/>
      <w:autoSpaceDN w:val="0"/>
      <w:spacing w:after="160" w:line="259" w:lineRule="auto"/>
    </w:pPr>
    <w:rPr>
      <w:rFonts w:ascii="Arial" w:eastAsia="Arial" w:hAnsi="Arial" w:cs="Arial"/>
      <w:lang w:bidi="en-US"/>
    </w:rPr>
  </w:style>
  <w:style w:type="paragraph" w:customStyle="1" w:styleId="259132FB4BEF42B3B55657186567F5211">
    <w:name w:val="259132FB4BEF42B3B55657186567F5211"/>
    <w:rsid w:val="006775CD"/>
    <w:pPr>
      <w:widowControl w:val="0"/>
      <w:autoSpaceDE w:val="0"/>
      <w:autoSpaceDN w:val="0"/>
      <w:spacing w:after="160" w:line="259" w:lineRule="auto"/>
    </w:pPr>
    <w:rPr>
      <w:rFonts w:ascii="Arial" w:eastAsia="Arial" w:hAnsi="Arial" w:cs="Arial"/>
      <w:lang w:bidi="en-US"/>
    </w:rPr>
  </w:style>
  <w:style w:type="paragraph" w:customStyle="1" w:styleId="940CFBB0ACB349EC8534256D846034A71">
    <w:name w:val="940CFBB0ACB349EC8534256D846034A71"/>
    <w:rsid w:val="006775CD"/>
    <w:pPr>
      <w:widowControl w:val="0"/>
      <w:autoSpaceDE w:val="0"/>
      <w:autoSpaceDN w:val="0"/>
      <w:spacing w:after="160" w:line="259" w:lineRule="auto"/>
    </w:pPr>
    <w:rPr>
      <w:rFonts w:ascii="Arial" w:eastAsia="Arial" w:hAnsi="Arial" w:cs="Arial"/>
      <w:lang w:bidi="en-US"/>
    </w:rPr>
  </w:style>
  <w:style w:type="paragraph" w:customStyle="1" w:styleId="653BD2FBA92E429AA07BFD27ECE78BED1">
    <w:name w:val="653BD2FBA92E429AA07BFD27ECE78BED1"/>
    <w:rsid w:val="006775CD"/>
    <w:pPr>
      <w:widowControl w:val="0"/>
      <w:autoSpaceDE w:val="0"/>
      <w:autoSpaceDN w:val="0"/>
      <w:spacing w:after="160" w:line="259" w:lineRule="auto"/>
    </w:pPr>
    <w:rPr>
      <w:rFonts w:ascii="Arial" w:eastAsia="Arial" w:hAnsi="Arial" w:cs="Arial"/>
      <w:lang w:bidi="en-US"/>
    </w:rPr>
  </w:style>
  <w:style w:type="paragraph" w:customStyle="1" w:styleId="BE94AD45C1EF4EB9A1475D0959899D851">
    <w:name w:val="BE94AD45C1EF4EB9A1475D0959899D851"/>
    <w:rsid w:val="006775CD"/>
    <w:pPr>
      <w:widowControl w:val="0"/>
      <w:autoSpaceDE w:val="0"/>
      <w:autoSpaceDN w:val="0"/>
      <w:spacing w:after="160" w:line="259" w:lineRule="auto"/>
    </w:pPr>
    <w:rPr>
      <w:rFonts w:ascii="Arial" w:eastAsia="Arial" w:hAnsi="Arial" w:cs="Arial"/>
      <w:lang w:bidi="en-US"/>
    </w:rPr>
  </w:style>
  <w:style w:type="paragraph" w:customStyle="1" w:styleId="1039036FCF8C41D7B71A593213AD62E41">
    <w:name w:val="1039036FCF8C41D7B71A593213AD62E41"/>
    <w:rsid w:val="006775CD"/>
    <w:pPr>
      <w:widowControl w:val="0"/>
      <w:autoSpaceDE w:val="0"/>
      <w:autoSpaceDN w:val="0"/>
      <w:spacing w:after="160" w:line="259" w:lineRule="auto"/>
    </w:pPr>
    <w:rPr>
      <w:rFonts w:ascii="Arial" w:eastAsia="Arial" w:hAnsi="Arial" w:cs="Arial"/>
      <w:lang w:bidi="en-US"/>
    </w:rPr>
  </w:style>
  <w:style w:type="paragraph" w:customStyle="1" w:styleId="E7E310B9143C4D1780F94F24306D6CC11">
    <w:name w:val="E7E310B9143C4D1780F94F24306D6CC11"/>
    <w:rsid w:val="006775CD"/>
    <w:pPr>
      <w:widowControl w:val="0"/>
      <w:autoSpaceDE w:val="0"/>
      <w:autoSpaceDN w:val="0"/>
      <w:spacing w:after="160" w:line="259" w:lineRule="auto"/>
    </w:pPr>
    <w:rPr>
      <w:rFonts w:ascii="Arial" w:eastAsia="Arial" w:hAnsi="Arial" w:cs="Arial"/>
      <w:lang w:bidi="en-US"/>
    </w:rPr>
  </w:style>
  <w:style w:type="paragraph" w:customStyle="1" w:styleId="C9ACCDF863454C15A13704442B5982EB1">
    <w:name w:val="C9ACCDF863454C15A13704442B5982EB1"/>
    <w:rsid w:val="006775CD"/>
    <w:pPr>
      <w:widowControl w:val="0"/>
      <w:autoSpaceDE w:val="0"/>
      <w:autoSpaceDN w:val="0"/>
      <w:spacing w:after="160" w:line="259" w:lineRule="auto"/>
    </w:pPr>
    <w:rPr>
      <w:rFonts w:ascii="Arial" w:eastAsia="Arial" w:hAnsi="Arial" w:cs="Arial"/>
      <w:lang w:bidi="en-US"/>
    </w:rPr>
  </w:style>
  <w:style w:type="paragraph" w:customStyle="1" w:styleId="F56ECBFD30D4456081DE17FBA91ED8FB">
    <w:name w:val="F56ECBFD30D4456081DE17FBA91ED8FB"/>
    <w:rsid w:val="00215259"/>
    <w:pPr>
      <w:spacing w:after="160" w:line="259" w:lineRule="auto"/>
    </w:pPr>
    <w:rPr>
      <w:lang w:val="en-IN" w:eastAsia="en-IN"/>
    </w:rPr>
  </w:style>
  <w:style w:type="paragraph" w:customStyle="1" w:styleId="7A20BE5503F3400C87084C58D21B45F51">
    <w:name w:val="7A20BE5503F3400C87084C58D21B45F51"/>
    <w:rsid w:val="006775CD"/>
    <w:pPr>
      <w:widowControl w:val="0"/>
      <w:autoSpaceDE w:val="0"/>
      <w:autoSpaceDN w:val="0"/>
      <w:spacing w:after="160" w:line="259" w:lineRule="auto"/>
    </w:pPr>
    <w:rPr>
      <w:rFonts w:ascii="Arial" w:eastAsia="Arial" w:hAnsi="Arial" w:cs="Arial"/>
      <w:lang w:bidi="en-US"/>
    </w:rPr>
  </w:style>
  <w:style w:type="paragraph" w:customStyle="1" w:styleId="CF49AB5C65344EA79BD0C5E83A9E06DC1">
    <w:name w:val="CF49AB5C65344EA79BD0C5E83A9E06DC1"/>
    <w:rsid w:val="006775CD"/>
    <w:pPr>
      <w:widowControl w:val="0"/>
      <w:autoSpaceDE w:val="0"/>
      <w:autoSpaceDN w:val="0"/>
      <w:spacing w:after="160" w:line="259" w:lineRule="auto"/>
    </w:pPr>
    <w:rPr>
      <w:rFonts w:ascii="Arial" w:eastAsia="Arial" w:hAnsi="Arial" w:cs="Arial"/>
      <w:lang w:bidi="en-US"/>
    </w:rPr>
  </w:style>
  <w:style w:type="paragraph" w:customStyle="1" w:styleId="87117E4DC7F34DE49266912EC0E58E4E1">
    <w:name w:val="87117E4DC7F34DE49266912EC0E58E4E1"/>
    <w:rsid w:val="006775CD"/>
    <w:pPr>
      <w:widowControl w:val="0"/>
      <w:autoSpaceDE w:val="0"/>
      <w:autoSpaceDN w:val="0"/>
      <w:spacing w:after="160" w:line="259" w:lineRule="auto"/>
    </w:pPr>
    <w:rPr>
      <w:rFonts w:ascii="Arial" w:eastAsia="Arial" w:hAnsi="Arial" w:cs="Arial"/>
      <w:lang w:bidi="en-US"/>
    </w:rPr>
  </w:style>
  <w:style w:type="paragraph" w:customStyle="1" w:styleId="AE95E046C9BC478DB1CFDFED1377C153">
    <w:name w:val="AE95E046C9BC478DB1CFDFED1377C153"/>
    <w:rsid w:val="00D13687"/>
    <w:pPr>
      <w:spacing w:after="160" w:line="259" w:lineRule="auto"/>
    </w:pPr>
    <w:rPr>
      <w:lang w:val="en-IN" w:eastAsia="en-IN"/>
    </w:rPr>
  </w:style>
  <w:style w:type="paragraph" w:customStyle="1" w:styleId="96458900DC904DE39E2CB67DA151E94D">
    <w:name w:val="96458900DC904DE39E2CB67DA151E94D"/>
    <w:rsid w:val="00D13687"/>
    <w:pPr>
      <w:spacing w:after="160" w:line="259" w:lineRule="auto"/>
    </w:pPr>
    <w:rPr>
      <w:lang w:val="en-IN" w:eastAsia="en-IN"/>
    </w:rPr>
  </w:style>
  <w:style w:type="paragraph" w:customStyle="1" w:styleId="19B034B3622D48339FDDD7852F420BAE1">
    <w:name w:val="19B034B3622D48339FDDD7852F420BAE1"/>
    <w:rsid w:val="006775CD"/>
    <w:pPr>
      <w:widowControl w:val="0"/>
      <w:autoSpaceDE w:val="0"/>
      <w:autoSpaceDN w:val="0"/>
      <w:spacing w:after="160" w:line="259" w:lineRule="auto"/>
    </w:pPr>
    <w:rPr>
      <w:rFonts w:ascii="Arial" w:eastAsia="Arial" w:hAnsi="Arial" w:cs="Arial"/>
      <w:lang w:bidi="en-US"/>
    </w:rPr>
  </w:style>
  <w:style w:type="paragraph" w:customStyle="1" w:styleId="B1D69A97A946418B95580B38F22B45CD1">
    <w:name w:val="B1D69A97A946418B95580B38F22B45CD1"/>
    <w:rsid w:val="006775CD"/>
    <w:pPr>
      <w:widowControl w:val="0"/>
      <w:autoSpaceDE w:val="0"/>
      <w:autoSpaceDN w:val="0"/>
      <w:spacing w:after="160" w:line="259" w:lineRule="auto"/>
    </w:pPr>
    <w:rPr>
      <w:rFonts w:ascii="Arial" w:eastAsia="Arial" w:hAnsi="Arial" w:cs="Arial"/>
      <w:lang w:bidi="en-US"/>
    </w:rPr>
  </w:style>
  <w:style w:type="paragraph" w:customStyle="1" w:styleId="42B3025194CA4DA78D60B57ED4B9D75E1">
    <w:name w:val="42B3025194CA4DA78D60B57ED4B9D75E1"/>
    <w:rsid w:val="006775CD"/>
    <w:pPr>
      <w:widowControl w:val="0"/>
      <w:autoSpaceDE w:val="0"/>
      <w:autoSpaceDN w:val="0"/>
      <w:spacing w:after="160" w:line="259" w:lineRule="auto"/>
    </w:pPr>
    <w:rPr>
      <w:rFonts w:ascii="Arial" w:eastAsia="Arial" w:hAnsi="Arial" w:cs="Arial"/>
      <w:lang w:bidi="en-US"/>
    </w:rPr>
  </w:style>
  <w:style w:type="paragraph" w:customStyle="1" w:styleId="672E2EE15A3E42199B95B4C96537F022">
    <w:name w:val="672E2EE15A3E42199B95B4C96537F022"/>
    <w:rsid w:val="006775CD"/>
    <w:pPr>
      <w:widowControl w:val="0"/>
      <w:autoSpaceDE w:val="0"/>
      <w:autoSpaceDN w:val="0"/>
      <w:spacing w:after="160" w:line="259" w:lineRule="auto"/>
    </w:pPr>
    <w:rPr>
      <w:rFonts w:ascii="Arial" w:eastAsia="Arial" w:hAnsi="Arial" w:cs="Arial"/>
      <w:lang w:bidi="en-US"/>
    </w:rPr>
  </w:style>
  <w:style w:type="paragraph" w:customStyle="1" w:styleId="DA4F06310B7D46D38FCFA0A97E04189C1">
    <w:name w:val="DA4F06310B7D46D38FCFA0A97E04189C1"/>
    <w:rsid w:val="006775CD"/>
    <w:pPr>
      <w:widowControl w:val="0"/>
      <w:autoSpaceDE w:val="0"/>
      <w:autoSpaceDN w:val="0"/>
      <w:spacing w:after="160" w:line="259" w:lineRule="auto"/>
    </w:pPr>
    <w:rPr>
      <w:rFonts w:ascii="Arial" w:eastAsia="Arial" w:hAnsi="Arial" w:cs="Arial"/>
      <w:lang w:bidi="en-US"/>
    </w:rPr>
  </w:style>
  <w:style w:type="paragraph" w:customStyle="1" w:styleId="ACA9F76A207849518289A2A9731960301">
    <w:name w:val="ACA9F76A207849518289A2A9731960301"/>
    <w:rsid w:val="006775CD"/>
    <w:pPr>
      <w:widowControl w:val="0"/>
      <w:autoSpaceDE w:val="0"/>
      <w:autoSpaceDN w:val="0"/>
      <w:spacing w:after="160" w:line="259" w:lineRule="auto"/>
    </w:pPr>
    <w:rPr>
      <w:rFonts w:ascii="Arial" w:eastAsia="Arial" w:hAnsi="Arial" w:cs="Arial"/>
      <w:lang w:bidi="en-US"/>
    </w:rPr>
  </w:style>
  <w:style w:type="paragraph" w:customStyle="1" w:styleId="CEA84236FE7C4888909FA05BFFD250E81">
    <w:name w:val="CEA84236FE7C4888909FA05BFFD250E81"/>
    <w:rsid w:val="006775CD"/>
    <w:pPr>
      <w:widowControl w:val="0"/>
      <w:autoSpaceDE w:val="0"/>
      <w:autoSpaceDN w:val="0"/>
      <w:spacing w:after="160" w:line="259" w:lineRule="auto"/>
    </w:pPr>
    <w:rPr>
      <w:rFonts w:ascii="Arial" w:eastAsia="Arial" w:hAnsi="Arial" w:cs="Arial"/>
      <w:lang w:bidi="en-US"/>
    </w:rPr>
  </w:style>
  <w:style w:type="paragraph" w:customStyle="1" w:styleId="C1CFDDA5F29F42A7977A4D5AD25DBF59">
    <w:name w:val="C1CFDDA5F29F42A7977A4D5AD25DBF59"/>
    <w:rsid w:val="006775CD"/>
    <w:pPr>
      <w:widowControl w:val="0"/>
      <w:autoSpaceDE w:val="0"/>
      <w:autoSpaceDN w:val="0"/>
      <w:spacing w:after="160" w:line="259" w:lineRule="auto"/>
    </w:pPr>
    <w:rPr>
      <w:rFonts w:ascii="Arial" w:eastAsia="Arial" w:hAnsi="Arial" w:cs="Arial"/>
      <w:lang w:bidi="en-US"/>
    </w:rPr>
  </w:style>
  <w:style w:type="paragraph" w:customStyle="1" w:styleId="BB11C515DB2C42D995C21BD7ACE922B01">
    <w:name w:val="BB11C515DB2C42D995C21BD7ACE922B01"/>
    <w:rsid w:val="006775CD"/>
    <w:pPr>
      <w:widowControl w:val="0"/>
      <w:autoSpaceDE w:val="0"/>
      <w:autoSpaceDN w:val="0"/>
      <w:spacing w:after="160" w:line="259" w:lineRule="auto"/>
    </w:pPr>
    <w:rPr>
      <w:rFonts w:ascii="Arial" w:eastAsia="Arial" w:hAnsi="Arial" w:cs="Arial"/>
      <w:lang w:bidi="en-US"/>
    </w:rPr>
  </w:style>
  <w:style w:type="paragraph" w:customStyle="1" w:styleId="1A5DA757616B488EAB05E9993AB9D55B1">
    <w:name w:val="1A5DA757616B488EAB05E9993AB9D55B1"/>
    <w:rsid w:val="006775CD"/>
    <w:pPr>
      <w:widowControl w:val="0"/>
      <w:autoSpaceDE w:val="0"/>
      <w:autoSpaceDN w:val="0"/>
      <w:spacing w:after="160" w:line="259" w:lineRule="auto"/>
    </w:pPr>
    <w:rPr>
      <w:rFonts w:ascii="Arial" w:eastAsia="Arial" w:hAnsi="Arial" w:cs="Arial"/>
      <w:lang w:bidi="en-US"/>
    </w:rPr>
  </w:style>
  <w:style w:type="paragraph" w:customStyle="1" w:styleId="5E4BB63AF23140D18A051B9EA0A74EFE1">
    <w:name w:val="5E4BB63AF23140D18A051B9EA0A74EFE1"/>
    <w:rsid w:val="006775CD"/>
    <w:pPr>
      <w:widowControl w:val="0"/>
      <w:autoSpaceDE w:val="0"/>
      <w:autoSpaceDN w:val="0"/>
      <w:spacing w:after="160" w:line="259" w:lineRule="auto"/>
    </w:pPr>
    <w:rPr>
      <w:rFonts w:ascii="Arial" w:eastAsia="Arial" w:hAnsi="Arial" w:cs="Arial"/>
      <w:lang w:bidi="en-US"/>
    </w:rPr>
  </w:style>
  <w:style w:type="paragraph" w:customStyle="1" w:styleId="ED034D49942249FBA5E965588747ACF51">
    <w:name w:val="ED034D49942249FBA5E965588747ACF51"/>
    <w:rsid w:val="006775CD"/>
    <w:pPr>
      <w:widowControl w:val="0"/>
      <w:autoSpaceDE w:val="0"/>
      <w:autoSpaceDN w:val="0"/>
      <w:spacing w:after="160" w:line="259" w:lineRule="auto"/>
    </w:pPr>
    <w:rPr>
      <w:rFonts w:ascii="Arial" w:eastAsia="Arial" w:hAnsi="Arial" w:cs="Arial"/>
      <w:lang w:bidi="en-US"/>
    </w:rPr>
  </w:style>
  <w:style w:type="paragraph" w:customStyle="1" w:styleId="E1712557F6EE44FB95BC07DF2443AD091">
    <w:name w:val="E1712557F6EE44FB95BC07DF2443AD091"/>
    <w:rsid w:val="006775CD"/>
    <w:pPr>
      <w:widowControl w:val="0"/>
      <w:autoSpaceDE w:val="0"/>
      <w:autoSpaceDN w:val="0"/>
      <w:spacing w:after="160" w:line="259" w:lineRule="auto"/>
    </w:pPr>
    <w:rPr>
      <w:rFonts w:ascii="Arial" w:eastAsia="Arial" w:hAnsi="Arial" w:cs="Arial"/>
      <w:lang w:bidi="en-US"/>
    </w:rPr>
  </w:style>
  <w:style w:type="paragraph" w:customStyle="1" w:styleId="8FEB61A3D0AC4356AAE78DF6C18A43CA1">
    <w:name w:val="8FEB61A3D0AC4356AAE78DF6C18A43CA1"/>
    <w:rsid w:val="006775CD"/>
    <w:pPr>
      <w:widowControl w:val="0"/>
      <w:autoSpaceDE w:val="0"/>
      <w:autoSpaceDN w:val="0"/>
      <w:spacing w:after="160" w:line="259" w:lineRule="auto"/>
    </w:pPr>
    <w:rPr>
      <w:rFonts w:ascii="Arial" w:eastAsia="Arial" w:hAnsi="Arial" w:cs="Arial"/>
      <w:lang w:bidi="en-US"/>
    </w:rPr>
  </w:style>
  <w:style w:type="paragraph" w:customStyle="1" w:styleId="6F85740602244D8295FC44957947B1AE1">
    <w:name w:val="6F85740602244D8295FC44957947B1AE1"/>
    <w:rsid w:val="006775CD"/>
    <w:pPr>
      <w:widowControl w:val="0"/>
      <w:autoSpaceDE w:val="0"/>
      <w:autoSpaceDN w:val="0"/>
      <w:spacing w:after="160" w:line="259" w:lineRule="auto"/>
    </w:pPr>
    <w:rPr>
      <w:rFonts w:ascii="Arial" w:eastAsia="Arial" w:hAnsi="Arial" w:cs="Arial"/>
      <w:lang w:bidi="en-US"/>
    </w:rPr>
  </w:style>
  <w:style w:type="paragraph" w:customStyle="1" w:styleId="D2870DD9B2AF49E895F8741056F5DB271">
    <w:name w:val="D2870DD9B2AF49E895F8741056F5DB271"/>
    <w:rsid w:val="006775CD"/>
    <w:pPr>
      <w:widowControl w:val="0"/>
      <w:autoSpaceDE w:val="0"/>
      <w:autoSpaceDN w:val="0"/>
      <w:spacing w:after="160" w:line="259" w:lineRule="auto"/>
    </w:pPr>
    <w:rPr>
      <w:rFonts w:ascii="Arial" w:eastAsia="Arial" w:hAnsi="Arial" w:cs="Arial"/>
      <w:lang w:bidi="en-US"/>
    </w:rPr>
  </w:style>
  <w:style w:type="paragraph" w:customStyle="1" w:styleId="CD175B991841458DB6D7C9963D85F9CF">
    <w:name w:val="CD175B991841458DB6D7C9963D85F9CF"/>
    <w:rsid w:val="006775CD"/>
    <w:pPr>
      <w:widowControl w:val="0"/>
      <w:autoSpaceDE w:val="0"/>
      <w:autoSpaceDN w:val="0"/>
      <w:spacing w:after="160" w:line="259" w:lineRule="auto"/>
    </w:pPr>
    <w:rPr>
      <w:rFonts w:ascii="Arial" w:eastAsia="Arial" w:hAnsi="Arial" w:cs="Arial"/>
      <w:lang w:bidi="en-US"/>
    </w:rPr>
  </w:style>
  <w:style w:type="paragraph" w:customStyle="1" w:styleId="F1C6DC7B224A4158B2B3878A0744918B1">
    <w:name w:val="F1C6DC7B224A4158B2B3878A0744918B1"/>
    <w:rsid w:val="006775CD"/>
    <w:pPr>
      <w:widowControl w:val="0"/>
      <w:autoSpaceDE w:val="0"/>
      <w:autoSpaceDN w:val="0"/>
      <w:spacing w:after="160" w:line="259" w:lineRule="auto"/>
    </w:pPr>
    <w:rPr>
      <w:rFonts w:ascii="Arial" w:eastAsia="Arial" w:hAnsi="Arial" w:cs="Arial"/>
      <w:lang w:bidi="en-US"/>
    </w:rPr>
  </w:style>
  <w:style w:type="paragraph" w:customStyle="1" w:styleId="D6C674A08D7A46B18945D6200F178D7B1">
    <w:name w:val="D6C674A08D7A46B18945D6200F178D7B1"/>
    <w:rsid w:val="006775CD"/>
    <w:pPr>
      <w:widowControl w:val="0"/>
      <w:autoSpaceDE w:val="0"/>
      <w:autoSpaceDN w:val="0"/>
      <w:spacing w:after="160" w:line="259" w:lineRule="auto"/>
    </w:pPr>
    <w:rPr>
      <w:rFonts w:ascii="Arial" w:eastAsia="Arial" w:hAnsi="Arial" w:cs="Arial"/>
      <w:lang w:bidi="en-US"/>
    </w:rPr>
  </w:style>
  <w:style w:type="paragraph" w:customStyle="1" w:styleId="3AE68F6276474DBB9F6878A8FF50795E">
    <w:name w:val="3AE68F6276474DBB9F6878A8FF50795E"/>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40">
    <w:name w:val="DefaultPlaceholder_-1854013440"/>
    <w:rsid w:val="006775CD"/>
    <w:pPr>
      <w:widowControl w:val="0"/>
      <w:autoSpaceDE w:val="0"/>
      <w:autoSpaceDN w:val="0"/>
      <w:spacing w:after="160" w:line="259" w:lineRule="auto"/>
    </w:pPr>
    <w:rPr>
      <w:rFonts w:ascii="Arial" w:eastAsia="Arial" w:hAnsi="Arial" w:cs="Arial"/>
      <w:lang w:bidi="en-US"/>
    </w:rPr>
  </w:style>
  <w:style w:type="paragraph" w:customStyle="1" w:styleId="53F343965AAF411092C597AB743680D6">
    <w:name w:val="53F343965AAF411092C597AB743680D6"/>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38">
    <w:name w:val="DefaultPlaceholder_-1854013438"/>
    <w:rsid w:val="006775CD"/>
    <w:pPr>
      <w:widowControl w:val="0"/>
      <w:autoSpaceDE w:val="0"/>
      <w:autoSpaceDN w:val="0"/>
      <w:spacing w:after="160" w:line="259" w:lineRule="auto"/>
    </w:pPr>
    <w:rPr>
      <w:rFonts w:ascii="Arial" w:eastAsia="Arial" w:hAnsi="Arial" w:cs="Arial"/>
      <w:lang w:bidi="en-US"/>
    </w:rPr>
  </w:style>
  <w:style w:type="paragraph" w:customStyle="1" w:styleId="A13C886C31A04671A3362833B0165E161">
    <w:name w:val="A13C886C31A04671A3362833B0165E161"/>
    <w:rsid w:val="006775CD"/>
    <w:pPr>
      <w:widowControl w:val="0"/>
      <w:autoSpaceDE w:val="0"/>
      <w:autoSpaceDN w:val="0"/>
      <w:spacing w:after="160" w:line="259" w:lineRule="auto"/>
    </w:pPr>
    <w:rPr>
      <w:rFonts w:ascii="Arial" w:eastAsia="Arial" w:hAnsi="Arial" w:cs="Arial"/>
      <w:lang w:bidi="en-US"/>
    </w:rPr>
  </w:style>
  <w:style w:type="paragraph" w:customStyle="1" w:styleId="259DF34F27A341AD83D4B2ABACAB5C6E">
    <w:name w:val="259DF34F27A341AD83D4B2ABACAB5C6E"/>
    <w:rsid w:val="00D13687"/>
    <w:pPr>
      <w:spacing w:after="160" w:line="259" w:lineRule="auto"/>
    </w:pPr>
    <w:rPr>
      <w:lang w:val="en-IN" w:eastAsia="en-IN"/>
    </w:rPr>
  </w:style>
  <w:style w:type="paragraph" w:customStyle="1" w:styleId="BFC69FBF9A1D41F68909B2D7C239511F">
    <w:name w:val="BFC69FBF9A1D41F68909B2D7C239511F"/>
    <w:rsid w:val="006775CD"/>
    <w:pPr>
      <w:widowControl w:val="0"/>
      <w:autoSpaceDE w:val="0"/>
      <w:autoSpaceDN w:val="0"/>
      <w:spacing w:after="160" w:line="259" w:lineRule="auto"/>
    </w:pPr>
    <w:rPr>
      <w:rFonts w:ascii="Arial" w:eastAsia="Arial" w:hAnsi="Arial" w:cs="Arial"/>
      <w:lang w:bidi="en-US"/>
    </w:rPr>
  </w:style>
  <w:style w:type="paragraph" w:customStyle="1" w:styleId="C360E7C3C462419DB0FE480BA304E0F5">
    <w:name w:val="C360E7C3C462419DB0FE480BA304E0F5"/>
    <w:rsid w:val="006775CD"/>
    <w:pPr>
      <w:widowControl w:val="0"/>
      <w:autoSpaceDE w:val="0"/>
      <w:autoSpaceDN w:val="0"/>
      <w:spacing w:after="160" w:line="259" w:lineRule="auto"/>
    </w:pPr>
    <w:rPr>
      <w:rFonts w:ascii="Arial" w:eastAsia="Arial" w:hAnsi="Arial" w:cs="Arial"/>
      <w:lang w:bidi="en-US"/>
    </w:rPr>
  </w:style>
  <w:style w:type="paragraph" w:customStyle="1" w:styleId="834491FA7CE7424F887151B06F48510A1">
    <w:name w:val="834491FA7CE7424F887151B06F48510A1"/>
    <w:rsid w:val="006775CD"/>
    <w:pPr>
      <w:widowControl w:val="0"/>
      <w:autoSpaceDE w:val="0"/>
      <w:autoSpaceDN w:val="0"/>
      <w:spacing w:after="160" w:line="259" w:lineRule="auto"/>
    </w:pPr>
    <w:rPr>
      <w:rFonts w:ascii="Arial" w:eastAsia="Arial" w:hAnsi="Arial" w:cs="Arial"/>
      <w:lang w:bidi="en-US"/>
    </w:rPr>
  </w:style>
  <w:style w:type="paragraph" w:customStyle="1" w:styleId="D19D78BE29824503B20E04756A56806E">
    <w:name w:val="D19D78BE29824503B20E04756A56806E"/>
    <w:rsid w:val="006775CD"/>
    <w:pPr>
      <w:widowControl w:val="0"/>
      <w:autoSpaceDE w:val="0"/>
      <w:autoSpaceDN w:val="0"/>
      <w:spacing w:after="160" w:line="259" w:lineRule="auto"/>
    </w:pPr>
    <w:rPr>
      <w:rFonts w:ascii="Arial" w:eastAsia="Arial" w:hAnsi="Arial" w:cs="Arial"/>
      <w:lang w:bidi="en-US"/>
    </w:rPr>
  </w:style>
  <w:style w:type="paragraph" w:customStyle="1" w:styleId="DB3ABE37CEA84435BE60FA7F2161F9B1">
    <w:name w:val="DB3ABE37CEA84435BE60FA7F2161F9B1"/>
    <w:rsid w:val="006775CD"/>
    <w:pPr>
      <w:widowControl w:val="0"/>
      <w:autoSpaceDE w:val="0"/>
      <w:autoSpaceDN w:val="0"/>
      <w:spacing w:after="160" w:line="259" w:lineRule="auto"/>
    </w:pPr>
    <w:rPr>
      <w:rFonts w:ascii="Arial" w:eastAsia="Arial" w:hAnsi="Arial" w:cs="Arial"/>
      <w:lang w:bidi="en-US"/>
    </w:rPr>
  </w:style>
  <w:style w:type="paragraph" w:customStyle="1" w:styleId="21EDF7E5871D45A58363CCDB1B118110">
    <w:name w:val="21EDF7E5871D45A58363CCDB1B118110"/>
    <w:rsid w:val="006775CD"/>
    <w:pPr>
      <w:widowControl w:val="0"/>
      <w:autoSpaceDE w:val="0"/>
      <w:autoSpaceDN w:val="0"/>
      <w:spacing w:after="160" w:line="259" w:lineRule="auto"/>
    </w:pPr>
    <w:rPr>
      <w:rFonts w:ascii="Arial" w:eastAsia="Arial" w:hAnsi="Arial" w:cs="Arial"/>
      <w:lang w:bidi="en-US"/>
    </w:rPr>
  </w:style>
  <w:style w:type="paragraph" w:customStyle="1" w:styleId="66EA099426334F019692CBE36FE4DBB7">
    <w:name w:val="66EA099426334F019692CBE36FE4DBB7"/>
    <w:rsid w:val="006775CD"/>
    <w:pPr>
      <w:widowControl w:val="0"/>
      <w:autoSpaceDE w:val="0"/>
      <w:autoSpaceDN w:val="0"/>
      <w:spacing w:after="160" w:line="259" w:lineRule="auto"/>
    </w:pPr>
    <w:rPr>
      <w:rFonts w:ascii="Arial" w:eastAsia="Arial" w:hAnsi="Arial" w:cs="Arial"/>
      <w:lang w:bidi="en-US"/>
    </w:rPr>
  </w:style>
  <w:style w:type="paragraph" w:customStyle="1" w:styleId="F167810C4610444BB08C29B420C0C23A">
    <w:name w:val="F167810C4610444BB08C29B420C0C23A"/>
    <w:rsid w:val="006775CD"/>
    <w:pPr>
      <w:widowControl w:val="0"/>
      <w:autoSpaceDE w:val="0"/>
      <w:autoSpaceDN w:val="0"/>
      <w:spacing w:after="160" w:line="259" w:lineRule="auto"/>
    </w:pPr>
    <w:rPr>
      <w:rFonts w:ascii="Arial" w:eastAsia="Arial" w:hAnsi="Arial" w:cs="Arial"/>
      <w:lang w:bidi="en-US"/>
    </w:rPr>
  </w:style>
  <w:style w:type="paragraph" w:customStyle="1" w:styleId="9F225D6583684845A22EE31674585793">
    <w:name w:val="9F225D6583684845A22EE31674585793"/>
    <w:rsid w:val="006775CD"/>
    <w:pPr>
      <w:widowControl w:val="0"/>
      <w:autoSpaceDE w:val="0"/>
      <w:autoSpaceDN w:val="0"/>
      <w:spacing w:after="160" w:line="259" w:lineRule="auto"/>
    </w:pPr>
    <w:rPr>
      <w:rFonts w:ascii="Arial" w:eastAsia="Arial" w:hAnsi="Arial" w:cs="Arial"/>
      <w:lang w:bidi="en-US"/>
    </w:rPr>
  </w:style>
  <w:style w:type="paragraph" w:customStyle="1" w:styleId="FF812021B5EC420892FAC0CF2B5C3886">
    <w:name w:val="FF812021B5EC420892FAC0CF2B5C3886"/>
    <w:rsid w:val="006775CD"/>
    <w:pPr>
      <w:widowControl w:val="0"/>
      <w:autoSpaceDE w:val="0"/>
      <w:autoSpaceDN w:val="0"/>
      <w:spacing w:after="160" w:line="259" w:lineRule="auto"/>
    </w:pPr>
    <w:rPr>
      <w:rFonts w:ascii="Arial" w:eastAsia="Arial" w:hAnsi="Arial" w:cs="Arial"/>
      <w:lang w:bidi="en-US"/>
    </w:rPr>
  </w:style>
  <w:style w:type="paragraph" w:customStyle="1" w:styleId="F95EEEB52BC9482EBEBF955766C7088B">
    <w:name w:val="F95EEEB52BC9482EBEBF955766C7088B"/>
    <w:rsid w:val="006775CD"/>
    <w:pPr>
      <w:widowControl w:val="0"/>
      <w:autoSpaceDE w:val="0"/>
      <w:autoSpaceDN w:val="0"/>
      <w:spacing w:after="160" w:line="259" w:lineRule="auto"/>
    </w:pPr>
    <w:rPr>
      <w:rFonts w:ascii="Arial" w:eastAsia="Arial" w:hAnsi="Arial" w:cs="Arial"/>
      <w:lang w:bidi="en-US"/>
    </w:rPr>
  </w:style>
  <w:style w:type="paragraph" w:customStyle="1" w:styleId="83988D0B58C94C1C8030F90B68CC407F">
    <w:name w:val="83988D0B58C94C1C8030F90B68CC407F"/>
    <w:rsid w:val="006775CD"/>
    <w:pPr>
      <w:widowControl w:val="0"/>
      <w:autoSpaceDE w:val="0"/>
      <w:autoSpaceDN w:val="0"/>
      <w:spacing w:after="160" w:line="259" w:lineRule="auto"/>
    </w:pPr>
    <w:rPr>
      <w:rFonts w:ascii="Arial" w:eastAsia="Arial" w:hAnsi="Arial" w:cs="Arial"/>
      <w:lang w:bidi="en-US"/>
    </w:rPr>
  </w:style>
  <w:style w:type="paragraph" w:customStyle="1" w:styleId="DB6D878666334E679D41662E2EEC167F">
    <w:name w:val="DB6D878666334E679D41662E2EEC167F"/>
    <w:rsid w:val="006775CD"/>
    <w:pPr>
      <w:widowControl w:val="0"/>
      <w:autoSpaceDE w:val="0"/>
      <w:autoSpaceDN w:val="0"/>
      <w:spacing w:after="160" w:line="259" w:lineRule="auto"/>
    </w:pPr>
    <w:rPr>
      <w:rFonts w:ascii="Arial" w:eastAsia="Arial" w:hAnsi="Arial" w:cs="Arial"/>
      <w:lang w:bidi="en-US"/>
    </w:rPr>
  </w:style>
  <w:style w:type="paragraph" w:customStyle="1" w:styleId="926CE5530CBA46BD997233040E1F578A">
    <w:name w:val="926CE5530CBA46BD997233040E1F578A"/>
    <w:rsid w:val="006775CD"/>
    <w:pPr>
      <w:widowControl w:val="0"/>
      <w:autoSpaceDE w:val="0"/>
      <w:autoSpaceDN w:val="0"/>
      <w:spacing w:after="160" w:line="259" w:lineRule="auto"/>
    </w:pPr>
    <w:rPr>
      <w:rFonts w:ascii="Arial" w:eastAsia="Arial" w:hAnsi="Arial" w:cs="Arial"/>
      <w:lang w:bidi="en-US"/>
    </w:rPr>
  </w:style>
  <w:style w:type="paragraph" w:customStyle="1" w:styleId="039E01798DC843DB8D69804AD331B61C">
    <w:name w:val="039E01798DC843DB8D69804AD331B61C"/>
    <w:rsid w:val="006775CD"/>
    <w:pPr>
      <w:widowControl w:val="0"/>
      <w:autoSpaceDE w:val="0"/>
      <w:autoSpaceDN w:val="0"/>
      <w:spacing w:after="160" w:line="259" w:lineRule="auto"/>
    </w:pPr>
    <w:rPr>
      <w:rFonts w:ascii="Arial" w:eastAsia="Arial" w:hAnsi="Arial" w:cs="Arial"/>
      <w:lang w:bidi="en-US"/>
    </w:rPr>
  </w:style>
  <w:style w:type="paragraph" w:customStyle="1" w:styleId="65C40727114D4C17A2E01ADC472F499C">
    <w:name w:val="65C40727114D4C17A2E01ADC472F499C"/>
    <w:rsid w:val="006775CD"/>
    <w:pPr>
      <w:widowControl w:val="0"/>
      <w:autoSpaceDE w:val="0"/>
      <w:autoSpaceDN w:val="0"/>
      <w:spacing w:after="160" w:line="259" w:lineRule="auto"/>
    </w:pPr>
    <w:rPr>
      <w:rFonts w:ascii="Arial" w:eastAsia="Arial" w:hAnsi="Arial" w:cs="Arial"/>
      <w:lang w:bidi="en-US"/>
    </w:rPr>
  </w:style>
  <w:style w:type="paragraph" w:customStyle="1" w:styleId="09081220425E41BFBC999D6A25159CB8">
    <w:name w:val="09081220425E41BFBC999D6A25159CB8"/>
    <w:rsid w:val="006775CD"/>
    <w:pPr>
      <w:widowControl w:val="0"/>
      <w:autoSpaceDE w:val="0"/>
      <w:autoSpaceDN w:val="0"/>
      <w:spacing w:after="160" w:line="259" w:lineRule="auto"/>
    </w:pPr>
    <w:rPr>
      <w:rFonts w:ascii="Arial" w:eastAsia="Arial" w:hAnsi="Arial" w:cs="Arial"/>
      <w:lang w:bidi="en-US"/>
    </w:rPr>
  </w:style>
  <w:style w:type="paragraph" w:customStyle="1" w:styleId="FEC9DBC60B7648A28C105B3DC82ABE9F">
    <w:name w:val="FEC9DBC60B7648A28C105B3DC82ABE9F"/>
    <w:rsid w:val="006775CD"/>
    <w:pPr>
      <w:widowControl w:val="0"/>
      <w:autoSpaceDE w:val="0"/>
      <w:autoSpaceDN w:val="0"/>
      <w:spacing w:after="160" w:line="259" w:lineRule="auto"/>
    </w:pPr>
    <w:rPr>
      <w:rFonts w:ascii="Arial" w:eastAsia="Arial" w:hAnsi="Arial" w:cs="Arial"/>
      <w:lang w:bidi="en-US"/>
    </w:rPr>
  </w:style>
  <w:style w:type="paragraph" w:customStyle="1" w:styleId="19DCB0AE611B416C8DB938996B16F43F">
    <w:name w:val="19DCB0AE611B416C8DB938996B16F43F"/>
    <w:rsid w:val="006775CD"/>
    <w:pPr>
      <w:widowControl w:val="0"/>
      <w:autoSpaceDE w:val="0"/>
      <w:autoSpaceDN w:val="0"/>
      <w:spacing w:after="160" w:line="259" w:lineRule="auto"/>
    </w:pPr>
    <w:rPr>
      <w:rFonts w:ascii="Arial" w:eastAsia="Arial" w:hAnsi="Arial" w:cs="Arial"/>
      <w:lang w:bidi="en-US"/>
    </w:rPr>
  </w:style>
  <w:style w:type="paragraph" w:customStyle="1" w:styleId="85A27561CD534E8CA91CD63AA3945A69">
    <w:name w:val="85A27561CD534E8CA91CD63AA3945A69"/>
    <w:rsid w:val="006775CD"/>
    <w:pPr>
      <w:widowControl w:val="0"/>
      <w:autoSpaceDE w:val="0"/>
      <w:autoSpaceDN w:val="0"/>
      <w:spacing w:after="160" w:line="259" w:lineRule="auto"/>
    </w:pPr>
    <w:rPr>
      <w:rFonts w:ascii="Arial" w:eastAsia="Arial" w:hAnsi="Arial" w:cs="Arial"/>
      <w:lang w:bidi="en-US"/>
    </w:rPr>
  </w:style>
  <w:style w:type="paragraph" w:customStyle="1" w:styleId="C6386BAB51234102B8EACD0B05EC6263">
    <w:name w:val="C6386BAB51234102B8EACD0B05EC6263"/>
    <w:rsid w:val="006775CD"/>
    <w:pPr>
      <w:widowControl w:val="0"/>
      <w:autoSpaceDE w:val="0"/>
      <w:autoSpaceDN w:val="0"/>
      <w:spacing w:after="160" w:line="259" w:lineRule="auto"/>
    </w:pPr>
    <w:rPr>
      <w:rFonts w:ascii="Arial" w:eastAsia="Arial" w:hAnsi="Arial" w:cs="Arial"/>
      <w:lang w:bidi="en-US"/>
    </w:rPr>
  </w:style>
  <w:style w:type="paragraph" w:customStyle="1" w:styleId="80ACEF211D6141B5B576E99DE73D34D0">
    <w:name w:val="80ACEF211D6141B5B576E99DE73D34D0"/>
    <w:rsid w:val="006775CD"/>
    <w:pPr>
      <w:widowControl w:val="0"/>
      <w:autoSpaceDE w:val="0"/>
      <w:autoSpaceDN w:val="0"/>
      <w:spacing w:after="160" w:line="259" w:lineRule="auto"/>
    </w:pPr>
    <w:rPr>
      <w:rFonts w:ascii="Arial" w:eastAsia="Arial" w:hAnsi="Arial" w:cs="Arial"/>
      <w:lang w:bidi="en-US"/>
    </w:rPr>
  </w:style>
  <w:style w:type="paragraph" w:customStyle="1" w:styleId="889BA08BA1A447059E48EA424BBC870D">
    <w:name w:val="889BA08BA1A447059E48EA424BBC870D"/>
    <w:rsid w:val="006775CD"/>
    <w:pPr>
      <w:widowControl w:val="0"/>
      <w:autoSpaceDE w:val="0"/>
      <w:autoSpaceDN w:val="0"/>
      <w:spacing w:after="160" w:line="259" w:lineRule="auto"/>
    </w:pPr>
    <w:rPr>
      <w:rFonts w:ascii="Arial" w:eastAsia="Arial" w:hAnsi="Arial" w:cs="Arial"/>
      <w:lang w:bidi="en-US"/>
    </w:rPr>
  </w:style>
  <w:style w:type="paragraph" w:customStyle="1" w:styleId="5563E5352D644EE59929AF305CA2B83C">
    <w:name w:val="5563E5352D644EE59929AF305CA2B83C"/>
    <w:rsid w:val="006775CD"/>
    <w:pPr>
      <w:widowControl w:val="0"/>
      <w:autoSpaceDE w:val="0"/>
      <w:autoSpaceDN w:val="0"/>
      <w:spacing w:after="160" w:line="259" w:lineRule="auto"/>
    </w:pPr>
    <w:rPr>
      <w:rFonts w:ascii="Arial" w:eastAsia="Arial" w:hAnsi="Arial" w:cs="Arial"/>
      <w:lang w:bidi="en-US"/>
    </w:rPr>
  </w:style>
  <w:style w:type="paragraph" w:customStyle="1" w:styleId="F1298AFEED4A4EC2814F4FA3AD2150D8">
    <w:name w:val="F1298AFEED4A4EC2814F4FA3AD2150D8"/>
    <w:rsid w:val="006775CD"/>
    <w:pPr>
      <w:widowControl w:val="0"/>
      <w:autoSpaceDE w:val="0"/>
      <w:autoSpaceDN w:val="0"/>
      <w:spacing w:after="160" w:line="259" w:lineRule="auto"/>
    </w:pPr>
    <w:rPr>
      <w:rFonts w:ascii="Arial" w:eastAsia="Arial" w:hAnsi="Arial" w:cs="Arial"/>
      <w:lang w:bidi="en-US"/>
    </w:rPr>
  </w:style>
  <w:style w:type="paragraph" w:customStyle="1" w:styleId="1EAB436D6159475DBC75A2D9E8B78D3E">
    <w:name w:val="1EAB436D6159475DBC75A2D9E8B78D3E"/>
    <w:rsid w:val="006775CD"/>
    <w:pPr>
      <w:widowControl w:val="0"/>
      <w:autoSpaceDE w:val="0"/>
      <w:autoSpaceDN w:val="0"/>
      <w:spacing w:after="160" w:line="259" w:lineRule="auto"/>
    </w:pPr>
    <w:rPr>
      <w:rFonts w:ascii="Arial" w:eastAsia="Arial" w:hAnsi="Arial" w:cs="Arial"/>
      <w:lang w:bidi="en-US"/>
    </w:rPr>
  </w:style>
  <w:style w:type="paragraph" w:customStyle="1" w:styleId="5D4E5DB6F21A4E6BBA84F5E0EB7B4AC51">
    <w:name w:val="5D4E5DB6F21A4E6BBA84F5E0EB7B4AC51"/>
    <w:rsid w:val="006775CD"/>
    <w:pPr>
      <w:widowControl w:val="0"/>
      <w:autoSpaceDE w:val="0"/>
      <w:autoSpaceDN w:val="0"/>
      <w:spacing w:after="160" w:line="259" w:lineRule="auto"/>
    </w:pPr>
    <w:rPr>
      <w:rFonts w:ascii="Arial" w:eastAsia="Arial" w:hAnsi="Arial" w:cs="Arial"/>
      <w:lang w:bidi="en-US"/>
    </w:rPr>
  </w:style>
  <w:style w:type="paragraph" w:customStyle="1" w:styleId="3852354B1FC6460B94B729F3AB51C3F6">
    <w:name w:val="3852354B1FC6460B94B729F3AB51C3F6"/>
    <w:rsid w:val="00535BF2"/>
    <w:pPr>
      <w:spacing w:after="160" w:line="259" w:lineRule="auto"/>
    </w:pPr>
    <w:rPr>
      <w:lang w:val="en-IN" w:eastAsia="en-IN"/>
    </w:rPr>
  </w:style>
  <w:style w:type="paragraph" w:customStyle="1" w:styleId="E830C70765184BA08BD102E30E3B65051">
    <w:name w:val="E830C70765184BA08BD102E30E3B65051"/>
    <w:rsid w:val="006775CD"/>
    <w:pPr>
      <w:widowControl w:val="0"/>
      <w:autoSpaceDE w:val="0"/>
      <w:autoSpaceDN w:val="0"/>
      <w:spacing w:after="160" w:line="259" w:lineRule="auto"/>
    </w:pPr>
    <w:rPr>
      <w:rFonts w:ascii="Arial" w:eastAsia="Arial" w:hAnsi="Arial" w:cs="Arial"/>
      <w:lang w:bidi="en-US"/>
    </w:rPr>
  </w:style>
  <w:style w:type="paragraph" w:customStyle="1" w:styleId="0785FFB161D04427B5A246AB5364E2DA1">
    <w:name w:val="0785FFB161D04427B5A246AB5364E2DA1"/>
    <w:rsid w:val="006775CD"/>
    <w:pPr>
      <w:widowControl w:val="0"/>
      <w:autoSpaceDE w:val="0"/>
      <w:autoSpaceDN w:val="0"/>
      <w:spacing w:after="160" w:line="259" w:lineRule="auto"/>
    </w:pPr>
    <w:rPr>
      <w:rFonts w:ascii="Arial" w:eastAsia="Arial" w:hAnsi="Arial" w:cs="Arial"/>
      <w:lang w:bidi="en-US"/>
    </w:rPr>
  </w:style>
  <w:style w:type="paragraph" w:customStyle="1" w:styleId="C1E782E120DA42B2BC0E34626E7DB53C">
    <w:name w:val="C1E782E120DA42B2BC0E34626E7DB53C"/>
    <w:rsid w:val="009A1FA3"/>
    <w:pPr>
      <w:spacing w:after="160" w:line="259" w:lineRule="auto"/>
    </w:pPr>
    <w:rPr>
      <w:lang w:val="en-IN" w:eastAsia="en-IN"/>
    </w:rPr>
  </w:style>
  <w:style w:type="paragraph" w:customStyle="1" w:styleId="7D38DFAC4AFB4513ACAF8AB4E32B71481">
    <w:name w:val="7D38DFAC4AFB4513ACAF8AB4E32B71481"/>
    <w:rsid w:val="006775CD"/>
    <w:pPr>
      <w:widowControl w:val="0"/>
      <w:autoSpaceDE w:val="0"/>
      <w:autoSpaceDN w:val="0"/>
      <w:spacing w:after="160" w:line="259" w:lineRule="auto"/>
    </w:pPr>
    <w:rPr>
      <w:rFonts w:ascii="Arial" w:eastAsia="Arial" w:hAnsi="Arial" w:cs="Arial"/>
      <w:lang w:bidi="en-US"/>
    </w:rPr>
  </w:style>
  <w:style w:type="paragraph" w:customStyle="1" w:styleId="B36A71D2A3544E129FC0238DFAD01812">
    <w:name w:val="B36A71D2A3544E129FC0238DFAD01812"/>
    <w:rsid w:val="006775CD"/>
    <w:pPr>
      <w:spacing w:after="160" w:line="259" w:lineRule="auto"/>
    </w:pPr>
    <w:rPr>
      <w:lang w:val="en-IN" w:eastAsia="en-IN"/>
    </w:rPr>
  </w:style>
  <w:style w:type="paragraph" w:customStyle="1" w:styleId="AE7D9A20D2A84BF69C011878FA6CF0D4">
    <w:name w:val="AE7D9A20D2A84BF69C011878FA6CF0D4"/>
    <w:rsid w:val="006775CD"/>
    <w:pPr>
      <w:spacing w:after="160" w:line="259" w:lineRule="auto"/>
    </w:pPr>
    <w:rPr>
      <w:lang w:val="en-IN" w:eastAsia="en-IN"/>
    </w:rPr>
  </w:style>
  <w:style w:type="paragraph" w:customStyle="1" w:styleId="3F20D0CFA5AE42BA960EA42A37CA089F">
    <w:name w:val="3F20D0CFA5AE42BA960EA42A37CA089F"/>
    <w:rsid w:val="00B853E5"/>
    <w:pPr>
      <w:spacing w:after="160" w:line="259" w:lineRule="auto"/>
    </w:pPr>
    <w:rPr>
      <w:lang w:val="en-IN" w:eastAsia="en-IN"/>
    </w:rPr>
  </w:style>
  <w:style w:type="paragraph" w:customStyle="1" w:styleId="5DDBB5E081C14EB099D042837DE0405D">
    <w:name w:val="5DDBB5E081C14EB099D042837DE0405D"/>
    <w:rsid w:val="00B853E5"/>
    <w:pPr>
      <w:spacing w:after="160" w:line="259" w:lineRule="auto"/>
    </w:pPr>
    <w:rPr>
      <w:lang w:val="en-IN" w:eastAsia="en-IN"/>
    </w:rPr>
  </w:style>
  <w:style w:type="paragraph" w:customStyle="1" w:styleId="75110A6FD97F45F9BF89798063691E20">
    <w:name w:val="75110A6FD97F45F9BF89798063691E20"/>
    <w:rsid w:val="00B853E5"/>
    <w:pPr>
      <w:spacing w:after="160" w:line="259" w:lineRule="auto"/>
    </w:pPr>
    <w:rPr>
      <w:lang w:val="en-IN" w:eastAsia="en-IN"/>
    </w:rPr>
  </w:style>
  <w:style w:type="paragraph" w:customStyle="1" w:styleId="9E59039296B845358CDE4D1A803CE329">
    <w:name w:val="9E59039296B845358CDE4D1A803CE329"/>
    <w:rsid w:val="00B853E5"/>
    <w:pPr>
      <w:spacing w:after="160" w:line="259" w:lineRule="auto"/>
    </w:pPr>
    <w:rPr>
      <w:lang w:val="en-IN" w:eastAsia="en-IN"/>
    </w:rPr>
  </w:style>
  <w:style w:type="paragraph" w:customStyle="1" w:styleId="5E3FF814522342058BFB01637C3B5506">
    <w:name w:val="5E3FF814522342058BFB01637C3B5506"/>
    <w:rsid w:val="00B853E5"/>
    <w:pPr>
      <w:spacing w:after="160" w:line="259" w:lineRule="auto"/>
    </w:pPr>
    <w:rPr>
      <w:lang w:val="en-IN" w:eastAsia="en-IN"/>
    </w:rPr>
  </w:style>
  <w:style w:type="paragraph" w:customStyle="1" w:styleId="4C06A5E64A784256949F3DE1749FD9DD">
    <w:name w:val="4C06A5E64A784256949F3DE1749FD9DD"/>
    <w:rsid w:val="00B853E5"/>
    <w:pPr>
      <w:spacing w:after="160" w:line="259" w:lineRule="auto"/>
    </w:pPr>
    <w:rPr>
      <w:lang w:val="en-IN" w:eastAsia="en-IN"/>
    </w:rPr>
  </w:style>
  <w:style w:type="paragraph" w:customStyle="1" w:styleId="09B945ED31464DBCA9DEBAE71BAF1469">
    <w:name w:val="09B945ED31464DBCA9DEBAE71BAF1469"/>
    <w:rsid w:val="00B853E5"/>
    <w:pPr>
      <w:spacing w:after="160" w:line="259" w:lineRule="auto"/>
    </w:pPr>
    <w:rPr>
      <w:lang w:val="en-IN" w:eastAsia="en-IN"/>
    </w:rPr>
  </w:style>
  <w:style w:type="paragraph" w:customStyle="1" w:styleId="F7A7928FE22C41FD99744F12A70E4521">
    <w:name w:val="F7A7928FE22C41FD99744F12A70E4521"/>
    <w:rsid w:val="00B853E5"/>
    <w:pPr>
      <w:spacing w:after="160" w:line="259" w:lineRule="auto"/>
    </w:pPr>
    <w:rPr>
      <w:lang w:val="en-IN" w:eastAsia="en-IN"/>
    </w:rPr>
  </w:style>
  <w:style w:type="paragraph" w:customStyle="1" w:styleId="2389B6C1D7F24A8FAB829E15CA105458">
    <w:name w:val="2389B6C1D7F24A8FAB829E15CA105458"/>
    <w:rsid w:val="00B853E5"/>
    <w:pPr>
      <w:spacing w:after="160" w:line="259" w:lineRule="auto"/>
    </w:pPr>
    <w:rPr>
      <w:lang w:val="en-IN" w:eastAsia="en-IN"/>
    </w:rPr>
  </w:style>
  <w:style w:type="paragraph" w:customStyle="1" w:styleId="A1A1ADCBD6F24F2F9DC38BFC34684F8C">
    <w:name w:val="A1A1ADCBD6F24F2F9DC38BFC34684F8C"/>
    <w:rsid w:val="00B853E5"/>
    <w:pPr>
      <w:spacing w:after="160" w:line="259" w:lineRule="auto"/>
    </w:pPr>
    <w:rPr>
      <w:lang w:val="en-IN" w:eastAsia="en-IN"/>
    </w:rPr>
  </w:style>
  <w:style w:type="paragraph" w:customStyle="1" w:styleId="3240604EB0F84BE6B2D3D79A72250729">
    <w:name w:val="3240604EB0F84BE6B2D3D79A72250729"/>
    <w:rsid w:val="00B853E5"/>
    <w:pPr>
      <w:spacing w:after="160" w:line="259" w:lineRule="auto"/>
    </w:pPr>
    <w:rPr>
      <w:lang w:val="en-IN" w:eastAsia="en-IN"/>
    </w:rPr>
  </w:style>
  <w:style w:type="paragraph" w:customStyle="1" w:styleId="190FC4D2A2044FC4A567CD9D83CB4FFC">
    <w:name w:val="190FC4D2A2044FC4A567CD9D83CB4FFC"/>
    <w:rsid w:val="00B853E5"/>
    <w:pPr>
      <w:spacing w:after="160" w:line="259" w:lineRule="auto"/>
    </w:pPr>
    <w:rPr>
      <w:lang w:val="en-IN" w:eastAsia="en-IN"/>
    </w:rPr>
  </w:style>
  <w:style w:type="paragraph" w:customStyle="1" w:styleId="798FC5F59F694E17BA402A220833F1DA">
    <w:name w:val="798FC5F59F694E17BA402A220833F1DA"/>
    <w:rsid w:val="00B853E5"/>
    <w:pPr>
      <w:spacing w:after="160" w:line="259" w:lineRule="auto"/>
    </w:pPr>
    <w:rPr>
      <w:lang w:val="en-IN" w:eastAsia="en-IN"/>
    </w:rPr>
  </w:style>
  <w:style w:type="paragraph" w:customStyle="1" w:styleId="CBA641AA33CE484EB5712108A16E400F">
    <w:name w:val="CBA641AA33CE484EB5712108A16E400F"/>
    <w:rsid w:val="00B853E5"/>
    <w:pPr>
      <w:spacing w:after="160" w:line="259" w:lineRule="auto"/>
    </w:pPr>
    <w:rPr>
      <w:lang w:val="en-IN" w:eastAsia="en-IN"/>
    </w:rPr>
  </w:style>
  <w:style w:type="paragraph" w:customStyle="1" w:styleId="8AF9E1697FD04754A7EE7AA78DD7A192">
    <w:name w:val="8AF9E1697FD04754A7EE7AA78DD7A192"/>
    <w:rsid w:val="00B853E5"/>
    <w:pPr>
      <w:spacing w:after="160" w:line="259" w:lineRule="auto"/>
    </w:pPr>
    <w:rPr>
      <w:lang w:val="en-IN" w:eastAsia="en-IN"/>
    </w:rPr>
  </w:style>
  <w:style w:type="paragraph" w:customStyle="1" w:styleId="5CB3C84FE82842D7ABBEC6FDEF086E4D">
    <w:name w:val="5CB3C84FE82842D7ABBEC6FDEF086E4D"/>
    <w:rsid w:val="00B853E5"/>
    <w:pPr>
      <w:spacing w:after="160" w:line="259" w:lineRule="auto"/>
    </w:pPr>
    <w:rPr>
      <w:lang w:val="en-IN" w:eastAsia="en-IN"/>
    </w:rPr>
  </w:style>
  <w:style w:type="paragraph" w:customStyle="1" w:styleId="CB4CA7444A2A402CB322A0FB1F65282D">
    <w:name w:val="CB4CA7444A2A402CB322A0FB1F65282D"/>
    <w:rsid w:val="00B853E5"/>
    <w:pPr>
      <w:spacing w:after="160" w:line="259" w:lineRule="auto"/>
    </w:pPr>
    <w:rPr>
      <w:lang w:val="en-IN" w:eastAsia="en-IN"/>
    </w:rPr>
  </w:style>
  <w:style w:type="paragraph" w:customStyle="1" w:styleId="77CA75E4CFE24FF9AA3AA714B9735F2D">
    <w:name w:val="77CA75E4CFE24FF9AA3AA714B9735F2D"/>
    <w:rsid w:val="008A426C"/>
    <w:pPr>
      <w:spacing w:after="160" w:line="259" w:lineRule="auto"/>
    </w:pPr>
    <w:rPr>
      <w:lang w:val="en-IN" w:eastAsia="en-IN"/>
    </w:rPr>
  </w:style>
  <w:style w:type="paragraph" w:customStyle="1" w:styleId="A8294058B3B24369B6D572B980168E29">
    <w:name w:val="A8294058B3B24369B6D572B980168E29"/>
    <w:rsid w:val="008A426C"/>
    <w:pPr>
      <w:spacing w:after="160" w:line="259" w:lineRule="auto"/>
    </w:pPr>
    <w:rPr>
      <w:lang w:val="en-IN" w:eastAsia="en-IN"/>
    </w:rPr>
  </w:style>
  <w:style w:type="paragraph" w:customStyle="1" w:styleId="02E0F56911734841B70A409FA46B2556">
    <w:name w:val="02E0F56911734841B70A409FA46B2556"/>
    <w:rsid w:val="008A426C"/>
    <w:pPr>
      <w:spacing w:after="160" w:line="259" w:lineRule="auto"/>
    </w:pPr>
    <w:rPr>
      <w:lang w:val="en-IN" w:eastAsia="en-IN"/>
    </w:rPr>
  </w:style>
  <w:style w:type="paragraph" w:customStyle="1" w:styleId="DD01E711F6EE47A4A53BCB762540EA04">
    <w:name w:val="DD01E711F6EE47A4A53BCB762540EA04"/>
    <w:rsid w:val="008A426C"/>
    <w:pPr>
      <w:spacing w:after="160" w:line="259" w:lineRule="auto"/>
    </w:pPr>
    <w:rPr>
      <w:lang w:val="en-IN" w:eastAsia="en-IN"/>
    </w:rPr>
  </w:style>
  <w:style w:type="paragraph" w:customStyle="1" w:styleId="0FC34B96CDBD423F9E931A4BAD5FFC7F">
    <w:name w:val="0FC34B96CDBD423F9E931A4BAD5FFC7F"/>
    <w:rsid w:val="008A426C"/>
    <w:pPr>
      <w:spacing w:after="160" w:line="259" w:lineRule="auto"/>
    </w:pPr>
    <w:rPr>
      <w:lang w:val="en-IN" w:eastAsia="en-IN"/>
    </w:rPr>
  </w:style>
  <w:style w:type="paragraph" w:customStyle="1" w:styleId="056A546BE98145F49647B76B020760F7">
    <w:name w:val="056A546BE98145F49647B76B020760F7"/>
    <w:rsid w:val="008A426C"/>
    <w:pPr>
      <w:spacing w:after="160" w:line="259" w:lineRule="auto"/>
    </w:pPr>
    <w:rPr>
      <w:lang w:val="en-IN" w:eastAsia="en-IN"/>
    </w:rPr>
  </w:style>
  <w:style w:type="paragraph" w:customStyle="1" w:styleId="6CD36258F05A4B40A473433AF39AB466">
    <w:name w:val="6CD36258F05A4B40A473433AF39AB466"/>
    <w:rsid w:val="008A426C"/>
    <w:pPr>
      <w:spacing w:after="160" w:line="259" w:lineRule="auto"/>
    </w:pPr>
    <w:rPr>
      <w:lang w:val="en-IN" w:eastAsia="en-IN"/>
    </w:rPr>
  </w:style>
  <w:style w:type="paragraph" w:customStyle="1" w:styleId="43E3D920B61F466196A92DBEA05BACA8">
    <w:name w:val="43E3D920B61F466196A92DBEA05BACA8"/>
    <w:rsid w:val="008A426C"/>
    <w:pPr>
      <w:spacing w:after="160" w:line="259" w:lineRule="auto"/>
    </w:pPr>
    <w:rPr>
      <w:lang w:val="en-IN" w:eastAsia="en-IN"/>
    </w:rPr>
  </w:style>
  <w:style w:type="paragraph" w:customStyle="1" w:styleId="EA7E02994C7045CA871A0EAA73778564">
    <w:name w:val="EA7E02994C7045CA871A0EAA73778564"/>
    <w:rsid w:val="008A426C"/>
    <w:pPr>
      <w:spacing w:after="160" w:line="259" w:lineRule="auto"/>
    </w:pPr>
    <w:rPr>
      <w:lang w:val="en-IN" w:eastAsia="en-IN"/>
    </w:rPr>
  </w:style>
  <w:style w:type="paragraph" w:customStyle="1" w:styleId="34F7E3C2B17149EB9681B4FCFB2717BD">
    <w:name w:val="34F7E3C2B17149EB9681B4FCFB2717BD"/>
    <w:rsid w:val="008A426C"/>
    <w:pPr>
      <w:spacing w:after="160" w:line="259" w:lineRule="auto"/>
    </w:pPr>
    <w:rPr>
      <w:lang w:val="en-IN" w:eastAsia="en-IN"/>
    </w:rPr>
  </w:style>
  <w:style w:type="paragraph" w:customStyle="1" w:styleId="3DE939308025486E89E4D84C8EE9271D">
    <w:name w:val="3DE939308025486E89E4D84C8EE9271D"/>
    <w:rsid w:val="008A426C"/>
    <w:pPr>
      <w:spacing w:after="160" w:line="259" w:lineRule="auto"/>
    </w:pPr>
    <w:rPr>
      <w:lang w:val="en-IN" w:eastAsia="en-IN"/>
    </w:rPr>
  </w:style>
  <w:style w:type="paragraph" w:customStyle="1" w:styleId="403F9C9C37384C1DB53F6A9C5FEA69CF">
    <w:name w:val="403F9C9C37384C1DB53F6A9C5FEA69CF"/>
    <w:rsid w:val="008A426C"/>
    <w:pPr>
      <w:spacing w:after="160" w:line="259" w:lineRule="auto"/>
    </w:pPr>
    <w:rPr>
      <w:lang w:val="en-IN" w:eastAsia="en-IN"/>
    </w:rPr>
  </w:style>
  <w:style w:type="paragraph" w:customStyle="1" w:styleId="04E49175A44C433B9D7382F95D7A6F6D">
    <w:name w:val="04E49175A44C433B9D7382F95D7A6F6D"/>
    <w:rsid w:val="008A426C"/>
    <w:pPr>
      <w:spacing w:after="160" w:line="259" w:lineRule="auto"/>
    </w:pPr>
    <w:rPr>
      <w:lang w:val="en-IN" w:eastAsia="en-IN"/>
    </w:rPr>
  </w:style>
  <w:style w:type="paragraph" w:customStyle="1" w:styleId="44F52477DA124CC9A64EF7D23BEF8513">
    <w:name w:val="44F52477DA124CC9A64EF7D23BEF8513"/>
    <w:rsid w:val="008A426C"/>
    <w:pPr>
      <w:spacing w:after="160" w:line="259" w:lineRule="auto"/>
    </w:pPr>
    <w:rPr>
      <w:lang w:val="en-IN" w:eastAsia="en-IN"/>
    </w:rPr>
  </w:style>
  <w:style w:type="paragraph" w:customStyle="1" w:styleId="AF508237C393423499E4677F8357C9B8">
    <w:name w:val="AF508237C393423499E4677F8357C9B8"/>
    <w:rsid w:val="008A426C"/>
    <w:pPr>
      <w:spacing w:after="160" w:line="259" w:lineRule="auto"/>
    </w:pPr>
    <w:rPr>
      <w:lang w:val="en-IN" w:eastAsia="en-IN"/>
    </w:rPr>
  </w:style>
  <w:style w:type="paragraph" w:customStyle="1" w:styleId="64B329B8CBB147C2A72BC0F5A29D9909">
    <w:name w:val="64B329B8CBB147C2A72BC0F5A29D9909"/>
    <w:rsid w:val="008A426C"/>
    <w:pPr>
      <w:spacing w:after="160" w:line="259" w:lineRule="auto"/>
    </w:pPr>
    <w:rPr>
      <w:lang w:val="en-IN" w:eastAsia="en-IN"/>
    </w:rPr>
  </w:style>
  <w:style w:type="paragraph" w:customStyle="1" w:styleId="C9F5955824594103BD9E73AC15D5CA71">
    <w:name w:val="C9F5955824594103BD9E73AC15D5CA71"/>
    <w:rsid w:val="008A426C"/>
    <w:pPr>
      <w:spacing w:after="160" w:line="259" w:lineRule="auto"/>
    </w:pPr>
    <w:rPr>
      <w:lang w:val="en-IN" w:eastAsia="en-IN"/>
    </w:rPr>
  </w:style>
  <w:style w:type="paragraph" w:customStyle="1" w:styleId="0A54BB904B4D439FB9583F5441F12D0B">
    <w:name w:val="0A54BB904B4D439FB9583F5441F12D0B"/>
    <w:rsid w:val="008A426C"/>
    <w:pPr>
      <w:spacing w:after="160" w:line="259" w:lineRule="auto"/>
    </w:pPr>
    <w:rPr>
      <w:lang w:val="en-IN" w:eastAsia="en-IN"/>
    </w:rPr>
  </w:style>
  <w:style w:type="paragraph" w:customStyle="1" w:styleId="4900CBEA6B78455BBCA7FC456A03E788">
    <w:name w:val="4900CBEA6B78455BBCA7FC456A03E788"/>
    <w:rsid w:val="008A426C"/>
    <w:pPr>
      <w:spacing w:after="160" w:line="259" w:lineRule="auto"/>
    </w:pPr>
    <w:rPr>
      <w:lang w:val="en-IN" w:eastAsia="en-IN"/>
    </w:rPr>
  </w:style>
  <w:style w:type="paragraph" w:customStyle="1" w:styleId="3286D464FC2241E49F40A9221D9B69BE">
    <w:name w:val="3286D464FC2241E49F40A9221D9B69BE"/>
    <w:rsid w:val="008A426C"/>
    <w:pPr>
      <w:spacing w:after="160" w:line="259" w:lineRule="auto"/>
    </w:pPr>
    <w:rPr>
      <w:lang w:val="en-IN" w:eastAsia="en-IN"/>
    </w:rPr>
  </w:style>
  <w:style w:type="paragraph" w:customStyle="1" w:styleId="ED082B4C1437428C88C97BC320970EDD">
    <w:name w:val="ED082B4C1437428C88C97BC320970EDD"/>
    <w:rsid w:val="008A426C"/>
    <w:pPr>
      <w:spacing w:after="160" w:line="259" w:lineRule="auto"/>
    </w:pPr>
    <w:rPr>
      <w:lang w:val="en-IN" w:eastAsia="en-IN"/>
    </w:rPr>
  </w:style>
  <w:style w:type="paragraph" w:customStyle="1" w:styleId="B83DFDF8A0444E59B853EE188DEFA40A">
    <w:name w:val="B83DFDF8A0444E59B853EE188DEFA40A"/>
    <w:rsid w:val="008A426C"/>
    <w:pPr>
      <w:spacing w:after="160" w:line="259" w:lineRule="auto"/>
    </w:pPr>
    <w:rPr>
      <w:lang w:val="en-IN" w:eastAsia="en-IN"/>
    </w:rPr>
  </w:style>
  <w:style w:type="paragraph" w:customStyle="1" w:styleId="20FBE6CE39524416AA5358058C993E96">
    <w:name w:val="20FBE6CE39524416AA5358058C993E96"/>
    <w:rsid w:val="008A426C"/>
    <w:pPr>
      <w:spacing w:after="160" w:line="259" w:lineRule="auto"/>
    </w:pPr>
    <w:rPr>
      <w:lang w:val="en-IN" w:eastAsia="en-IN"/>
    </w:rPr>
  </w:style>
  <w:style w:type="paragraph" w:customStyle="1" w:styleId="7872AE462AD846AE96C010CF4A29172F">
    <w:name w:val="7872AE462AD846AE96C010CF4A29172F"/>
    <w:rsid w:val="008A426C"/>
    <w:pPr>
      <w:spacing w:after="160" w:line="259" w:lineRule="auto"/>
    </w:pPr>
    <w:rPr>
      <w:lang w:val="en-IN" w:eastAsia="en-IN"/>
    </w:rPr>
  </w:style>
  <w:style w:type="paragraph" w:customStyle="1" w:styleId="D7775DB8B85E416AB5C12255D3C09C96">
    <w:name w:val="D7775DB8B85E416AB5C12255D3C09C96"/>
    <w:rsid w:val="008A426C"/>
    <w:pPr>
      <w:spacing w:after="160" w:line="259" w:lineRule="auto"/>
    </w:pPr>
    <w:rPr>
      <w:lang w:val="en-IN" w:eastAsia="en-IN"/>
    </w:rPr>
  </w:style>
  <w:style w:type="paragraph" w:customStyle="1" w:styleId="3F5BD9D65DAB4308A4D254578AD0E43C">
    <w:name w:val="3F5BD9D65DAB4308A4D254578AD0E43C"/>
    <w:rsid w:val="008A426C"/>
    <w:pPr>
      <w:spacing w:after="160" w:line="259" w:lineRule="auto"/>
    </w:pPr>
    <w:rPr>
      <w:lang w:val="en-IN" w:eastAsia="en-IN"/>
    </w:rPr>
  </w:style>
  <w:style w:type="paragraph" w:customStyle="1" w:styleId="BFB56EA0A67D4ECD922BFF49CD789D30">
    <w:name w:val="BFB56EA0A67D4ECD922BFF49CD789D30"/>
    <w:rsid w:val="008A426C"/>
    <w:pPr>
      <w:spacing w:after="160" w:line="259" w:lineRule="auto"/>
    </w:pPr>
    <w:rPr>
      <w:lang w:val="en-IN" w:eastAsia="en-IN"/>
    </w:rPr>
  </w:style>
  <w:style w:type="paragraph" w:customStyle="1" w:styleId="8D91FDE062BC409A8F44CA8E5E4DB78E">
    <w:name w:val="8D91FDE062BC409A8F44CA8E5E4DB78E"/>
    <w:rsid w:val="008A426C"/>
    <w:pPr>
      <w:spacing w:after="160" w:line="259" w:lineRule="auto"/>
    </w:pPr>
    <w:rPr>
      <w:lang w:val="en-IN" w:eastAsia="en-IN"/>
    </w:rPr>
  </w:style>
  <w:style w:type="paragraph" w:customStyle="1" w:styleId="9D70F11B696C4F2CB84C1EC74154EA78">
    <w:name w:val="9D70F11B696C4F2CB84C1EC74154EA78"/>
    <w:rsid w:val="008A426C"/>
    <w:pPr>
      <w:spacing w:after="160" w:line="259" w:lineRule="auto"/>
    </w:pPr>
    <w:rPr>
      <w:lang w:val="en-IN" w:eastAsia="en-IN"/>
    </w:rPr>
  </w:style>
  <w:style w:type="paragraph" w:customStyle="1" w:styleId="99A2FB8925744685AB5EF6798DD92ECB">
    <w:name w:val="99A2FB8925744685AB5EF6798DD92ECB"/>
    <w:rsid w:val="008A426C"/>
    <w:pPr>
      <w:spacing w:after="160" w:line="259" w:lineRule="auto"/>
    </w:pPr>
    <w:rPr>
      <w:lang w:val="en-IN" w:eastAsia="en-IN"/>
    </w:rPr>
  </w:style>
  <w:style w:type="paragraph" w:customStyle="1" w:styleId="0925D2E82CF0480EB10569550AED0B01">
    <w:name w:val="0925D2E82CF0480EB10569550AED0B01"/>
    <w:rsid w:val="008A426C"/>
    <w:pPr>
      <w:spacing w:after="160" w:line="259" w:lineRule="auto"/>
    </w:pPr>
    <w:rPr>
      <w:lang w:val="en-IN" w:eastAsia="en-IN"/>
    </w:rPr>
  </w:style>
  <w:style w:type="paragraph" w:customStyle="1" w:styleId="921B759B25784CD29F196612E361FFD5">
    <w:name w:val="921B759B25784CD29F196612E361FFD5"/>
    <w:rsid w:val="008A426C"/>
    <w:pPr>
      <w:spacing w:after="160" w:line="259" w:lineRule="auto"/>
    </w:pPr>
    <w:rPr>
      <w:lang w:val="en-IN" w:eastAsia="en-IN"/>
    </w:rPr>
  </w:style>
  <w:style w:type="paragraph" w:customStyle="1" w:styleId="F6A0206EA55F4610B3A900A2E84DA6A1">
    <w:name w:val="F6A0206EA55F4610B3A900A2E84DA6A1"/>
    <w:rsid w:val="008A426C"/>
    <w:pPr>
      <w:spacing w:after="160" w:line="259" w:lineRule="auto"/>
    </w:pPr>
    <w:rPr>
      <w:lang w:val="en-IN" w:eastAsia="en-IN"/>
    </w:rPr>
  </w:style>
  <w:style w:type="paragraph" w:customStyle="1" w:styleId="D9E467EFB7C942CD8078791AE5BA5A91">
    <w:name w:val="D9E467EFB7C942CD8078791AE5BA5A91"/>
    <w:rsid w:val="008A426C"/>
    <w:pPr>
      <w:spacing w:after="160" w:line="259" w:lineRule="auto"/>
    </w:pPr>
    <w:rPr>
      <w:lang w:val="en-IN" w:eastAsia="en-IN"/>
    </w:rPr>
  </w:style>
  <w:style w:type="paragraph" w:customStyle="1" w:styleId="46D546E0F1254291A4033748386E9AF2">
    <w:name w:val="46D546E0F1254291A4033748386E9AF2"/>
    <w:rsid w:val="008A426C"/>
    <w:pPr>
      <w:spacing w:after="160" w:line="259" w:lineRule="auto"/>
    </w:pPr>
    <w:rPr>
      <w:lang w:val="en-IN" w:eastAsia="en-IN"/>
    </w:rPr>
  </w:style>
  <w:style w:type="paragraph" w:customStyle="1" w:styleId="295D712AE9BB4B319409C4E81B52DE38">
    <w:name w:val="295D712AE9BB4B319409C4E81B52DE38"/>
    <w:rsid w:val="008A426C"/>
    <w:pPr>
      <w:spacing w:after="160" w:line="259" w:lineRule="auto"/>
    </w:pPr>
    <w:rPr>
      <w:lang w:val="en-IN" w:eastAsia="en-IN"/>
    </w:rPr>
  </w:style>
  <w:style w:type="paragraph" w:customStyle="1" w:styleId="7BCE7CDA206146559F11164F92E32480">
    <w:name w:val="7BCE7CDA206146559F11164F92E32480"/>
    <w:rsid w:val="008A426C"/>
    <w:pPr>
      <w:spacing w:after="160" w:line="259" w:lineRule="auto"/>
    </w:pPr>
    <w:rPr>
      <w:lang w:val="en-IN" w:eastAsia="en-IN"/>
    </w:rPr>
  </w:style>
  <w:style w:type="paragraph" w:customStyle="1" w:styleId="409A8C1390B3406494178373E9911596">
    <w:name w:val="409A8C1390B3406494178373E9911596"/>
    <w:rsid w:val="008A426C"/>
    <w:pPr>
      <w:spacing w:after="160" w:line="259" w:lineRule="auto"/>
    </w:pPr>
    <w:rPr>
      <w:lang w:val="en-IN" w:eastAsia="en-IN"/>
    </w:rPr>
  </w:style>
  <w:style w:type="paragraph" w:customStyle="1" w:styleId="2E8B0B1F6F4C4932A994262769ADCC34">
    <w:name w:val="2E8B0B1F6F4C4932A994262769ADCC34"/>
    <w:rsid w:val="008A426C"/>
    <w:pPr>
      <w:spacing w:after="160" w:line="259" w:lineRule="auto"/>
    </w:pPr>
    <w:rPr>
      <w:lang w:val="en-IN" w:eastAsia="en-IN"/>
    </w:rPr>
  </w:style>
  <w:style w:type="paragraph" w:customStyle="1" w:styleId="CDE0202272D0469D9A5BEB9996CBCFAE">
    <w:name w:val="CDE0202272D0469D9A5BEB9996CBCFAE"/>
    <w:rsid w:val="008A426C"/>
    <w:pPr>
      <w:spacing w:after="160" w:line="259" w:lineRule="auto"/>
    </w:pPr>
    <w:rPr>
      <w:lang w:val="en-IN" w:eastAsia="en-IN"/>
    </w:rPr>
  </w:style>
  <w:style w:type="paragraph" w:customStyle="1" w:styleId="1D2C6CA5A4F2487ABC595CD713A0EC3B">
    <w:name w:val="1D2C6CA5A4F2487ABC595CD713A0EC3B"/>
    <w:rsid w:val="008A426C"/>
    <w:pPr>
      <w:spacing w:after="160" w:line="259" w:lineRule="auto"/>
    </w:pPr>
    <w:rPr>
      <w:lang w:val="en-IN" w:eastAsia="en-IN"/>
    </w:rPr>
  </w:style>
  <w:style w:type="paragraph" w:customStyle="1" w:styleId="72638200DC9F4494A2FAA92B2E6E7ED7">
    <w:name w:val="72638200DC9F4494A2FAA92B2E6E7ED7"/>
    <w:rsid w:val="00DC268A"/>
    <w:pPr>
      <w:spacing w:after="160" w:line="259" w:lineRule="auto"/>
    </w:pPr>
    <w:rPr>
      <w:lang w:val="en-IN" w:eastAsia="en-IN"/>
    </w:rPr>
  </w:style>
  <w:style w:type="paragraph" w:customStyle="1" w:styleId="517B6CD3D10D4089B7081652CB108458">
    <w:name w:val="517B6CD3D10D4089B7081652CB108458"/>
    <w:rsid w:val="00DC268A"/>
    <w:pPr>
      <w:spacing w:after="160" w:line="259" w:lineRule="auto"/>
    </w:pPr>
    <w:rPr>
      <w:lang w:val="en-IN" w:eastAsia="en-IN"/>
    </w:rPr>
  </w:style>
  <w:style w:type="paragraph" w:customStyle="1" w:styleId="0998B3BE1DFC4945B89C3C7B6AA07577">
    <w:name w:val="0998B3BE1DFC4945B89C3C7B6AA07577"/>
    <w:rsid w:val="00DC268A"/>
    <w:pPr>
      <w:spacing w:after="160" w:line="259" w:lineRule="auto"/>
    </w:pPr>
    <w:rPr>
      <w:lang w:val="en-IN" w:eastAsia="en-IN"/>
    </w:rPr>
  </w:style>
  <w:style w:type="paragraph" w:customStyle="1" w:styleId="91D32ABE301D4275975ACF45EB597AE6">
    <w:name w:val="91D32ABE301D4275975ACF45EB597AE6"/>
    <w:rsid w:val="00535BF2"/>
    <w:pPr>
      <w:spacing w:after="160" w:line="259" w:lineRule="auto"/>
    </w:pPr>
    <w:rPr>
      <w:lang w:val="en-IN" w:eastAsia="en-IN"/>
    </w:rPr>
  </w:style>
  <w:style w:type="paragraph" w:customStyle="1" w:styleId="77BB5D1CE8304B14ADAEF15A56EDA2FC">
    <w:name w:val="77BB5D1CE8304B14ADAEF15A56EDA2FC"/>
    <w:rsid w:val="00760CCB"/>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601BFEC-7DF5-4920-A5FB-180AD916AA1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1462</TotalTime>
  <Pages>94</Pages>
  <Words>19284</Words>
  <Characters>109920</Characters>
  <Application>Microsoft Office Word</Application>
  <DocSecurity>0</DocSecurity>
  <Lines>916</Lines>
  <Paragraphs>257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128947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Mohit Agarwal</dc:creator>
  <cp:lastModifiedBy>Arup Banerjee</cp:lastModifiedBy>
  <cp:revision>74</cp:revision>
  <cp:lastPrinted>2022-07-28T07:01:00Z</cp:lastPrinted>
  <dcterms:created xsi:type="dcterms:W3CDTF">2022-06-07T12:43:00Z</dcterms:created>
  <dcterms:modified xsi:type="dcterms:W3CDTF">2022-07-28T07:02:00Z</dcterms:modified>
</cp:coreProperties>
</file>