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67468D4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964742">
        <w:rPr>
          <w:sz w:val="20"/>
          <w:szCs w:val="20"/>
        </w:rPr>
        <w:t>3</w:t>
      </w:r>
      <w:r w:rsidRPr="00604A7D">
        <w:rPr>
          <w:sz w:val="20"/>
          <w:szCs w:val="20"/>
        </w:rPr>
        <w:t xml:space="preserve"> (</w:t>
      </w:r>
      <w:r w:rsidR="002D0AC0">
        <w:rPr>
          <w:sz w:val="20"/>
          <w:szCs w:val="20"/>
        </w:rPr>
        <w:t>Bank - Composite Plant - 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7C894F6" w:rsidR="003A185C" w:rsidRPr="00966921" w:rsidRDefault="00332A36" w:rsidP="00966921">
      <w:pPr>
        <w:spacing w:line="360" w:lineRule="auto"/>
        <w:rPr>
          <w:b/>
        </w:rPr>
      </w:pPr>
      <w:r w:rsidRPr="00574B86">
        <w:rPr>
          <w:b/>
        </w:rPr>
        <w:t>CASE</w:t>
      </w:r>
      <w:r w:rsidR="003A185C" w:rsidRPr="00574B86">
        <w:rPr>
          <w:b/>
        </w:rPr>
        <w:t xml:space="preserve"> NO.</w:t>
      </w:r>
      <w:r w:rsidRPr="00574B86">
        <w:rPr>
          <w:b/>
        </w:rPr>
        <w:t xml:space="preserve"> </w:t>
      </w:r>
      <w:sdt>
        <w:sdtPr>
          <w:rPr>
            <w:b/>
          </w:rPr>
          <w:id w:val="2037077210"/>
          <w:placeholder>
            <w:docPart w:val="DefaultPlaceholder_1082065158"/>
          </w:placeholder>
        </w:sdtPr>
        <w:sdtEndPr/>
        <w:sdtContent>
          <w:proofErr w:type="gramStart"/>
          <w:r w:rsidR="00F82A0D" w:rsidRPr="00574B86">
            <w:rPr>
              <w:b/>
            </w:rPr>
            <w:t>VIS(</w:t>
          </w:r>
          <w:proofErr w:type="gramEnd"/>
          <w:r w:rsidR="00F82A0D" w:rsidRPr="00574B86">
            <w:rPr>
              <w:b/>
            </w:rPr>
            <w:t>2022-23)-PL073-061-1</w:t>
          </w:r>
          <w:r w:rsidR="00574B86">
            <w:rPr>
              <w:b/>
            </w:rPr>
            <w:t>14</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6-15T00:00:00Z">
            <w:dateFormat w:val="dd/MM/yyyy"/>
            <w:lid w:val="en-IN"/>
            <w:storeMappedDataAs w:val="dateTime"/>
            <w:calendar w:val="gregorian"/>
          </w:date>
        </w:sdtPr>
        <w:sdtEndPr/>
        <w:sdtContent>
          <w:r w:rsidR="00526A80">
            <w:rPr>
              <w:b/>
              <w:lang w:val="en-IN"/>
            </w:rPr>
            <w:t>15/06/2022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604B731B" w:rsidR="003A185C" w:rsidRDefault="00E6565C" w:rsidP="003A185C">
          <w:pPr>
            <w:jc w:val="center"/>
            <w:rPr>
              <w:b/>
              <w:sz w:val="48"/>
              <w:szCs w:val="40"/>
            </w:rPr>
          </w:pPr>
          <w:r>
            <w:rPr>
              <w:b/>
              <w:sz w:val="48"/>
              <w:szCs w:val="40"/>
            </w:rPr>
            <w:t>PHYSICAL ASSETS VALUATION REPORT</w:t>
          </w:r>
        </w:p>
      </w:sdtContent>
    </w:sdt>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E908C4C" w:rsidR="009210B1" w:rsidRDefault="00EB52EB"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6565C">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47B5D7B" w:rsidR="009210B1" w:rsidRDefault="00E6565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327A1878" w:rsidR="009210B1" w:rsidRDefault="00E6565C"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568A5B71" w:rsidR="00D60758" w:rsidRPr="00E0651C" w:rsidRDefault="00E0651C" w:rsidP="00E0651C">
          <w:pPr>
            <w:jc w:val="center"/>
            <w:rPr>
              <w:b/>
              <w:sz w:val="24"/>
              <w:szCs w:val="24"/>
            </w:rPr>
          </w:pPr>
          <w:r>
            <w:rPr>
              <w:b/>
              <w:sz w:val="24"/>
              <w:szCs w:val="24"/>
            </w:rPr>
            <w:t>VILLAGE</w:t>
          </w:r>
          <w:r w:rsidR="0008376B">
            <w:rPr>
              <w:b/>
              <w:sz w:val="24"/>
              <w:szCs w:val="24"/>
            </w:rPr>
            <w:t>-</w:t>
          </w:r>
          <w:r>
            <w:rPr>
              <w:b/>
              <w:sz w:val="24"/>
              <w:szCs w:val="24"/>
            </w:rPr>
            <w:t>PALIA</w:t>
          </w:r>
          <w:r w:rsidRPr="00D5495B">
            <w:rPr>
              <w:b/>
              <w:sz w:val="24"/>
              <w:szCs w:val="24"/>
            </w:rPr>
            <w:t xml:space="preserve">, </w:t>
          </w:r>
          <w:r w:rsidRPr="00664045">
            <w:rPr>
              <w:b/>
              <w:sz w:val="24"/>
              <w:szCs w:val="24"/>
            </w:rPr>
            <w:t xml:space="preserve">TEHSIL- PALIA KALAN, </w:t>
          </w:r>
          <w:r>
            <w:rPr>
              <w:b/>
              <w:sz w:val="24"/>
              <w:szCs w:val="24"/>
            </w:rPr>
            <w:t xml:space="preserve">DISTRICT- LAKHIMPUR KHERI, UTTAR      </w:t>
          </w:r>
          <w:r w:rsidRPr="00D5495B">
            <w:rPr>
              <w:b/>
              <w:sz w:val="24"/>
              <w:szCs w:val="24"/>
            </w:rPr>
            <w:t>PRADESH</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484058A7" w:rsidR="004A56DD" w:rsidRDefault="008B2B1F" w:rsidP="00822B30">
          <w:pPr>
            <w:tabs>
              <w:tab w:val="left" w:pos="8190"/>
            </w:tabs>
            <w:spacing w:after="0" w:line="360" w:lineRule="auto"/>
            <w:jc w:val="center"/>
            <w:rPr>
              <w:b/>
            </w:rPr>
          </w:pPr>
          <w:r>
            <w:rPr>
              <w:b/>
            </w:rPr>
            <w:t>STATE BANK OF INDIA, IFB BRANCH,</w:t>
          </w:r>
          <w:r w:rsidR="00D1025F">
            <w:rPr>
              <w:b/>
            </w:rPr>
            <w:t xml:space="preserve"> TOLSTOY MARG,</w:t>
          </w:r>
          <w:r>
            <w:rPr>
              <w:b/>
            </w:rPr>
            <w:t xml:space="preserve"> </w:t>
          </w:r>
          <w:r w:rsidR="00D1025F">
            <w:rPr>
              <w:b/>
            </w:rPr>
            <w:t xml:space="preserve">NEW </w:t>
          </w:r>
          <w:r>
            <w:rPr>
              <w:b/>
            </w:rPr>
            <w:t xml:space="preserve">DELHI </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5AD0E28A" w:rsidR="00070C6F" w:rsidRDefault="00573079" w:rsidP="007A4278">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13227B36" w:rsidR="0062176B" w:rsidRDefault="00F96940" w:rsidP="00BB0866">
          <w:pPr>
            <w:spacing w:after="0" w:line="360" w:lineRule="auto"/>
            <w:jc w:val="center"/>
            <w:rPr>
              <w:bCs/>
              <w:iCs/>
              <w:sz w:val="16"/>
              <w:szCs w:val="16"/>
            </w:rPr>
          </w:pPr>
          <w:r>
            <w:rPr>
              <w:noProof/>
            </w:rPr>
            <w:drawing>
              <wp:inline distT="0" distB="0" distL="0" distR="0" wp14:anchorId="7EBE97A5" wp14:editId="25BF93CD">
                <wp:extent cx="5943600" cy="6751529"/>
                <wp:effectExtent l="19050" t="19050" r="19050"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51144" cy="6760098"/>
                        </a:xfrm>
                        <a:prstGeom prst="rect">
                          <a:avLst/>
                        </a:prstGeom>
                        <a:noFill/>
                        <a:ln>
                          <a:solidFill>
                            <a:schemeClr val="tx1"/>
                          </a:solidFill>
                        </a:ln>
                      </pic:spPr>
                    </pic:pic>
                  </a:graphicData>
                </a:graphic>
              </wp:inline>
            </w:drawing>
          </w:r>
        </w:p>
      </w:sdtContent>
    </w:sdt>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261505822"/>
        <w:placeholder>
          <w:docPart w:val="77CA75E4CFE24FF9AA3AA714B9735F2D"/>
        </w:placeholder>
      </w:sdtPr>
      <w:sdtEndPr>
        <w:rPr>
          <w:b/>
          <w:bCs/>
        </w:rPr>
      </w:sdtEndPr>
      <w:sdtContent>
        <w:sdt>
          <w:sdtPr>
            <w:rPr>
              <w:b/>
            </w:rPr>
            <w:id w:val="656500340"/>
            <w:placeholder>
              <w:docPart w:val="DefaultPlaceholder_-1854013440"/>
            </w:placeholder>
          </w:sdtPr>
          <w:sdtEndPr/>
          <w:sdtContent>
            <w:sdt>
              <w:sdtPr>
                <w:rPr>
                  <w:sz w:val="20"/>
                </w:rPr>
                <w:id w:val="1079795252"/>
                <w:placeholder>
                  <w:docPart w:val="9936050A839145058E69963A2A78D5CF"/>
                </w:placeholder>
              </w:sdtPr>
              <w:sdtEndPr>
                <w:rPr>
                  <w:b/>
                  <w:sz w:val="22"/>
                </w:rPr>
              </w:sdtEndPr>
              <w:sdtContent>
                <w:p w14:paraId="6804EEA4" w14:textId="1691AB4C" w:rsidR="00794F2E" w:rsidRPr="0091754F" w:rsidRDefault="00E0651C" w:rsidP="0091754F">
                  <w:pPr>
                    <w:jc w:val="center"/>
                    <w:rPr>
                      <w:b/>
                      <w:sz w:val="24"/>
                      <w:szCs w:val="24"/>
                    </w:rPr>
                  </w:pPr>
                  <w:r>
                    <w:rPr>
                      <w:b/>
                      <w:sz w:val="24"/>
                      <w:szCs w:val="24"/>
                    </w:rPr>
                    <w:t>VILLAGE</w:t>
                  </w:r>
                  <w:r w:rsidR="0008376B">
                    <w:rPr>
                      <w:b/>
                      <w:sz w:val="24"/>
                      <w:szCs w:val="24"/>
                    </w:rPr>
                    <w:t>-</w:t>
                  </w:r>
                  <w:r>
                    <w:rPr>
                      <w:b/>
                      <w:sz w:val="24"/>
                      <w:szCs w:val="24"/>
                    </w:rPr>
                    <w:t xml:space="preserve"> PALIA</w:t>
                  </w:r>
                  <w:r w:rsidRPr="00D5495B">
                    <w:rPr>
                      <w:b/>
                      <w:sz w:val="24"/>
                      <w:szCs w:val="24"/>
                    </w:rPr>
                    <w:t xml:space="preserve">, </w:t>
                  </w:r>
                  <w:r w:rsidRPr="00664045">
                    <w:rPr>
                      <w:b/>
                      <w:sz w:val="24"/>
                      <w:szCs w:val="24"/>
                    </w:rPr>
                    <w:t xml:space="preserve">TEHSIL- PALIA KALAN, </w:t>
                  </w:r>
                  <w:r>
                    <w:rPr>
                      <w:b/>
                      <w:sz w:val="24"/>
                      <w:szCs w:val="24"/>
                    </w:rPr>
                    <w:t xml:space="preserve">DISTRICT- LAKHIMPUR KHERI, UTTAR      </w:t>
                  </w:r>
                  <w:r w:rsidRPr="00D5495B">
                    <w:rPr>
                      <w:b/>
                      <w:sz w:val="24"/>
                      <w:szCs w:val="24"/>
                    </w:rPr>
                    <w:t>PRADESH</w:t>
                  </w:r>
                </w:p>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EB52EB"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F1BAACD" w:rsidR="00AF5D04" w:rsidRPr="00417A1D" w:rsidRDefault="00AF5D04" w:rsidP="004B0A6F">
                <w:pPr>
                  <w:spacing w:line="276" w:lineRule="auto"/>
                  <w:rPr>
                    <w:szCs w:val="20"/>
                  </w:rPr>
                </w:pPr>
                <w:r>
                  <w:t>State Bank o</w:t>
                </w:r>
                <w:r w:rsidRPr="00914454">
                  <w:t>f India,</w:t>
                </w:r>
                <w:r w:rsidR="00D1025F">
                  <w:t xml:space="preserve"> IFB</w:t>
                </w:r>
                <w:r w:rsidRPr="00914454">
                  <w:t xml:space="preserve"> Branch,</w:t>
                </w:r>
                <w:r w:rsidR="00D1025F">
                  <w:t xml:space="preserve"> Tolstoy Marg</w:t>
                </w:r>
                <w:r w:rsidRPr="00914454">
                  <w:t xml:space="preserve"> New Delh</w:t>
                </w:r>
                <w:r w:rsidR="00BC61D5">
                  <w:t>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542FAE35" w:rsidR="00771EA0" w:rsidRDefault="00D1025F" w:rsidP="004B0A6F">
                <w:pPr>
                  <w:spacing w:line="276" w:lineRule="auto"/>
                </w:pPr>
                <w:r>
                  <w:t>Mr. Ajay Kumar Nama</w:t>
                </w:r>
              </w:p>
            </w:tc>
          </w:sdtContent>
        </w:sdt>
      </w:tr>
      <w:tr w:rsidR="00AF5D04" w14:paraId="38BABD5B" w14:textId="77777777" w:rsidTr="00770946">
        <w:trPr>
          <w:jc w:val="center"/>
        </w:trPr>
        <w:tc>
          <w:tcPr>
            <w:tcW w:w="4622" w:type="dxa"/>
            <w:shd w:val="clear" w:color="auto" w:fill="C6D9F1" w:themeFill="text2" w:themeFillTint="33"/>
          </w:tcPr>
          <w:p w14:paraId="07EE8CA1" w14:textId="4BD4DF50"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D1025F">
                  <w:rPr>
                    <w:szCs w:val="20"/>
                  </w:rPr>
                  <w:t>Borrower</w:t>
                </w:r>
              </w:sdtContent>
            </w:sdt>
          </w:p>
        </w:tc>
        <w:tc>
          <w:tcPr>
            <w:tcW w:w="6092" w:type="dxa"/>
          </w:tcPr>
          <w:sdt>
            <w:sdtPr>
              <w:id w:val="-2080051727"/>
              <w:placeholder>
                <w:docPart w:val="DefaultPlaceholder_1082065158"/>
              </w:placeholder>
            </w:sdtPr>
            <w:sdtEndPr/>
            <w:sdtContent>
              <w:p w14:paraId="6595A3D3" w14:textId="7076601D" w:rsidR="00AF5D04" w:rsidRPr="00417A1D" w:rsidRDefault="00AF5D04" w:rsidP="004B0A6F">
                <w:pPr>
                  <w:spacing w:line="276" w:lineRule="auto"/>
                </w:pPr>
                <w:r>
                  <w:t>M/s</w:t>
                </w:r>
                <w:r w:rsidRPr="00914454">
                  <w:t>.</w:t>
                </w:r>
                <w:r w:rsidR="00D1025F">
                  <w:t xml:space="preserve"> Bajaj </w:t>
                </w:r>
                <w:proofErr w:type="spellStart"/>
                <w:r w:rsidR="00D1025F">
                  <w:t>Hindusthan</w:t>
                </w:r>
                <w:proofErr w:type="spellEnd"/>
                <w:r w:rsidR="00D1025F">
                  <w:t xml:space="preserve"> Sugar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1A306BBE" w:rsidR="009279F7" w:rsidRPr="00F44994" w:rsidRDefault="00EB52EB"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Restructuring for bank purpose" w:value="Restructuring for bank purpose"/>
                </w:dropDownList>
              </w:sdtPr>
              <w:sdtEndPr/>
              <w:sdtContent>
                <w:r w:rsidR="00577C96">
                  <w:t>For Debt Restructuring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6-03T00:00:00Z">
              <w:dateFormat w:val="d MMMM yyyy"/>
              <w:lid w:val="en-US"/>
              <w:storeMappedDataAs w:val="dateTime"/>
              <w:calendar w:val="gregorian"/>
            </w:date>
          </w:sdtPr>
          <w:sdtEndPr/>
          <w:sdtContent>
            <w:tc>
              <w:tcPr>
                <w:tcW w:w="6239" w:type="dxa"/>
                <w:gridSpan w:val="12"/>
              </w:tcPr>
              <w:p w14:paraId="5735C6CB" w14:textId="6156FC47" w:rsidR="009279F7" w:rsidRPr="006B7D50" w:rsidRDefault="0091754F" w:rsidP="00FA56EA">
                <w:pPr>
                  <w:widowControl/>
                  <w:autoSpaceDE/>
                  <w:autoSpaceDN/>
                  <w:spacing w:after="0" w:line="276" w:lineRule="auto"/>
                </w:pPr>
                <w:r>
                  <w:t>3 June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15T00:00:00Z">
              <w:dateFormat w:val="d MMMM yyyy"/>
              <w:lid w:val="en-US"/>
              <w:storeMappedDataAs w:val="dateTime"/>
              <w:calendar w:val="gregorian"/>
            </w:date>
          </w:sdtPr>
          <w:sdtEndPr/>
          <w:sdtContent>
            <w:tc>
              <w:tcPr>
                <w:tcW w:w="6239" w:type="dxa"/>
                <w:gridSpan w:val="12"/>
              </w:tcPr>
              <w:p w14:paraId="3B0B670B" w14:textId="6C9FB92B" w:rsidR="009279F7" w:rsidRDefault="0008376B" w:rsidP="00FA56EA">
                <w:pPr>
                  <w:widowControl/>
                  <w:autoSpaceDE/>
                  <w:autoSpaceDN/>
                  <w:spacing w:after="0" w:line="276" w:lineRule="auto"/>
                </w:pPr>
                <w:r>
                  <w:t>15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15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0C342A1D" w:rsidR="009279F7" w:rsidRPr="006B7D50" w:rsidRDefault="0008376B" w:rsidP="00FA56EA">
                <w:pPr>
                  <w:widowControl/>
                  <w:autoSpaceDE/>
                  <w:autoSpaceDN/>
                  <w:spacing w:after="0" w:line="276" w:lineRule="auto"/>
                </w:pPr>
                <w:r>
                  <w:t>15 June 2022</w:t>
                </w:r>
              </w:p>
            </w:tc>
          </w:sdtContent>
        </w:sdt>
      </w:tr>
      <w:tr w:rsidR="004E0888" w:rsidRPr="00F44994" w14:paraId="7B1E8429" w14:textId="77777777" w:rsidTr="00FA56EA">
        <w:trPr>
          <w:trHeight w:val="116"/>
          <w:jc w:val="center"/>
        </w:trPr>
        <w:tc>
          <w:tcPr>
            <w:tcW w:w="929" w:type="dxa"/>
            <w:vMerge w:val="restart"/>
          </w:tcPr>
          <w:p w14:paraId="1C0905C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4E0888" w:rsidRPr="00D56973" w:rsidRDefault="004E0888"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4E0888" w:rsidRPr="005154BC" w:rsidRDefault="004E0888" w:rsidP="00FA56EA">
            <w:pPr>
              <w:tabs>
                <w:tab w:val="left" w:pos="1200"/>
                <w:tab w:val="left" w:pos="2880"/>
              </w:tabs>
              <w:spacing w:after="0" w:line="276" w:lineRule="auto"/>
              <w:jc w:val="center"/>
              <w:rPr>
                <w:b/>
                <w:szCs w:val="20"/>
              </w:rPr>
            </w:pPr>
            <w:r>
              <w:rPr>
                <w:b/>
                <w:szCs w:val="20"/>
              </w:rPr>
              <w:t>Documents Reference No.</w:t>
            </w:r>
          </w:p>
        </w:tc>
      </w:tr>
      <w:tr w:rsidR="004E0888" w:rsidRPr="00F44994" w14:paraId="740AFDB4" w14:textId="77777777" w:rsidTr="00FA56EA">
        <w:trPr>
          <w:trHeight w:val="115"/>
          <w:jc w:val="center"/>
        </w:trPr>
        <w:tc>
          <w:tcPr>
            <w:tcW w:w="929" w:type="dxa"/>
            <w:vMerge/>
          </w:tcPr>
          <w:p w14:paraId="5CC124C9"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4E0888" w:rsidRDefault="004E0888" w:rsidP="00FA56EA">
            <w:pPr>
              <w:widowControl/>
              <w:autoSpaceDE/>
              <w:autoSpaceDN/>
              <w:spacing w:after="0" w:line="276" w:lineRule="auto"/>
              <w:rPr>
                <w:bCs/>
              </w:rPr>
            </w:pPr>
          </w:p>
        </w:tc>
        <w:tc>
          <w:tcPr>
            <w:tcW w:w="2071" w:type="dxa"/>
            <w:gridSpan w:val="3"/>
          </w:tcPr>
          <w:p w14:paraId="228B1D52" w14:textId="50380A1F" w:rsidR="004E0888" w:rsidRPr="005154BC" w:rsidRDefault="004E0888"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184762389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A96234">
              <w:rPr>
                <w:szCs w:val="20"/>
              </w:rPr>
              <w:t>documents requested.</w:t>
            </w:r>
          </w:p>
        </w:tc>
        <w:tc>
          <w:tcPr>
            <w:tcW w:w="2080" w:type="dxa"/>
            <w:gridSpan w:val="6"/>
          </w:tcPr>
          <w:p w14:paraId="4DF08AC3" w14:textId="1D612C67"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5154BC">
              <w:rPr>
                <w:szCs w:val="20"/>
              </w:rPr>
              <w:t>documents provided</w:t>
            </w:r>
          </w:p>
        </w:tc>
        <w:tc>
          <w:tcPr>
            <w:tcW w:w="2088" w:type="dxa"/>
            <w:gridSpan w:val="3"/>
            <w:vAlign w:val="center"/>
          </w:tcPr>
          <w:p w14:paraId="2008289E" w14:textId="04589102" w:rsidR="004E0888" w:rsidRPr="005154BC" w:rsidRDefault="004E0888"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2035677808"/>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A60D44">
                  <w:rPr>
                    <w:b/>
                    <w:szCs w:val="20"/>
                  </w:rPr>
                  <w:t>08</w:t>
                </w:r>
              </w:sdtContent>
            </w:sdt>
            <w:r>
              <w:rPr>
                <w:b/>
                <w:szCs w:val="20"/>
              </w:rPr>
              <w:t xml:space="preserve"> </w:t>
            </w:r>
            <w:r w:rsidRPr="005154BC">
              <w:rPr>
                <w:szCs w:val="20"/>
              </w:rPr>
              <w:t>documents provided</w:t>
            </w:r>
          </w:p>
        </w:tc>
      </w:tr>
      <w:tr w:rsidR="004E0888" w:rsidRPr="00F44994" w14:paraId="03027110" w14:textId="77777777" w:rsidTr="00FA56EA">
        <w:trPr>
          <w:trHeight w:val="115"/>
          <w:jc w:val="center"/>
        </w:trPr>
        <w:tc>
          <w:tcPr>
            <w:tcW w:w="929" w:type="dxa"/>
            <w:vMerge/>
          </w:tcPr>
          <w:p w14:paraId="64B3C71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4E0888" w:rsidRDefault="004E0888"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4E0888" w:rsidRPr="005154BC" w:rsidRDefault="004E0888"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6218C0DC" w:rsidR="004E0888" w:rsidRPr="007408F2" w:rsidRDefault="00EB52EB"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Schedule" w:value="Land Schedule"/>
                  <w:listItem w:displayText="Land Area Sheet" w:value="Land Area Sheet"/>
                </w:dropDownList>
              </w:sdtPr>
              <w:sdtEndPr/>
              <w:sdtContent>
                <w:r w:rsidR="007408F2" w:rsidRPr="007408F2">
                  <w:t>Land Area Sheet</w:t>
                </w:r>
              </w:sdtContent>
            </w:sdt>
          </w:p>
        </w:tc>
        <w:tc>
          <w:tcPr>
            <w:tcW w:w="2088" w:type="dxa"/>
            <w:gridSpan w:val="3"/>
          </w:tcPr>
          <w:sdt>
            <w:sdtPr>
              <w:id w:val="1874341903"/>
              <w:placeholder>
                <w:docPart w:val="9D70F11B696C4F2CB84C1EC74154EA78"/>
              </w:placeholder>
            </w:sdtPr>
            <w:sdtEndPr/>
            <w:sdtContent>
              <w:p w14:paraId="15C6B460" w14:textId="5D202DF6" w:rsidR="004E0888" w:rsidRPr="007408F2" w:rsidRDefault="004E0888" w:rsidP="00FA56EA">
                <w:pPr>
                  <w:spacing w:after="0" w:line="276" w:lineRule="auto"/>
                  <w:jc w:val="center"/>
                </w:pPr>
                <w:r w:rsidRPr="007408F2">
                  <w:t xml:space="preserve">Dated: </w:t>
                </w:r>
                <w:r w:rsidR="00A8109D" w:rsidRPr="007408F2">
                  <w:t>Different deeds</w:t>
                </w:r>
              </w:p>
            </w:sdtContent>
          </w:sdt>
        </w:tc>
      </w:tr>
      <w:tr w:rsidR="004E0888" w:rsidRPr="00F44994" w14:paraId="19B33622" w14:textId="77777777" w:rsidTr="00FA56EA">
        <w:trPr>
          <w:trHeight w:val="115"/>
          <w:jc w:val="center"/>
        </w:trPr>
        <w:tc>
          <w:tcPr>
            <w:tcW w:w="929" w:type="dxa"/>
            <w:vMerge/>
          </w:tcPr>
          <w:p w14:paraId="0FB83068"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4E0888" w:rsidRDefault="004E0888"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48B5E1E1" w:rsidR="004E0888" w:rsidRPr="006936F6" w:rsidRDefault="004E0888" w:rsidP="00612713">
                <w:pPr>
                  <w:spacing w:after="0"/>
                  <w:jc w:val="center"/>
                  <w:rPr>
                    <w:highlight w:val="yellow"/>
                  </w:rPr>
                </w:pPr>
                <w:r w:rsidRPr="0031677A">
                  <w:rPr>
                    <w:szCs w:val="20"/>
                  </w:rPr>
                  <w:t>Cizra Map</w:t>
                </w:r>
              </w:p>
            </w:tc>
          </w:sdtContent>
        </w:sdt>
        <w:tc>
          <w:tcPr>
            <w:tcW w:w="2080" w:type="dxa"/>
            <w:gridSpan w:val="6"/>
          </w:tcPr>
          <w:p w14:paraId="4A5E8EB7" w14:textId="538452FF" w:rsidR="004E0888" w:rsidRPr="006936F6" w:rsidRDefault="00EB52EB" w:rsidP="00612713">
            <w:pPr>
              <w:spacing w:after="0"/>
              <w:jc w:val="center"/>
              <w:rPr>
                <w:highlight w:val="yellow"/>
              </w:rP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E0888" w:rsidRPr="0031677A">
                  <w:t>Cizra Map</w:t>
                </w:r>
              </w:sdtContent>
            </w:sdt>
          </w:p>
        </w:tc>
        <w:tc>
          <w:tcPr>
            <w:tcW w:w="2088" w:type="dxa"/>
            <w:gridSpan w:val="3"/>
          </w:tcPr>
          <w:sdt>
            <w:sdtPr>
              <w:rPr>
                <w:highlight w:val="yellow"/>
              </w:rPr>
              <w:id w:val="-399676040"/>
              <w:placeholder>
                <w:docPart w:val="99A2FB8925744685AB5EF6798DD92ECB"/>
              </w:placeholder>
            </w:sdtPr>
            <w:sdtEndPr/>
            <w:sdtContent>
              <w:sdt>
                <w:sdtPr>
                  <w:id w:val="-1351409041"/>
                  <w:placeholder>
                    <w:docPart w:val="0925D2E82CF0480EB10569550AED0B01"/>
                  </w:placeholder>
                </w:sdtPr>
                <w:sdtEndPr/>
                <w:sdtContent>
                  <w:p w14:paraId="2895E65D" w14:textId="2228BC60" w:rsidR="004E0888" w:rsidRPr="006936F6" w:rsidRDefault="004E0888" w:rsidP="004E0888">
                    <w:pPr>
                      <w:spacing w:after="0" w:line="276" w:lineRule="auto"/>
                      <w:jc w:val="center"/>
                      <w:rPr>
                        <w:highlight w:val="yellow"/>
                      </w:rPr>
                    </w:pPr>
                    <w:r w:rsidRPr="0031677A">
                      <w:t>Dated: --</w:t>
                    </w:r>
                  </w:p>
                </w:sdtContent>
              </w:sdt>
            </w:sdtContent>
          </w:sdt>
        </w:tc>
      </w:tr>
      <w:tr w:rsidR="004E0888" w:rsidRPr="00F44994" w14:paraId="026D11E8" w14:textId="77777777" w:rsidTr="006936F6">
        <w:trPr>
          <w:trHeight w:val="515"/>
          <w:jc w:val="center"/>
        </w:trPr>
        <w:tc>
          <w:tcPr>
            <w:tcW w:w="929" w:type="dxa"/>
            <w:vMerge/>
          </w:tcPr>
          <w:p w14:paraId="0B30809C"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4E0888" w:rsidRDefault="004E0888" w:rsidP="00612713">
            <w:pPr>
              <w:widowControl/>
              <w:autoSpaceDE/>
              <w:autoSpaceDN/>
              <w:spacing w:after="0" w:line="276" w:lineRule="auto"/>
              <w:rPr>
                <w:bCs/>
              </w:rPr>
            </w:pPr>
          </w:p>
        </w:tc>
        <w:tc>
          <w:tcPr>
            <w:tcW w:w="2071" w:type="dxa"/>
            <w:gridSpan w:val="3"/>
            <w:shd w:val="clear" w:color="auto" w:fill="auto"/>
          </w:tcPr>
          <w:p w14:paraId="69C2E716" w14:textId="2632A607" w:rsidR="004E0888" w:rsidRPr="006936F6" w:rsidRDefault="00EB52EB" w:rsidP="00612713">
            <w:pPr>
              <w:spacing w:after="0"/>
              <w:jc w:val="center"/>
            </w:pPr>
            <w:sdt>
              <w:sdtPr>
                <w:id w:val="-200164526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EndPr/>
              <w:sdtContent>
                <w:r w:rsidR="004E0888" w:rsidRPr="006936F6">
                  <w:t>Air Consent</w:t>
                </w:r>
              </w:sdtContent>
            </w:sdt>
          </w:p>
        </w:tc>
        <w:tc>
          <w:tcPr>
            <w:tcW w:w="2080" w:type="dxa"/>
            <w:gridSpan w:val="6"/>
            <w:shd w:val="clear" w:color="auto" w:fill="auto"/>
          </w:tcPr>
          <w:p w14:paraId="75282A61" w14:textId="01D5DAF4" w:rsidR="004E0888" w:rsidRPr="006936F6" w:rsidRDefault="00EB52EB"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EndPr/>
              <w:sdtContent>
                <w:r w:rsidR="004E0888" w:rsidRPr="006936F6">
                  <w:t>Air Consent</w:t>
                </w:r>
              </w:sdtContent>
            </w:sdt>
          </w:p>
        </w:tc>
        <w:tc>
          <w:tcPr>
            <w:tcW w:w="2088" w:type="dxa"/>
            <w:gridSpan w:val="3"/>
            <w:shd w:val="clear" w:color="auto" w:fill="auto"/>
          </w:tcPr>
          <w:sdt>
            <w:sdtPr>
              <w:id w:val="-587621345"/>
              <w:placeholder>
                <w:docPart w:val="921B759B25784CD29F196612E361FFD5"/>
              </w:placeholder>
            </w:sdtPr>
            <w:sdtEndPr/>
            <w:sdtContent>
              <w:sdt>
                <w:sdtPr>
                  <w:id w:val="-1505666280"/>
                  <w:placeholder>
                    <w:docPart w:val="F6A0206EA55F4610B3A900A2E84DA6A1"/>
                  </w:placeholder>
                </w:sdtPr>
                <w:sdtEndPr/>
                <w:sdtContent>
                  <w:sdt>
                    <w:sdtPr>
                      <w:id w:val="-116368375"/>
                      <w:placeholder>
                        <w:docPart w:val="D9E467EFB7C942CD8078791AE5BA5A91"/>
                      </w:placeholder>
                    </w:sdtPr>
                    <w:sdtEndPr/>
                    <w:sdtContent>
                      <w:p w14:paraId="20EEC0F4" w14:textId="7095A317" w:rsidR="004E0888" w:rsidRPr="006936F6" w:rsidRDefault="004E0888" w:rsidP="004E0888">
                        <w:pPr>
                          <w:spacing w:after="0" w:line="276" w:lineRule="auto"/>
                          <w:jc w:val="center"/>
                        </w:pPr>
                        <w:r w:rsidRPr="006936F6">
                          <w:t>Dated:</w:t>
                        </w:r>
                        <w:r w:rsidR="006936F6" w:rsidRPr="006936F6">
                          <w:t xml:space="preserve"> Nov</w:t>
                        </w:r>
                        <w:r w:rsidRPr="006936F6">
                          <w:t xml:space="preserve"> </w:t>
                        </w:r>
                        <w:r w:rsidR="006936F6" w:rsidRPr="006936F6">
                          <w:t>08</w:t>
                        </w:r>
                        <w:r w:rsidRPr="006936F6">
                          <w:t xml:space="preserve"> 202</w:t>
                        </w:r>
                        <w:r w:rsidR="007408F2" w:rsidRPr="006936F6">
                          <w:t>2</w:t>
                        </w:r>
                      </w:p>
                    </w:sdtContent>
                  </w:sdt>
                </w:sdtContent>
              </w:sdt>
            </w:sdtContent>
          </w:sdt>
        </w:tc>
      </w:tr>
      <w:tr w:rsidR="004E0888" w:rsidRPr="00F44994" w14:paraId="72D519D8" w14:textId="77777777" w:rsidTr="00FA56EA">
        <w:trPr>
          <w:trHeight w:val="115"/>
          <w:jc w:val="center"/>
        </w:trPr>
        <w:tc>
          <w:tcPr>
            <w:tcW w:w="929" w:type="dxa"/>
            <w:vMerge/>
          </w:tcPr>
          <w:p w14:paraId="2D54ACC7"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4E0888" w:rsidRDefault="004E0888" w:rsidP="00612713">
            <w:pPr>
              <w:widowControl/>
              <w:autoSpaceDE/>
              <w:autoSpaceDN/>
              <w:spacing w:after="0" w:line="276" w:lineRule="auto"/>
              <w:rPr>
                <w:bCs/>
              </w:rPr>
            </w:pPr>
          </w:p>
        </w:tc>
        <w:tc>
          <w:tcPr>
            <w:tcW w:w="2071" w:type="dxa"/>
            <w:gridSpan w:val="3"/>
          </w:tcPr>
          <w:p w14:paraId="39197C80" w14:textId="050948FB" w:rsidR="004E0888" w:rsidRPr="006936F6" w:rsidRDefault="00EB52EB" w:rsidP="00612713">
            <w:pPr>
              <w:spacing w:after="0"/>
              <w:jc w:val="center"/>
            </w:pPr>
            <w:sdt>
              <w:sdtPr>
                <w:id w:val="-11183293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listItem w:displayText="Water Consent" w:value="Water Consent"/>
                </w:dropDownList>
              </w:sdtPr>
              <w:sdtEndPr/>
              <w:sdtContent>
                <w:r w:rsidR="001D393F">
                  <w:t>Water Consent</w:t>
                </w:r>
              </w:sdtContent>
            </w:sdt>
          </w:p>
        </w:tc>
        <w:tc>
          <w:tcPr>
            <w:tcW w:w="2080" w:type="dxa"/>
            <w:gridSpan w:val="6"/>
          </w:tcPr>
          <w:p w14:paraId="21CA0162" w14:textId="7AF27ABC" w:rsidR="004E0888" w:rsidRPr="006936F6" w:rsidRDefault="00EB52EB"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listItem w:displayText="Water Consent" w:value="Water Consent"/>
                </w:dropDownList>
              </w:sdtPr>
              <w:sdtEndPr/>
              <w:sdtContent>
                <w:r w:rsidR="001D393F">
                  <w:t>Water Consent</w:t>
                </w:r>
              </w:sdtContent>
            </w:sdt>
          </w:p>
        </w:tc>
        <w:tc>
          <w:tcPr>
            <w:tcW w:w="2088" w:type="dxa"/>
            <w:gridSpan w:val="3"/>
          </w:tcPr>
          <w:sdt>
            <w:sdtPr>
              <w:id w:val="883213012"/>
              <w:placeholder>
                <w:docPart w:val="46D546E0F1254291A4033748386E9AF2"/>
              </w:placeholder>
            </w:sdtPr>
            <w:sdtEndPr/>
            <w:sdtContent>
              <w:sdt>
                <w:sdtPr>
                  <w:id w:val="-2115040303"/>
                  <w:placeholder>
                    <w:docPart w:val="6521CD80D6074E27A543797599BF7272"/>
                  </w:placeholder>
                </w:sdtPr>
                <w:sdtEndPr/>
                <w:sdtContent>
                  <w:sdt>
                    <w:sdtPr>
                      <w:id w:val="-1800447508"/>
                      <w:placeholder>
                        <w:docPart w:val="798EEA4A5B59420FBB0FEA340539DC78"/>
                      </w:placeholder>
                    </w:sdtPr>
                    <w:sdtEndPr/>
                    <w:sdtContent>
                      <w:p w14:paraId="5DA3DFFF" w14:textId="6666DDCD" w:rsidR="004E0888" w:rsidRPr="006936F6" w:rsidRDefault="001D393F" w:rsidP="001D393F">
                        <w:pPr>
                          <w:spacing w:after="0" w:line="276" w:lineRule="auto"/>
                          <w:jc w:val="center"/>
                        </w:pPr>
                        <w:r w:rsidRPr="006936F6">
                          <w:t>Dated: Nov 08 2022</w:t>
                        </w:r>
                      </w:p>
                    </w:sdtContent>
                  </w:sdt>
                </w:sdtContent>
              </w:sdt>
            </w:sdtContent>
          </w:sdt>
        </w:tc>
      </w:tr>
      <w:tr w:rsidR="004E0888" w:rsidRPr="00F44994" w14:paraId="40A803DC" w14:textId="77777777" w:rsidTr="00A60D44">
        <w:trPr>
          <w:trHeight w:val="741"/>
          <w:jc w:val="center"/>
        </w:trPr>
        <w:tc>
          <w:tcPr>
            <w:tcW w:w="929" w:type="dxa"/>
            <w:vMerge/>
          </w:tcPr>
          <w:p w14:paraId="744D55FF"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4E0888" w:rsidRDefault="004E0888" w:rsidP="00612713">
            <w:pPr>
              <w:widowControl/>
              <w:autoSpaceDE/>
              <w:autoSpaceDN/>
              <w:spacing w:after="0" w:line="276" w:lineRule="auto"/>
              <w:rPr>
                <w:bCs/>
              </w:rPr>
            </w:pPr>
          </w:p>
        </w:tc>
        <w:tc>
          <w:tcPr>
            <w:tcW w:w="2071" w:type="dxa"/>
            <w:gridSpan w:val="3"/>
          </w:tcPr>
          <w:p w14:paraId="69756E29" w14:textId="33258CD2" w:rsidR="004E0888" w:rsidRPr="00A31B88" w:rsidRDefault="00EB52EB" w:rsidP="00612713">
            <w:pPr>
              <w:spacing w:after="0"/>
              <w:jc w:val="center"/>
            </w:pPr>
            <w:sdt>
              <w:sdtPr>
                <w:id w:val="-70356097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dropDownList>
              </w:sdtPr>
              <w:sdtEndPr/>
              <w:sdtContent>
                <w:r w:rsidR="004E0888" w:rsidRPr="00A31B88">
                  <w:t>PPA</w:t>
                </w:r>
              </w:sdtContent>
            </w:sdt>
          </w:p>
        </w:tc>
        <w:tc>
          <w:tcPr>
            <w:tcW w:w="2080" w:type="dxa"/>
            <w:gridSpan w:val="6"/>
          </w:tcPr>
          <w:p w14:paraId="5910176D" w14:textId="508C77E4" w:rsidR="004E0888" w:rsidRPr="00A31B88" w:rsidRDefault="00EB52EB"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Electric Decleration Certificate" w:value="Electric Decleration Certificate"/>
                </w:dropDownList>
              </w:sdtPr>
              <w:sdtEndPr/>
              <w:sdtContent>
                <w:r w:rsidR="007408F2" w:rsidRPr="00A31B88">
                  <w:t>PPA</w:t>
                </w:r>
              </w:sdtContent>
            </w:sdt>
          </w:p>
        </w:tc>
        <w:tc>
          <w:tcPr>
            <w:tcW w:w="2088" w:type="dxa"/>
            <w:gridSpan w:val="3"/>
          </w:tcPr>
          <w:sdt>
            <w:sdtPr>
              <w:id w:val="1331572709"/>
              <w:placeholder>
                <w:docPart w:val="7BCE7CDA206146559F11164F92E32480"/>
              </w:placeholder>
            </w:sdtPr>
            <w:sdtEndPr/>
            <w:sdtContent>
              <w:sdt>
                <w:sdtPr>
                  <w:id w:val="-273562979"/>
                  <w:placeholder>
                    <w:docPart w:val="409A8C1390B3406494178373E9911596"/>
                  </w:placeholder>
                </w:sdtPr>
                <w:sdtEndPr/>
                <w:sdtContent>
                  <w:p w14:paraId="595F8617" w14:textId="505CF9F4" w:rsidR="004E0888" w:rsidRPr="00A31B88" w:rsidRDefault="004E0888" w:rsidP="004E0888">
                    <w:pPr>
                      <w:spacing w:after="0" w:line="276" w:lineRule="auto"/>
                      <w:jc w:val="center"/>
                    </w:pPr>
                    <w:r w:rsidRPr="00A31B88">
                      <w:t xml:space="preserve">Dated: June </w:t>
                    </w:r>
                    <w:r w:rsidR="001D393F">
                      <w:t>6</w:t>
                    </w:r>
                    <w:r w:rsidRPr="00A31B88">
                      <w:t xml:space="preserve"> 20</w:t>
                    </w:r>
                    <w:r w:rsidR="007408F2" w:rsidRPr="00A31B88">
                      <w:t>06</w:t>
                    </w:r>
                  </w:p>
                </w:sdtContent>
              </w:sdt>
            </w:sdtContent>
          </w:sdt>
        </w:tc>
      </w:tr>
      <w:tr w:rsidR="004E0888" w:rsidRPr="00F44994" w14:paraId="6643C403" w14:textId="77777777" w:rsidTr="004E0888">
        <w:trPr>
          <w:trHeight w:val="135"/>
          <w:jc w:val="center"/>
        </w:trPr>
        <w:tc>
          <w:tcPr>
            <w:tcW w:w="929" w:type="dxa"/>
            <w:vMerge/>
          </w:tcPr>
          <w:p w14:paraId="26F070ED"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28ED1E" w14:textId="77777777" w:rsidR="004E0888" w:rsidRDefault="004E0888" w:rsidP="00612713">
            <w:pPr>
              <w:widowControl/>
              <w:autoSpaceDE/>
              <w:autoSpaceDN/>
              <w:spacing w:after="0" w:line="276" w:lineRule="auto"/>
              <w:rPr>
                <w:bCs/>
              </w:rPr>
            </w:pPr>
          </w:p>
        </w:tc>
        <w:tc>
          <w:tcPr>
            <w:tcW w:w="2071" w:type="dxa"/>
            <w:gridSpan w:val="3"/>
          </w:tcPr>
          <w:p w14:paraId="4A1D7A81" w14:textId="3EDE1CA5" w:rsidR="004E0888" w:rsidRPr="006936F6" w:rsidRDefault="00EB52EB" w:rsidP="00612713">
            <w:pPr>
              <w:spacing w:after="0"/>
              <w:jc w:val="center"/>
            </w:pPr>
            <w:sdt>
              <w:sdtPr>
                <w:id w:val="-70802503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rsidRPr="006936F6">
                  <w:t>Fire NOC</w:t>
                </w:r>
              </w:sdtContent>
            </w:sdt>
          </w:p>
        </w:tc>
        <w:tc>
          <w:tcPr>
            <w:tcW w:w="2080" w:type="dxa"/>
            <w:gridSpan w:val="6"/>
          </w:tcPr>
          <w:p w14:paraId="67F18233" w14:textId="2A05C80F" w:rsidR="004E0888" w:rsidRPr="006936F6" w:rsidRDefault="00EB52EB" w:rsidP="00612713">
            <w:pPr>
              <w:spacing w:after="0"/>
              <w:jc w:val="center"/>
            </w:pPr>
            <w:sdt>
              <w:sdtPr>
                <w:id w:val="65727184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EndPr/>
              <w:sdtContent>
                <w:r w:rsidR="00A60D44" w:rsidRPr="006936F6">
                  <w:t>Fire NOC</w:t>
                </w:r>
              </w:sdtContent>
            </w:sdt>
          </w:p>
        </w:tc>
        <w:tc>
          <w:tcPr>
            <w:tcW w:w="2088" w:type="dxa"/>
            <w:gridSpan w:val="3"/>
          </w:tcPr>
          <w:sdt>
            <w:sdtPr>
              <w:id w:val="1944726576"/>
              <w:placeholder>
                <w:docPart w:val="2E8B0B1F6F4C4932A994262769ADCC34"/>
              </w:placeholder>
            </w:sdtPr>
            <w:sdtEndPr/>
            <w:sdtContent>
              <w:p w14:paraId="371CC87A" w14:textId="77383BBA" w:rsidR="004E0888" w:rsidRPr="006936F6" w:rsidRDefault="00A60D44" w:rsidP="00A60D44">
                <w:pPr>
                  <w:spacing w:after="0" w:line="276" w:lineRule="auto"/>
                  <w:jc w:val="center"/>
                </w:pPr>
                <w:r w:rsidRPr="006936F6">
                  <w:t xml:space="preserve">Dated: </w:t>
                </w:r>
                <w:r w:rsidR="006936F6" w:rsidRPr="006936F6">
                  <w:t>Mar</w:t>
                </w:r>
                <w:r w:rsidRPr="006936F6">
                  <w:t xml:space="preserve"> </w:t>
                </w:r>
                <w:r w:rsidR="006936F6" w:rsidRPr="006936F6">
                  <w:t>05</w:t>
                </w:r>
                <w:r w:rsidRPr="006936F6">
                  <w:t xml:space="preserve"> 202</w:t>
                </w:r>
                <w:r w:rsidR="006936F6" w:rsidRPr="006936F6">
                  <w:t>0</w:t>
                </w:r>
              </w:p>
            </w:sdtContent>
          </w:sdt>
        </w:tc>
      </w:tr>
      <w:tr w:rsidR="004E0888" w:rsidRPr="00F44994" w14:paraId="3F3ECEE9" w14:textId="77777777" w:rsidTr="004E0888">
        <w:trPr>
          <w:trHeight w:val="101"/>
          <w:jc w:val="center"/>
        </w:trPr>
        <w:tc>
          <w:tcPr>
            <w:tcW w:w="929" w:type="dxa"/>
            <w:vMerge/>
          </w:tcPr>
          <w:p w14:paraId="51E8F729"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15EC0A0" w14:textId="77777777" w:rsidR="004E0888" w:rsidRDefault="004E0888" w:rsidP="00612713">
            <w:pPr>
              <w:widowControl/>
              <w:autoSpaceDE/>
              <w:autoSpaceDN/>
              <w:spacing w:after="0" w:line="276" w:lineRule="auto"/>
              <w:rPr>
                <w:bCs/>
              </w:rPr>
            </w:pPr>
          </w:p>
        </w:tc>
        <w:tc>
          <w:tcPr>
            <w:tcW w:w="2071" w:type="dxa"/>
            <w:gridSpan w:val="3"/>
          </w:tcPr>
          <w:p w14:paraId="5B10A712" w14:textId="56B736F0" w:rsidR="004E0888" w:rsidRPr="00716B09" w:rsidRDefault="00EB52EB" w:rsidP="00612713">
            <w:pPr>
              <w:spacing w:after="0"/>
              <w:jc w:val="center"/>
            </w:pPr>
            <w:sdt>
              <w:sdtPr>
                <w:id w:val="-177053654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Boiler License" w:value="Boiler License"/>
                </w:dropDownList>
              </w:sdtPr>
              <w:sdtEndPr/>
              <w:sdtContent>
                <w:r w:rsidR="001D393F">
                  <w:t>Boiler License</w:t>
                </w:r>
              </w:sdtContent>
            </w:sdt>
          </w:p>
        </w:tc>
        <w:tc>
          <w:tcPr>
            <w:tcW w:w="2080" w:type="dxa"/>
            <w:gridSpan w:val="6"/>
          </w:tcPr>
          <w:p w14:paraId="28E63B93" w14:textId="6169C477" w:rsidR="004E0888" w:rsidRPr="00716B09" w:rsidRDefault="00EB52EB" w:rsidP="00612713">
            <w:pPr>
              <w:spacing w:after="0"/>
              <w:jc w:val="center"/>
            </w:pPr>
            <w:sdt>
              <w:sdtPr>
                <w:id w:val="19094981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Plant Layout" w:value="Plant Layout"/>
                  <w:listItem w:displayText="Boiler License" w:value="Boiler License"/>
                </w:dropDownList>
              </w:sdtPr>
              <w:sdtEndPr/>
              <w:sdtContent>
                <w:r w:rsidR="001D393F">
                  <w:t>Boiler License</w:t>
                </w:r>
              </w:sdtContent>
            </w:sdt>
          </w:p>
        </w:tc>
        <w:tc>
          <w:tcPr>
            <w:tcW w:w="2088" w:type="dxa"/>
            <w:gridSpan w:val="3"/>
          </w:tcPr>
          <w:sdt>
            <w:sdtPr>
              <w:id w:val="-917324446"/>
              <w:placeholder>
                <w:docPart w:val="CDE0202272D0469D9A5BEB9996CBCFAE"/>
              </w:placeholder>
            </w:sdtPr>
            <w:sdtEndPr/>
            <w:sdtContent>
              <w:p w14:paraId="23884EAC" w14:textId="0EBC2385" w:rsidR="004E0888" w:rsidRPr="00716B09" w:rsidRDefault="00A60D44" w:rsidP="00A60D44">
                <w:pPr>
                  <w:spacing w:after="0" w:line="276" w:lineRule="auto"/>
                  <w:jc w:val="center"/>
                </w:pPr>
                <w:r w:rsidRPr="00716B09">
                  <w:t>Dated:</w:t>
                </w:r>
                <w:r w:rsidR="004A23D5" w:rsidRPr="00716B09">
                  <w:t xml:space="preserve"> </w:t>
                </w:r>
                <w:r w:rsidR="001D393F">
                  <w:t>September</w:t>
                </w:r>
                <w:r w:rsidRPr="00716B09">
                  <w:t xml:space="preserve"> </w:t>
                </w:r>
                <w:r w:rsidR="001D393F">
                  <w:t>29</w:t>
                </w:r>
                <w:r w:rsidR="00716B09" w:rsidRPr="00716B09">
                  <w:t xml:space="preserve"> </w:t>
                </w:r>
                <w:r w:rsidRPr="00716B09">
                  <w:t>20</w:t>
                </w:r>
                <w:r w:rsidR="001D393F">
                  <w:t>21</w:t>
                </w:r>
              </w:p>
            </w:sdtContent>
          </w:sdt>
        </w:tc>
      </w:tr>
      <w:tr w:rsidR="004E0888" w:rsidRPr="00F44994" w14:paraId="0B9C6D57" w14:textId="77777777" w:rsidTr="00FA56EA">
        <w:trPr>
          <w:trHeight w:val="173"/>
          <w:jc w:val="center"/>
        </w:trPr>
        <w:tc>
          <w:tcPr>
            <w:tcW w:w="929" w:type="dxa"/>
            <w:vMerge/>
          </w:tcPr>
          <w:p w14:paraId="4DEB1EA4"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003481A" w14:textId="77777777" w:rsidR="004E0888" w:rsidRDefault="004E0888" w:rsidP="00612713">
            <w:pPr>
              <w:widowControl/>
              <w:autoSpaceDE/>
              <w:autoSpaceDN/>
              <w:spacing w:after="0" w:line="276" w:lineRule="auto"/>
              <w:rPr>
                <w:bCs/>
              </w:rPr>
            </w:pPr>
          </w:p>
        </w:tc>
        <w:tc>
          <w:tcPr>
            <w:tcW w:w="2071" w:type="dxa"/>
            <w:gridSpan w:val="3"/>
          </w:tcPr>
          <w:p w14:paraId="28F1F513" w14:textId="652376C4" w:rsidR="004E0888" w:rsidRPr="003468DB" w:rsidRDefault="00EB52EB" w:rsidP="00612713">
            <w:pPr>
              <w:spacing w:after="0"/>
              <w:jc w:val="center"/>
            </w:pPr>
            <w:sdt>
              <w:sdtPr>
                <w:id w:val="-62376785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Factory Licence" w:value="Factory Licence"/>
                  <w:listItem w:displayText="Fire Safety Certificate" w:value="Fire Safety Certificate"/>
                </w:dropDownList>
              </w:sdtPr>
              <w:sdtEndPr/>
              <w:sdtContent>
                <w:r w:rsidR="001D393F">
                  <w:t>Fire Safety Certificate</w:t>
                </w:r>
              </w:sdtContent>
            </w:sdt>
          </w:p>
        </w:tc>
        <w:tc>
          <w:tcPr>
            <w:tcW w:w="2080" w:type="dxa"/>
            <w:gridSpan w:val="6"/>
          </w:tcPr>
          <w:p w14:paraId="65539565" w14:textId="48B8DBE1" w:rsidR="004E0888" w:rsidRPr="003468DB" w:rsidRDefault="00EB52EB" w:rsidP="00612713">
            <w:pPr>
              <w:spacing w:after="0"/>
              <w:jc w:val="center"/>
            </w:pPr>
            <w:sdt>
              <w:sdtPr>
                <w:id w:val="153083576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Factory Licence" w:value="Factory Licence"/>
                  <w:listItem w:displayText="Fire Safety Certificate" w:value="Fire Safety Certificate"/>
                </w:dropDownList>
              </w:sdtPr>
              <w:sdtEndPr/>
              <w:sdtContent>
                <w:r w:rsidR="001D393F">
                  <w:t>Fire Safety Certificate</w:t>
                </w:r>
              </w:sdtContent>
            </w:sdt>
          </w:p>
        </w:tc>
        <w:tc>
          <w:tcPr>
            <w:tcW w:w="2088" w:type="dxa"/>
            <w:gridSpan w:val="3"/>
          </w:tcPr>
          <w:sdt>
            <w:sdtPr>
              <w:id w:val="-21093783"/>
              <w:placeholder>
                <w:docPart w:val="1D2C6CA5A4F2487ABC595CD713A0EC3B"/>
              </w:placeholder>
            </w:sdtPr>
            <w:sdtEndPr/>
            <w:sdtContent>
              <w:p w14:paraId="52972612" w14:textId="7577C451" w:rsidR="004E0888" w:rsidRPr="003468DB" w:rsidRDefault="00A60D44" w:rsidP="00A60D44">
                <w:pPr>
                  <w:spacing w:after="0" w:line="276" w:lineRule="auto"/>
                  <w:jc w:val="center"/>
                </w:pPr>
                <w:r w:rsidRPr="003468DB">
                  <w:t xml:space="preserve">Dated: </w:t>
                </w:r>
                <w:r w:rsidR="001D393F">
                  <w:t>Dec</w:t>
                </w:r>
                <w:r w:rsidR="007408F2" w:rsidRPr="003468DB">
                  <w:t xml:space="preserve"> </w:t>
                </w:r>
                <w:r w:rsidR="001D393F">
                  <w:t>31</w:t>
                </w:r>
                <w:r w:rsidRPr="003468DB">
                  <w:t xml:space="preserve"> 20</w:t>
                </w:r>
                <w:r w:rsidR="001D393F">
                  <w:t>19</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532D513D" w:rsidR="00502A85" w:rsidRPr="00C4758E" w:rsidRDefault="00EB52EB" w:rsidP="00FA56EA">
            <w:pPr>
              <w:spacing w:after="0"/>
            </w:pPr>
            <w:sdt>
              <w:sdtPr>
                <w:id w:val="-1834670764"/>
                <w:placeholder>
                  <w:docPart w:val="9EF42F11811F4D519B26FBE2A4BD2DC0"/>
                </w:placeholder>
              </w:sdtPr>
              <w:sdtEndPr/>
              <w:sdtContent>
                <w:r w:rsidR="00A60D44">
                  <w:t xml:space="preserve">M/s. </w:t>
                </w:r>
                <w:r w:rsidR="00D1025F">
                  <w:t xml:space="preserve">Bajaj </w:t>
                </w:r>
                <w:proofErr w:type="spellStart"/>
                <w:r w:rsidR="00D1025F">
                  <w:t>Hindusthan</w:t>
                </w:r>
                <w:proofErr w:type="spellEnd"/>
                <w:r w:rsidR="00D1025F">
                  <w:t xml:space="preserve"> Sugar Ltd.</w:t>
                </w:r>
              </w:sdtContent>
            </w:sdt>
          </w:p>
        </w:tc>
      </w:tr>
      <w:tr w:rsidR="00502A85" w:rsidRPr="00F44994" w14:paraId="65245411" w14:textId="77777777" w:rsidTr="00D40F97">
        <w:trPr>
          <w:trHeight w:val="38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1FAF17F6" w:rsidR="00502A85" w:rsidRPr="00C4758E" w:rsidRDefault="00502A85" w:rsidP="0008376B">
            <w:pPr>
              <w:jc w:val="both"/>
            </w:pPr>
            <w:r>
              <w:t xml:space="preserve">Address: </w:t>
            </w:r>
            <w:sdt>
              <w:sdtPr>
                <w:id w:val="-1007293935"/>
                <w:placeholder>
                  <w:docPart w:val="D6725BB2BEB24F15AF37F412729BD76A"/>
                </w:placeholder>
              </w:sdtPr>
              <w:sdtEndPr/>
              <w:sdtContent>
                <w:r w:rsidR="0008376B" w:rsidRPr="0008376B">
                  <w:t xml:space="preserve">Village- </w:t>
                </w:r>
                <w:proofErr w:type="spellStart"/>
                <w:r w:rsidR="0008376B" w:rsidRPr="0008376B">
                  <w:t>Palia</w:t>
                </w:r>
                <w:proofErr w:type="spellEnd"/>
                <w:r w:rsidR="0008376B" w:rsidRPr="0008376B">
                  <w:t xml:space="preserve">, Tehsil- </w:t>
                </w:r>
                <w:proofErr w:type="spellStart"/>
                <w:r w:rsidR="0008376B" w:rsidRPr="0008376B">
                  <w:t>Palia</w:t>
                </w:r>
                <w:proofErr w:type="spellEnd"/>
                <w:r w:rsidR="0008376B" w:rsidRPr="0008376B">
                  <w:t xml:space="preserve"> Kalan, District- Lakhimpur </w:t>
                </w:r>
                <w:proofErr w:type="spellStart"/>
                <w:r w:rsidR="0008376B" w:rsidRPr="0008376B">
                  <w:t>Kheri</w:t>
                </w:r>
                <w:proofErr w:type="spellEnd"/>
                <w:r w:rsidR="0008376B" w:rsidRPr="0008376B">
                  <w:t>, Uttar      Pradesh</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53BD3C46" w:rsidR="00502A85" w:rsidRPr="00C4758E" w:rsidRDefault="00502A85" w:rsidP="00502A85">
            <w:pPr>
              <w:spacing w:after="0"/>
            </w:pPr>
            <w:r>
              <w:t xml:space="preserve">Phone No.: </w:t>
            </w:r>
            <w:sdt>
              <w:sdtPr>
                <w:id w:val="343523427"/>
                <w:placeholder>
                  <w:docPart w:val="CA94EC8909F54E94A20B957C61CB4C36"/>
                </w:placeholder>
              </w:sdtPr>
              <w:sdtEndPr/>
              <w:sdtContent>
                <w:r w:rsidR="00D40F97">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C66048">
        <w:trPr>
          <w:trHeight w:val="291"/>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p w14:paraId="222068D7" w14:textId="77777777" w:rsidR="00E41C06" w:rsidRDefault="00E41C06" w:rsidP="00E41C06">
            <w:pPr>
              <w:spacing w:line="276" w:lineRule="auto"/>
              <w:ind w:left="132" w:right="92"/>
              <w:jc w:val="both"/>
            </w:pPr>
            <w:r w:rsidRPr="00491913">
              <w:t xml:space="preserve">This </w:t>
            </w:r>
            <w:r w:rsidRPr="00EE1433">
              <w:t>Valuation report is prepared for the industrial property</w:t>
            </w:r>
            <w:r w:rsidRPr="00EE1433">
              <w:rPr>
                <w:sz w:val="20"/>
              </w:rPr>
              <w:t xml:space="preserve"> </w:t>
            </w:r>
            <w:r w:rsidRPr="00EE1433">
              <w:t>(Sugar Mill)</w:t>
            </w:r>
            <w:r w:rsidRPr="00EE1433">
              <w:rPr>
                <w:sz w:val="20"/>
              </w:rPr>
              <w:t xml:space="preserve"> </w:t>
            </w:r>
            <w:r w:rsidRPr="00EE1433">
              <w:t xml:space="preserve">situated at the aforesaid address belonging to M/s. Bajaj </w:t>
            </w:r>
            <w:proofErr w:type="spellStart"/>
            <w:r w:rsidRPr="00EE1433">
              <w:t>Hindusthan</w:t>
            </w:r>
            <w:proofErr w:type="spellEnd"/>
            <w:r w:rsidRPr="00EE1433">
              <w:t xml:space="preserve"> </w:t>
            </w:r>
            <w:r>
              <w:t xml:space="preserve">Sugar Limited located at </w:t>
            </w:r>
            <w:proofErr w:type="spellStart"/>
            <w:r>
              <w:t>Palia</w:t>
            </w:r>
            <w:proofErr w:type="spellEnd"/>
            <w:r>
              <w:t xml:space="preserve"> in District Lakhimpur </w:t>
            </w:r>
            <w:proofErr w:type="spellStart"/>
            <w:r>
              <w:t>Kheri</w:t>
            </w:r>
            <w:proofErr w:type="spellEnd"/>
            <w:r w:rsidRPr="00EE1433">
              <w:t xml:space="preserve"> of Uttar Pradesh.</w:t>
            </w:r>
          </w:p>
          <w:p w14:paraId="307FCF08" w14:textId="77777777" w:rsidR="00077E5A" w:rsidRDefault="00077E5A" w:rsidP="00077E5A">
            <w:pPr>
              <w:spacing w:line="276" w:lineRule="auto"/>
              <w:ind w:left="132" w:right="92"/>
              <w:jc w:val="both"/>
              <w:rPr>
                <w:b/>
              </w:rPr>
            </w:pPr>
            <w:r>
              <w:rPr>
                <w:b/>
              </w:rPr>
              <w:t>About the Project</w:t>
            </w:r>
          </w:p>
          <w:p w14:paraId="66C24DD9" w14:textId="2CD41D2E" w:rsidR="00077E5A" w:rsidRDefault="00007E1C" w:rsidP="00007E1C">
            <w:pPr>
              <w:spacing w:line="276" w:lineRule="auto"/>
              <w:ind w:left="132" w:right="92"/>
              <w:jc w:val="both"/>
            </w:pPr>
            <w:r>
              <w:t>BHSL has set up a Sugar plant with the capacity of 11000 TCD</w:t>
            </w:r>
            <w:r w:rsidR="0091754F">
              <w:t>, 60 KLPD</w:t>
            </w:r>
            <w:r w:rsidRPr="00513A8B">
              <w:t>.</w:t>
            </w:r>
            <w:r>
              <w:t xml:space="preserve">  </w:t>
            </w:r>
            <w:r w:rsidRPr="00B62093">
              <w:t xml:space="preserve">As per information/ data provided to us by the client, </w:t>
            </w:r>
            <w:r>
              <w:t xml:space="preserve">the company has adopted </w:t>
            </w:r>
            <w:r w:rsidRPr="00B62093">
              <w:t>modern</w:t>
            </w:r>
            <w:r>
              <w:t xml:space="preserve"> </w:t>
            </w:r>
            <w:r w:rsidRPr="00097299">
              <w:t xml:space="preserve">technology for </w:t>
            </w:r>
            <w:r>
              <w:t>manufacturing of Sugar</w:t>
            </w:r>
            <w:r w:rsidRPr="00097299">
              <w:t>.</w:t>
            </w:r>
          </w:p>
          <w:p w14:paraId="47317797" w14:textId="3F537BC8" w:rsidR="00077E5A" w:rsidRDefault="00077E5A" w:rsidP="00077E5A">
            <w:pPr>
              <w:spacing w:line="276" w:lineRule="auto"/>
              <w:ind w:left="132" w:right="92"/>
              <w:jc w:val="both"/>
            </w:pPr>
            <w:r>
              <w:t>As per the scope of work, this Valuation report is prepared for the project Land &amp; Building</w:t>
            </w:r>
            <w:r w:rsidR="00007E1C">
              <w:t xml:space="preserve"> and plant &amp; machinery</w:t>
            </w:r>
            <w:r>
              <w:t xml:space="preserve"> located the aforesaid address based on the copies of the documents and the information provided by the client which has been relied upon in good faith.</w:t>
            </w:r>
          </w:p>
          <w:p w14:paraId="609329A1" w14:textId="77777777" w:rsidR="00303DBF" w:rsidRPr="00303DBF" w:rsidRDefault="00303DBF" w:rsidP="00303DBF">
            <w:pPr>
              <w:spacing w:line="276" w:lineRule="auto"/>
              <w:ind w:left="132" w:right="92"/>
              <w:jc w:val="both"/>
              <w:rPr>
                <w:b/>
              </w:rPr>
            </w:pPr>
            <w:r w:rsidRPr="00303DBF">
              <w:rPr>
                <w:b/>
              </w:rPr>
              <w:t>Land Requirement</w:t>
            </w:r>
          </w:p>
          <w:p w14:paraId="6CD61CCB" w14:textId="37EF03F6" w:rsidR="00134CBF" w:rsidRDefault="00134CBF" w:rsidP="00134CBF">
            <w:pPr>
              <w:spacing w:line="276" w:lineRule="auto"/>
              <w:ind w:left="132" w:right="92"/>
              <w:jc w:val="both"/>
            </w:pPr>
            <w:r w:rsidRPr="003B582C">
              <w:t xml:space="preserve">For the purpose of setting up a </w:t>
            </w:r>
            <w:r>
              <w:t>Sugar</w:t>
            </w:r>
            <w:r w:rsidRPr="003B582C">
              <w:t xml:space="preserve"> Plant,</w:t>
            </w:r>
            <w:r>
              <w:t xml:space="preserve"> </w:t>
            </w:r>
            <w:r w:rsidRPr="003B582C">
              <w:t>B</w:t>
            </w:r>
            <w:r>
              <w:t>HSL</w:t>
            </w:r>
            <w:r w:rsidRPr="003B582C">
              <w:t xml:space="preserve"> has procure</w:t>
            </w:r>
            <w:r>
              <w:t>d</w:t>
            </w:r>
            <w:r w:rsidRPr="003B582C">
              <w:t xml:space="preserve"> total </w:t>
            </w:r>
            <w:r>
              <w:t>70.06 Hectare/ 173.1</w:t>
            </w:r>
            <w:r w:rsidR="00E21FAA">
              <w:t>3</w:t>
            </w:r>
            <w:r>
              <w:t xml:space="preserve"> </w:t>
            </w:r>
            <w:r w:rsidRPr="00397659">
              <w:t>Ac</w:t>
            </w:r>
            <w:r w:rsidRPr="00A75C54">
              <w:t>res of land</w:t>
            </w:r>
            <w:r w:rsidRPr="003B582C">
              <w:t xml:space="preserve">. </w:t>
            </w:r>
            <w:r>
              <w:t xml:space="preserve">As per the information provided by the company official, the company has </w:t>
            </w:r>
            <w:r w:rsidRPr="003B582C">
              <w:t xml:space="preserve">acquired </w:t>
            </w:r>
            <w:r>
              <w:t xml:space="preserve">total land </w:t>
            </w:r>
            <w:r w:rsidRPr="003B582C">
              <w:t xml:space="preserve">area from </w:t>
            </w:r>
            <w:r>
              <w:t xml:space="preserve">local villagers </w:t>
            </w:r>
            <w:r w:rsidRPr="003B582C">
              <w:t xml:space="preserve">by virtue of </w:t>
            </w:r>
            <w:r>
              <w:t xml:space="preserve">multiple sale deeds. Due to the voluminous nature of the title deeds, the company does not provide land title deeds expect land area statement for the subject project land. A copy of same of same is annexed with the Valuation report. </w:t>
            </w:r>
          </w:p>
          <w:p w14:paraId="6D1B8D02" w14:textId="3C095BF2" w:rsidR="00134CBF" w:rsidRDefault="00134CBF" w:rsidP="00134CBF">
            <w:pPr>
              <w:spacing w:line="276" w:lineRule="auto"/>
              <w:ind w:left="132" w:right="92"/>
              <w:jc w:val="both"/>
            </w:pPr>
            <w:r w:rsidRPr="00A75C54">
              <w:t xml:space="preserve">As per the copy of Change of land Use Certificate provided to </w:t>
            </w:r>
            <w:r>
              <w:t>us, the total land area is 70.06</w:t>
            </w:r>
            <w:r w:rsidRPr="00A75C54">
              <w:t xml:space="preserve"> Hectare (</w:t>
            </w:r>
            <w:r>
              <w:t xml:space="preserve">173.12 </w:t>
            </w:r>
            <w:r w:rsidRPr="00A75C54">
              <w:t>acr</w:t>
            </w:r>
            <w:r>
              <w:t xml:space="preserve">es) and out of which only 145.75 </w:t>
            </w:r>
            <w:r w:rsidRPr="00A75C54">
              <w:t xml:space="preserve">acres of land area is </w:t>
            </w:r>
            <w:r>
              <w:t xml:space="preserve">converted into industrial land </w:t>
            </w:r>
            <w:r w:rsidRPr="00B96F6B">
              <w:t xml:space="preserve">and </w:t>
            </w:r>
            <w:r>
              <w:t>as per the information given by the company officials the balance land area 8.55 Hectare (27.37 Acre) is declared as industrial land being Abadi Land,</w:t>
            </w:r>
            <w:r w:rsidRPr="00A75C54">
              <w:t xml:space="preserve"> hence does n</w:t>
            </w:r>
            <w:r>
              <w:t xml:space="preserve">ot require conversion in 143. No documentary evidence has been given in this regard. Bank is advised to legally check the status. </w:t>
            </w:r>
            <w:r w:rsidRPr="003626EE">
              <w:t>Therefore, for the Valuation assessment w</w:t>
            </w:r>
            <w:r>
              <w:t>e have taken total land area as-is-where-is basis</w:t>
            </w:r>
            <w:r w:rsidRPr="003626EE">
              <w:t xml:space="preserve">. A copy of same is annexed with the Valuation report. </w:t>
            </w:r>
          </w:p>
          <w:p w14:paraId="532743ED" w14:textId="6ABE0E71" w:rsidR="00DB5200" w:rsidRDefault="00134CBF" w:rsidP="00317FB6">
            <w:pPr>
              <w:spacing w:line="276" w:lineRule="auto"/>
              <w:ind w:left="2070" w:right="92" w:firstLine="283"/>
              <w:jc w:val="both"/>
            </w:pPr>
            <w:r w:rsidRPr="00CD1E1E">
              <w:rPr>
                <w:noProof/>
                <w:lang w:val="en-IN" w:eastAsia="en-IN" w:bidi="ar-SA"/>
              </w:rPr>
              <w:drawing>
                <wp:inline distT="0" distB="0" distL="0" distR="0" wp14:anchorId="183D0747" wp14:editId="784CFCCA">
                  <wp:extent cx="3533775" cy="2208503"/>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57856" cy="2223553"/>
                          </a:xfrm>
                          <a:prstGeom prst="rect">
                            <a:avLst/>
                          </a:prstGeom>
                          <a:noFill/>
                          <a:ln>
                            <a:noFill/>
                          </a:ln>
                        </pic:spPr>
                      </pic:pic>
                    </a:graphicData>
                  </a:graphic>
                </wp:inline>
              </w:drawing>
            </w:r>
          </w:p>
          <w:p w14:paraId="464753E0" w14:textId="053C5BE1" w:rsidR="00303DBF" w:rsidRPr="00303DBF" w:rsidRDefault="00303DBF" w:rsidP="00303DBF">
            <w:pPr>
              <w:spacing w:line="276" w:lineRule="auto"/>
              <w:ind w:left="132" w:right="92"/>
              <w:jc w:val="both"/>
            </w:pPr>
            <w:r w:rsidRPr="00303DBF">
              <w:t>The total extent of 1</w:t>
            </w:r>
            <w:r w:rsidR="00236896">
              <w:t>73.12</w:t>
            </w:r>
            <w:r w:rsidRPr="00303DBF">
              <w:t xml:space="preserve"> acres land comprises of factory buildings and following related usage building plant:</w:t>
            </w:r>
          </w:p>
          <w:p w14:paraId="353157D5" w14:textId="6DF8E5BF" w:rsidR="00FD0176" w:rsidRDefault="00236896" w:rsidP="00236896">
            <w:pPr>
              <w:spacing w:line="276" w:lineRule="auto"/>
              <w:ind w:left="1795" w:right="92"/>
              <w:jc w:val="both"/>
            </w:pPr>
            <w:r w:rsidRPr="00CD1E1E">
              <w:rPr>
                <w:noProof/>
                <w:lang w:val="en-IN" w:eastAsia="en-IN" w:bidi="ar-SA"/>
              </w:rPr>
              <w:lastRenderedPageBreak/>
              <w:drawing>
                <wp:inline distT="0" distB="0" distL="0" distR="0" wp14:anchorId="29816122" wp14:editId="74D238B2">
                  <wp:extent cx="3716977" cy="2990850"/>
                  <wp:effectExtent l="0" t="0" r="0" b="0"/>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18204" cy="2991837"/>
                          </a:xfrm>
                          <a:prstGeom prst="rect">
                            <a:avLst/>
                          </a:prstGeom>
                          <a:noFill/>
                          <a:ln>
                            <a:noFill/>
                          </a:ln>
                        </pic:spPr>
                      </pic:pic>
                    </a:graphicData>
                  </a:graphic>
                </wp:inline>
              </w:drawing>
            </w:r>
          </w:p>
          <w:p w14:paraId="782A5121" w14:textId="169ED920" w:rsidR="00303DBF" w:rsidRDefault="00303DBF" w:rsidP="00027077">
            <w:pPr>
              <w:spacing w:line="276" w:lineRule="auto"/>
              <w:ind w:left="132" w:right="92"/>
              <w:jc w:val="both"/>
            </w:pPr>
            <w:r>
              <w:t>During our site survey we have observed that the sugar unit plant is n</w:t>
            </w:r>
            <w:r w:rsidR="00027077">
              <w:t>o</w:t>
            </w:r>
            <w:r>
              <w:t xml:space="preserve">t in running </w:t>
            </w:r>
            <w:r w:rsidR="00027077">
              <w:t>as it is off season for the Plant, only Distillery unit &amp; Co-gen section was operating at the time of survey</w:t>
            </w:r>
            <w:r w:rsidR="00236896">
              <w:t>.</w:t>
            </w:r>
          </w:p>
          <w:p w14:paraId="7C3D52F9" w14:textId="77777777" w:rsidR="00027077" w:rsidRPr="00A61813" w:rsidRDefault="00027077" w:rsidP="00027077">
            <w:pPr>
              <w:spacing w:line="276" w:lineRule="auto"/>
              <w:ind w:left="132" w:right="92"/>
              <w:jc w:val="both"/>
              <w:rPr>
                <w:b/>
              </w:rPr>
            </w:pPr>
            <w:r w:rsidRPr="00313BAD">
              <w:rPr>
                <w:b/>
              </w:rPr>
              <w:t>Building</w:t>
            </w:r>
            <w:r w:rsidRPr="003B5E54">
              <w:rPr>
                <w:b/>
              </w:rPr>
              <w:t xml:space="preserve"> </w:t>
            </w:r>
            <w:r w:rsidRPr="00A61813">
              <w:rPr>
                <w:b/>
              </w:rPr>
              <w:t>and Civil Work</w:t>
            </w:r>
          </w:p>
          <w:p w14:paraId="6999BE00" w14:textId="69401D5C" w:rsidR="00317FB6" w:rsidRDefault="00027077" w:rsidP="00236896">
            <w:pPr>
              <w:spacing w:line="276" w:lineRule="auto"/>
              <w:ind w:left="132" w:right="92"/>
              <w:jc w:val="both"/>
            </w:pPr>
            <w:r w:rsidRPr="003B5E54">
              <w:t xml:space="preserve">Major Buildings </w:t>
            </w:r>
            <w:r w:rsidRPr="00313BAD">
              <w:t>and Civil</w:t>
            </w:r>
            <w:r>
              <w:t xml:space="preserve"> work in this </w:t>
            </w:r>
            <w:r w:rsidRPr="00313BAD">
              <w:t>power plant are Mill House, Boiler Control Room, DM Plant, Time Office, Cooling Tower, Boiler, Cane Store, Sugar Go</w:t>
            </w:r>
            <w:r w:rsidR="00F94D32">
              <w:t>-</w:t>
            </w:r>
            <w:r w:rsidRPr="00313BAD">
              <w:t>down, Residential Colony, RCC Roads, Bituminous roads, boundary wall and other miscellaneous buildings and civil work.</w:t>
            </w:r>
          </w:p>
          <w:p w14:paraId="7ACB7166" w14:textId="02B8D988" w:rsidR="00027077" w:rsidRPr="00027077" w:rsidRDefault="00027077" w:rsidP="00027077">
            <w:pPr>
              <w:spacing w:line="276" w:lineRule="auto"/>
              <w:ind w:left="132" w:right="92"/>
              <w:jc w:val="both"/>
            </w:pPr>
            <w:r w:rsidRPr="00027077">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in Part-B of the report</w:t>
            </w:r>
            <w:r>
              <w:t>.</w:t>
            </w:r>
          </w:p>
          <w:p w14:paraId="5BE9FD0A" w14:textId="77777777" w:rsidR="005A1646" w:rsidRPr="00313BAD" w:rsidRDefault="005A1646" w:rsidP="005A1646">
            <w:pPr>
              <w:spacing w:line="276" w:lineRule="auto"/>
              <w:ind w:left="132" w:right="92"/>
              <w:jc w:val="both"/>
              <w:rPr>
                <w:b/>
              </w:rPr>
            </w:pPr>
            <w:r w:rsidRPr="00313BAD">
              <w:rPr>
                <w:b/>
              </w:rPr>
              <w:t>Project Location</w:t>
            </w:r>
          </w:p>
          <w:p w14:paraId="0CB65E6C" w14:textId="77777777" w:rsidR="009A5D97" w:rsidRPr="0056041B" w:rsidRDefault="009A5D97" w:rsidP="009A5D97">
            <w:pPr>
              <w:spacing w:line="276" w:lineRule="auto"/>
              <w:ind w:left="132" w:right="92"/>
              <w:jc w:val="both"/>
              <w:rPr>
                <w:highlight w:val="yellow"/>
              </w:rPr>
            </w:pPr>
            <w:r w:rsidRPr="00513A8B">
              <w:t xml:space="preserve">Bajaj </w:t>
            </w:r>
            <w:proofErr w:type="spellStart"/>
            <w:r w:rsidRPr="00513A8B">
              <w:t>Hindusthan</w:t>
            </w:r>
            <w:proofErr w:type="spellEnd"/>
            <w:r w:rsidRPr="00513A8B">
              <w:t xml:space="preserve"> Sugar Limited- </w:t>
            </w:r>
            <w:proofErr w:type="spellStart"/>
            <w:r>
              <w:t>Palia</w:t>
            </w:r>
            <w:proofErr w:type="spellEnd"/>
            <w:r>
              <w:t xml:space="preserve"> </w:t>
            </w:r>
            <w:r w:rsidRPr="00513A8B">
              <w:t xml:space="preserve">unit located at </w:t>
            </w:r>
            <w:r>
              <w:t xml:space="preserve">Village of </w:t>
            </w:r>
            <w:proofErr w:type="spellStart"/>
            <w:r>
              <w:t>Badagaon</w:t>
            </w:r>
            <w:proofErr w:type="spellEnd"/>
            <w:r>
              <w:t>,</w:t>
            </w:r>
            <w:r w:rsidRPr="00513A8B">
              <w:t xml:space="preserve"> </w:t>
            </w:r>
            <w:proofErr w:type="spellStart"/>
            <w:r>
              <w:t>Nangla</w:t>
            </w:r>
            <w:proofErr w:type="spellEnd"/>
            <w:r>
              <w:t xml:space="preserve">, </w:t>
            </w:r>
            <w:proofErr w:type="spellStart"/>
            <w:r>
              <w:t>Bijauria</w:t>
            </w:r>
            <w:proofErr w:type="spellEnd"/>
            <w:r>
              <w:t xml:space="preserve">, </w:t>
            </w:r>
            <w:proofErr w:type="spellStart"/>
            <w:r>
              <w:t>Marua</w:t>
            </w:r>
            <w:proofErr w:type="spellEnd"/>
            <w:r>
              <w:t xml:space="preserve"> Paschim, </w:t>
            </w:r>
            <w:proofErr w:type="spellStart"/>
            <w:r>
              <w:t>Mauja</w:t>
            </w:r>
            <w:proofErr w:type="spellEnd"/>
            <w:r>
              <w:t xml:space="preserve"> </w:t>
            </w:r>
            <w:proofErr w:type="spellStart"/>
            <w:r>
              <w:t>Sarkhana</w:t>
            </w:r>
            <w:proofErr w:type="spellEnd"/>
            <w:r>
              <w:t xml:space="preserve"> </w:t>
            </w:r>
            <w:proofErr w:type="spellStart"/>
            <w:r>
              <w:t>Purab</w:t>
            </w:r>
            <w:proofErr w:type="spellEnd"/>
            <w:r>
              <w:t xml:space="preserve">, </w:t>
            </w:r>
            <w:proofErr w:type="spellStart"/>
            <w:r>
              <w:t>Babora</w:t>
            </w:r>
            <w:proofErr w:type="spellEnd"/>
            <w:r>
              <w:t xml:space="preserve">, </w:t>
            </w:r>
            <w:proofErr w:type="spellStart"/>
            <w:r>
              <w:t>Palia</w:t>
            </w:r>
            <w:proofErr w:type="spellEnd"/>
            <w:r>
              <w:t xml:space="preserve"> Khurd, </w:t>
            </w:r>
            <w:proofErr w:type="spellStart"/>
            <w:r>
              <w:t>Majhgai</w:t>
            </w:r>
            <w:proofErr w:type="spellEnd"/>
            <w:r>
              <w:t xml:space="preserve">, </w:t>
            </w:r>
            <w:proofErr w:type="spellStart"/>
            <w:r>
              <w:t>Palia</w:t>
            </w:r>
            <w:proofErr w:type="spellEnd"/>
            <w:r>
              <w:t xml:space="preserve"> Kalan, </w:t>
            </w:r>
            <w:r w:rsidRPr="00513A8B">
              <w:t>district</w:t>
            </w:r>
            <w:r>
              <w:t xml:space="preserve"> Lakhimpur </w:t>
            </w:r>
            <w:proofErr w:type="spellStart"/>
            <w:r>
              <w:t>Kheri</w:t>
            </w:r>
            <w:proofErr w:type="spellEnd"/>
            <w:r w:rsidRPr="00513A8B">
              <w:t xml:space="preserve">, Uttar Pradesh, India. </w:t>
            </w:r>
          </w:p>
          <w:p w14:paraId="4B510FD4" w14:textId="77777777" w:rsidR="009A5D97" w:rsidRPr="00664045" w:rsidRDefault="009A5D97" w:rsidP="009A5D97">
            <w:pPr>
              <w:spacing w:line="276" w:lineRule="auto"/>
              <w:ind w:left="132" w:right="92"/>
              <w:jc w:val="both"/>
            </w:pPr>
            <w:r w:rsidRPr="00664045">
              <w:t xml:space="preserve">The nearest airport from the site is </w:t>
            </w:r>
            <w:proofErr w:type="spellStart"/>
            <w:r w:rsidRPr="00664045">
              <w:t>Dhangandhi</w:t>
            </w:r>
            <w:proofErr w:type="spellEnd"/>
            <w:r w:rsidRPr="00664045">
              <w:t xml:space="preserve"> Airport, located at the distance of 45.9 km and nearest railway station is </w:t>
            </w:r>
            <w:proofErr w:type="spellStart"/>
            <w:r w:rsidRPr="00664045">
              <w:t>Palia</w:t>
            </w:r>
            <w:proofErr w:type="spellEnd"/>
            <w:r w:rsidRPr="00664045">
              <w:t xml:space="preserve"> Kalan Railway Station is about at a distance of 1.3 km from the Project Site.</w:t>
            </w:r>
          </w:p>
          <w:p w14:paraId="4E293F83" w14:textId="77777777" w:rsidR="00C95D52" w:rsidRPr="00AE3D37" w:rsidRDefault="00C95D52" w:rsidP="00C95D52">
            <w:pPr>
              <w:spacing w:line="276" w:lineRule="auto"/>
              <w:ind w:left="132" w:right="92"/>
              <w:jc w:val="both"/>
              <w:rPr>
                <w:b/>
              </w:rPr>
            </w:pPr>
            <w:r w:rsidRPr="00AE3D37">
              <w:rPr>
                <w:b/>
              </w:rPr>
              <w:t>Observation made during the site visit</w:t>
            </w:r>
            <w:r>
              <w:rPr>
                <w:b/>
              </w:rPr>
              <w:t xml:space="preserve"> as on date</w:t>
            </w:r>
          </w:p>
          <w:p w14:paraId="1F767103" w14:textId="0E46A9DD" w:rsidR="00C95D52" w:rsidRDefault="00C95D52" w:rsidP="00C95D52">
            <w:pPr>
              <w:spacing w:line="276" w:lineRule="auto"/>
              <w:ind w:left="132" w:right="92"/>
              <w:jc w:val="both"/>
              <w:rPr>
                <w:color w:val="000000"/>
              </w:rPr>
            </w:pPr>
            <w:r w:rsidRPr="00AE3D37">
              <w:t xml:space="preserve">During </w:t>
            </w:r>
            <w:r w:rsidRPr="0056041B">
              <w:t xml:space="preserve">the latest site visit conducted by our engineer Plant was found </w:t>
            </w:r>
            <w:r w:rsidR="00352224">
              <w:t xml:space="preserve">to be at a state of complete overhauling and </w:t>
            </w:r>
            <w:r w:rsidR="00BD06EC">
              <w:t>full-scale</w:t>
            </w:r>
            <w:r w:rsidR="00352224">
              <w:t xml:space="preserve"> maintenance is going on, since it is off season for sugar production and </w:t>
            </w:r>
            <w:r w:rsidR="00797686">
              <w:t>most of the</w:t>
            </w:r>
            <w:r w:rsidR="00352224">
              <w:t xml:space="preserve"> machines has been dismantled however</w:t>
            </w:r>
            <w:r w:rsidR="00797686">
              <w:t>,</w:t>
            </w:r>
            <w:r w:rsidR="00352224">
              <w:t xml:space="preserve"> </w:t>
            </w:r>
            <w:r w:rsidR="00797686">
              <w:rPr>
                <w:bCs/>
              </w:rPr>
              <w:t>o</w:t>
            </w:r>
            <w:r w:rsidR="00BD06EC" w:rsidRPr="00BD06EC">
              <w:rPr>
                <w:bCs/>
              </w:rPr>
              <w:t xml:space="preserve">ur team examined &amp; verified the machines and utilities from the FAR provided </w:t>
            </w:r>
            <w:r w:rsidR="00BD06EC">
              <w:rPr>
                <w:bCs/>
              </w:rPr>
              <w:t xml:space="preserve">to us </w:t>
            </w:r>
            <w:r w:rsidR="00BD06EC" w:rsidRPr="00BD06EC">
              <w:rPr>
                <w:bCs/>
              </w:rPr>
              <w:t xml:space="preserve">by the company. Only major machinery, process line &amp; </w:t>
            </w:r>
            <w:r w:rsidR="00BD06EC" w:rsidRPr="00BD06EC">
              <w:rPr>
                <w:bCs/>
              </w:rPr>
              <w:lastRenderedPageBreak/>
              <w:t>equipment’s have been verified.</w:t>
            </w:r>
            <w:r w:rsidR="00BD06EC">
              <w:rPr>
                <w:bCs/>
              </w:rPr>
              <w:t xml:space="preserve"> </w:t>
            </w:r>
            <w:r w:rsidR="00BD06EC" w:rsidRPr="00BD06EC">
              <w:rPr>
                <w:bCs/>
              </w:rPr>
              <w:t>Photographs have also been taken of all the Machines and its accessories installed there.</w:t>
            </w:r>
            <w:r w:rsidR="00BD06EC">
              <w:rPr>
                <w:bCs/>
              </w:rPr>
              <w:t xml:space="preserve"> </w:t>
            </w:r>
            <w:r w:rsidR="00BD06EC" w:rsidRPr="00C16796">
              <w:rPr>
                <w:color w:val="000000"/>
              </w:rPr>
              <w:t>Site Survey has been carried out on the basis of the physical existence of the assets rather than their technical expediency</w:t>
            </w:r>
            <w:r w:rsidR="00F208E6">
              <w:rPr>
                <w:color w:val="000000"/>
              </w:rPr>
              <w:t>.</w:t>
            </w:r>
          </w:p>
          <w:p w14:paraId="7A550920" w14:textId="20E26070" w:rsidR="00F208E6" w:rsidRDefault="00F208E6" w:rsidP="00F208E6">
            <w:pPr>
              <w:spacing w:line="276" w:lineRule="auto"/>
              <w:ind w:left="132" w:right="92"/>
              <w:jc w:val="both"/>
              <w:rPr>
                <w:color w:val="000000"/>
              </w:rPr>
            </w:pPr>
            <w:r w:rsidRPr="00F208E6">
              <w:rPr>
                <w:color w:val="000000"/>
              </w:rPr>
              <w:t xml:space="preserve">The machines installed at the aforesaid address are being used for the manufacturing of Sugar, </w:t>
            </w:r>
            <w:r>
              <w:rPr>
                <w:color w:val="000000"/>
              </w:rPr>
              <w:t>&amp;</w:t>
            </w:r>
            <w:r w:rsidRPr="00F208E6">
              <w:rPr>
                <w:color w:val="000000"/>
              </w:rPr>
              <w:t xml:space="preserve"> Power. Main machineries of the plant are Turbine, Boiler, Milling Machine, Cooling Tower, conveyor belt &amp; other machine</w:t>
            </w:r>
            <w:r w:rsidR="00797686">
              <w:rPr>
                <w:color w:val="000000"/>
              </w:rPr>
              <w:t>ries</w:t>
            </w:r>
            <w:r w:rsidRPr="00F208E6">
              <w:rPr>
                <w:color w:val="000000"/>
              </w:rPr>
              <w:t>. The valuation of the plant &amp; machinery is done on the basis of the list of machines (FAR) provided to us by the client along with the capitalization date and purchase cost.</w:t>
            </w:r>
          </w:p>
          <w:p w14:paraId="7A6E2048" w14:textId="77777777" w:rsidR="00F208E6" w:rsidRPr="00F208E6" w:rsidRDefault="00F208E6" w:rsidP="00F208E6">
            <w:pPr>
              <w:spacing w:line="276" w:lineRule="auto"/>
              <w:ind w:left="132" w:right="92"/>
              <w:jc w:val="both"/>
              <w:rPr>
                <w:color w:val="000000"/>
              </w:rPr>
            </w:pPr>
            <w:r w:rsidRPr="00F208E6">
              <w:rPr>
                <w:color w:val="00000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C66048">
            <w:pPr>
              <w:spacing w:line="276" w:lineRule="auto"/>
              <w:ind w:left="132" w:right="92"/>
              <w:jc w:val="both"/>
            </w:pPr>
            <w:r w:rsidRPr="00C66048">
              <w:rPr>
                <w:color w:val="00000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D43DF9">
            <w:pPr>
              <w:pStyle w:val="ListParagraph"/>
              <w:numPr>
                <w:ilvl w:val="1"/>
                <w:numId w:val="8"/>
              </w:numPr>
              <w:spacing w:after="0"/>
              <w:ind w:left="708"/>
              <w:rPr>
                <w:b/>
                <w:u w:val="single"/>
              </w:rPr>
            </w:pPr>
            <w:r>
              <w:t>Plot No. / Survey No.</w:t>
            </w:r>
          </w:p>
        </w:tc>
        <w:tc>
          <w:tcPr>
            <w:tcW w:w="6239" w:type="dxa"/>
            <w:gridSpan w:val="12"/>
          </w:tcPr>
          <w:p w14:paraId="11BB606A" w14:textId="1EDBAD01" w:rsidR="00F27BD4" w:rsidRPr="00DA0DC5" w:rsidRDefault="00EB52EB" w:rsidP="00FA56EA">
            <w:pPr>
              <w:spacing w:after="0"/>
              <w:rPr>
                <w:b/>
                <w:u w:val="single"/>
              </w:rPr>
            </w:pPr>
            <w:sdt>
              <w:sdtPr>
                <w:id w:val="842054907"/>
                <w:placeholder>
                  <w:docPart w:val="673E2A8C50304D47A96B162C1DA0D94D"/>
                </w:placeholder>
              </w:sdtPr>
              <w:sdtEndPr/>
              <w:sdtContent>
                <w:sdt>
                  <w:sdtPr>
                    <w:id w:val="-12148274"/>
                    <w:placeholder>
                      <w:docPart w:val="A8294058B3B24369B6D572B980168E29"/>
                    </w:placeholder>
                  </w:sdtPr>
                  <w:sdtEndPr/>
                  <w:sdtContent>
                    <w:r w:rsidR="00DB5200">
                      <w:t>Please refer to table attached above Table No. 01</w:t>
                    </w:r>
                  </w:sdtContent>
                </w:sdt>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D43DF9">
            <w:pPr>
              <w:pStyle w:val="ListParagraph"/>
              <w:numPr>
                <w:ilvl w:val="1"/>
                <w:numId w:val="8"/>
              </w:numPr>
              <w:spacing w:after="0"/>
              <w:ind w:left="708"/>
            </w:pPr>
            <w:r>
              <w:t>Door No.</w:t>
            </w:r>
          </w:p>
        </w:tc>
        <w:tc>
          <w:tcPr>
            <w:tcW w:w="6239" w:type="dxa"/>
            <w:gridSpan w:val="12"/>
          </w:tcPr>
          <w:p w14:paraId="1B0493A0" w14:textId="6F4E9AAB" w:rsidR="00F27BD4" w:rsidRPr="00DA0DC5" w:rsidRDefault="00EB52EB" w:rsidP="00FA56EA">
            <w:pPr>
              <w:spacing w:after="0"/>
              <w:rPr>
                <w:b/>
                <w:u w:val="single"/>
              </w:rPr>
            </w:pPr>
            <w:sdt>
              <w:sdtPr>
                <w:id w:val="-1047365790"/>
                <w:placeholder>
                  <w:docPart w:val="02E0F56911734841B70A409FA46B2556"/>
                </w:placeholder>
              </w:sdtPr>
              <w:sdtEndPr/>
              <w:sdtContent>
                <w:r w:rsidR="00E3351D">
                  <w:t>NA</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D43DF9">
            <w:pPr>
              <w:pStyle w:val="ListParagraph"/>
              <w:numPr>
                <w:ilvl w:val="1"/>
                <w:numId w:val="8"/>
              </w:numPr>
              <w:spacing w:after="0"/>
              <w:ind w:left="708"/>
            </w:pPr>
            <w:r>
              <w:t>T. S. No. / Village</w:t>
            </w:r>
          </w:p>
        </w:tc>
        <w:tc>
          <w:tcPr>
            <w:tcW w:w="6239" w:type="dxa"/>
            <w:gridSpan w:val="12"/>
          </w:tcPr>
          <w:p w14:paraId="34CBAB62" w14:textId="6DD3EC61" w:rsidR="00F27BD4" w:rsidRPr="00DA0DC5" w:rsidRDefault="00E3351D" w:rsidP="00FA56EA">
            <w:pPr>
              <w:spacing w:after="0"/>
              <w:rPr>
                <w:b/>
                <w:u w:val="single"/>
              </w:rPr>
            </w:pPr>
            <w:proofErr w:type="spellStart"/>
            <w:r>
              <w:t>Palia</w:t>
            </w:r>
            <w:proofErr w:type="spellEnd"/>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D43DF9">
            <w:pPr>
              <w:pStyle w:val="ListParagraph"/>
              <w:numPr>
                <w:ilvl w:val="1"/>
                <w:numId w:val="8"/>
              </w:numPr>
              <w:spacing w:after="0"/>
              <w:ind w:left="708"/>
            </w:pPr>
            <w:r>
              <w:t>Ward / Taluka</w:t>
            </w:r>
          </w:p>
        </w:tc>
        <w:tc>
          <w:tcPr>
            <w:tcW w:w="6239" w:type="dxa"/>
            <w:gridSpan w:val="12"/>
          </w:tcPr>
          <w:p w14:paraId="6A928695" w14:textId="0A33810F" w:rsidR="00E971CF" w:rsidRPr="00E971CF" w:rsidRDefault="00E3351D" w:rsidP="00FA56EA">
            <w:pPr>
              <w:spacing w:after="0"/>
            </w:pPr>
            <w:r>
              <w:t>NA</w:t>
            </w:r>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D43DF9">
            <w:pPr>
              <w:pStyle w:val="ListParagraph"/>
              <w:numPr>
                <w:ilvl w:val="1"/>
                <w:numId w:val="8"/>
              </w:numPr>
              <w:spacing w:after="0"/>
              <w:ind w:left="708"/>
            </w:pPr>
            <w:r>
              <w:t>Mandal / District</w:t>
            </w:r>
          </w:p>
        </w:tc>
        <w:tc>
          <w:tcPr>
            <w:tcW w:w="6239" w:type="dxa"/>
            <w:gridSpan w:val="12"/>
          </w:tcPr>
          <w:p w14:paraId="5BE763D0" w14:textId="0D330ECD" w:rsidR="00F27BD4" w:rsidRPr="00DA0DC5" w:rsidRDefault="00E3351D" w:rsidP="00FA56EA">
            <w:pPr>
              <w:spacing w:after="0"/>
              <w:rPr>
                <w:b/>
                <w:u w:val="single"/>
              </w:rPr>
            </w:pPr>
            <w:r>
              <w:t xml:space="preserve">Lakhimpur </w:t>
            </w:r>
            <w:proofErr w:type="spellStart"/>
            <w:r>
              <w:t>Kheri</w:t>
            </w:r>
            <w:proofErr w:type="spellEnd"/>
            <w:r>
              <w:t>, Uttar Pradesh</w:t>
            </w:r>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D43DF9">
            <w:pPr>
              <w:pStyle w:val="ListParagraph"/>
              <w:numPr>
                <w:ilvl w:val="1"/>
                <w:numId w:val="8"/>
              </w:numPr>
              <w:spacing w:after="0"/>
              <w:ind w:left="708"/>
            </w:pPr>
            <w:r>
              <w:t>Postal address of the property</w:t>
            </w:r>
          </w:p>
        </w:tc>
        <w:tc>
          <w:tcPr>
            <w:tcW w:w="6239" w:type="dxa"/>
            <w:gridSpan w:val="12"/>
          </w:tcPr>
          <w:p w14:paraId="1B97BA59" w14:textId="2A6BBDB0" w:rsidR="00F27BD4" w:rsidRDefault="00EB52EB" w:rsidP="00FA56EA">
            <w:pPr>
              <w:spacing w:after="0"/>
            </w:pPr>
            <w:sdt>
              <w:sdtPr>
                <w:id w:val="686643948"/>
                <w:placeholder>
                  <w:docPart w:val="A88A0EF2E3B648F392ECCC5B56FB2A8B"/>
                </w:placeholder>
              </w:sdtPr>
              <w:sdtEndPr/>
              <w:sdtContent>
                <w:sdt>
                  <w:sdtPr>
                    <w:id w:val="403728205"/>
                    <w:placeholder>
                      <w:docPart w:val="6DEB00373A5D469E88BDF124D07A9AA6"/>
                    </w:placeholder>
                  </w:sdtPr>
                  <w:sdtEndPr/>
                  <w:sdtContent>
                    <w:r w:rsidR="00007EBB" w:rsidRPr="0008376B">
                      <w:t xml:space="preserve">Village- </w:t>
                    </w:r>
                    <w:proofErr w:type="spellStart"/>
                    <w:r w:rsidR="00007EBB" w:rsidRPr="0008376B">
                      <w:t>Palia</w:t>
                    </w:r>
                    <w:proofErr w:type="spellEnd"/>
                    <w:r w:rsidR="00007EBB" w:rsidRPr="0008376B">
                      <w:t xml:space="preserve">, Tehsil- </w:t>
                    </w:r>
                    <w:proofErr w:type="spellStart"/>
                    <w:r w:rsidR="00007EBB" w:rsidRPr="0008376B">
                      <w:t>Palia</w:t>
                    </w:r>
                    <w:proofErr w:type="spellEnd"/>
                    <w:r w:rsidR="00007EBB" w:rsidRPr="0008376B">
                      <w:t xml:space="preserve"> Kalan, District- Lakhimpur </w:t>
                    </w:r>
                    <w:proofErr w:type="spellStart"/>
                    <w:r w:rsidR="00007EBB" w:rsidRPr="0008376B">
                      <w:t>Kheri</w:t>
                    </w:r>
                    <w:proofErr w:type="spellEnd"/>
                    <w:r w:rsidR="00007EBB" w:rsidRPr="0008376B">
                      <w:t>, Uttar      Pradesh</w:t>
                    </w:r>
                  </w:sdtContent>
                </w:sdt>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D43DF9">
            <w:pPr>
              <w:pStyle w:val="ListParagraph"/>
              <w:numPr>
                <w:ilvl w:val="1"/>
                <w:numId w:val="8"/>
              </w:numPr>
              <w:spacing w:after="0"/>
              <w:ind w:left="708"/>
            </w:pPr>
            <w:r>
              <w:t>Latitude, Longitude &amp; Coordinates of the site</w:t>
            </w:r>
          </w:p>
        </w:tc>
        <w:tc>
          <w:tcPr>
            <w:tcW w:w="6239" w:type="dxa"/>
            <w:gridSpan w:val="12"/>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rPr>
                <w:rFonts w:ascii="Times New Roman" w:eastAsia="Times New Roman" w:hAnsi="Times New Roman" w:cs="Times New Roman"/>
                <w:b/>
                <w:bCs/>
                <w:kern w:val="36"/>
                <w:sz w:val="48"/>
                <w:szCs w:val="48"/>
                <w:lang w:val="en-IN" w:eastAsia="en-IN" w:bidi="ar-SA"/>
              </w:rPr>
            </w:sdtEndPr>
            <w:sdtContent>
              <w:p w14:paraId="42F4F50F" w14:textId="7C2DD0D6" w:rsidR="00F27BD4" w:rsidRPr="00072C3A" w:rsidRDefault="00007EBB" w:rsidP="00072C3A">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eastAsia="en-US" w:bidi="en-US"/>
                  </w:rPr>
                </w:pPr>
                <w:r w:rsidRPr="00007EBB">
                  <w:rPr>
                    <w:rFonts w:ascii="Arial" w:eastAsia="Arial" w:hAnsi="Arial" w:cs="Arial"/>
                    <w:b w:val="0"/>
                    <w:bCs w:val="0"/>
                    <w:kern w:val="0"/>
                    <w:sz w:val="22"/>
                    <w:szCs w:val="22"/>
                    <w:lang w:val="en-US" w:eastAsia="en-US" w:bidi="en-US"/>
                  </w:rPr>
                  <w:t>28°25'14.4"N 80°34'18.6"E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D43DF9">
            <w:pPr>
              <w:pStyle w:val="ListParagraph"/>
              <w:numPr>
                <w:ilvl w:val="1"/>
                <w:numId w:val="8"/>
              </w:numPr>
              <w:spacing w:after="0"/>
              <w:ind w:left="708"/>
            </w:pPr>
            <w:r>
              <w:t>Nearby Landmark</w:t>
            </w:r>
          </w:p>
        </w:tc>
        <w:tc>
          <w:tcPr>
            <w:tcW w:w="6239" w:type="dxa"/>
            <w:gridSpan w:val="12"/>
          </w:tcPr>
          <w:p w14:paraId="73950406" w14:textId="358C08FE" w:rsidR="00F27BD4" w:rsidRDefault="00EB52EB" w:rsidP="00FA56EA">
            <w:pPr>
              <w:spacing w:after="0"/>
            </w:pPr>
            <w:sdt>
              <w:sdtPr>
                <w:id w:val="1104309187"/>
                <w:placeholder>
                  <w:docPart w:val="65DEB47F73954BA7BB945390CD6C0F66"/>
                </w:placeholder>
              </w:sdtPr>
              <w:sdtEndPr/>
              <w:sdtContent>
                <w:r w:rsidR="007D65B1">
                  <w:t>Itself is a landmark</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D2136FE" w:rsidR="009279F7" w:rsidRPr="00E939A0" w:rsidRDefault="00EB52EB"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D65B1">
                  <w:t>Village</w:t>
                </w:r>
              </w:sdtContent>
            </w:sdt>
          </w:p>
        </w:tc>
        <w:tc>
          <w:tcPr>
            <w:tcW w:w="3128" w:type="dxa"/>
            <w:gridSpan w:val="6"/>
          </w:tcPr>
          <w:p w14:paraId="601AF37B" w14:textId="0E53B7A0" w:rsidR="009279F7" w:rsidRPr="00E939A0" w:rsidRDefault="00EB52EB"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7D65B1">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01DA7806" w:rsidR="009279F7" w:rsidRDefault="00EB52EB"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D65B1">
                  <w:t>Majorly all nearby lands are used for Agriculture purpose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3B34A879" w:rsidR="009279F7" w:rsidRPr="00E939A0" w:rsidRDefault="007D65B1"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27EC13F" w:rsidR="009279F7" w:rsidRPr="00E939A0" w:rsidRDefault="007D65B1"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rural area" w:value="Within rural area"/>
              </w:dropDownList>
            </w:sdtPr>
            <w:sdtEndPr/>
            <w:sdtContent>
              <w:p w14:paraId="138DB391" w14:textId="165E1A83" w:rsidR="009279F7" w:rsidRDefault="00FC7F5E" w:rsidP="00FA56EA">
                <w:pPr>
                  <w:tabs>
                    <w:tab w:val="left" w:pos="1077"/>
                  </w:tabs>
                  <w:spacing w:after="0" w:line="276" w:lineRule="auto"/>
                  <w:jc w:val="center"/>
                </w:pPr>
                <w:r>
                  <w:t>Within rural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w:t>
            </w:r>
            <w:r w:rsidRPr="00602AFA">
              <w:rPr>
                <w:i/>
                <w:iCs/>
              </w:rPr>
              <w:lastRenderedPageBreak/>
              <w:t xml:space="preserve">Municipality) </w:t>
            </w:r>
            <w:r>
              <w:rPr>
                <w:i/>
                <w:iCs/>
              </w:rPr>
              <w:t xml:space="preserve">- </w:t>
            </w:r>
            <w:r w:rsidRPr="00762C22">
              <w:t>Type &amp; Name</w:t>
            </w:r>
          </w:p>
        </w:tc>
        <w:tc>
          <w:tcPr>
            <w:tcW w:w="3111" w:type="dxa"/>
            <w:gridSpan w:val="6"/>
          </w:tcPr>
          <w:p w14:paraId="1819C30B" w14:textId="1DFCAAFD" w:rsidR="009279F7" w:rsidRDefault="00EB52EB"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65B1">
                  <w:t>Rural</w:t>
                </w:r>
              </w:sdtContent>
            </w:sdt>
          </w:p>
        </w:tc>
        <w:tc>
          <w:tcPr>
            <w:tcW w:w="3128" w:type="dxa"/>
            <w:gridSpan w:val="6"/>
          </w:tcPr>
          <w:p w14:paraId="2F5C32DF" w14:textId="15E6351C" w:rsidR="009279F7" w:rsidRDefault="00EB52EB"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E03997">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4A25039A" w:rsidR="009279F7" w:rsidRDefault="00F94D32" w:rsidP="00FA56EA">
                <w:pPr>
                  <w:tabs>
                    <w:tab w:val="left" w:pos="1077"/>
                  </w:tabs>
                  <w:spacing w:after="0" w:line="276" w:lineRule="auto"/>
                  <w:jc w:val="center"/>
                </w:pPr>
                <w:proofErr w:type="spellStart"/>
                <w:r>
                  <w:t>Palia</w:t>
                </w:r>
                <w:proofErr w:type="spellEnd"/>
                <w:r w:rsidR="00960178">
                  <w:t xml:space="preserve"> </w:t>
                </w:r>
                <w:r w:rsidR="00E03997">
                  <w:t>Gram Panchayat</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2A6CA968" w:rsidR="009279F7" w:rsidRDefault="00EB52EB"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E03997">
                  <w:t>No as per general information available on public domain</w:t>
                </w:r>
              </w:sdtContent>
            </w:sdt>
          </w:p>
        </w:tc>
        <w:tc>
          <w:tcPr>
            <w:tcW w:w="3128" w:type="dxa"/>
            <w:gridSpan w:val="6"/>
          </w:tcPr>
          <w:p w14:paraId="626B2720" w14:textId="482BD5EC" w:rsidR="009279F7" w:rsidRDefault="00EB52EB"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E03997">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09F3D9F9" w:rsidR="009279F7" w:rsidRDefault="00E03997" w:rsidP="00FA56EA">
                <w:pPr>
                  <w:tabs>
                    <w:tab w:val="left" w:pos="1077"/>
                  </w:tabs>
                  <w:spacing w:after="0" w:line="276" w:lineRule="auto"/>
                  <w:jc w:val="center"/>
                </w:pPr>
                <w:r>
                  <w:t>---</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3085274" w:rsidR="009279F7" w:rsidRPr="004F0907" w:rsidRDefault="00EB52EB"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E03997">
                  <w:t>As per the documents provided to us and the information that came to our knowledge this land is not an agricultural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77777777" w:rsidR="009279F7" w:rsidRPr="00E939A0" w:rsidRDefault="009279F7" w:rsidP="00FA56EA">
                <w:pPr>
                  <w:tabs>
                    <w:tab w:val="left" w:pos="1077"/>
                  </w:tabs>
                  <w:spacing w:after="0" w:line="276" w:lineRule="auto"/>
                </w:pPr>
                <w:r>
                  <w:t>No, boundaries are not mentioned in the documents.</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28A103A" w:rsidR="009279F7" w:rsidRPr="00386144" w:rsidRDefault="00E0399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tcPr>
              <w:p w14:paraId="77246D29" w14:textId="671B00A1" w:rsidR="009279F7" w:rsidRDefault="00E03997" w:rsidP="00FA56EA">
                <w:pPr>
                  <w:tabs>
                    <w:tab w:val="left" w:pos="1077"/>
                  </w:tabs>
                  <w:spacing w:after="0" w:line="276" w:lineRule="auto"/>
                  <w:jc w:val="center"/>
                </w:pPr>
                <w:r>
                  <w:t>No information is available in the provided documents.</w:t>
                </w:r>
              </w:p>
            </w:tc>
          </w:sdtContent>
        </w:sdt>
        <w:sdt>
          <w:sdtPr>
            <w:id w:val="-1878841006"/>
            <w:placeholder>
              <w:docPart w:val="517B6CD3D10D4089B7081652CB108458"/>
            </w:placeholder>
          </w:sdtPr>
          <w:sdtEndPr/>
          <w:sdtContent>
            <w:tc>
              <w:tcPr>
                <w:tcW w:w="3464" w:type="dxa"/>
                <w:gridSpan w:val="7"/>
              </w:tcPr>
              <w:p w14:paraId="4B7CA2B6" w14:textId="214ACF39" w:rsidR="009279F7" w:rsidRDefault="00FC7F5E" w:rsidP="00FA56EA">
                <w:pPr>
                  <w:tabs>
                    <w:tab w:val="left" w:pos="1077"/>
                  </w:tabs>
                  <w:spacing w:after="0" w:line="276" w:lineRule="auto"/>
                  <w:jc w:val="center"/>
                </w:pPr>
                <w:r>
                  <w:t>Agricultural land</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845928747"/>
            <w:placeholder>
              <w:docPart w:val="DD01E711F6EE47A4A53BCB762540EA04"/>
            </w:placeholder>
          </w:sdtPr>
          <w:sdtEndPr/>
          <w:sdtContent>
            <w:tc>
              <w:tcPr>
                <w:tcW w:w="3419" w:type="dxa"/>
                <w:gridSpan w:val="6"/>
              </w:tcPr>
              <w:p w14:paraId="644A3AD7" w14:textId="5F887070" w:rsidR="009279F7" w:rsidRDefault="00E03997" w:rsidP="00FA56EA">
                <w:pPr>
                  <w:tabs>
                    <w:tab w:val="left" w:pos="1077"/>
                  </w:tabs>
                  <w:spacing w:after="0" w:line="276" w:lineRule="auto"/>
                  <w:jc w:val="center"/>
                </w:pPr>
                <w:r>
                  <w:t>No information is available in the provided documents.</w:t>
                </w:r>
              </w:p>
            </w:tc>
          </w:sdtContent>
        </w:sdt>
        <w:tc>
          <w:tcPr>
            <w:tcW w:w="3464" w:type="dxa"/>
            <w:gridSpan w:val="7"/>
          </w:tcPr>
          <w:p w14:paraId="0EC03388" w14:textId="75B5A1C2" w:rsidR="009279F7" w:rsidRDefault="00FC7F5E" w:rsidP="00FA56EA">
            <w:pPr>
              <w:tabs>
                <w:tab w:val="left" w:pos="1077"/>
              </w:tabs>
              <w:spacing w:after="0" w:line="276" w:lineRule="auto"/>
              <w:jc w:val="center"/>
            </w:pPr>
            <w:r>
              <w:rPr>
                <w:bCs/>
                <w:lang w:val="en-IN" w:eastAsia="en-IN"/>
              </w:rPr>
              <w:t>H.P. Petrol Pump</w:t>
            </w:r>
          </w:p>
        </w:tc>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26567686"/>
            <w:placeholder>
              <w:docPart w:val="0FC34B96CDBD423F9E931A4BAD5FFC7F"/>
            </w:placeholder>
          </w:sdtPr>
          <w:sdtEndPr/>
          <w:sdtContent>
            <w:tc>
              <w:tcPr>
                <w:tcW w:w="3419" w:type="dxa"/>
                <w:gridSpan w:val="6"/>
              </w:tcPr>
              <w:p w14:paraId="0399E1E5" w14:textId="4924BCDD" w:rsidR="009279F7" w:rsidRDefault="00E03997" w:rsidP="00FA56EA">
                <w:pPr>
                  <w:tabs>
                    <w:tab w:val="left" w:pos="1077"/>
                  </w:tabs>
                  <w:spacing w:after="0" w:line="276" w:lineRule="auto"/>
                  <w:jc w:val="center"/>
                </w:pPr>
                <w:r>
                  <w:t>No information is available in the provided documents.</w:t>
                </w:r>
              </w:p>
            </w:tc>
          </w:sdtContent>
        </w:sdt>
        <w:sdt>
          <w:sdtPr>
            <w:id w:val="-100717981"/>
            <w:placeholder>
              <w:docPart w:val="C792FF93B6B84C21BEF1972A5388228B"/>
            </w:placeholder>
          </w:sdtPr>
          <w:sdtEndPr/>
          <w:sdtContent>
            <w:sdt>
              <w:sdtPr>
                <w:id w:val="892927157"/>
                <w:placeholder>
                  <w:docPart w:val="72638200DC9F4494A2FAA92B2E6E7ED7"/>
                </w:placeholder>
              </w:sdtPr>
              <w:sdtEndPr/>
              <w:sdtContent>
                <w:tc>
                  <w:tcPr>
                    <w:tcW w:w="3464" w:type="dxa"/>
                    <w:gridSpan w:val="7"/>
                  </w:tcPr>
                  <w:p w14:paraId="417BBA79" w14:textId="3EBC6F7E" w:rsidR="009279F7" w:rsidRDefault="003E2700" w:rsidP="00FA56EA">
                    <w:pPr>
                      <w:tabs>
                        <w:tab w:val="left" w:pos="1077"/>
                      </w:tabs>
                      <w:spacing w:after="0" w:line="276" w:lineRule="auto"/>
                      <w:jc w:val="center"/>
                    </w:pPr>
                    <w:r>
                      <w:t>R</w:t>
                    </w:r>
                    <w:r w:rsidR="00FC7F5E">
                      <w:t>ailway Line</w:t>
                    </w:r>
                  </w:p>
                </w:tc>
              </w:sdtContent>
            </w:sdt>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671180097"/>
            <w:placeholder>
              <w:docPart w:val="056A546BE98145F49647B76B020760F7"/>
            </w:placeholder>
          </w:sdtPr>
          <w:sdtEndPr/>
          <w:sdtContent>
            <w:tc>
              <w:tcPr>
                <w:tcW w:w="3419" w:type="dxa"/>
                <w:gridSpan w:val="6"/>
              </w:tcPr>
              <w:p w14:paraId="77D874E0" w14:textId="72BBF785" w:rsidR="009279F7" w:rsidRDefault="00E03997" w:rsidP="00FA56EA">
                <w:pPr>
                  <w:tabs>
                    <w:tab w:val="left" w:pos="1077"/>
                  </w:tabs>
                  <w:spacing w:after="0" w:line="276" w:lineRule="auto"/>
                  <w:jc w:val="center"/>
                </w:pPr>
                <w:r>
                  <w:t>No information is available in the provided documents.</w:t>
                </w:r>
              </w:p>
            </w:tc>
          </w:sdtContent>
        </w:sdt>
        <w:sdt>
          <w:sdtPr>
            <w:id w:val="-1395500660"/>
            <w:placeholder>
              <w:docPart w:val="C792FF93B6B84C21BEF1972A5388228B"/>
            </w:placeholder>
          </w:sdtPr>
          <w:sdtEndPr/>
          <w:sdtContent>
            <w:tc>
              <w:tcPr>
                <w:tcW w:w="3464" w:type="dxa"/>
                <w:gridSpan w:val="7"/>
              </w:tcPr>
              <w:p w14:paraId="4608BD4B" w14:textId="4E9C2C65" w:rsidR="009279F7" w:rsidRDefault="00FC7F5E" w:rsidP="00FA56EA">
                <w:pPr>
                  <w:tabs>
                    <w:tab w:val="left" w:pos="1077"/>
                  </w:tabs>
                  <w:spacing w:after="0" w:line="276" w:lineRule="auto"/>
                  <w:jc w:val="center"/>
                </w:pPr>
                <w:proofErr w:type="spellStart"/>
                <w:r>
                  <w:rPr>
                    <w:bCs/>
                    <w:lang w:val="en-IN" w:eastAsia="en-IN"/>
                  </w:rPr>
                  <w:t>Bhera</w:t>
                </w:r>
                <w:proofErr w:type="spellEnd"/>
                <w:r>
                  <w:rPr>
                    <w:bCs/>
                    <w:lang w:val="en-IN" w:eastAsia="en-IN"/>
                  </w:rPr>
                  <w:t xml:space="preserve">- </w:t>
                </w:r>
                <w:proofErr w:type="spellStart"/>
                <w:r>
                  <w:rPr>
                    <w:bCs/>
                    <w:lang w:val="en-IN" w:eastAsia="en-IN"/>
                  </w:rPr>
                  <w:t>Palia</w:t>
                </w:r>
                <w:proofErr w:type="spellEnd"/>
                <w:r>
                  <w:rPr>
                    <w:bCs/>
                    <w:lang w:val="en-IN" w:eastAsia="en-IN"/>
                  </w:rPr>
                  <w:t xml:space="preserve"> Road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985D920" w:rsidR="009279F7" w:rsidRPr="00386144" w:rsidRDefault="009036DF"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5454BB2E" w:rsidR="009279F7" w:rsidRDefault="00EB52EB" w:rsidP="00FA56EA">
            <w:pPr>
              <w:tabs>
                <w:tab w:val="left" w:pos="1077"/>
              </w:tabs>
              <w:spacing w:after="0" w:line="276" w:lineRule="auto"/>
              <w:jc w:val="center"/>
            </w:pPr>
            <w:sdt>
              <w:sdtPr>
                <w:id w:val="1346432199"/>
                <w:placeholder>
                  <w:docPart w:val="2367307FDB2D47FDBDBC27B73847C03C"/>
                </w:placeholder>
              </w:sdtPr>
              <w:sdtEndPr/>
              <w:sdtContent>
                <w:r w:rsidR="009036DF">
                  <w:t>NA</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r w:rsidR="009279F7">
              <w:t xml:space="preserve"> </w:t>
            </w:r>
          </w:p>
        </w:tc>
        <w:tc>
          <w:tcPr>
            <w:tcW w:w="3464" w:type="dxa"/>
            <w:gridSpan w:val="7"/>
          </w:tcPr>
          <w:p w14:paraId="4F6412CB" w14:textId="01BEADD0" w:rsidR="009279F7" w:rsidRDefault="00EB52EB" w:rsidP="00FA56EA">
            <w:pPr>
              <w:tabs>
                <w:tab w:val="left" w:pos="1077"/>
              </w:tabs>
              <w:spacing w:after="0" w:line="276" w:lineRule="auto"/>
              <w:jc w:val="center"/>
            </w:pPr>
            <w:sdt>
              <w:sdtPr>
                <w:id w:val="-136420366"/>
                <w:placeholder>
                  <w:docPart w:val="2367307FDB2D47FDBDBC27B73847C03C"/>
                </w:placeholder>
              </w:sdtPr>
              <w:sdtEndPr/>
              <w:sdtContent>
                <w:r w:rsidR="00C66048">
                  <w:t xml:space="preserve"> </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740EA018" w:rsidR="009279F7" w:rsidRDefault="00EB52EB" w:rsidP="00FA56EA">
            <w:pPr>
              <w:tabs>
                <w:tab w:val="left" w:pos="1077"/>
              </w:tabs>
              <w:spacing w:after="0" w:line="276" w:lineRule="auto"/>
              <w:jc w:val="center"/>
            </w:pPr>
            <w:sdt>
              <w:sdtPr>
                <w:id w:val="-1621752951"/>
                <w:placeholder>
                  <w:docPart w:val="653BD2FBA92E429AA07BFD27ECE78BED"/>
                </w:placeholder>
              </w:sdtPr>
              <w:sdtEndPr/>
              <w:sdtContent>
                <w:r w:rsidR="009036DF">
                  <w:t>NA</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2B7B988F" w14:textId="2D120066" w:rsidR="009279F7" w:rsidRDefault="00EB52EB" w:rsidP="00FA56EA">
            <w:pPr>
              <w:tabs>
                <w:tab w:val="left" w:pos="1077"/>
              </w:tabs>
              <w:spacing w:after="0" w:line="276" w:lineRule="auto"/>
              <w:jc w:val="center"/>
            </w:pPr>
            <w:sdt>
              <w:sdtPr>
                <w:id w:val="-652763388"/>
                <w:placeholder>
                  <w:docPart w:val="653BD2FBA92E429AA07BFD27ECE78BED"/>
                </w:placeholder>
              </w:sdtPr>
              <w:sdtEndPr/>
              <w:sdtContent>
                <w:r w:rsidR="00C66048">
                  <w:t xml:space="preserve"> </w:t>
                </w:r>
              </w:sdtContent>
            </w:sdt>
            <w:r w:rsidR="00C66048">
              <w:t xml:space="preserve"> </w:t>
            </w:r>
            <w:sdt>
              <w:sdtPr>
                <w:id w:val="1597821321"/>
                <w:placeholder>
                  <w:docPart w:val="A9481D501AF2440F907AC7182BC9F1A5"/>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9036DF">
                  <w:t xml:space="preserve"> </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4F6147C0" w:rsidR="009279F7" w:rsidRDefault="00EB52EB" w:rsidP="00FA56EA">
            <w:pPr>
              <w:tabs>
                <w:tab w:val="left" w:pos="1077"/>
              </w:tabs>
              <w:spacing w:after="0" w:line="276" w:lineRule="auto"/>
              <w:jc w:val="center"/>
            </w:pPr>
            <w:sdt>
              <w:sdtPr>
                <w:id w:val="-1423716803"/>
                <w:placeholder>
                  <w:docPart w:val="E7E310B9143C4D1780F94F24306D6CC1"/>
                </w:placeholder>
              </w:sdtPr>
              <w:sdtEndPr/>
              <w:sdtContent>
                <w:r w:rsidR="009036DF">
                  <w:t>NA</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588F2C6D" w14:textId="39BCBC00" w:rsidR="009279F7" w:rsidRDefault="00EB52EB" w:rsidP="00C66048">
            <w:pPr>
              <w:tabs>
                <w:tab w:val="left" w:pos="1077"/>
              </w:tabs>
              <w:spacing w:after="0" w:line="276" w:lineRule="auto"/>
              <w:jc w:val="center"/>
            </w:pPr>
            <w:sdt>
              <w:sdtPr>
                <w:id w:val="1394540377"/>
                <w:placeholder>
                  <w:docPart w:val="E7E310B9143C4D1780F94F24306D6CC1"/>
                </w:placeholder>
              </w:sdtPr>
              <w:sdtEndPr/>
              <w:sdtContent>
                <w:r w:rsidR="00C66048">
                  <w:t xml:space="preserve"> </w:t>
                </w:r>
              </w:sdtContent>
            </w:sdt>
            <w:r w:rsidR="00300593">
              <w:t xml:space="preserve"> </w:t>
            </w:r>
            <w:sdt>
              <w:sdtPr>
                <w:alias w:val=" "/>
                <w:tag w:val=" "/>
                <w:id w:val="262280227"/>
                <w:placeholder>
                  <w:docPart w:val="6CD36258F05A4B40A473433AF39AB466"/>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11A56963" w:rsidR="009279F7" w:rsidRDefault="00EB52EB" w:rsidP="00FA56EA">
            <w:pPr>
              <w:tabs>
                <w:tab w:val="left" w:pos="1077"/>
              </w:tabs>
              <w:spacing w:after="0" w:line="276" w:lineRule="auto"/>
              <w:jc w:val="center"/>
            </w:pPr>
            <w:sdt>
              <w:sdtPr>
                <w:id w:val="1490291054"/>
                <w:placeholder>
                  <w:docPart w:val="7A20BE5503F3400C87084C58D21B45F5"/>
                </w:placeholder>
              </w:sdtPr>
              <w:sdtEndPr/>
              <w:sdtContent>
                <w:r w:rsidR="009036DF">
                  <w:t>NA</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464" w:type="dxa"/>
            <w:gridSpan w:val="7"/>
          </w:tcPr>
          <w:p w14:paraId="4B31F308" w14:textId="1BDF7BF2" w:rsidR="009279F7" w:rsidRDefault="00061F99" w:rsidP="00FA56EA">
            <w:pPr>
              <w:tabs>
                <w:tab w:val="left" w:pos="1077"/>
              </w:tabs>
              <w:spacing w:after="0" w:line="276" w:lineRule="auto"/>
              <w:jc w:val="center"/>
            </w:pPr>
            <w:r>
              <w:t xml:space="preserve"> </w:t>
            </w:r>
            <w:sdt>
              <w:sdtPr>
                <w:alias w:val=" "/>
                <w:tag w:val=" "/>
                <w:id w:val="-1115284730"/>
                <w:placeholder>
                  <w:docPart w:val="43E3D920B61F466196A92DBEA05BACA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C66048">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448D828D" w:rsidR="009279F7" w:rsidRDefault="004853FB" w:rsidP="00FA56EA">
            <w:pPr>
              <w:tabs>
                <w:tab w:val="left" w:pos="1077"/>
              </w:tabs>
              <w:spacing w:after="0" w:line="276" w:lineRule="auto"/>
              <w:jc w:val="center"/>
            </w:pPr>
            <w:r w:rsidRPr="006B4450">
              <w:t xml:space="preserve">Land Area </w:t>
            </w:r>
            <w:r>
              <w:t xml:space="preserve">– </w:t>
            </w:r>
            <w:r>
              <w:rPr>
                <w:color w:val="000000" w:themeColor="text1"/>
              </w:rPr>
              <w:t xml:space="preserve">70.60 </w:t>
            </w:r>
            <w:sdt>
              <w:sdtPr>
                <w:id w:val="120343390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hectares</w:t>
                </w:r>
              </w:sdtContent>
            </w:sdt>
            <w:r>
              <w:rPr>
                <w:color w:val="000000" w:themeColor="text1"/>
              </w:rPr>
              <w:t xml:space="preserve"> / 173.12</w:t>
            </w:r>
            <w:r>
              <w:rPr>
                <w:bCs/>
                <w:color w:val="000000"/>
              </w:rPr>
              <w:t xml:space="preserve"> </w:t>
            </w:r>
            <w:sdt>
              <w:sdtPr>
                <w:id w:val="-108160001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acres</w:t>
                </w:r>
              </w:sdtContent>
            </w:sdt>
            <w:r w:rsidRPr="002B6F2C">
              <w:rPr>
                <w:bCs/>
                <w:color w:val="000000"/>
              </w:rPr>
              <w:t xml:space="preserve"> </w:t>
            </w:r>
            <w:r>
              <w:rPr>
                <w:bCs/>
                <w:color w:val="000000"/>
              </w:rPr>
              <w:t>as per the statement given by the company to us</w:t>
            </w:r>
          </w:p>
        </w:tc>
        <w:sdt>
          <w:sdtPr>
            <w:alias w:val=" "/>
            <w:tag w:val=" "/>
            <w:id w:val="1294785097"/>
            <w:placeholder>
              <w:docPart w:val="87117E4DC7F34DE49266912EC0E58E4E"/>
            </w:placeholder>
          </w:sdtPr>
          <w:sdtEndPr/>
          <w:sdtContent>
            <w:tc>
              <w:tcPr>
                <w:tcW w:w="3464" w:type="dxa"/>
                <w:gridSpan w:val="7"/>
              </w:tcPr>
              <w:p w14:paraId="1E5F5EBE" w14:textId="7BDE7DD6" w:rsidR="009279F7" w:rsidRDefault="004853FB" w:rsidP="00FA56EA">
                <w:pPr>
                  <w:tabs>
                    <w:tab w:val="left" w:pos="1077"/>
                  </w:tabs>
                  <w:spacing w:after="0" w:line="276" w:lineRule="auto"/>
                  <w:jc w:val="center"/>
                </w:pPr>
                <w:r w:rsidRPr="006B4450">
                  <w:t xml:space="preserve">Land Area </w:t>
                </w:r>
                <w:r>
                  <w:t xml:space="preserve">– </w:t>
                </w:r>
                <w:r>
                  <w:rPr>
                    <w:color w:val="000000" w:themeColor="text1"/>
                  </w:rPr>
                  <w:t xml:space="preserve">70.60 </w:t>
                </w:r>
                <w:sdt>
                  <w:sdtPr>
                    <w:id w:val="208988740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hectares</w:t>
                    </w:r>
                  </w:sdtContent>
                </w:sdt>
                <w:r>
                  <w:rPr>
                    <w:color w:val="000000" w:themeColor="text1"/>
                  </w:rPr>
                  <w:t xml:space="preserve"> / 173.12</w:t>
                </w:r>
                <w:r>
                  <w:rPr>
                    <w:bCs/>
                    <w:color w:val="000000"/>
                  </w:rPr>
                  <w:t xml:space="preserve"> </w:t>
                </w:r>
                <w:sdt>
                  <w:sdtPr>
                    <w:id w:val="-197113239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acres</w:t>
                    </w:r>
                  </w:sdtContent>
                </w:sdt>
                <w:r w:rsidRPr="002B6F2C">
                  <w:rPr>
                    <w:bCs/>
                    <w:color w:val="000000"/>
                  </w:rPr>
                  <w:t xml:space="preserve"> </w:t>
                </w:r>
                <w:r>
                  <w:rPr>
                    <w:bCs/>
                    <w:color w:val="000000"/>
                  </w:rPr>
                  <w:t>as per the statement given by the company to us</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680CCC5E" w:rsidR="009279F7" w:rsidRDefault="004853FB" w:rsidP="00FA56EA">
            <w:pPr>
              <w:tabs>
                <w:tab w:val="left" w:pos="1077"/>
              </w:tabs>
              <w:spacing w:after="0" w:line="276" w:lineRule="auto"/>
            </w:pPr>
            <w:r w:rsidRPr="006B4450">
              <w:t xml:space="preserve">Land Area </w:t>
            </w:r>
            <w:r>
              <w:t xml:space="preserve">– </w:t>
            </w:r>
            <w:r>
              <w:rPr>
                <w:color w:val="000000" w:themeColor="text1"/>
              </w:rPr>
              <w:t xml:space="preserve">70.60 </w:t>
            </w:r>
            <w:sdt>
              <w:sdtPr>
                <w:id w:val="-135017088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hectares</w:t>
                </w:r>
              </w:sdtContent>
            </w:sdt>
            <w:r>
              <w:rPr>
                <w:color w:val="000000" w:themeColor="text1"/>
              </w:rPr>
              <w:t xml:space="preserve"> / 173.12</w:t>
            </w:r>
            <w:r>
              <w:rPr>
                <w:bCs/>
                <w:color w:val="000000"/>
              </w:rPr>
              <w:t xml:space="preserve"> </w:t>
            </w:r>
            <w:sdt>
              <w:sdtPr>
                <w:id w:val="-91562540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acres</w:t>
                </w:r>
              </w:sdtContent>
            </w:sdt>
            <w:r w:rsidRPr="002B6F2C">
              <w:rPr>
                <w:bCs/>
                <w:color w:val="000000"/>
              </w:rPr>
              <w:t xml:space="preserve"> </w:t>
            </w:r>
            <w:r>
              <w:rPr>
                <w:bCs/>
                <w:color w:val="000000"/>
              </w:rPr>
              <w:t>as per the statement given by the company to us</w:t>
            </w:r>
            <w:r>
              <w:rPr>
                <w:b/>
                <w:bCs/>
              </w:rPr>
              <w:t xml:space="preserve"> </w:t>
            </w:r>
            <w:sdt>
              <w:sdtPr>
                <w:rPr>
                  <w:b/>
                  <w:bCs/>
                </w:rPr>
                <w:id w:val="1929766973"/>
                <w:showingPlcHdr/>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4815F9">
                  <w:rPr>
                    <w:b/>
                    <w:bCs/>
                  </w:rPr>
                  <w:t xml:space="preserve">     </w:t>
                </w:r>
              </w:sdtContent>
            </w:sdt>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25BD7E2D" w:rsidR="009279F7" w:rsidRDefault="00EB52EB" w:rsidP="00FA56EA">
            <w:pPr>
              <w:tabs>
                <w:tab w:val="left" w:pos="1077"/>
              </w:tabs>
              <w:spacing w:after="0" w:line="276" w:lineRule="auto"/>
              <w:rPr>
                <w:color w:val="000000" w:themeColor="text1"/>
                <w:lang w:val="en-IN" w:eastAsia="en-IN"/>
              </w:rPr>
            </w:pP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EndPr/>
              <w:sdtContent>
                <w:r w:rsidR="00D90BD4">
                  <w:t>NA</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205E3C89" w:rsidR="009279F7" w:rsidRDefault="00D90BD4"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7D46F4C"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77DDE746" w:rsidR="009279F7" w:rsidRPr="00D90BD4" w:rsidRDefault="00D90BD4" w:rsidP="00FA56EA">
                <w:pPr>
                  <w:tabs>
                    <w:tab w:val="left" w:pos="1077"/>
                  </w:tabs>
                  <w:spacing w:after="0" w:line="276" w:lineRule="auto"/>
                  <w:rPr>
                    <w:bCs/>
                    <w:color w:val="000000" w:themeColor="text1"/>
                    <w:lang w:val="en-IN" w:eastAsia="en-IN"/>
                  </w:rPr>
                </w:pPr>
                <w:r w:rsidRPr="00D90BD4">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14342012"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4853FB">
                  <w:rPr>
                    <w:bCs/>
                    <w:color w:val="000000" w:themeColor="text1"/>
                    <w:lang w:val="en-IN" w:eastAsia="en-IN"/>
                  </w:rPr>
                  <w:t>3</w:t>
                </w:r>
                <w:r w:rsidRPr="00D90BD4">
                  <w:rPr>
                    <w:bCs/>
                    <w:color w:val="000000" w:themeColor="text1"/>
                    <w:lang w:val="en-IN" w:eastAsia="en-IN"/>
                  </w:rPr>
                  <w:t>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3CEA3335" w:rsidR="009279F7" w:rsidRPr="00D90BD4" w:rsidRDefault="004853FB" w:rsidP="00FA56EA">
                <w:pPr>
                  <w:tabs>
                    <w:tab w:val="left" w:pos="1077"/>
                  </w:tabs>
                  <w:spacing w:after="0" w:line="276" w:lineRule="auto"/>
                  <w:jc w:val="center"/>
                  <w:rPr>
                    <w:bCs/>
                    <w:color w:val="000000" w:themeColor="text1"/>
                    <w:lang w:val="en-IN" w:eastAsia="en-IN"/>
                  </w:rPr>
                </w:pPr>
                <w:r>
                  <w:rPr>
                    <w:bCs/>
                    <w:color w:val="000000" w:themeColor="text1"/>
                    <w:lang w:val="en-IN" w:eastAsia="en-IN"/>
                  </w:rPr>
                  <w:t>4</w:t>
                </w:r>
                <w:r w:rsidR="00D90BD4" w:rsidRPr="00D90BD4">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5A4125F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4853FB">
                  <w:rPr>
                    <w:bCs/>
                    <w:color w:val="000000" w:themeColor="text1"/>
                    <w:lang w:val="en-IN" w:eastAsia="en-IN"/>
                  </w:rPr>
                  <w:t>4</w:t>
                </w:r>
                <w:r w:rsidRPr="00D90BD4">
                  <w:rPr>
                    <w:bCs/>
                    <w:color w:val="000000" w:themeColor="text1"/>
                    <w:lang w:val="en-IN" w:eastAsia="en-IN"/>
                  </w:rPr>
                  <w:t xml:space="preserve">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25FC8879" w:rsidR="009279F7" w:rsidRPr="00D90BD4" w:rsidRDefault="00226D3A" w:rsidP="00FA56EA">
                <w:pPr>
                  <w:tabs>
                    <w:tab w:val="left" w:pos="1077"/>
                  </w:tabs>
                  <w:spacing w:after="0" w:line="276" w:lineRule="auto"/>
                  <w:jc w:val="center"/>
                  <w:rPr>
                    <w:bCs/>
                    <w:color w:val="000000" w:themeColor="text1"/>
                    <w:lang w:val="en-IN" w:eastAsia="en-IN"/>
                  </w:rPr>
                </w:pPr>
                <w:r w:rsidRPr="00226D3A">
                  <w:rPr>
                    <w:bCs/>
                    <w:color w:val="000000" w:themeColor="text1"/>
                    <w:lang w:val="en-IN" w:eastAsia="en-IN"/>
                  </w:rPr>
                  <w:t>~</w:t>
                </w:r>
                <w:r w:rsidR="004853FB">
                  <w:rPr>
                    <w:bCs/>
                    <w:color w:val="000000" w:themeColor="text1"/>
                    <w:lang w:val="en-IN" w:eastAsia="en-IN"/>
                  </w:rPr>
                  <w:t xml:space="preserve">1.5 </w:t>
                </w:r>
                <w:r w:rsidR="00A30699" w:rsidRPr="00226D3A">
                  <w:rPr>
                    <w:bCs/>
                    <w:color w:val="000000" w:themeColor="text1"/>
                    <w:lang w:val="en-IN" w:eastAsia="en-IN"/>
                  </w:rPr>
                  <w:t>K</w:t>
                </w:r>
                <w:r w:rsidR="004853FB">
                  <w:rPr>
                    <w:bCs/>
                    <w:color w:val="000000" w:themeColor="text1"/>
                    <w:lang w:val="en-IN" w:eastAsia="en-IN"/>
                  </w:rPr>
                  <w:t>.M.</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32FDF3E2"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4853FB">
                  <w:rPr>
                    <w:bCs/>
                    <w:color w:val="000000" w:themeColor="text1"/>
                    <w:lang w:val="en-IN" w:eastAsia="en-IN"/>
                  </w:rPr>
                  <w:t>10</w:t>
                </w:r>
                <w:r w:rsidR="00226D3A">
                  <w:rPr>
                    <w:bCs/>
                    <w:color w:val="000000" w:themeColor="text1"/>
                    <w:lang w:val="en-IN" w:eastAsia="en-IN"/>
                  </w:rPr>
                  <w:t>0</w:t>
                </w:r>
                <w:r w:rsidRPr="00D90BD4">
                  <w:rPr>
                    <w:bCs/>
                    <w:color w:val="000000" w:themeColor="text1"/>
                    <w:lang w:val="en-IN" w:eastAsia="en-IN"/>
                  </w:rPr>
                  <w:t xml:space="preserve"> </w:t>
                </w:r>
                <w:proofErr w:type="spellStart"/>
                <w:r w:rsidR="004853FB">
                  <w:rPr>
                    <w:bCs/>
                    <w:color w:val="000000" w:themeColor="text1"/>
                    <w:lang w:val="en-IN" w:eastAsia="en-IN"/>
                  </w:rPr>
                  <w:t>mtr</w:t>
                </w:r>
                <w:proofErr w:type="spellEnd"/>
                <w:r w:rsidRPr="00D90BD4">
                  <w:rPr>
                    <w:bCs/>
                    <w:color w:val="000000" w:themeColor="text1"/>
                    <w:lang w:val="en-IN" w:eastAsia="en-IN"/>
                  </w:rPr>
                  <w:t>.</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57652E08"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08124F01" w:rsidR="009279F7" w:rsidRPr="00D90BD4" w:rsidRDefault="004853FB" w:rsidP="00FA56EA">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22B372A0" w:rsidR="009279F7" w:rsidRPr="00167E2C" w:rsidRDefault="00EB52EB"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078C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9AD5FC2" w:rsidR="009279F7" w:rsidRPr="00167E2C" w:rsidRDefault="00F078C2"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6BEC4B0C" w:rsidR="009279F7" w:rsidRPr="00167E2C" w:rsidRDefault="00EB52EB"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F078C2" w:rsidRPr="00F078C2">
                  <w:rPr>
                    <w:bCs/>
                    <w:color w:val="000000" w:themeColor="text1"/>
                    <w:lang w:val="en-IN" w:eastAsia="en-IN"/>
                  </w:rPr>
                  <w:t>Appropriate for</w:t>
                </w:r>
              </w:sdtContent>
            </w:sdt>
            <w:r w:rsidR="0024242C">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F078C2" w:rsidRPr="00F078C2">
                  <w:rPr>
                    <w:bCs/>
                    <w:color w:val="000000" w:themeColor="text1"/>
                    <w:lang w:val="en-IN" w:eastAsia="en-IN"/>
                  </w:rPr>
                  <w:t>industrial use</w:t>
                </w:r>
              </w:sdtContent>
            </w:sdt>
            <w:r w:rsidR="00F078C2">
              <w:rPr>
                <w:b/>
                <w:color w:val="000000" w:themeColor="text1"/>
                <w:lang w:val="en-IN" w:eastAsia="en-IN"/>
              </w:rPr>
              <w:t xml:space="preserve"> </w:t>
            </w:r>
            <w:r w:rsidR="00F078C2" w:rsidRPr="00F078C2">
              <w:rPr>
                <w:bCs/>
                <w:color w:val="000000" w:themeColor="text1"/>
                <w:lang w:val="en-IN" w:eastAsia="en-IN"/>
              </w:rPr>
              <w:t>(For sugar unit)</w:t>
            </w:r>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378F788C" w:rsidR="009279F7" w:rsidRDefault="00EB52EB"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F078C2">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F078C2">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954FE2" w:rsidRDefault="009279F7" w:rsidP="00FA56EA">
            <w:pPr>
              <w:spacing w:after="0"/>
            </w:pPr>
            <w:r w:rsidRPr="00954FE2">
              <w:t xml:space="preserve">Is plot in town planning approved </w:t>
            </w:r>
            <w:proofErr w:type="gramStart"/>
            <w:r w:rsidRPr="00954FE2">
              <w:t>layout?/</w:t>
            </w:r>
            <w:proofErr w:type="gramEnd"/>
            <w:r w:rsidRPr="00954FE2">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23C16A96" w:rsidR="009279F7" w:rsidRDefault="00954FE2"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5"/>
            <w:shd w:val="clear" w:color="auto" w:fill="FFFFFF" w:themeFill="background1"/>
          </w:tcPr>
          <w:p w14:paraId="4C486119" w14:textId="51874895" w:rsidR="009279F7" w:rsidRDefault="00EB52EB"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954FE2">
                  <w:t>Can't ascertain since zonal plan not available.</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954FE2">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0B108FC7" w:rsidR="009279F7" w:rsidRDefault="00F078C2"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294955">
            <w:pPr>
              <w:pStyle w:val="ListParagraph"/>
              <w:widowControl/>
              <w:numPr>
                <w:ilvl w:val="0"/>
                <w:numId w:val="16"/>
              </w:numPr>
              <w:tabs>
                <w:tab w:val="left" w:pos="360"/>
              </w:tabs>
              <w:autoSpaceDE/>
              <w:autoSpaceDN/>
              <w:spacing w:after="0" w:line="276" w:lineRule="auto"/>
              <w:contextualSpacing w:val="0"/>
            </w:pPr>
            <w:r w:rsidRPr="00233A38">
              <w:t>Main Road Name &amp; Width</w:t>
            </w:r>
          </w:p>
        </w:tc>
        <w:tc>
          <w:tcPr>
            <w:tcW w:w="3119" w:type="dxa"/>
            <w:gridSpan w:val="7"/>
            <w:shd w:val="clear" w:color="auto" w:fill="FFFFFF" w:themeFill="background1"/>
          </w:tcPr>
          <w:p w14:paraId="4FE5A776" w14:textId="2CB5CEE0" w:rsidR="009279F7" w:rsidRDefault="003B7E87" w:rsidP="00FA56EA">
            <w:pPr>
              <w:spacing w:after="0" w:line="276" w:lineRule="auto"/>
            </w:pPr>
            <w:proofErr w:type="spellStart"/>
            <w:r>
              <w:t>Bhera-Palia</w:t>
            </w:r>
            <w:proofErr w:type="spellEnd"/>
            <w:r>
              <w:t xml:space="preserve"> Road</w:t>
            </w:r>
          </w:p>
        </w:tc>
        <w:tc>
          <w:tcPr>
            <w:tcW w:w="3120" w:type="dxa"/>
            <w:gridSpan w:val="5"/>
            <w:shd w:val="clear" w:color="auto" w:fill="FFFFFF" w:themeFill="background1"/>
          </w:tcPr>
          <w:p w14:paraId="385636A1" w14:textId="2EBEB47A" w:rsidR="009279F7" w:rsidRPr="00A229AA" w:rsidRDefault="00EB52EB" w:rsidP="00FA56EA">
            <w:pPr>
              <w:widowControl/>
              <w:autoSpaceDE/>
              <w:autoSpaceDN/>
              <w:spacing w:after="0" w:line="276" w:lineRule="auto"/>
            </w:pPr>
            <w:sdt>
              <w:sdtPr>
                <w:id w:val="-1154837880"/>
                <w:placeholder>
                  <w:docPart w:val="C792FF93B6B84C21BEF1972A5388228B"/>
                </w:placeholder>
              </w:sdtPr>
              <w:sdtEndPr/>
              <w:sdtContent>
                <w:r w:rsidR="003B7E87">
                  <w:t>~50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45255C">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294955">
            <w:pPr>
              <w:pStyle w:val="ListParagraph"/>
              <w:widowControl/>
              <w:numPr>
                <w:ilvl w:val="0"/>
                <w:numId w:val="16"/>
              </w:numPr>
              <w:tabs>
                <w:tab w:val="left" w:pos="360"/>
              </w:tabs>
              <w:autoSpaceDE/>
              <w:autoSpaceDN/>
              <w:spacing w:after="0" w:line="276" w:lineRule="auto"/>
              <w:contextualSpacing w:val="0"/>
            </w:pPr>
            <w:r w:rsidRPr="00A229AA">
              <w:t>Front Road Name &amp; width</w:t>
            </w:r>
          </w:p>
        </w:tc>
        <w:sdt>
          <w:sdtPr>
            <w:id w:val="-297227739"/>
            <w:placeholder>
              <w:docPart w:val="EA7E02994C7045CA871A0EAA73778564"/>
            </w:placeholder>
          </w:sdtPr>
          <w:sdtEndPr/>
          <w:sdtContent>
            <w:sdt>
              <w:sdtPr>
                <w:id w:val="-414478481"/>
                <w:placeholder>
                  <w:docPart w:val="F56ECBFD30D4456081DE17FBA91ED8FB"/>
                </w:placeholder>
              </w:sdtPr>
              <w:sdtEndPr/>
              <w:sdtContent>
                <w:tc>
                  <w:tcPr>
                    <w:tcW w:w="3119" w:type="dxa"/>
                    <w:gridSpan w:val="7"/>
                    <w:shd w:val="clear" w:color="auto" w:fill="FFFFFF" w:themeFill="background1"/>
                  </w:tcPr>
                  <w:p w14:paraId="192327DC" w14:textId="6925152C" w:rsidR="009279F7" w:rsidRDefault="003B7E87" w:rsidP="00FA56EA">
                    <w:pPr>
                      <w:spacing w:after="0" w:line="276" w:lineRule="auto"/>
                    </w:pPr>
                    <w:proofErr w:type="spellStart"/>
                    <w:r>
                      <w:t>Bhera-Palia</w:t>
                    </w:r>
                    <w:proofErr w:type="spellEnd"/>
                    <w:r>
                      <w:t xml:space="preserve"> Road</w:t>
                    </w:r>
                  </w:p>
                </w:tc>
              </w:sdtContent>
            </w:sdt>
          </w:sdtContent>
        </w:sdt>
        <w:tc>
          <w:tcPr>
            <w:tcW w:w="3120" w:type="dxa"/>
            <w:gridSpan w:val="5"/>
            <w:shd w:val="clear" w:color="auto" w:fill="FFFFFF" w:themeFill="background1"/>
          </w:tcPr>
          <w:p w14:paraId="74BCF0EB" w14:textId="514BADF2" w:rsidR="009279F7" w:rsidRPr="00A229AA" w:rsidRDefault="00EB52EB" w:rsidP="00FA56EA">
            <w:pPr>
              <w:widowControl/>
              <w:autoSpaceDE/>
              <w:autoSpaceDN/>
              <w:spacing w:after="0" w:line="276" w:lineRule="auto"/>
            </w:pPr>
            <w:sdt>
              <w:sdtPr>
                <w:id w:val="-1897725220"/>
                <w:placeholder>
                  <w:docPart w:val="DA4F06310B7D46D38FCFA0A97E04189C"/>
                </w:placeholder>
              </w:sdtPr>
              <w:sdtEndPr/>
              <w:sdtContent>
                <w:r w:rsidR="003B7E87">
                  <w:t>~5</w:t>
                </w:r>
                <w:r w:rsidR="0024242C">
                  <w:t>0</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45255C">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294955">
            <w:pPr>
              <w:pStyle w:val="ListParagraph"/>
              <w:widowControl/>
              <w:numPr>
                <w:ilvl w:val="0"/>
                <w:numId w:val="16"/>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294955">
            <w:pPr>
              <w:pStyle w:val="ListParagraph"/>
              <w:widowControl/>
              <w:numPr>
                <w:ilvl w:val="0"/>
                <w:numId w:val="16"/>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6E95E3ED" w:rsidR="009279F7" w:rsidRDefault="003B7E87" w:rsidP="00FA56EA">
            <w:pPr>
              <w:spacing w:after="0" w:line="276" w:lineRule="auto"/>
            </w:pPr>
            <w:r>
              <w:t>NA</w:t>
            </w:r>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45255C">
                  <w:t xml:space="preserve"> </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6C3A578D"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33F4EE3F" w:rsidR="009279F7" w:rsidRDefault="0024242C"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513806DC" w:rsidR="009279F7" w:rsidRDefault="0045255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619EE043"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p w14:paraId="2D7D6BCC" w14:textId="7F8CF459" w:rsidR="009279F7" w:rsidRPr="00137760" w:rsidRDefault="00EB52EB" w:rsidP="00FA56EA">
            <w:pPr>
              <w:contextualSpacing/>
            </w:p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r w:rsidR="009279F7">
                  <w:t>Yes</w:t>
                </w:r>
              </w:sdtContent>
            </w:sdt>
            <w:r w:rsidR="00180F7F">
              <w:t xml:space="preserve"> (Co-gen)</w:t>
            </w:r>
          </w:p>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0FA74D50" w:rsidR="009279F7" w:rsidRDefault="00872F2A" w:rsidP="00FA56EA">
                <w:pPr>
                  <w:contextualSpacing/>
                </w:pPr>
                <w:r>
                  <w:t xml:space="preserve">Ideal for sugar industry setup </w:t>
                </w:r>
                <w:r w:rsidR="00180F7F">
                  <w:t xml:space="preserve">since, availability of sugarcane is good in subject location </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294955">
            <w:pPr>
              <w:pStyle w:val="TableParagraph"/>
              <w:numPr>
                <w:ilvl w:val="0"/>
                <w:numId w:val="17"/>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4CDAF85A" w:rsidR="009279F7" w:rsidRDefault="00EB52EB"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74238C">
                  <w:t>No such information came in front of us and could be found on public domain</w:t>
                </w:r>
              </w:sdtContent>
            </w:sdt>
            <w:r w:rsidR="00180F7F">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294955">
            <w:pPr>
              <w:pStyle w:val="TableParagraph"/>
              <w:numPr>
                <w:ilvl w:val="0"/>
                <w:numId w:val="17"/>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1BF974F0" w:rsidR="009279F7" w:rsidRDefault="00EB52EB"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72F2A">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872F2A">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294955">
            <w:pPr>
              <w:pStyle w:val="TableParagraph"/>
              <w:numPr>
                <w:ilvl w:val="0"/>
                <w:numId w:val="17"/>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5A7C2241" w:rsidR="009279F7" w:rsidRDefault="00EB52EB"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872F2A">
                  <w:t>No</w:t>
                </w:r>
              </w:sdtContent>
            </w:sdt>
            <w:r w:rsidR="009279F7">
              <w:t xml:space="preserve"> </w:t>
            </w:r>
            <w:sdt>
              <w:sdtPr>
                <w:id w:val="-331837812"/>
                <w:placeholder>
                  <w:docPart w:val="1A5DA757616B488EAB05E9993AB9D55B"/>
                </w:placeholder>
              </w:sdtPr>
              <w:sdtEndPr/>
              <w:sdtContent>
                <w:r w:rsidR="00872F2A">
                  <w:t xml:space="preserve">, the subject property is not close to any coastal region as per our information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294955">
            <w:pPr>
              <w:pStyle w:val="TableParagraph"/>
              <w:numPr>
                <w:ilvl w:val="0"/>
                <w:numId w:val="17"/>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5E76E0A9" w:rsidR="009279F7" w:rsidRDefault="00872F2A" w:rsidP="00FA56EA">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294955">
            <w:pPr>
              <w:widowControl/>
              <w:numPr>
                <w:ilvl w:val="0"/>
                <w:numId w:val="18"/>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872F2A">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294955">
            <w:pPr>
              <w:widowControl/>
              <w:numPr>
                <w:ilvl w:val="0"/>
                <w:numId w:val="18"/>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294955">
            <w:pPr>
              <w:widowControl/>
              <w:numPr>
                <w:ilvl w:val="0"/>
                <w:numId w:val="18"/>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294955">
            <w:pPr>
              <w:widowControl/>
              <w:numPr>
                <w:ilvl w:val="0"/>
                <w:numId w:val="18"/>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294955">
            <w:pPr>
              <w:widowControl/>
              <w:numPr>
                <w:ilvl w:val="0"/>
                <w:numId w:val="18"/>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872F2A">
              <w:t>Please refer to Part C - Procedure of Valuation Assessment section</w:t>
            </w:r>
            <w:r w:rsidR="008658EE" w:rsidRPr="00872F2A">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294955">
            <w:pPr>
              <w:widowControl/>
              <w:numPr>
                <w:ilvl w:val="0"/>
                <w:numId w:val="18"/>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w:t>
            </w:r>
            <w:proofErr w:type="gramStart"/>
            <w:r w:rsidRPr="00DB3A1B">
              <w:t>an</w:t>
            </w:r>
            <w:r w:rsidR="008658EE">
              <w:t xml:space="preserve"> </w:t>
            </w:r>
            <w:r w:rsidRPr="00DB3A1B">
              <w:t>evidence</w:t>
            </w:r>
            <w:proofErr w:type="gramEnd"/>
            <w:r w:rsidRPr="00DB3A1B">
              <w:t xml:space="preserv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294955">
            <w:pPr>
              <w:widowControl/>
              <w:numPr>
                <w:ilvl w:val="0"/>
                <w:numId w:val="18"/>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294955">
            <w:pPr>
              <w:widowControl/>
              <w:numPr>
                <w:ilvl w:val="0"/>
                <w:numId w:val="18"/>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294955">
            <w:pPr>
              <w:widowControl/>
              <w:numPr>
                <w:ilvl w:val="0"/>
                <w:numId w:val="19"/>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294955">
            <w:pPr>
              <w:widowControl/>
              <w:numPr>
                <w:ilvl w:val="0"/>
                <w:numId w:val="19"/>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294955">
            <w:pPr>
              <w:pStyle w:val="ListParagraph"/>
              <w:numPr>
                <w:ilvl w:val="0"/>
                <w:numId w:val="20"/>
              </w:numPr>
              <w:spacing w:after="0"/>
            </w:pPr>
            <w:r w:rsidRPr="00EB13A2">
              <w:t>Type of Building (Residential / Commercial/ Industrial)</w:t>
            </w:r>
          </w:p>
        </w:tc>
        <w:tc>
          <w:tcPr>
            <w:tcW w:w="6239" w:type="dxa"/>
            <w:gridSpan w:val="12"/>
          </w:tcPr>
          <w:p w14:paraId="560CB3DF" w14:textId="09BFA8DA" w:rsidR="009F0C28" w:rsidRDefault="00EB52EB"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72F2A">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72F2A">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294955">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294955">
            <w:pPr>
              <w:pStyle w:val="ListParagraph"/>
              <w:numPr>
                <w:ilvl w:val="0"/>
                <w:numId w:val="20"/>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294955">
            <w:pPr>
              <w:widowControl/>
              <w:numPr>
                <w:ilvl w:val="0"/>
                <w:numId w:val="19"/>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294955">
            <w:pPr>
              <w:pStyle w:val="ListParagraph"/>
              <w:numPr>
                <w:ilvl w:val="0"/>
                <w:numId w:val="20"/>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Separate sheet attached " w:value="Separate sheet attached "/>
            </w:dropDownList>
          </w:sdtPr>
          <w:sdtEndPr/>
          <w:sdtContent>
            <w:tc>
              <w:tcPr>
                <w:tcW w:w="2079" w:type="dxa"/>
                <w:gridSpan w:val="4"/>
              </w:tcPr>
              <w:p w14:paraId="56641FCC" w14:textId="5636DDC2" w:rsidR="009F0C28" w:rsidRDefault="00872F2A" w:rsidP="00FA56EA">
                <w:pPr>
                  <w:widowControl/>
                  <w:autoSpaceDE/>
                  <w:autoSpaceDN/>
                  <w:spacing w:after="0" w:line="276" w:lineRule="auto"/>
                  <w:jc w:val="center"/>
                </w:pPr>
                <w:r>
                  <w:t xml:space="preserve">Separate sheet attached </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eparate sheet attached" w:value="Separate sheet attached"/>
            </w:dropDownList>
          </w:sdtPr>
          <w:sdtEndPr/>
          <w:sdtContent>
            <w:tc>
              <w:tcPr>
                <w:tcW w:w="2080" w:type="dxa"/>
                <w:gridSpan w:val="6"/>
              </w:tcPr>
              <w:p w14:paraId="5A24BC6F" w14:textId="4A07FA09" w:rsidR="009F0C28" w:rsidRDefault="00872F2A" w:rsidP="00FA56EA">
                <w:pPr>
                  <w:widowControl/>
                  <w:autoSpaceDE/>
                  <w:autoSpaceDN/>
                  <w:spacing w:after="0" w:line="276" w:lineRule="auto"/>
                  <w:jc w:val="center"/>
                </w:pPr>
                <w:r>
                  <w:t>Separate sheet attached</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Separate sheet attached" w:value="Separate sheet attached"/>
            </w:dropDownList>
          </w:sdtPr>
          <w:sdtEndPr/>
          <w:sdtContent>
            <w:tc>
              <w:tcPr>
                <w:tcW w:w="2080" w:type="dxa"/>
                <w:gridSpan w:val="2"/>
              </w:tcPr>
              <w:p w14:paraId="4E5DDAAC" w14:textId="588588C6" w:rsidR="009F0C28" w:rsidRDefault="00B550B9" w:rsidP="00FA56EA">
                <w:pPr>
                  <w:widowControl/>
                  <w:autoSpaceDE/>
                  <w:autoSpaceDN/>
                  <w:spacing w:after="0" w:line="276" w:lineRule="auto"/>
                  <w:jc w:val="center"/>
                </w:pPr>
                <w:r>
                  <w:t>Separate sheet attached</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294955">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294955">
            <w:pPr>
              <w:pStyle w:val="ListParagraph"/>
              <w:numPr>
                <w:ilvl w:val="0"/>
                <w:numId w:val="20"/>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294955">
            <w:pPr>
              <w:widowControl/>
              <w:numPr>
                <w:ilvl w:val="0"/>
                <w:numId w:val="19"/>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294955">
            <w:pPr>
              <w:pStyle w:val="ListParagraph"/>
              <w:numPr>
                <w:ilvl w:val="0"/>
                <w:numId w:val="20"/>
              </w:numPr>
              <w:spacing w:after="0"/>
            </w:pPr>
          </w:p>
        </w:tc>
        <w:tc>
          <w:tcPr>
            <w:tcW w:w="3119" w:type="dxa"/>
            <w:gridSpan w:val="7"/>
          </w:tcPr>
          <w:p w14:paraId="1AFF8809" w14:textId="7B957177" w:rsidR="009F0C28" w:rsidRDefault="00EB52EB"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c>
          <w:tcPr>
            <w:tcW w:w="3120" w:type="dxa"/>
            <w:gridSpan w:val="5"/>
          </w:tcPr>
          <w:p w14:paraId="58126F80" w14:textId="205461EB" w:rsidR="009F0C28" w:rsidRDefault="00EB52EB"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294955">
            <w:pPr>
              <w:widowControl/>
              <w:numPr>
                <w:ilvl w:val="0"/>
                <w:numId w:val="19"/>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294955">
            <w:pPr>
              <w:pStyle w:val="ListParagraph"/>
              <w:numPr>
                <w:ilvl w:val="0"/>
                <w:numId w:val="20"/>
              </w:numPr>
              <w:spacing w:after="0"/>
            </w:pPr>
            <w:r>
              <w:t>Class of construction</w:t>
            </w:r>
          </w:p>
        </w:tc>
        <w:tc>
          <w:tcPr>
            <w:tcW w:w="6239" w:type="dxa"/>
            <w:gridSpan w:val="12"/>
          </w:tcPr>
          <w:p w14:paraId="7B4F2901" w14:textId="66793B0E"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C74EC">
                  <w:t>Class C construction (Simple/ Average)</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294955">
            <w:pPr>
              <w:widowControl/>
              <w:numPr>
                <w:ilvl w:val="0"/>
                <w:numId w:val="19"/>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294955">
            <w:pPr>
              <w:pStyle w:val="ListParagraph"/>
              <w:numPr>
                <w:ilvl w:val="0"/>
                <w:numId w:val="20"/>
              </w:numPr>
              <w:spacing w:after="0"/>
            </w:pPr>
            <w:r w:rsidRPr="00EB13A2">
              <w:t>Year of construction</w:t>
            </w:r>
            <w:r>
              <w:t>/ Age of construction</w:t>
            </w:r>
          </w:p>
        </w:tc>
        <w:tc>
          <w:tcPr>
            <w:tcW w:w="3119" w:type="dxa"/>
            <w:gridSpan w:val="7"/>
          </w:tcPr>
          <w:sdt>
            <w:sdtPr>
              <w:id w:val="665062773"/>
              <w:placeholder>
                <w:docPart w:val="6F85740602244D8295FC44957947B1AE"/>
              </w:placeholder>
            </w:sdtPr>
            <w:sdtEndPr/>
            <w:sdtContent>
              <w:p w14:paraId="3C37D9FA" w14:textId="3CD0A0D7" w:rsidR="00056903" w:rsidRDefault="001C74EC" w:rsidP="00FA56EA">
                <w:pPr>
                  <w:widowControl/>
                  <w:autoSpaceDE/>
                  <w:autoSpaceDN/>
                  <w:spacing w:after="0" w:line="276" w:lineRule="auto"/>
                  <w:jc w:val="center"/>
                </w:pPr>
                <w:r>
                  <w:t>19</w:t>
                </w:r>
                <w:r w:rsidR="00305E00">
                  <w:t>70</w:t>
                </w:r>
                <w:r w:rsidR="00056903">
                  <w:t xml:space="preserve"> – Sugar</w:t>
                </w:r>
              </w:p>
              <w:p w14:paraId="45DD76A1" w14:textId="7E7E4C8C" w:rsidR="009F0C28" w:rsidRDefault="00056903" w:rsidP="00056903">
                <w:pPr>
                  <w:widowControl/>
                  <w:autoSpaceDE/>
                  <w:autoSpaceDN/>
                  <w:spacing w:after="0" w:line="276" w:lineRule="auto"/>
                </w:pPr>
                <w:r>
                  <w:t xml:space="preserve">            </w:t>
                </w:r>
                <w:r w:rsidR="0084783C">
                  <w:t>2</w:t>
                </w:r>
                <w:r w:rsidR="001C74EC">
                  <w:t>004</w:t>
                </w:r>
                <w:r>
                  <w:t>- Distillery</w:t>
                </w:r>
              </w:p>
            </w:sdtContent>
          </w:sdt>
        </w:tc>
        <w:sdt>
          <w:sdtPr>
            <w:id w:val="226884077"/>
            <w:placeholder>
              <w:docPart w:val="6F85740602244D8295FC44957947B1AE"/>
            </w:placeholder>
          </w:sdtPr>
          <w:sdtEndPr/>
          <w:sdtContent>
            <w:tc>
              <w:tcPr>
                <w:tcW w:w="3120" w:type="dxa"/>
                <w:gridSpan w:val="5"/>
              </w:tcPr>
              <w:p w14:paraId="13B4F12D" w14:textId="52DB4D60" w:rsidR="00056903" w:rsidRDefault="0084783C" w:rsidP="00FA56EA">
                <w:pPr>
                  <w:widowControl/>
                  <w:autoSpaceDE/>
                  <w:autoSpaceDN/>
                  <w:spacing w:after="0" w:line="276" w:lineRule="auto"/>
                  <w:jc w:val="center"/>
                </w:pPr>
                <w:r>
                  <w:t>~</w:t>
                </w:r>
                <w:r w:rsidR="001C74EC">
                  <w:t>5</w:t>
                </w:r>
                <w:r w:rsidR="00305E00">
                  <w:t>2</w:t>
                </w:r>
                <w:r>
                  <w:t xml:space="preserve"> years</w:t>
                </w:r>
              </w:p>
              <w:p w14:paraId="5C1CE5E3" w14:textId="16F6661F" w:rsidR="009F0C28" w:rsidRDefault="00056903" w:rsidP="00FA56EA">
                <w:pPr>
                  <w:widowControl/>
                  <w:autoSpaceDE/>
                  <w:autoSpaceDN/>
                  <w:spacing w:after="0" w:line="276" w:lineRule="auto"/>
                  <w:jc w:val="center"/>
                </w:pPr>
                <w:r>
                  <w:t>~ 1</w:t>
                </w:r>
                <w:r w:rsidR="002718D6">
                  <w:t>8</w:t>
                </w:r>
                <w:r>
                  <w:t xml:space="preserve"> years</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294955">
            <w:pPr>
              <w:widowControl/>
              <w:numPr>
                <w:ilvl w:val="0"/>
                <w:numId w:val="19"/>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294955">
            <w:pPr>
              <w:pStyle w:val="ListParagraph"/>
              <w:numPr>
                <w:ilvl w:val="0"/>
                <w:numId w:val="20"/>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2"/>
              </w:tcPr>
              <w:p w14:paraId="3322FD24" w14:textId="075D450E" w:rsidR="009F0C28" w:rsidRDefault="006A1741" w:rsidP="00FA56EA">
                <w:pPr>
                  <w:widowControl/>
                  <w:autoSpaceDE/>
                  <w:autoSpaceDN/>
                  <w:spacing w:after="0" w:line="276" w:lineRule="auto"/>
                </w:pPr>
                <w:r>
                  <w:t>Separate sheet attached</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294955">
            <w:pPr>
              <w:widowControl/>
              <w:numPr>
                <w:ilvl w:val="0"/>
                <w:numId w:val="19"/>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294955">
            <w:pPr>
              <w:pStyle w:val="ListParagraph"/>
              <w:numPr>
                <w:ilvl w:val="0"/>
                <w:numId w:val="20"/>
              </w:numPr>
              <w:spacing w:after="0"/>
            </w:pPr>
            <w:r w:rsidRPr="00853A5E">
              <w:t>Plinth area floor-wise</w:t>
            </w:r>
          </w:p>
        </w:tc>
        <w:sdt>
          <w:sdtPr>
            <w:id w:val="1870718652"/>
            <w:placeholder>
              <w:docPart w:val="D2870DD9B2AF49E895F8741056F5DB27"/>
            </w:placeholder>
          </w:sdtPr>
          <w:sdtEndPr/>
          <w:sdtContent>
            <w:tc>
              <w:tcPr>
                <w:tcW w:w="6239" w:type="dxa"/>
                <w:gridSpan w:val="12"/>
              </w:tcPr>
              <w:p w14:paraId="54390207" w14:textId="5DABE3D7" w:rsidR="009F0C28" w:rsidRDefault="006A1741" w:rsidP="00FA56EA">
                <w:pPr>
                  <w:widowControl/>
                  <w:autoSpaceDE/>
                  <w:autoSpaceDN/>
                  <w:spacing w:after="0" w:line="276" w:lineRule="auto"/>
                </w:pPr>
                <w:r>
                  <w:t>Separate sheet attached</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294955">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294955">
            <w:pPr>
              <w:pStyle w:val="ListParagraph"/>
              <w:numPr>
                <w:ilvl w:val="0"/>
                <w:numId w:val="20"/>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294955">
            <w:pPr>
              <w:widowControl/>
              <w:numPr>
                <w:ilvl w:val="0"/>
                <w:numId w:val="19"/>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294955">
            <w:pPr>
              <w:pStyle w:val="ListParagraph"/>
              <w:numPr>
                <w:ilvl w:val="0"/>
                <w:numId w:val="20"/>
              </w:numPr>
              <w:spacing w:after="0"/>
            </w:pPr>
          </w:p>
        </w:tc>
        <w:tc>
          <w:tcPr>
            <w:tcW w:w="3119" w:type="dxa"/>
            <w:gridSpan w:val="7"/>
          </w:tcPr>
          <w:p w14:paraId="590E785E" w14:textId="122705D9" w:rsidR="009F0C28" w:rsidRDefault="00EB52EB"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2718D6">
                  <w:t>Average</w:t>
                </w:r>
              </w:sdtContent>
            </w:sdt>
          </w:p>
        </w:tc>
        <w:tc>
          <w:tcPr>
            <w:tcW w:w="3120" w:type="dxa"/>
            <w:gridSpan w:val="5"/>
          </w:tcPr>
          <w:p w14:paraId="1B2C99BF" w14:textId="7B5DAB0A" w:rsidR="009F0C28" w:rsidRDefault="00EB52EB"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2718D6">
                  <w:t>Average</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294955">
            <w:pPr>
              <w:widowControl/>
              <w:numPr>
                <w:ilvl w:val="0"/>
                <w:numId w:val="19"/>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294955">
            <w:pPr>
              <w:pStyle w:val="ListParagraph"/>
              <w:numPr>
                <w:ilvl w:val="0"/>
                <w:numId w:val="20"/>
              </w:numPr>
              <w:spacing w:after="0"/>
            </w:pPr>
            <w:r w:rsidRPr="00137760">
              <w:t>Maintenance issues</w:t>
            </w:r>
          </w:p>
        </w:tc>
        <w:tc>
          <w:tcPr>
            <w:tcW w:w="6239" w:type="dxa"/>
            <w:gridSpan w:val="12"/>
          </w:tcPr>
          <w:p w14:paraId="136D81B4" w14:textId="32C34C1D" w:rsidR="009F0C28" w:rsidRDefault="00EB52EB" w:rsidP="00FA56EA">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r w:rsidR="002718D6">
                  <w:t>Yes building requires some maintenance</w:t>
                </w:r>
              </w:sdtContent>
            </w:sdt>
            <w:r w:rsidR="0084783C">
              <w:t xml:space="preserve"> </w:t>
            </w:r>
          </w:p>
        </w:tc>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294955">
            <w:pPr>
              <w:widowControl/>
              <w:numPr>
                <w:ilvl w:val="0"/>
                <w:numId w:val="19"/>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294955">
            <w:pPr>
              <w:pStyle w:val="ListParagraph"/>
              <w:numPr>
                <w:ilvl w:val="0"/>
                <w:numId w:val="20"/>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39C666BE" w:rsidR="009F0C28" w:rsidRDefault="002718D6" w:rsidP="00FA56EA">
                <w:pPr>
                  <w:widowControl/>
                  <w:autoSpaceDE/>
                  <w:autoSpaceDN/>
                  <w:spacing w:after="0" w:line="276" w:lineRule="auto"/>
                </w:pPr>
                <w:r>
                  <w:t>Yes but not so significantly</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294955">
            <w:pPr>
              <w:widowControl/>
              <w:numPr>
                <w:ilvl w:val="0"/>
                <w:numId w:val="19"/>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294955">
            <w:pPr>
              <w:pStyle w:val="ListParagraph"/>
              <w:numPr>
                <w:ilvl w:val="0"/>
                <w:numId w:val="20"/>
              </w:numPr>
              <w:spacing w:after="0"/>
            </w:pPr>
            <w:r w:rsidRPr="00335893">
              <w:t>Type of flooring</w:t>
            </w:r>
          </w:p>
        </w:tc>
        <w:tc>
          <w:tcPr>
            <w:tcW w:w="6239" w:type="dxa"/>
            <w:gridSpan w:val="12"/>
          </w:tcPr>
          <w:p w14:paraId="63F9BB59" w14:textId="423443F3" w:rsidR="002D350C" w:rsidRDefault="00EB52EB" w:rsidP="00FA56EA">
            <w:pPr>
              <w:widowControl/>
              <w:autoSpaceDE/>
              <w:autoSpaceDN/>
              <w:spacing w:after="0" w:line="276" w:lineRule="auto"/>
              <w:rPr>
                <w:lang w:val="en-IN" w:eastAsia="en-IN"/>
              </w:rPr>
            </w:pP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4242C">
                  <w:t>Simple marble</w:t>
                </w:r>
              </w:sdtContent>
            </w:sdt>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082D32">
                  <w:t>Polished PCC</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294955">
            <w:pPr>
              <w:widowControl/>
              <w:numPr>
                <w:ilvl w:val="0"/>
                <w:numId w:val="19"/>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294955">
            <w:pPr>
              <w:pStyle w:val="ListParagraph"/>
              <w:numPr>
                <w:ilvl w:val="0"/>
                <w:numId w:val="24"/>
              </w:numPr>
              <w:spacing w:after="0"/>
            </w:pPr>
            <w:r w:rsidRPr="00957985">
              <w:t>Class of electrical fittings</w:t>
            </w:r>
          </w:p>
        </w:tc>
        <w:tc>
          <w:tcPr>
            <w:tcW w:w="6239" w:type="dxa"/>
            <w:gridSpan w:val="12"/>
          </w:tcPr>
          <w:p w14:paraId="70D366E5" w14:textId="2AE39DED" w:rsidR="009F0C28" w:rsidRDefault="00EB52EB"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082D32">
              <w:rPr>
                <w:lang w:val="en-IN" w:eastAsia="en-IN"/>
              </w:rPr>
              <w:t xml:space="preserve"> &amp; External both</w:t>
            </w:r>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294955">
            <w:pPr>
              <w:widowControl/>
              <w:numPr>
                <w:ilvl w:val="0"/>
                <w:numId w:val="19"/>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294955">
            <w:pPr>
              <w:pStyle w:val="ListParagraph"/>
              <w:numPr>
                <w:ilvl w:val="0"/>
                <w:numId w:val="24"/>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77777777" w:rsidR="009F0C28" w:rsidRDefault="00EB52EB"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High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294955">
            <w:pPr>
              <w:widowControl/>
              <w:numPr>
                <w:ilvl w:val="0"/>
                <w:numId w:val="19"/>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294955">
            <w:pPr>
              <w:widowControl/>
              <w:numPr>
                <w:ilvl w:val="0"/>
                <w:numId w:val="19"/>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294955">
            <w:pPr>
              <w:pStyle w:val="ListParagraph"/>
              <w:numPr>
                <w:ilvl w:val="0"/>
                <w:numId w:val="21"/>
              </w:numPr>
              <w:spacing w:after="0"/>
            </w:pPr>
            <w:r w:rsidRPr="00137760">
              <w:t xml:space="preserve">Status of Building Plans/ Maps </w:t>
            </w:r>
            <w:r>
              <w:t xml:space="preserve">and </w:t>
            </w:r>
            <w:r w:rsidRPr="00795BB6">
              <w:t xml:space="preserve">Date of issue and validity of layout of approved map / </w:t>
            </w:r>
            <w:r w:rsidRPr="00795BB6">
              <w:lastRenderedPageBreak/>
              <w:t>plan</w:t>
            </w:r>
          </w:p>
        </w:tc>
        <w:tc>
          <w:tcPr>
            <w:tcW w:w="6239" w:type="dxa"/>
            <w:gridSpan w:val="12"/>
          </w:tcPr>
          <w:p w14:paraId="06A61470" w14:textId="0B45D329" w:rsidR="009279F7" w:rsidRDefault="00EB52EB"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970BC1">
                  <w:rPr>
                    <w:lang w:val="en-IN" w:eastAsia="en-IN"/>
                  </w:rPr>
                  <w:t>Cannot comment since no approved map provided to us on our request</w:t>
                </w:r>
              </w:sdtContent>
            </w:sdt>
            <w:sdt>
              <w:sdtPr>
                <w:id w:val="1468236598"/>
                <w:placeholder>
                  <w:docPart w:val="F1C6DC7B224A4158B2B3878A0744918B"/>
                </w:placeholder>
              </w:sdtPr>
              <w:sdtEndPr/>
              <w:sdtContent>
                <w:r w:rsidR="00970BC1">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294955">
            <w:pPr>
              <w:widowControl/>
              <w:numPr>
                <w:ilvl w:val="0"/>
                <w:numId w:val="19"/>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294955">
            <w:pPr>
              <w:pStyle w:val="ListParagraph"/>
              <w:numPr>
                <w:ilvl w:val="0"/>
                <w:numId w:val="21"/>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w:value="---"/>
            </w:dropDownList>
          </w:sdtPr>
          <w:sdtEndPr/>
          <w:sdtContent>
            <w:tc>
              <w:tcPr>
                <w:tcW w:w="6239" w:type="dxa"/>
                <w:gridSpan w:val="12"/>
              </w:tcPr>
              <w:p w14:paraId="7EBB845D" w14:textId="17235666" w:rsidR="009279F7" w:rsidRDefault="00970BC1" w:rsidP="00FA56EA">
                <w:pPr>
                  <w:widowControl/>
                  <w:autoSpaceDE/>
                  <w:autoSpaceDN/>
                  <w:spacing w:after="0" w:line="276" w:lineRule="auto"/>
                </w:pPr>
                <w:r>
                  <w:t>---</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294955">
            <w:pPr>
              <w:widowControl/>
              <w:numPr>
                <w:ilvl w:val="0"/>
                <w:numId w:val="19"/>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294955">
            <w:pPr>
              <w:pStyle w:val="ListParagraph"/>
              <w:numPr>
                <w:ilvl w:val="0"/>
                <w:numId w:val="21"/>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294955">
            <w:pPr>
              <w:widowControl/>
              <w:numPr>
                <w:ilvl w:val="0"/>
                <w:numId w:val="19"/>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294955">
            <w:pPr>
              <w:pStyle w:val="ListParagraph"/>
              <w:numPr>
                <w:ilvl w:val="0"/>
                <w:numId w:val="21"/>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294955">
            <w:pPr>
              <w:widowControl/>
              <w:numPr>
                <w:ilvl w:val="0"/>
                <w:numId w:val="19"/>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294955">
            <w:pPr>
              <w:pStyle w:val="ListParagraph"/>
              <w:numPr>
                <w:ilvl w:val="0"/>
                <w:numId w:val="21"/>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1062DD6B" w:rsidR="009279F7" w:rsidRDefault="00EB52EB"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970BC1">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970BC1">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294955">
            <w:pPr>
              <w:widowControl/>
              <w:numPr>
                <w:ilvl w:val="0"/>
                <w:numId w:val="19"/>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294955">
            <w:pPr>
              <w:pStyle w:val="ListParagraph"/>
              <w:numPr>
                <w:ilvl w:val="0"/>
                <w:numId w:val="21"/>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EB52EB"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6A07426B" w:rsidR="009279F7" w:rsidRPr="00E939A0" w:rsidRDefault="00970BC1"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294955">
            <w:pPr>
              <w:widowControl/>
              <w:numPr>
                <w:ilvl w:val="0"/>
                <w:numId w:val="19"/>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294955">
            <w:pPr>
              <w:pStyle w:val="ListParagraph"/>
              <w:numPr>
                <w:ilvl w:val="0"/>
                <w:numId w:val="22"/>
              </w:numPr>
              <w:tabs>
                <w:tab w:val="left" w:pos="1074"/>
              </w:tabs>
              <w:spacing w:after="0"/>
              <w:ind w:left="1074" w:hanging="180"/>
            </w:pPr>
          </w:p>
        </w:tc>
        <w:tc>
          <w:tcPr>
            <w:tcW w:w="3119" w:type="dxa"/>
            <w:gridSpan w:val="7"/>
            <w:vAlign w:val="center"/>
          </w:tcPr>
          <w:p w14:paraId="2B6515A2" w14:textId="77777777" w:rsidR="009279F7" w:rsidRPr="00E939A0" w:rsidRDefault="00EB52EB"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1053EB01" w:rsidR="009279F7" w:rsidRPr="00E939A0" w:rsidRDefault="00970BC1"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294955">
            <w:pPr>
              <w:widowControl/>
              <w:numPr>
                <w:ilvl w:val="0"/>
                <w:numId w:val="19"/>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294955">
            <w:pPr>
              <w:pStyle w:val="ListParagraph"/>
              <w:numPr>
                <w:ilvl w:val="0"/>
                <w:numId w:val="21"/>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141C8DF4"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r w:rsidR="002718D6">
              <w:rPr>
                <w:lang w:val="en-IN" w:eastAsia="en-IN"/>
              </w:rPr>
              <w:t>technical</w:t>
            </w:r>
            <w:r>
              <w:rPr>
                <w:lang w:val="en-IN" w:eastAsia="en-IN"/>
              </w:rPr>
              <w:t xml:space="preserve">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3FCD9DA6" w:rsidR="009279F7" w:rsidRPr="002225CC" w:rsidRDefault="00EB52EB"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225CC" w:rsidRPr="002225CC">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19358258" w:rsidR="009279F7" w:rsidRPr="002225CC" w:rsidRDefault="002225CC" w:rsidP="00FA56EA">
                <w:pPr>
                  <w:widowControl/>
                  <w:autoSpaceDE/>
                  <w:autoSpaceDN/>
                  <w:spacing w:after="0" w:line="276" w:lineRule="auto"/>
                  <w:rPr>
                    <w:bCs/>
                    <w:lang w:val="en-IN" w:eastAsia="en-IN"/>
                  </w:rPr>
                </w:pPr>
                <w:r w:rsidRPr="002225CC">
                  <w:rPr>
                    <w:bCs/>
                    <w:lang w:val="en-IN" w:eastAsia="en-IN"/>
                  </w:rPr>
                  <w:t>Separate sheet attached</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EndPr/>
          <w:sdtContent>
            <w:sdt>
              <w:sdtPr>
                <w:rPr>
                  <w:b/>
                  <w:lang w:val="en-IN" w:eastAsia="en-IN"/>
                </w:rPr>
                <w:id w:val="-323051944"/>
                <w:placeholder>
                  <w:docPart w:val="34F7E3C2B17149EB9681B4FCFB2717BD"/>
                </w:placeholder>
              </w:sdtPr>
              <w:sdtEndPr>
                <w:rPr>
                  <w:b w:val="0"/>
                  <w:bCs/>
                </w:rPr>
              </w:sdtEndPr>
              <w:sdtContent>
                <w:tc>
                  <w:tcPr>
                    <w:tcW w:w="6239" w:type="dxa"/>
                    <w:gridSpan w:val="12"/>
                    <w:shd w:val="clear" w:color="auto" w:fill="FFFFFF" w:themeFill="background1"/>
                  </w:tcPr>
                  <w:p w14:paraId="119B33CF" w14:textId="025F9672" w:rsidR="009279F7" w:rsidRPr="00137760" w:rsidRDefault="002225CC" w:rsidP="00FA56EA">
                    <w:pPr>
                      <w:widowControl/>
                      <w:autoSpaceDE/>
                      <w:autoSpaceDN/>
                      <w:spacing w:after="0" w:line="276" w:lineRule="auto"/>
                      <w:rPr>
                        <w:b/>
                        <w:lang w:val="en-IN" w:eastAsia="en-IN"/>
                      </w:rPr>
                    </w:pPr>
                    <w:r w:rsidRPr="002225CC">
                      <w:rPr>
                        <w:bCs/>
                        <w:lang w:val="en-IN" w:eastAsia="en-IN"/>
                      </w:rPr>
                      <w:t>Separate sheet attached</w:t>
                    </w:r>
                  </w:p>
                </w:tc>
              </w:sdtContent>
            </w:sdt>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09D41A8D" w:rsidR="009279F7" w:rsidRPr="002225CC" w:rsidRDefault="00EB52EB"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225CC" w:rsidRPr="002225CC">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305E00">
            <w:pPr>
              <w:widowControl/>
              <w:autoSpaceDE/>
              <w:autoSpaceDN/>
              <w:spacing w:after="0" w:line="276" w:lineRule="auto"/>
              <w:rPr>
                <w:b/>
                <w:lang w:val="en-IN" w:eastAsia="en-IN"/>
              </w:rPr>
            </w:pPr>
            <w:r w:rsidRPr="00305E00">
              <w:rPr>
                <w:bCs/>
                <w:lang w:val="en-IN" w:eastAsia="en-IN"/>
              </w:rPr>
              <w:t xml:space="preserve">Please refer to “Class of electrical fittings” under </w:t>
            </w:r>
            <w:proofErr w:type="gramStart"/>
            <w:r w:rsidRPr="00305E00">
              <w:rPr>
                <w:bCs/>
                <w:lang w:val="en-IN" w:eastAsia="en-IN"/>
              </w:rPr>
              <w:t>Technical</w:t>
            </w:r>
            <w:proofErr w:type="gramEnd"/>
            <w:r w:rsidRPr="00305E00">
              <w:rPr>
                <w:bCs/>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294955">
            <w:pPr>
              <w:pStyle w:val="ListParagraph"/>
              <w:widowControl/>
              <w:numPr>
                <w:ilvl w:val="0"/>
                <w:numId w:val="23"/>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454F9E21" w:rsidR="00697F4B" w:rsidRDefault="00697F4B" w:rsidP="00EF0AD8">
      <w:pPr>
        <w:spacing w:after="0" w:line="360" w:lineRule="auto"/>
        <w:rPr>
          <w:b/>
          <w:i/>
          <w:sz w:val="20"/>
          <w:szCs w:val="16"/>
        </w:rPr>
      </w:pPr>
    </w:p>
    <w:p w14:paraId="1A724191" w14:textId="09619B96" w:rsidR="00697F4B" w:rsidRDefault="00697F4B">
      <w:pPr>
        <w:widowControl/>
        <w:autoSpaceDE/>
        <w:autoSpaceDN/>
        <w:spacing w:after="200" w:line="276" w:lineRule="auto"/>
        <w:rPr>
          <w:b/>
          <w:i/>
          <w:sz w:val="20"/>
          <w:szCs w:val="16"/>
        </w:rPr>
      </w:pPr>
      <w:r>
        <w:rPr>
          <w:b/>
          <w:i/>
          <w:sz w:val="20"/>
          <w:szCs w:val="16"/>
        </w:rPr>
        <w:br w:type="page"/>
      </w:r>
    </w:p>
    <w:p w14:paraId="69A6F69C"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D43DF9">
      <w:pPr>
        <w:pStyle w:val="ListParagraph"/>
        <w:numPr>
          <w:ilvl w:val="0"/>
          <w:numId w:val="11"/>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D43DF9">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D43DF9">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D43DF9">
      <w:pPr>
        <w:pStyle w:val="ListParagraph"/>
        <w:numPr>
          <w:ilvl w:val="0"/>
          <w:numId w:val="11"/>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D43DF9">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5CE68E88" w14:textId="6ABE61FC" w:rsidR="00422FAB" w:rsidRPr="00305E00" w:rsidRDefault="002225CC" w:rsidP="00305E00">
      <w:pPr>
        <w:widowControl/>
        <w:autoSpaceDE/>
        <w:autoSpaceDN/>
        <w:spacing w:after="200" w:line="276"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294955">
            <w:pPr>
              <w:widowControl/>
              <w:numPr>
                <w:ilvl w:val="0"/>
                <w:numId w:val="25"/>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sdt>
          <w:sdtPr>
            <w:alias w:val=" "/>
            <w:tag w:val=" "/>
            <w:id w:val="795571586"/>
            <w:placeholder>
              <w:docPart w:val="6B8108347FFB454EBEDC7DD1C0F5EC84"/>
            </w:placeholder>
          </w:sdtPr>
          <w:sdtEndPr/>
          <w:sdtContent>
            <w:tc>
              <w:tcPr>
                <w:tcW w:w="7560" w:type="dxa"/>
                <w:gridSpan w:val="2"/>
                <w:shd w:val="clear" w:color="auto" w:fill="auto"/>
                <w:vAlign w:val="center"/>
              </w:tcPr>
              <w:p w14:paraId="517FF47F" w14:textId="10B7D3C3" w:rsidR="00011AE0" w:rsidRPr="004028A5" w:rsidRDefault="002718D6" w:rsidP="00FA56EA">
                <w:pPr>
                  <w:tabs>
                    <w:tab w:val="left" w:pos="360"/>
                  </w:tabs>
                  <w:spacing w:line="276" w:lineRule="auto"/>
                </w:pPr>
                <w:r w:rsidRPr="006B4450">
                  <w:t xml:space="preserve">Land Area </w:t>
                </w:r>
                <w:r>
                  <w:t xml:space="preserve">– </w:t>
                </w:r>
                <w:r>
                  <w:rPr>
                    <w:color w:val="000000" w:themeColor="text1"/>
                  </w:rPr>
                  <w:t xml:space="preserve">70.60 </w:t>
                </w:r>
                <w:sdt>
                  <w:sdtPr>
                    <w:id w:val="147201976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hectares</w:t>
                    </w:r>
                  </w:sdtContent>
                </w:sdt>
                <w:r>
                  <w:rPr>
                    <w:color w:val="000000" w:themeColor="text1"/>
                  </w:rPr>
                  <w:t xml:space="preserve"> / 173.1</w:t>
                </w:r>
                <w:r w:rsidR="00D94616">
                  <w:rPr>
                    <w:color w:val="000000" w:themeColor="text1"/>
                  </w:rPr>
                  <w:t>3</w:t>
                </w:r>
                <w:r>
                  <w:rPr>
                    <w:bCs/>
                    <w:color w:val="000000"/>
                  </w:rPr>
                  <w:t xml:space="preserve"> </w:t>
                </w:r>
                <w:sdt>
                  <w:sdtPr>
                    <w:id w:val="68779609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t>acres</w:t>
                    </w:r>
                  </w:sdtContent>
                </w:sdt>
                <w:r w:rsidRPr="002B6F2C">
                  <w:rPr>
                    <w:bCs/>
                    <w:color w:val="000000"/>
                  </w:rPr>
                  <w:t xml:space="preserve"> </w:t>
                </w:r>
                <w:r>
                  <w:rPr>
                    <w:bCs/>
                    <w:color w:val="000000"/>
                  </w:rPr>
                  <w:t>as per the statement given by the company to us</w:t>
                </w:r>
              </w:p>
            </w:tc>
          </w:sdtContent>
        </w:sdt>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38A89A6" w:rsidR="00011AE0" w:rsidRPr="0091125D" w:rsidRDefault="00697F4B"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3DC6460D" w:rsidR="00011AE0" w:rsidRDefault="00536568" w:rsidP="00FA56EA">
                <w:pPr>
                  <w:rPr>
                    <w:szCs w:val="20"/>
                  </w:rPr>
                </w:pPr>
                <w:r w:rsidRPr="00536568">
                  <w:t>Copy of consolidated land area detail sheet provided to us by the company since site measurement is not possible due to large size and irregular shape of property.</w:t>
                </w:r>
                <w:sdt>
                  <w:sdtPr>
                    <w:id w:val="-1052299826"/>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Pr="00536568">
                      <w:t xml:space="preserve">     </w:t>
                    </w:r>
                  </w:sdtContent>
                </w:sdt>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294955">
            <w:pPr>
              <w:widowControl/>
              <w:numPr>
                <w:ilvl w:val="0"/>
                <w:numId w:val="25"/>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6F708D50" w:rsidR="00011AE0" w:rsidRPr="00FB76B6" w:rsidRDefault="00EB52EB" w:rsidP="00FA56EA">
            <w:pPr>
              <w:tabs>
                <w:tab w:val="left" w:pos="360"/>
              </w:tabs>
              <w:spacing w:line="276" w:lineRule="auto"/>
            </w:pPr>
            <w:sdt>
              <w:sdtPr>
                <w:id w:val="1565603637"/>
                <w:placeholder>
                  <w:docPart w:val="DefaultPlaceholder_-1854013440"/>
                </w:placeholder>
              </w:sdtPr>
              <w:sdtEndPr/>
              <w:sdtContent>
                <w:r w:rsidR="0084783C">
                  <w:t>Please refer to attached sheet</w:t>
                </w:r>
              </w:sdtContent>
            </w:sdt>
            <w:r w:rsidR="00011AE0">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A250D2">
                  <w:rPr>
                    <w:sz w:val="20"/>
                  </w:rPr>
                  <w:t xml:space="preserve"> </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294955">
            <w:pPr>
              <w:widowControl/>
              <w:numPr>
                <w:ilvl w:val="0"/>
                <w:numId w:val="25"/>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6175D85A" w:rsidR="00011AE0" w:rsidRPr="0091125D" w:rsidRDefault="002225CC"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294955">
            <w:pPr>
              <w:widowControl/>
              <w:numPr>
                <w:ilvl w:val="0"/>
                <w:numId w:val="25"/>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294955">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294955">
      <w:pPr>
        <w:pStyle w:val="ListParagraph"/>
        <w:widowControl/>
        <w:numPr>
          <w:ilvl w:val="0"/>
          <w:numId w:val="26"/>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294955">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294955">
      <w:pPr>
        <w:pStyle w:val="ListParagraph"/>
        <w:widowControl/>
        <w:numPr>
          <w:ilvl w:val="0"/>
          <w:numId w:val="26"/>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4C1EF25" w:rsidR="00305E00" w:rsidRDefault="00305E00">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F1A00">
        <w:trPr>
          <w:trHeight w:val="447"/>
          <w:jc w:val="center"/>
        </w:trPr>
        <w:tc>
          <w:tcPr>
            <w:tcW w:w="1519" w:type="dxa"/>
            <w:shd w:val="clear" w:color="auto" w:fill="17365D" w:themeFill="text2" w:themeFillShade="BF"/>
            <w:vAlign w:val="center"/>
          </w:tcPr>
          <w:p w14:paraId="44D7E32B" w14:textId="35785906" w:rsidR="00E31A22" w:rsidRPr="00771EA0" w:rsidRDefault="00E31A22" w:rsidP="003C10B8">
            <w:pPr>
              <w:spacing w:after="0"/>
              <w:jc w:val="center"/>
              <w:rPr>
                <w:b/>
                <w:i/>
                <w:sz w:val="24"/>
                <w:szCs w:val="16"/>
              </w:rPr>
            </w:pPr>
            <w:r>
              <w:rPr>
                <w:b/>
                <w:sz w:val="24"/>
              </w:rPr>
              <w:lastRenderedPageBreak/>
              <w:t xml:space="preserve">PART </w:t>
            </w:r>
            <w:r w:rsidR="00E6565C">
              <w:rPr>
                <w:b/>
                <w:sz w:val="24"/>
              </w:rPr>
              <w:t>D</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02T00:00:00Z">
              <w:dateFormat w:val="d MMMM yyyy"/>
              <w:lid w:val="en-US"/>
              <w:storeMappedDataAs w:val="dateTime"/>
              <w:calendar w:val="gregorian"/>
            </w:date>
          </w:sdtPr>
          <w:sdtEndPr/>
          <w:sdtContent>
            <w:tc>
              <w:tcPr>
                <w:tcW w:w="2563" w:type="dxa"/>
                <w:gridSpan w:val="2"/>
              </w:tcPr>
              <w:p w14:paraId="4532BB07" w14:textId="6E8A95FD" w:rsidR="00E67A79" w:rsidRDefault="00A250D2" w:rsidP="00BD72A4">
                <w:pPr>
                  <w:jc w:val="center"/>
                </w:pPr>
                <w:r>
                  <w:t>2 June 2022</w:t>
                </w:r>
              </w:p>
            </w:tc>
          </w:sdtContent>
        </w:sdt>
        <w:sdt>
          <w:sdtPr>
            <w:id w:val="937949781"/>
            <w:date w:fullDate="2022-06-15T00:00:00Z">
              <w:dateFormat w:val="d MMMM yyyy"/>
              <w:lid w:val="en-US"/>
              <w:storeMappedDataAs w:val="dateTime"/>
              <w:calendar w:val="gregorian"/>
            </w:date>
          </w:sdtPr>
          <w:sdtEndPr/>
          <w:sdtContent>
            <w:tc>
              <w:tcPr>
                <w:tcW w:w="2563" w:type="dxa"/>
              </w:tcPr>
              <w:p w14:paraId="463DD42F" w14:textId="78A396D7" w:rsidR="00E67A79" w:rsidRDefault="00A250D2" w:rsidP="00BD72A4">
                <w:pPr>
                  <w:jc w:val="center"/>
                </w:pPr>
                <w:r>
                  <w:t>15 June 2022</w:t>
                </w:r>
              </w:p>
            </w:tc>
          </w:sdtContent>
        </w:sdt>
        <w:sdt>
          <w:sdtPr>
            <w:id w:val="-1446920159"/>
            <w:date w:fullDate="2022-06-15T00:00:00Z">
              <w:dateFormat w:val="d MMMM yyyy"/>
              <w:lid w:val="en-US"/>
              <w:storeMappedDataAs w:val="dateTime"/>
              <w:calendar w:val="gregorian"/>
            </w:date>
          </w:sdtPr>
          <w:sdtEndPr/>
          <w:sdtContent>
            <w:tc>
              <w:tcPr>
                <w:tcW w:w="2564" w:type="dxa"/>
              </w:tcPr>
              <w:p w14:paraId="5A6C9AE8" w14:textId="138548A6" w:rsidR="00E67A79" w:rsidRDefault="00A250D2" w:rsidP="00BD72A4">
                <w:pPr>
                  <w:jc w:val="center"/>
                </w:pPr>
                <w:r>
                  <w:t>15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5C110907" w:rsidR="000518C7" w:rsidRDefault="00CF1A00" w:rsidP="00D967D1">
                <w:r>
                  <w:t xml:space="preserve">State Bank of India, IFB </w:t>
                </w:r>
                <w:r w:rsidR="007D5B96">
                  <w:t>Branch, Tolstoy Marg, New Delhi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738677295"/>
                <w:placeholder>
                  <w:docPart w:val="3DE939308025486E89E4D84C8EE9271D"/>
                </w:placeholder>
              </w:sdtPr>
              <w:sdtEndPr/>
              <w:sdtContent>
                <w:tc>
                  <w:tcPr>
                    <w:tcW w:w="7690" w:type="dxa"/>
                    <w:gridSpan w:val="4"/>
                  </w:tcPr>
                  <w:p w14:paraId="4882F268" w14:textId="1EA9C53E" w:rsidR="001D6C80" w:rsidRDefault="00332774" w:rsidP="00D967D1">
                    <w:r w:rsidRPr="00332774">
                      <w:t>State Bank of India, IFB Branch, Tolstoy Marg, New Delhi</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F76D9F6" w:rsidR="0019513A" w:rsidRDefault="00EB52EB"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32774">
                  <w:t>For Debt Restructuring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63BD70EE" w:rsidR="00942680" w:rsidRDefault="0070461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62BA5657"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0B4DA0BA"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5BDD55AF" w:rsidR="00767A77" w:rsidRPr="00767A77" w:rsidRDefault="0053656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0395A5C" w:rsidR="003B5FD8" w:rsidRPr="00632607" w:rsidRDefault="00EB52EB"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0461F">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294955">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764F7064" w:rsidR="00722324" w:rsidRPr="00770946" w:rsidRDefault="0070461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294955">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294955">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35585404" w:rsidR="003A65B6" w:rsidRPr="00405C3A" w:rsidRDefault="00EB52EB"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0461F">
                  <w:t xml:space="preserve">LAND &amp; BUILDING, PLANT &amp; MACHINERY &amp; OTHER MISCELLANEOUS </w:t>
                </w:r>
                <w:r w:rsidR="0070461F">
                  <w:lastRenderedPageBreak/>
                  <w:t>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2E8B1689" w:rsidR="003A65B6" w:rsidRPr="00405C3A" w:rsidRDefault="0070461F"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F64921D" w:rsidR="003A65B6" w:rsidRPr="00405C3A" w:rsidRDefault="0070461F"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294955">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3D84CEB7" w:rsidR="003A65B6" w:rsidRPr="00770946" w:rsidRDefault="0070461F"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294955">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EB52EB"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294955">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006B9117" w:rsidR="004551CE" w:rsidRPr="00770946" w:rsidRDefault="00EB52EB"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0461F">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294955">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EB52EB"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294955">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294955">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294955">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55D0C48" w:rsidR="00F71BC0" w:rsidRPr="00770946" w:rsidRDefault="0070461F"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13067F3" w:rsidR="00F71BC0" w:rsidRPr="00770946" w:rsidRDefault="0070461F"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B7A98DA" w:rsidR="00F71BC0" w:rsidRPr="00770946" w:rsidRDefault="0070461F"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294955">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EB52EB"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294955">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7B3903A5" w:rsidR="00EC0A77" w:rsidRDefault="00EB52EB"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0461F">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294955">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294955">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22386E67" w:rsidR="004C4A6D" w:rsidRPr="00770946" w:rsidRDefault="00EB52EB"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0461F">
                  <w:t>Irregular</w:t>
                </w:r>
              </w:sdtContent>
            </w:sdt>
          </w:p>
        </w:tc>
        <w:tc>
          <w:tcPr>
            <w:tcW w:w="2520" w:type="dxa"/>
            <w:gridSpan w:val="5"/>
          </w:tcPr>
          <w:p w14:paraId="0FA6C972" w14:textId="77777777" w:rsidR="004C4A6D" w:rsidRPr="00770946" w:rsidRDefault="00EB52EB"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A5CE2">
                  <w:t>Medium</w:t>
                </w:r>
              </w:sdtContent>
            </w:sdt>
          </w:p>
        </w:tc>
        <w:tc>
          <w:tcPr>
            <w:tcW w:w="2523" w:type="dxa"/>
            <w:gridSpan w:val="3"/>
          </w:tcPr>
          <w:p w14:paraId="0C8AC726" w14:textId="529D394F" w:rsidR="004C4A6D" w:rsidRPr="00770946" w:rsidRDefault="00EB52EB"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0461F">
                  <w:t>Normal Layout</w:t>
                </w:r>
              </w:sdtContent>
            </w:sdt>
            <w:r w:rsidR="00B75443">
              <w:t xml:space="preserve"> -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294955">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294955">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5EEB69D3" w:rsidR="007D6976" w:rsidRPr="00770946" w:rsidRDefault="00EB52EB"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0461F">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E97AC6C" w:rsidR="007D6976" w:rsidRPr="00770946" w:rsidRDefault="0070461F"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4684E43F" w:rsidR="007D6976" w:rsidRPr="00770946" w:rsidRDefault="00EB5E9C"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723CB3C5" w:rsidR="007D6976" w:rsidRPr="00770946" w:rsidRDefault="0070461F" w:rsidP="00E9108D">
                <w:pPr>
                  <w:jc w:val="center"/>
                </w:pPr>
                <w:r>
                  <w:t xml:space="preserve">Separate sheet attached </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294955">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3E4C5E20" w:rsidR="007D6976" w:rsidRPr="00770946" w:rsidRDefault="00EB52EB"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0461F">
                  <w:rPr>
                    <w:color w:val="000000" w:themeColor="text1"/>
                  </w:rPr>
                  <w:t>Rural</w:t>
                </w:r>
              </w:sdtContent>
            </w:sdt>
          </w:p>
        </w:tc>
        <w:tc>
          <w:tcPr>
            <w:tcW w:w="1964" w:type="dxa"/>
            <w:gridSpan w:val="7"/>
          </w:tcPr>
          <w:p w14:paraId="7D1B350C" w14:textId="7BC3E504" w:rsidR="007D6976" w:rsidRPr="00770946" w:rsidRDefault="00EB52EB"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0461F">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294955">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1B2B06AD" w:rsidR="007D6976" w:rsidRPr="00770946" w:rsidRDefault="00EB52EB"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0461F">
                  <w:t>Within backward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294955">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294955">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7DC135B4" w:rsidR="00321D9E" w:rsidRPr="00770946" w:rsidRDefault="00A250D2" w:rsidP="002F3EBC">
                <w:pPr>
                  <w:jc w:val="center"/>
                </w:pPr>
                <w:r>
                  <w:t>West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294955">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294955">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6719A7F3" w:rsidR="00461245" w:rsidRDefault="007F68A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48D45FB1" w:rsidR="00461245" w:rsidRDefault="007F68AF" w:rsidP="00014313">
                <w:pPr>
                  <w:spacing w:line="276" w:lineRule="auto"/>
                  <w:jc w:val="center"/>
                  <w:rPr>
                    <w:lang w:val="en-IN" w:eastAsia="en-IN"/>
                  </w:rPr>
                </w:pPr>
                <w:r>
                  <w:rPr>
                    <w:bCs/>
                  </w:rPr>
                  <w:t>Underground</w:t>
                </w:r>
              </w:p>
            </w:tc>
          </w:sdtContent>
        </w:sdt>
        <w:tc>
          <w:tcPr>
            <w:tcW w:w="1924" w:type="dxa"/>
            <w:gridSpan w:val="4"/>
          </w:tcPr>
          <w:p w14:paraId="41688804" w14:textId="5A81D678" w:rsidR="00461245" w:rsidRPr="00014313" w:rsidRDefault="00EB52EB" w:rsidP="00014313">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461245">
                  <w:t>Yes</w:t>
                </w:r>
              </w:sdtContent>
            </w:sdt>
            <w:r w:rsidR="00CB7C28">
              <w:t xml:space="preserve"> (Co-gen)</w:t>
            </w:r>
          </w:p>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2928BD45" w:rsidR="00461245" w:rsidRDefault="007F68AF"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294955">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294955">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70C5378A" w:rsidR="00461245" w:rsidRPr="00050B5E" w:rsidRDefault="00F8235E"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7CE0508E" w:rsidR="00461245" w:rsidRDefault="007F68A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294955">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663A9C67" w:rsidR="005243F5" w:rsidRPr="00770946" w:rsidRDefault="007F68AF" w:rsidP="00D967D1">
                <w:pPr>
                  <w:spacing w:line="276" w:lineRule="auto"/>
                  <w:jc w:val="both"/>
                </w:pPr>
                <w:r>
                  <w:rPr>
                    <w:lang w:val="en-IN" w:eastAsia="en-IN"/>
                  </w:rPr>
                  <w:t>Rural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294955">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tc>
          <w:tcPr>
            <w:tcW w:w="7690" w:type="dxa"/>
            <w:gridSpan w:val="16"/>
          </w:tcPr>
          <w:p w14:paraId="25E085D0" w14:textId="1403166F" w:rsidR="005243F5" w:rsidRPr="00770946" w:rsidRDefault="00EB52EB" w:rsidP="00D967D1">
            <w:pPr>
              <w:spacing w:line="276" w:lineRule="auto"/>
              <w:jc w:val="both"/>
            </w:pPr>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r w:rsidR="007F68AF">
                  <w:t>Average</w:t>
                </w:r>
              </w:sdtContent>
            </w:sdt>
            <w:r w:rsidR="00A2186D">
              <w:t xml:space="preserve"> (Agricultural lands)</w:t>
            </w:r>
          </w:p>
        </w:tc>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294955">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1EE64F1A" w:rsidR="00770946" w:rsidRPr="00770946" w:rsidRDefault="00CB7C28" w:rsidP="00D967D1">
                <w:r>
                  <w:t>None</w:t>
                </w:r>
              </w:p>
            </w:tc>
          </w:sdtContent>
        </w:sdt>
        <w:sdt>
          <w:sdtPr>
            <w:id w:val="-1875538666"/>
            <w:placeholder>
              <w:docPart w:val="DefaultPlaceholder_1082065158"/>
            </w:placeholder>
          </w:sdtPr>
          <w:sdtEndPr/>
          <w:sdtContent>
            <w:tc>
              <w:tcPr>
                <w:tcW w:w="4855" w:type="dxa"/>
                <w:gridSpan w:val="7"/>
              </w:tcPr>
              <w:p w14:paraId="59B047D0" w14:textId="6F10AC71" w:rsidR="00770946" w:rsidRPr="00770946" w:rsidRDefault="00CB7C28" w:rsidP="00D967D1">
                <w:pPr>
                  <w:spacing w:line="276" w:lineRule="auto"/>
                  <w:jc w:val="both"/>
                </w:pPr>
                <w:r>
                  <w:t>None</w:t>
                </w:r>
                <w:r w:rsidR="003E5A2C">
                  <w:t xml:space="preserve"> </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294955">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1EE568D4" w:rsidR="00770946" w:rsidRPr="00770946" w:rsidRDefault="009E1EB1" w:rsidP="00D967D1">
                <w:pPr>
                  <w:jc w:val="both"/>
                </w:pPr>
                <w:r>
                  <w:rPr>
                    <w:color w:val="000000" w:themeColor="text1"/>
                  </w:rPr>
                  <w:t>No, such specific advantage</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294955">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44532D50" w:rsidR="00770946" w:rsidRPr="00770946" w:rsidRDefault="00EB52EB"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F68AF">
                  <w:t>Restricted to a particular use</w:t>
                </w:r>
              </w:sdtContent>
            </w:sdt>
            <w:r w:rsidR="00A2186D">
              <w:t xml:space="preserve"> as sugar industry</w:t>
            </w:r>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294955">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2415C2AF" w:rsidR="000448EC" w:rsidRPr="00A00EE4" w:rsidRDefault="007F68AF"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294955">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6"/>
          </w:tcPr>
          <w:p w14:paraId="54723ABB" w14:textId="1FDAA029" w:rsidR="00B54457" w:rsidRDefault="00EB52EB" w:rsidP="003C10B8">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54457">
                  <w:t>Demarcated with permanent boundary</w:t>
                </w:r>
              </w:sdtContent>
            </w:sdt>
            <w:r w:rsidR="001331C9">
              <w:t xml:space="preserve"> (</w:t>
            </w:r>
            <w:r w:rsidR="008817D7">
              <w:t>Few</w:t>
            </w:r>
            <w:r w:rsidR="001331C9">
              <w:t xml:space="preserve"> </w:t>
            </w:r>
            <w:r w:rsidR="008817D7">
              <w:t>areas</w:t>
            </w:r>
            <w:r w:rsidR="001331C9">
              <w:t xml:space="preserve"> on rear side</w:t>
            </w:r>
            <w:r w:rsidR="008817D7">
              <w:t xml:space="preserve"> (Bio-Compost Yard)</w:t>
            </w:r>
            <w:r w:rsidR="001331C9">
              <w:t xml:space="preserve"> of the plant </w:t>
            </w:r>
            <w:r w:rsidR="008817D7">
              <w:t>are</w:t>
            </w:r>
            <w:r w:rsidR="001331C9">
              <w:t xml:space="preserve"> not permanently demarcated however, demarcation is made with the pillar &amp; fencing)</w:t>
            </w:r>
          </w:p>
        </w:tc>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294955">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294955">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373684F2"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sdtContent>
                <w:r w:rsidR="007F68AF" w:rsidRPr="007F68AF">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294955">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294955">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r>
              <w:lastRenderedPageBreak/>
              <w:t>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4D6F021D" w:rsidR="004B1683" w:rsidRDefault="007F68AF"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294955">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3BD65725" w:rsidR="00CD5579" w:rsidRPr="00770946" w:rsidRDefault="00EB52EB"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294955">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3F5F7A6F" w:rsidR="00A2186D" w:rsidRPr="00A2186D" w:rsidRDefault="00EB52EB" w:rsidP="00A2186D">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294955">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1A47CBDE" w:rsidR="00CD5579" w:rsidRPr="00770946" w:rsidRDefault="00EB52EB" w:rsidP="00A2186D">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294955">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1A85A430" w14:textId="4F64BF4A" w:rsidR="00CD5579" w:rsidRDefault="00EB52EB" w:rsidP="00A2186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294955">
            <w:pPr>
              <w:pStyle w:val="ListParagraph"/>
              <w:widowControl/>
              <w:numPr>
                <w:ilvl w:val="0"/>
                <w:numId w:val="14"/>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294955">
            <w:pPr>
              <w:pStyle w:val="ListParagraph"/>
              <w:widowControl/>
              <w:numPr>
                <w:ilvl w:val="0"/>
                <w:numId w:val="14"/>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3DE6BDC5" w:rsidR="00471CFE" w:rsidRPr="00770946" w:rsidRDefault="00EB52EB"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sidRPr="007F68AF">
                  <w:rPr>
                    <w:bCs/>
                  </w:rPr>
                  <w:t>Market Approach</w:t>
                </w:r>
              </w:sdtContent>
            </w:sdt>
            <w:r w:rsidR="007F68AF">
              <w:rPr>
                <w:bCs/>
              </w:rPr>
              <w:t xml:space="preserve"> &amp; </w:t>
            </w:r>
            <w:sdt>
              <w:sdtPr>
                <w:rPr>
                  <w:bCs/>
                </w:rPr>
                <w:id w:val="1092441826"/>
                <w:placeholder>
                  <w:docPart w:val="403F9C9C37384C1DB53F6A9C5FEA69C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7F68AF">
                  <w:rPr>
                    <w:bCs/>
                  </w:rPr>
                  <w:t>Cost Approach</w:t>
                </w:r>
              </w:sdtContent>
            </w:sdt>
          </w:p>
        </w:tc>
        <w:tc>
          <w:tcPr>
            <w:tcW w:w="3783" w:type="dxa"/>
            <w:gridSpan w:val="5"/>
          </w:tcPr>
          <w:p w14:paraId="4F38D94E" w14:textId="16429BFD" w:rsidR="00471CFE" w:rsidRPr="00770946" w:rsidRDefault="00EB52EB"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F68AF" w:rsidRPr="007F68AF">
                  <w:rPr>
                    <w:bCs/>
                  </w:rPr>
                  <w:t>Market Comparable Sales Method</w:t>
                </w:r>
              </w:sdtContent>
            </w:sdt>
            <w:r w:rsidR="00AB125E">
              <w:rPr>
                <w:bCs/>
              </w:rPr>
              <w:t xml:space="preserve"> &amp; </w:t>
            </w:r>
            <w:sdt>
              <w:sdtPr>
                <w:rPr>
                  <w:bCs/>
                </w:rPr>
                <w:id w:val="1051888829"/>
                <w:placeholder>
                  <w:docPart w:val="04E49175A44C433B9D7382F95D7A6F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B125E">
                  <w:rPr>
                    <w:bCs/>
                  </w:rPr>
                  <w:t>Depreciated Replacement Cost Method</w:t>
                </w:r>
              </w:sdtContent>
            </w:sdt>
            <w:r w:rsidR="00AB125E">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294955">
            <w:pPr>
              <w:pStyle w:val="ListParagraph"/>
              <w:widowControl/>
              <w:numPr>
                <w:ilvl w:val="0"/>
                <w:numId w:val="14"/>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79B42E8F" w:rsidR="009B7B5C" w:rsidRPr="00770946" w:rsidRDefault="00641B37"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294955">
            <w:pPr>
              <w:pStyle w:val="ListParagraph"/>
              <w:widowControl/>
              <w:numPr>
                <w:ilvl w:val="0"/>
                <w:numId w:val="14"/>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A2186D">
        <w:trPr>
          <w:trHeight w:val="195"/>
          <w:jc w:val="center"/>
        </w:trPr>
        <w:tc>
          <w:tcPr>
            <w:tcW w:w="725" w:type="dxa"/>
            <w:vMerge/>
            <w:shd w:val="clear" w:color="auto" w:fill="C6D9F1" w:themeFill="text2" w:themeFillTint="33"/>
          </w:tcPr>
          <w:p w14:paraId="7915FEBF" w14:textId="77777777" w:rsidR="003E3374" w:rsidRPr="00770946" w:rsidRDefault="003E3374" w:rsidP="00294955">
            <w:pPr>
              <w:pStyle w:val="ListParagraph"/>
              <w:widowControl/>
              <w:numPr>
                <w:ilvl w:val="0"/>
                <w:numId w:val="14"/>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783639FE" w:rsidR="003E3374" w:rsidRDefault="00A250D2"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474A2DC2" w:rsidR="003E3374" w:rsidRDefault="00641B37" w:rsidP="003E3374">
            <w:pPr>
              <w:rPr>
                <w:b/>
              </w:rPr>
            </w:pPr>
            <w:r>
              <w:t xml:space="preserve">Mr. </w:t>
            </w:r>
            <w:r w:rsidR="00FD400B">
              <w:t>Deepak Sharma</w:t>
            </w:r>
          </w:p>
        </w:tc>
      </w:tr>
      <w:tr w:rsidR="003E3374" w:rsidRPr="00770946" w14:paraId="451FC4E4" w14:textId="77777777" w:rsidTr="00A2186D">
        <w:trPr>
          <w:trHeight w:val="150"/>
          <w:jc w:val="center"/>
        </w:trPr>
        <w:tc>
          <w:tcPr>
            <w:tcW w:w="725" w:type="dxa"/>
            <w:vMerge/>
            <w:shd w:val="clear" w:color="auto" w:fill="C6D9F1" w:themeFill="text2" w:themeFillTint="33"/>
          </w:tcPr>
          <w:p w14:paraId="4DB35E40" w14:textId="77777777" w:rsidR="003E3374" w:rsidRPr="00770946" w:rsidRDefault="003E3374" w:rsidP="00294955">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28BC2095" w:rsidR="003E3374" w:rsidRDefault="00641B37" w:rsidP="003E3374">
            <w:pPr>
              <w:rPr>
                <w:b/>
              </w:rPr>
            </w:pPr>
            <w:r>
              <w:t xml:space="preserve">+91- </w:t>
            </w:r>
            <w:r w:rsidR="00FD400B">
              <w:t>8795581897</w:t>
            </w:r>
          </w:p>
        </w:tc>
      </w:tr>
      <w:tr w:rsidR="003E3374" w:rsidRPr="00770946" w14:paraId="0FD6A505" w14:textId="77777777" w:rsidTr="00A2186D">
        <w:trPr>
          <w:trHeight w:val="240"/>
          <w:jc w:val="center"/>
        </w:trPr>
        <w:tc>
          <w:tcPr>
            <w:tcW w:w="725" w:type="dxa"/>
            <w:vMerge/>
            <w:shd w:val="clear" w:color="auto" w:fill="C6D9F1" w:themeFill="text2" w:themeFillTint="33"/>
          </w:tcPr>
          <w:p w14:paraId="3FA3F4E1" w14:textId="77777777" w:rsidR="003E3374" w:rsidRPr="00770946" w:rsidRDefault="003E3374" w:rsidP="00294955">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0B7475F4" w:rsidR="003E3374" w:rsidRDefault="00641B37" w:rsidP="003E3374">
                <w:pPr>
                  <w:rPr>
                    <w:b/>
                  </w:rPr>
                </w:pPr>
                <w:r>
                  <w:t>Habitant of subject location</w:t>
                </w:r>
              </w:p>
            </w:tc>
          </w:sdtContent>
        </w:sdt>
      </w:tr>
      <w:tr w:rsidR="003E3374" w:rsidRPr="00770946" w14:paraId="0E38F862" w14:textId="77777777" w:rsidTr="00A2186D">
        <w:trPr>
          <w:trHeight w:val="210"/>
          <w:jc w:val="center"/>
        </w:trPr>
        <w:tc>
          <w:tcPr>
            <w:tcW w:w="725" w:type="dxa"/>
            <w:vMerge/>
            <w:shd w:val="clear" w:color="auto" w:fill="C6D9F1" w:themeFill="text2" w:themeFillTint="33"/>
          </w:tcPr>
          <w:p w14:paraId="62ADE33B" w14:textId="77777777" w:rsidR="003E3374" w:rsidRPr="00770946" w:rsidRDefault="003E3374" w:rsidP="00294955">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135E77BD" w:rsidR="003E3374" w:rsidRPr="00641B37" w:rsidRDefault="00305E00" w:rsidP="003E3374">
            <w:pPr>
              <w:rPr>
                <w:bCs/>
              </w:rPr>
            </w:pPr>
            <w:r>
              <w:rPr>
                <w:bCs/>
              </w:rPr>
              <w:t>~30 Bigha</w:t>
            </w:r>
          </w:p>
        </w:tc>
      </w:tr>
      <w:tr w:rsidR="003E3374" w:rsidRPr="00770946" w14:paraId="3614A4A8" w14:textId="77777777" w:rsidTr="00A2186D">
        <w:trPr>
          <w:trHeight w:val="225"/>
          <w:jc w:val="center"/>
        </w:trPr>
        <w:tc>
          <w:tcPr>
            <w:tcW w:w="725" w:type="dxa"/>
            <w:vMerge/>
            <w:shd w:val="clear" w:color="auto" w:fill="C6D9F1" w:themeFill="text2" w:themeFillTint="33"/>
          </w:tcPr>
          <w:p w14:paraId="1C6F8F04" w14:textId="77777777" w:rsidR="003E3374" w:rsidRPr="00770946" w:rsidRDefault="003E3374" w:rsidP="00294955">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64411E3A" w:rsidR="003E3374" w:rsidRDefault="00641B37" w:rsidP="003E3374">
            <w:pPr>
              <w:rPr>
                <w:b/>
              </w:rPr>
            </w:pPr>
            <w:r>
              <w:t>Village-</w:t>
            </w:r>
            <w:r w:rsidR="001331C9">
              <w:t xml:space="preserve"> </w:t>
            </w:r>
            <w:proofErr w:type="spellStart"/>
            <w:r w:rsidR="00FD400B">
              <w:t>Palia</w:t>
            </w:r>
            <w:proofErr w:type="spellEnd"/>
            <w:r w:rsidR="001331C9">
              <w:t xml:space="preserve"> </w:t>
            </w:r>
          </w:p>
        </w:tc>
      </w:tr>
      <w:tr w:rsidR="003E3374" w:rsidRPr="00770946" w14:paraId="0420DDB2" w14:textId="77777777" w:rsidTr="00A2186D">
        <w:trPr>
          <w:trHeight w:val="210"/>
          <w:jc w:val="center"/>
        </w:trPr>
        <w:tc>
          <w:tcPr>
            <w:tcW w:w="725" w:type="dxa"/>
            <w:vMerge/>
            <w:shd w:val="clear" w:color="auto" w:fill="C6D9F1" w:themeFill="text2" w:themeFillTint="33"/>
          </w:tcPr>
          <w:p w14:paraId="7AD16C59" w14:textId="77777777" w:rsidR="003E3374" w:rsidRPr="00770946" w:rsidRDefault="003E3374" w:rsidP="00294955">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21AABAD7" w:rsidR="003E3374" w:rsidRPr="001A7D56" w:rsidRDefault="003E3374" w:rsidP="003E3374">
            <w:r w:rsidRPr="00DB0445">
              <w:t xml:space="preserve">Around </w:t>
            </w:r>
            <w:r w:rsidR="001A7D56">
              <w:t>Rs.</w:t>
            </w:r>
            <w:r w:rsidR="00FD400B">
              <w:t>65</w:t>
            </w:r>
            <w:r w:rsidR="001A7D56">
              <w:t>,00,000/- to Rs.</w:t>
            </w:r>
            <w:r w:rsidR="00FD400B">
              <w:t>75</w:t>
            </w:r>
            <w:r w:rsidR="001A7D56">
              <w:t xml:space="preserve">,00,000/- per </w:t>
            </w:r>
            <w:r w:rsidR="00FD400B">
              <w:t>Acres</w:t>
            </w:r>
            <w:r w:rsidR="001A7D56">
              <w:t xml:space="preserve"> </w:t>
            </w:r>
            <w:r w:rsidR="00B13A24">
              <w:t>on main</w:t>
            </w:r>
            <w:r w:rsidR="00FD400B">
              <w:t xml:space="preserve"> road</w:t>
            </w:r>
            <w:r w:rsidR="00B13A24">
              <w:t xml:space="preserve"> </w:t>
            </w:r>
            <w:r w:rsidR="00230BFE">
              <w:t xml:space="preserve">in </w:t>
            </w:r>
            <w:proofErr w:type="spellStart"/>
            <w:r w:rsidR="00FD400B">
              <w:t>Palia</w:t>
            </w:r>
            <w:proofErr w:type="spellEnd"/>
            <w:r w:rsidR="00230BFE">
              <w:t xml:space="preserve"> village, however </w:t>
            </w:r>
            <w:r w:rsidR="001B6048">
              <w:t>l</w:t>
            </w:r>
            <w:r w:rsidR="001C734B">
              <w:t xml:space="preserve">and rate </w:t>
            </w:r>
            <w:r w:rsidR="00B13A24">
              <w:t xml:space="preserve">on the village is approx. </w:t>
            </w:r>
            <w:r w:rsidR="00230BFE">
              <w:t>Rs.</w:t>
            </w:r>
            <w:r w:rsidR="001B6048">
              <w:t>50</w:t>
            </w:r>
            <w:r w:rsidR="00230BFE">
              <w:t>,00,000/- to Rs.</w:t>
            </w:r>
            <w:r w:rsidR="001B6048">
              <w:t>60</w:t>
            </w:r>
            <w:r w:rsidR="00230BFE">
              <w:t xml:space="preserve">,00,000/- per </w:t>
            </w:r>
            <w:r w:rsidR="001B6048">
              <w:t>Acre</w:t>
            </w:r>
            <w:r w:rsidR="00230BFE">
              <w:t xml:space="preserve"> </w:t>
            </w:r>
            <w:r w:rsidR="00641B37">
              <w:t xml:space="preserve">(1 acres = </w:t>
            </w:r>
            <w:r w:rsidR="00230BFE">
              <w:t>4.84</w:t>
            </w:r>
            <w:r w:rsidR="00641B37">
              <w:t xml:space="preserve"> Bigha)</w:t>
            </w:r>
          </w:p>
        </w:tc>
      </w:tr>
      <w:tr w:rsidR="003E3374" w:rsidRPr="00770946" w14:paraId="7EE6D2C6" w14:textId="77777777" w:rsidTr="00A2186D">
        <w:trPr>
          <w:trHeight w:val="210"/>
          <w:jc w:val="center"/>
        </w:trPr>
        <w:tc>
          <w:tcPr>
            <w:tcW w:w="725" w:type="dxa"/>
            <w:vMerge/>
            <w:shd w:val="clear" w:color="auto" w:fill="C6D9F1" w:themeFill="text2" w:themeFillTint="33"/>
          </w:tcPr>
          <w:p w14:paraId="6AB80246" w14:textId="77777777" w:rsidR="003E3374" w:rsidRPr="00770946" w:rsidRDefault="003E3374" w:rsidP="00294955">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543D9412" w:rsidR="00AE1DB4" w:rsidRPr="000D769F" w:rsidRDefault="00641B37" w:rsidP="003E3374">
            <w:pPr>
              <w:rPr>
                <w:bCs/>
              </w:rPr>
            </w:pPr>
            <w:r w:rsidRPr="00AE1DB4">
              <w:rPr>
                <w:bCs/>
              </w:rPr>
              <w:t xml:space="preserve">As per the discussion with the habitant of the subject locality </w:t>
            </w:r>
            <w:r w:rsidR="00F13226" w:rsidRPr="00AE1DB4">
              <w:rPr>
                <w:bCs/>
              </w:rPr>
              <w:t xml:space="preserve">the prevailing land rate on </w:t>
            </w:r>
            <w:r w:rsidR="001B6048">
              <w:rPr>
                <w:bCs/>
              </w:rPr>
              <w:t>main</w:t>
            </w:r>
            <w:r w:rsidR="00F13226" w:rsidRPr="00AE1DB4">
              <w:rPr>
                <w:bCs/>
              </w:rPr>
              <w:t xml:space="preserve"> Road the agricultural land rate is approx. Rs.</w:t>
            </w:r>
            <w:r w:rsidR="001B6048">
              <w:rPr>
                <w:bCs/>
              </w:rPr>
              <w:t>65</w:t>
            </w:r>
            <w:r w:rsidR="00F13226" w:rsidRPr="00AE1DB4">
              <w:rPr>
                <w:bCs/>
              </w:rPr>
              <w:t>,00,000</w:t>
            </w:r>
            <w:r w:rsidR="003E5A2C">
              <w:rPr>
                <w:bCs/>
              </w:rPr>
              <w:t>/-</w:t>
            </w:r>
            <w:r w:rsidR="00F13226" w:rsidRPr="00AE1DB4">
              <w:rPr>
                <w:bCs/>
              </w:rPr>
              <w:t xml:space="preserve"> – Rs.</w:t>
            </w:r>
            <w:r w:rsidR="001B6048">
              <w:rPr>
                <w:bCs/>
              </w:rPr>
              <w:t>7</w:t>
            </w:r>
            <w:r w:rsidR="00B13A24">
              <w:rPr>
                <w:bCs/>
              </w:rPr>
              <w:t>5</w:t>
            </w:r>
            <w:r w:rsidR="00F13226" w:rsidRPr="00AE1DB4">
              <w:rPr>
                <w:bCs/>
              </w:rPr>
              <w:t>,00,000</w:t>
            </w:r>
            <w:r w:rsidR="003E5A2C">
              <w:rPr>
                <w:bCs/>
              </w:rPr>
              <w:t>/-</w:t>
            </w:r>
            <w:r w:rsidR="00F13226" w:rsidRPr="00AE1DB4">
              <w:rPr>
                <w:bCs/>
              </w:rPr>
              <w:t xml:space="preserve"> per </w:t>
            </w:r>
            <w:r w:rsidR="001B6048">
              <w:rPr>
                <w:bCs/>
              </w:rPr>
              <w:t>acre.</w:t>
            </w:r>
          </w:p>
        </w:tc>
      </w:tr>
      <w:tr w:rsidR="003E3374" w:rsidRPr="00770946" w14:paraId="0E9BEA03" w14:textId="77777777" w:rsidTr="00A2186D">
        <w:trPr>
          <w:trHeight w:val="195"/>
          <w:jc w:val="center"/>
        </w:trPr>
        <w:tc>
          <w:tcPr>
            <w:tcW w:w="725" w:type="dxa"/>
            <w:vMerge/>
            <w:shd w:val="clear" w:color="auto" w:fill="C6D9F1" w:themeFill="text2" w:themeFillTint="33"/>
          </w:tcPr>
          <w:p w14:paraId="31530D1F" w14:textId="77777777" w:rsidR="003E3374" w:rsidRPr="00770946" w:rsidRDefault="003E3374" w:rsidP="00294955">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535BAC00" w:rsidR="003E3374" w:rsidRDefault="00A250D2" w:rsidP="003E3374">
            <w:pPr>
              <w:rPr>
                <w:b/>
              </w:rPr>
            </w:pPr>
            <w:r>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25C23BFA" w:rsidR="003E3374" w:rsidRDefault="00AE1DB4" w:rsidP="003E3374">
            <w:pPr>
              <w:rPr>
                <w:b/>
              </w:rPr>
            </w:pPr>
            <w:r>
              <w:t xml:space="preserve">Mr. </w:t>
            </w:r>
            <w:r w:rsidR="001B6048">
              <w:t>Rakesh Kumar</w:t>
            </w:r>
          </w:p>
        </w:tc>
      </w:tr>
      <w:tr w:rsidR="003E3374" w:rsidRPr="00770946" w14:paraId="2A17D75B" w14:textId="77777777" w:rsidTr="00A2186D">
        <w:trPr>
          <w:trHeight w:val="135"/>
          <w:jc w:val="center"/>
        </w:trPr>
        <w:tc>
          <w:tcPr>
            <w:tcW w:w="725" w:type="dxa"/>
            <w:vMerge/>
            <w:shd w:val="clear" w:color="auto" w:fill="C6D9F1" w:themeFill="text2" w:themeFillTint="33"/>
          </w:tcPr>
          <w:p w14:paraId="6B6033AC" w14:textId="77777777" w:rsidR="003E3374" w:rsidRPr="00770946" w:rsidRDefault="003E3374" w:rsidP="00294955">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6B8252B9" w:rsidR="003E3374" w:rsidRDefault="00AE1DB4" w:rsidP="003E3374">
            <w:pPr>
              <w:rPr>
                <w:b/>
              </w:rPr>
            </w:pPr>
            <w:r>
              <w:t xml:space="preserve">+91- </w:t>
            </w:r>
            <w:r w:rsidR="001B6048">
              <w:t>7985171611</w:t>
            </w:r>
          </w:p>
        </w:tc>
      </w:tr>
      <w:tr w:rsidR="003E3374" w:rsidRPr="00770946" w14:paraId="4D3E8D91" w14:textId="77777777" w:rsidTr="00A2186D">
        <w:trPr>
          <w:trHeight w:val="285"/>
          <w:jc w:val="center"/>
        </w:trPr>
        <w:tc>
          <w:tcPr>
            <w:tcW w:w="725" w:type="dxa"/>
            <w:vMerge/>
            <w:shd w:val="clear" w:color="auto" w:fill="C6D9F1" w:themeFill="text2" w:themeFillTint="33"/>
          </w:tcPr>
          <w:p w14:paraId="448F67FD" w14:textId="77777777" w:rsidR="003E3374" w:rsidRPr="00770946" w:rsidRDefault="003E3374" w:rsidP="00294955">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5694AFBB" w:rsidR="003E3374" w:rsidRDefault="003E3374" w:rsidP="003E3374">
                <w:pPr>
                  <w:rPr>
                    <w:b/>
                  </w:rPr>
                </w:pPr>
                <w:r>
                  <w:t>Habitant of subject location</w:t>
                </w:r>
              </w:p>
            </w:tc>
          </w:sdtContent>
        </w:sdt>
      </w:tr>
      <w:tr w:rsidR="003E3374" w:rsidRPr="00770946" w14:paraId="5D7D9C68" w14:textId="77777777" w:rsidTr="00A2186D">
        <w:trPr>
          <w:trHeight w:val="195"/>
          <w:jc w:val="center"/>
        </w:trPr>
        <w:tc>
          <w:tcPr>
            <w:tcW w:w="725" w:type="dxa"/>
            <w:vMerge/>
            <w:shd w:val="clear" w:color="auto" w:fill="C6D9F1" w:themeFill="text2" w:themeFillTint="33"/>
          </w:tcPr>
          <w:p w14:paraId="76B3F90A" w14:textId="77777777" w:rsidR="003E3374" w:rsidRPr="00770946" w:rsidRDefault="003E3374" w:rsidP="00294955">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2FD7E4F5" w:rsidR="003E3374" w:rsidRDefault="001B6048" w:rsidP="003E3374">
            <w:pPr>
              <w:rPr>
                <w:b/>
              </w:rPr>
            </w:pPr>
            <w:r>
              <w:rPr>
                <w:bCs/>
              </w:rPr>
              <w:t>~30 Bigha</w:t>
            </w:r>
          </w:p>
        </w:tc>
      </w:tr>
      <w:tr w:rsidR="00AE1DB4" w:rsidRPr="00770946" w14:paraId="050DF850" w14:textId="77777777" w:rsidTr="00A2186D">
        <w:trPr>
          <w:trHeight w:val="225"/>
          <w:jc w:val="center"/>
        </w:trPr>
        <w:tc>
          <w:tcPr>
            <w:tcW w:w="725" w:type="dxa"/>
            <w:vMerge/>
            <w:shd w:val="clear" w:color="auto" w:fill="C6D9F1" w:themeFill="text2" w:themeFillTint="33"/>
          </w:tcPr>
          <w:p w14:paraId="20D07F04" w14:textId="77777777" w:rsidR="00AE1DB4" w:rsidRPr="00770946" w:rsidRDefault="00AE1DB4" w:rsidP="00294955">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0342E513" w:rsidR="00AE1DB4" w:rsidRDefault="00AE1DB4" w:rsidP="00AE1DB4">
            <w:pPr>
              <w:rPr>
                <w:b/>
              </w:rPr>
            </w:pPr>
            <w:r>
              <w:t>Village-</w:t>
            </w:r>
            <w:r w:rsidR="001B6048">
              <w:t xml:space="preserve"> </w:t>
            </w:r>
            <w:proofErr w:type="spellStart"/>
            <w:r w:rsidR="001B6048">
              <w:t>Palia</w:t>
            </w:r>
            <w:proofErr w:type="spellEnd"/>
          </w:p>
        </w:tc>
      </w:tr>
      <w:tr w:rsidR="00AE1DB4" w:rsidRPr="00770946" w14:paraId="2667C601" w14:textId="77777777" w:rsidTr="00A2186D">
        <w:trPr>
          <w:trHeight w:val="270"/>
          <w:jc w:val="center"/>
        </w:trPr>
        <w:tc>
          <w:tcPr>
            <w:tcW w:w="725" w:type="dxa"/>
            <w:vMerge/>
            <w:shd w:val="clear" w:color="auto" w:fill="C6D9F1" w:themeFill="text2" w:themeFillTint="33"/>
          </w:tcPr>
          <w:p w14:paraId="0E0BC287" w14:textId="77777777" w:rsidR="00AE1DB4" w:rsidRPr="00770946" w:rsidRDefault="00AE1DB4" w:rsidP="00294955">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382AB213" w:rsidR="00AE1DB4" w:rsidRDefault="001B6048" w:rsidP="00AE1DB4">
            <w:pPr>
              <w:rPr>
                <w:b/>
              </w:rPr>
            </w:pPr>
            <w:r w:rsidRPr="00DB0445">
              <w:t xml:space="preserve">Around </w:t>
            </w:r>
            <w:r>
              <w:t xml:space="preserve">Rs.65,00,000/- to Rs.75,00,000/- per Acres on main road in </w:t>
            </w:r>
            <w:proofErr w:type="spellStart"/>
            <w:r>
              <w:t>Palia</w:t>
            </w:r>
            <w:proofErr w:type="spellEnd"/>
            <w:r>
              <w:t xml:space="preserve"> village, however land rate on the village is approx. Rs.50,00,000/- to Rs.60,00,000/- per Acre (1 acres = 4.84 Bigha)</w:t>
            </w:r>
          </w:p>
        </w:tc>
      </w:tr>
      <w:tr w:rsidR="00AE1DB4" w:rsidRPr="00770946" w14:paraId="183BEFBC" w14:textId="77777777" w:rsidTr="00A2186D">
        <w:trPr>
          <w:trHeight w:val="270"/>
          <w:jc w:val="center"/>
        </w:trPr>
        <w:tc>
          <w:tcPr>
            <w:tcW w:w="725" w:type="dxa"/>
            <w:vMerge/>
            <w:shd w:val="clear" w:color="auto" w:fill="C6D9F1" w:themeFill="text2" w:themeFillTint="33"/>
          </w:tcPr>
          <w:p w14:paraId="181F3FA6" w14:textId="77777777" w:rsidR="00AE1DB4" w:rsidRPr="00770946" w:rsidRDefault="00AE1DB4" w:rsidP="00294955">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AE1DB4" w:rsidRDefault="00AE1DB4" w:rsidP="00AE1DB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2F642BC7" w:rsidR="00AE1DB4" w:rsidRPr="000D769F" w:rsidRDefault="001B6048" w:rsidP="003E5A2C">
            <w:pPr>
              <w:rPr>
                <w:bCs/>
              </w:rPr>
            </w:pPr>
            <w:r w:rsidRPr="00DB0445">
              <w:t xml:space="preserve">Around </w:t>
            </w:r>
            <w:r>
              <w:t xml:space="preserve">Rs.65,00,000/- to Rs.75,00,000/- per Acres on main road in </w:t>
            </w:r>
            <w:proofErr w:type="spellStart"/>
            <w:r>
              <w:t>Palia</w:t>
            </w:r>
            <w:proofErr w:type="spellEnd"/>
            <w:r>
              <w:t xml:space="preserve"> village, however land rate on the village is approx. Rs.50,00,000/- to Rs.60,00,000/- per Acre (1 acres = 4.84 Bigha)</w:t>
            </w:r>
          </w:p>
        </w:tc>
      </w:tr>
      <w:tr w:rsidR="00AE1DB4" w:rsidRPr="00770946" w14:paraId="666C2A15" w14:textId="77777777" w:rsidTr="00A2186D">
        <w:trPr>
          <w:trHeight w:val="225"/>
          <w:jc w:val="center"/>
        </w:trPr>
        <w:tc>
          <w:tcPr>
            <w:tcW w:w="725" w:type="dxa"/>
            <w:vMerge/>
            <w:shd w:val="clear" w:color="auto" w:fill="C6D9F1" w:themeFill="text2" w:themeFillTint="33"/>
          </w:tcPr>
          <w:p w14:paraId="4A2B78A4" w14:textId="77777777" w:rsidR="00AE1DB4" w:rsidRPr="00770946" w:rsidRDefault="00AE1DB4" w:rsidP="00294955">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6015BD21" w14:textId="7EE25709" w:rsidR="00AE1DB4" w:rsidRDefault="00A250D2" w:rsidP="00AE1DB4">
            <w:pPr>
              <w:rPr>
                <w:b/>
              </w:rPr>
            </w:pPr>
            <w:r>
              <w:rPr>
                <w:b/>
              </w:rPr>
              <w:t>3</w:t>
            </w:r>
          </w:p>
        </w:tc>
        <w:tc>
          <w:tcPr>
            <w:tcW w:w="3645" w:type="dxa"/>
            <w:gridSpan w:val="11"/>
            <w:tcBorders>
              <w:top w:val="single" w:sz="4" w:space="0" w:color="auto"/>
              <w:left w:val="single" w:sz="4" w:space="0" w:color="auto"/>
              <w:bottom w:val="single" w:sz="4" w:space="0" w:color="auto"/>
            </w:tcBorders>
            <w:shd w:val="clear" w:color="auto" w:fill="auto"/>
          </w:tcPr>
          <w:p w14:paraId="3D058BC2" w14:textId="6276B5DA" w:rsidR="00AE1DB4" w:rsidRDefault="00AE1DB4" w:rsidP="00AE1DB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18CF5E95" w14:textId="6C1F9CB6" w:rsidR="00AE1DB4" w:rsidRDefault="003E5A2C" w:rsidP="00AE1DB4">
            <w:pPr>
              <w:rPr>
                <w:b/>
              </w:rPr>
            </w:pPr>
            <w:r>
              <w:t xml:space="preserve">Mr. </w:t>
            </w:r>
            <w:r w:rsidR="001B6048">
              <w:t>Aman Gupta</w:t>
            </w:r>
          </w:p>
        </w:tc>
      </w:tr>
      <w:tr w:rsidR="00AE1DB4" w:rsidRPr="00770946" w14:paraId="0DE701E9" w14:textId="77777777" w:rsidTr="00A2186D">
        <w:trPr>
          <w:trHeight w:val="255"/>
          <w:jc w:val="center"/>
        </w:trPr>
        <w:tc>
          <w:tcPr>
            <w:tcW w:w="725" w:type="dxa"/>
            <w:vMerge/>
            <w:shd w:val="clear" w:color="auto" w:fill="C6D9F1" w:themeFill="text2" w:themeFillTint="33"/>
          </w:tcPr>
          <w:p w14:paraId="0D06FA91" w14:textId="77777777" w:rsidR="00AE1DB4" w:rsidRPr="00770946" w:rsidRDefault="00AE1DB4" w:rsidP="00294955">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7A8D4E7C"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A08DEE3" w14:textId="3ECDC388" w:rsidR="00AE1DB4" w:rsidRDefault="00AE1DB4" w:rsidP="00AE1DB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15B7D69" w14:textId="2FE80922" w:rsidR="00AE1DB4" w:rsidRDefault="003E5A2C" w:rsidP="00AE1DB4">
            <w:pPr>
              <w:rPr>
                <w:b/>
              </w:rPr>
            </w:pPr>
            <w:r>
              <w:t xml:space="preserve">+91- </w:t>
            </w:r>
            <w:r w:rsidR="001B6048">
              <w:t>8</w:t>
            </w:r>
            <w:r w:rsidR="002F4783">
              <w:t>8</w:t>
            </w:r>
            <w:r w:rsidR="001B6048">
              <w:t>96554808</w:t>
            </w:r>
          </w:p>
        </w:tc>
      </w:tr>
      <w:tr w:rsidR="00AE1DB4" w:rsidRPr="00770946" w14:paraId="36010E27" w14:textId="77777777" w:rsidTr="00A2186D">
        <w:trPr>
          <w:trHeight w:val="240"/>
          <w:jc w:val="center"/>
        </w:trPr>
        <w:tc>
          <w:tcPr>
            <w:tcW w:w="725" w:type="dxa"/>
            <w:vMerge/>
            <w:shd w:val="clear" w:color="auto" w:fill="C6D9F1" w:themeFill="text2" w:themeFillTint="33"/>
          </w:tcPr>
          <w:p w14:paraId="05092031" w14:textId="77777777" w:rsidR="00AE1DB4" w:rsidRPr="00770946" w:rsidRDefault="00AE1DB4" w:rsidP="00294955">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7C0DB17D"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45EF61B" w14:textId="1847E564" w:rsidR="00AE1DB4" w:rsidRDefault="00AE1DB4" w:rsidP="00AE1DB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3A1440A7" w14:textId="4303AF9B" w:rsidR="00AE1DB4" w:rsidRDefault="00EB52EB" w:rsidP="00AE1DB4">
            <w:pPr>
              <w:rPr>
                <w:b/>
              </w:rPr>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061F99">
                  <w:t>Habitant of subject location</w:t>
                </w:r>
              </w:sdtContent>
            </w:sdt>
          </w:p>
        </w:tc>
      </w:tr>
      <w:tr w:rsidR="00AE1DB4" w:rsidRPr="00770946" w14:paraId="279768FC" w14:textId="77777777" w:rsidTr="00A2186D">
        <w:trPr>
          <w:trHeight w:val="255"/>
          <w:jc w:val="center"/>
        </w:trPr>
        <w:tc>
          <w:tcPr>
            <w:tcW w:w="725" w:type="dxa"/>
            <w:vMerge/>
            <w:shd w:val="clear" w:color="auto" w:fill="C6D9F1" w:themeFill="text2" w:themeFillTint="33"/>
          </w:tcPr>
          <w:p w14:paraId="31BCBF93" w14:textId="77777777" w:rsidR="00AE1DB4" w:rsidRPr="00770946" w:rsidRDefault="00AE1DB4" w:rsidP="00294955">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0B0C53D2"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2F8529D" w14:textId="134467A5" w:rsidR="00AE1DB4" w:rsidRDefault="00AE1DB4" w:rsidP="00AE1DB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3B863B22" w14:textId="7042E56E" w:rsidR="00AE1DB4" w:rsidRDefault="001B6048" w:rsidP="00AE1DB4">
            <w:pPr>
              <w:rPr>
                <w:b/>
              </w:rPr>
            </w:pPr>
            <w:r>
              <w:t>--</w:t>
            </w:r>
          </w:p>
        </w:tc>
      </w:tr>
      <w:tr w:rsidR="00AE1DB4" w:rsidRPr="00770946" w14:paraId="5ACACAD6" w14:textId="77777777" w:rsidTr="00A2186D">
        <w:trPr>
          <w:trHeight w:val="135"/>
          <w:jc w:val="center"/>
        </w:trPr>
        <w:tc>
          <w:tcPr>
            <w:tcW w:w="725" w:type="dxa"/>
            <w:vMerge/>
            <w:shd w:val="clear" w:color="auto" w:fill="C6D9F1" w:themeFill="text2" w:themeFillTint="33"/>
          </w:tcPr>
          <w:p w14:paraId="5522AC5E" w14:textId="77777777" w:rsidR="00AE1DB4" w:rsidRPr="00770946" w:rsidRDefault="00AE1DB4" w:rsidP="00294955">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3CF1C94F"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2C4B7DD" w14:textId="7FE28FB2" w:rsidR="00AE1DB4" w:rsidRDefault="00AE1DB4" w:rsidP="00AE1DB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6FCE5CCB" w14:textId="5F7C695E" w:rsidR="00AE1DB4" w:rsidRDefault="003E5A2C" w:rsidP="00AE1DB4">
            <w:pPr>
              <w:rPr>
                <w:b/>
              </w:rPr>
            </w:pPr>
            <w:r>
              <w:t xml:space="preserve">Village- </w:t>
            </w:r>
            <w:proofErr w:type="spellStart"/>
            <w:r w:rsidR="002F4783">
              <w:t>Palia</w:t>
            </w:r>
            <w:proofErr w:type="spellEnd"/>
          </w:p>
        </w:tc>
      </w:tr>
      <w:tr w:rsidR="00AE1DB4" w:rsidRPr="00770946" w14:paraId="7CD38BF2" w14:textId="77777777" w:rsidTr="00A2186D">
        <w:trPr>
          <w:trHeight w:val="285"/>
          <w:jc w:val="center"/>
        </w:trPr>
        <w:tc>
          <w:tcPr>
            <w:tcW w:w="725" w:type="dxa"/>
            <w:vMerge/>
            <w:shd w:val="clear" w:color="auto" w:fill="C6D9F1" w:themeFill="text2" w:themeFillTint="33"/>
          </w:tcPr>
          <w:p w14:paraId="0B2733F3" w14:textId="77777777" w:rsidR="00AE1DB4" w:rsidRPr="00770946" w:rsidRDefault="00AE1DB4" w:rsidP="00294955">
            <w:pPr>
              <w:pStyle w:val="ListParagraph"/>
              <w:widowControl/>
              <w:numPr>
                <w:ilvl w:val="0"/>
                <w:numId w:val="14"/>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AE1DB4" w:rsidRDefault="00AE1DB4" w:rsidP="00AE1DB4">
            <w:pPr>
              <w:rPr>
                <w:b/>
              </w:rPr>
            </w:pPr>
          </w:p>
        </w:tc>
        <w:tc>
          <w:tcPr>
            <w:tcW w:w="300" w:type="dxa"/>
            <w:tcBorders>
              <w:top w:val="single" w:sz="4" w:space="0" w:color="auto"/>
              <w:left w:val="single" w:sz="4" w:space="0" w:color="auto"/>
              <w:bottom w:val="single" w:sz="4" w:space="0" w:color="auto"/>
            </w:tcBorders>
            <w:shd w:val="clear" w:color="auto" w:fill="auto"/>
          </w:tcPr>
          <w:p w14:paraId="06CB85A2" w14:textId="77777777" w:rsidR="00AE1DB4" w:rsidRDefault="00AE1DB4" w:rsidP="00AE1DB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8D24722" w14:textId="376CF23A" w:rsidR="00AE1DB4" w:rsidRDefault="00AE1DB4" w:rsidP="00AE1DB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5FFAE6E" w14:textId="71FC2757" w:rsidR="00AE1DB4" w:rsidRDefault="002F4783" w:rsidP="00AE1DB4">
            <w:pPr>
              <w:rPr>
                <w:b/>
              </w:rPr>
            </w:pPr>
            <w:r w:rsidRPr="00DB0445">
              <w:t xml:space="preserve">Around </w:t>
            </w:r>
            <w:r>
              <w:t xml:space="preserve">Rs.65,00,000/- to Rs.75,00,000/- per Acres on main road in </w:t>
            </w:r>
            <w:proofErr w:type="spellStart"/>
            <w:r>
              <w:t>Palia</w:t>
            </w:r>
            <w:proofErr w:type="spellEnd"/>
            <w:r>
              <w:t xml:space="preserve"> village, however land rate on the village is approx. Rs.50,00,000/- to Rs.60,00,000/- per Acre (1 acres = 4.84 Bigha)</w:t>
            </w:r>
          </w:p>
        </w:tc>
      </w:tr>
      <w:tr w:rsidR="003E5A2C" w:rsidRPr="00770946" w14:paraId="4602CA4E" w14:textId="77777777" w:rsidTr="00A2186D">
        <w:trPr>
          <w:trHeight w:val="255"/>
          <w:jc w:val="center"/>
        </w:trPr>
        <w:tc>
          <w:tcPr>
            <w:tcW w:w="725" w:type="dxa"/>
            <w:vMerge/>
            <w:shd w:val="clear" w:color="auto" w:fill="C6D9F1" w:themeFill="text2" w:themeFillTint="33"/>
          </w:tcPr>
          <w:p w14:paraId="0670EB85" w14:textId="77777777" w:rsidR="003E5A2C" w:rsidRPr="00770946" w:rsidRDefault="003E5A2C" w:rsidP="00294955">
            <w:pPr>
              <w:pStyle w:val="ListParagraph"/>
              <w:widowControl/>
              <w:numPr>
                <w:ilvl w:val="0"/>
                <w:numId w:val="14"/>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3E5A2C" w:rsidRDefault="003E5A2C" w:rsidP="003E5A2C">
            <w:pPr>
              <w:rPr>
                <w:b/>
              </w:rPr>
            </w:pPr>
          </w:p>
        </w:tc>
        <w:tc>
          <w:tcPr>
            <w:tcW w:w="300" w:type="dxa"/>
            <w:tcBorders>
              <w:top w:val="single" w:sz="4" w:space="0" w:color="auto"/>
              <w:left w:val="single" w:sz="4" w:space="0" w:color="auto"/>
            </w:tcBorders>
            <w:shd w:val="clear" w:color="auto" w:fill="auto"/>
          </w:tcPr>
          <w:p w14:paraId="0FC57567" w14:textId="77777777" w:rsidR="003E5A2C" w:rsidRDefault="003E5A2C" w:rsidP="003E5A2C">
            <w:pPr>
              <w:rPr>
                <w:b/>
              </w:rPr>
            </w:pPr>
          </w:p>
        </w:tc>
        <w:tc>
          <w:tcPr>
            <w:tcW w:w="3645" w:type="dxa"/>
            <w:gridSpan w:val="11"/>
            <w:tcBorders>
              <w:top w:val="single" w:sz="4" w:space="0" w:color="auto"/>
              <w:left w:val="single" w:sz="4" w:space="0" w:color="auto"/>
            </w:tcBorders>
            <w:shd w:val="clear" w:color="auto" w:fill="auto"/>
          </w:tcPr>
          <w:p w14:paraId="2535B07C" w14:textId="24850DE6" w:rsidR="003E5A2C" w:rsidRDefault="003E5A2C" w:rsidP="003E5A2C">
            <w:pPr>
              <w:rPr>
                <w:b/>
              </w:rPr>
            </w:pPr>
            <w:r w:rsidRPr="00DB0445">
              <w:t>Any other details/ Discussion held:</w:t>
            </w:r>
          </w:p>
        </w:tc>
        <w:tc>
          <w:tcPr>
            <w:tcW w:w="3745" w:type="dxa"/>
            <w:gridSpan w:val="4"/>
            <w:tcBorders>
              <w:top w:val="single" w:sz="4" w:space="0" w:color="auto"/>
              <w:left w:val="single" w:sz="4" w:space="0" w:color="auto"/>
            </w:tcBorders>
            <w:shd w:val="clear" w:color="auto" w:fill="auto"/>
          </w:tcPr>
          <w:p w14:paraId="17C04424" w14:textId="11CDFA2C" w:rsidR="003E5A2C" w:rsidRPr="00271814" w:rsidRDefault="002F4783" w:rsidP="003E5A2C">
            <w:pPr>
              <w:rPr>
                <w:bCs/>
              </w:rPr>
            </w:pPr>
            <w:r w:rsidRPr="00DB0445">
              <w:t xml:space="preserve">Around </w:t>
            </w:r>
            <w:r>
              <w:t xml:space="preserve">Rs.65,00,000/- to Rs.75,00,000/- per Acres on main road in </w:t>
            </w:r>
            <w:proofErr w:type="spellStart"/>
            <w:r>
              <w:t>Palia</w:t>
            </w:r>
            <w:proofErr w:type="spellEnd"/>
            <w:r>
              <w:t xml:space="preserve"> village, however land rate on the village is approx. Rs.50,00,000/- to Rs.60,00,000/- per Acre (1 acres = 4.84 Bigha)</w:t>
            </w:r>
          </w:p>
        </w:tc>
      </w:tr>
      <w:tr w:rsidR="003E5A2C" w:rsidRPr="00770946" w14:paraId="3C0DDC6D" w14:textId="77777777" w:rsidTr="008F35E3">
        <w:trPr>
          <w:trHeight w:val="255"/>
          <w:jc w:val="center"/>
        </w:trPr>
        <w:tc>
          <w:tcPr>
            <w:tcW w:w="725" w:type="dxa"/>
            <w:shd w:val="clear" w:color="auto" w:fill="C6D9F1" w:themeFill="text2" w:themeFillTint="33"/>
          </w:tcPr>
          <w:p w14:paraId="6F3E8362" w14:textId="77777777" w:rsidR="003E5A2C" w:rsidRPr="00770946" w:rsidRDefault="003E5A2C" w:rsidP="00294955">
            <w:pPr>
              <w:pStyle w:val="ListParagraph"/>
              <w:widowControl/>
              <w:numPr>
                <w:ilvl w:val="0"/>
                <w:numId w:val="14"/>
              </w:numPr>
              <w:autoSpaceDE/>
              <w:autoSpaceDN/>
              <w:spacing w:after="0" w:line="240" w:lineRule="auto"/>
              <w:jc w:val="center"/>
            </w:pPr>
          </w:p>
        </w:tc>
        <w:tc>
          <w:tcPr>
            <w:tcW w:w="10525" w:type="dxa"/>
            <w:gridSpan w:val="18"/>
            <w:shd w:val="clear" w:color="auto" w:fill="C6D9F1" w:themeFill="text2" w:themeFillTint="33"/>
          </w:tcPr>
          <w:p w14:paraId="7218CA18" w14:textId="40849EE1" w:rsidR="003E5A2C" w:rsidRPr="00DB0445" w:rsidRDefault="003E5A2C" w:rsidP="003E5A2C">
            <w:r w:rsidRPr="00DB0445">
              <w:rPr>
                <w:i/>
              </w:rPr>
              <w:t>NOTE: The given information above can be independently verified to know its authenticity.</w:t>
            </w:r>
          </w:p>
        </w:tc>
      </w:tr>
      <w:tr w:rsidR="003E5A2C" w:rsidRPr="00770946" w14:paraId="64009EED" w14:textId="5BA8692F" w:rsidTr="003E3374">
        <w:trPr>
          <w:trHeight w:val="255"/>
          <w:jc w:val="center"/>
        </w:trPr>
        <w:tc>
          <w:tcPr>
            <w:tcW w:w="725" w:type="dxa"/>
            <w:shd w:val="clear" w:color="auto" w:fill="C6D9F1" w:themeFill="text2" w:themeFillTint="33"/>
          </w:tcPr>
          <w:p w14:paraId="2A476AD6" w14:textId="77777777" w:rsidR="003E5A2C" w:rsidRPr="00770946" w:rsidRDefault="003E5A2C" w:rsidP="00294955">
            <w:pPr>
              <w:pStyle w:val="ListParagraph"/>
              <w:widowControl/>
              <w:numPr>
                <w:ilvl w:val="0"/>
                <w:numId w:val="14"/>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5A2C" w:rsidRPr="00DB0445" w:rsidRDefault="003E5A2C" w:rsidP="003E5A2C">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26B78D8E" w14:textId="77777777" w:rsidR="00235346" w:rsidRPr="00235346" w:rsidRDefault="00235346" w:rsidP="00294955">
            <w:pPr>
              <w:pStyle w:val="ListParagraph"/>
              <w:numPr>
                <w:ilvl w:val="0"/>
                <w:numId w:val="44"/>
              </w:numPr>
              <w:spacing w:after="0" w:line="276" w:lineRule="auto"/>
              <w:ind w:left="391" w:right="90"/>
              <w:jc w:val="both"/>
              <w:rPr>
                <w:b/>
                <w:i/>
              </w:rPr>
            </w:pPr>
            <w:r w:rsidRPr="00235346">
              <w:rPr>
                <w:b/>
                <w:i/>
              </w:rPr>
              <w:t xml:space="preserve">Land Valuation assessment is done considering the Land use for Sugar Project Land only as its highest &amp; best use since the transaction of this land will be done based on the established </w:t>
            </w:r>
            <w:r w:rsidRPr="00235346">
              <w:rPr>
                <w:b/>
                <w:i/>
              </w:rPr>
              <w:lastRenderedPageBreak/>
              <w:t>Project only and separation of it from the Project will be virtually impossible, at least up to the complete economic life cycle of this Plant which is taken as 30-35 years and also due to the location no other more productive use can be thought of.</w:t>
            </w:r>
          </w:p>
          <w:p w14:paraId="6ABE56E7" w14:textId="247F8641" w:rsidR="00235346" w:rsidRPr="00235346" w:rsidRDefault="00235346" w:rsidP="00294955">
            <w:pPr>
              <w:pStyle w:val="ListParagraph"/>
              <w:numPr>
                <w:ilvl w:val="0"/>
                <w:numId w:val="44"/>
              </w:numPr>
              <w:spacing w:after="0" w:line="276" w:lineRule="auto"/>
              <w:ind w:left="391" w:right="90"/>
              <w:jc w:val="both"/>
              <w:rPr>
                <w:b/>
                <w:i/>
              </w:rPr>
            </w:pPr>
            <w:r w:rsidRPr="00235346">
              <w:rPr>
                <w:b/>
                <w:i/>
              </w:rPr>
              <w:t xml:space="preserve">Overall Valuation assessment is done based on the fact that if any new promoter/ buyer would plan to setup a similar Plant today at same location and same size then what will cost him today for acquisition. To acquire </w:t>
            </w:r>
            <w:r w:rsidR="002F4783">
              <w:rPr>
                <w:b/>
                <w:i/>
              </w:rPr>
              <w:t>173.1</w:t>
            </w:r>
            <w:r w:rsidR="00D94616">
              <w:rPr>
                <w:b/>
                <w:i/>
              </w:rPr>
              <w:t>3</w:t>
            </w:r>
            <w:r w:rsidRPr="00235346">
              <w:rPr>
                <w:b/>
                <w:i/>
              </w:rPr>
              <w:t xml:space="preserve"> Acres of land parcel, one would either go to Govt. to provide the land for Industry or would approach individual land owners to purchase their land portions.</w:t>
            </w:r>
          </w:p>
          <w:p w14:paraId="769F5F41" w14:textId="77777777" w:rsidR="004E3CD4" w:rsidRPr="004E3CD4" w:rsidRDefault="004E3CD4" w:rsidP="00294955">
            <w:pPr>
              <w:pStyle w:val="ListParagraph"/>
              <w:numPr>
                <w:ilvl w:val="0"/>
                <w:numId w:val="44"/>
              </w:numPr>
              <w:spacing w:after="0" w:line="276" w:lineRule="auto"/>
              <w:ind w:left="391" w:right="90"/>
              <w:jc w:val="both"/>
              <w:rPr>
                <w:b/>
                <w:i/>
              </w:rPr>
            </w:pPr>
            <w:r w:rsidRPr="004E3CD4">
              <w:rPr>
                <w:b/>
                <w:i/>
              </w:rPr>
              <w:t>Valuation of free hold land is done on the basis of comparable market approach.</w:t>
            </w:r>
          </w:p>
          <w:p w14:paraId="5B1633DA" w14:textId="77777777" w:rsidR="004E3CD4" w:rsidRPr="004E3CD4" w:rsidRDefault="004E3CD4" w:rsidP="00294955">
            <w:pPr>
              <w:pStyle w:val="ListParagraph"/>
              <w:numPr>
                <w:ilvl w:val="0"/>
                <w:numId w:val="44"/>
              </w:numPr>
              <w:spacing w:after="0" w:line="276" w:lineRule="auto"/>
              <w:ind w:left="391" w:right="90"/>
              <w:jc w:val="both"/>
              <w:rPr>
                <w:b/>
                <w:i/>
              </w:rPr>
            </w:pPr>
            <w:r w:rsidRPr="004E3CD4">
              <w:rPr>
                <w:b/>
                <w:i/>
              </w:rPr>
              <w:t>Since it is a very large parcel of land and transaction of the whole parcel of land at one go is very difficult, therefore we have opted belting method to calculate the value of land. We have considered belting method for the valuation of land since the land parcel appears to be regular in shape.</w:t>
            </w:r>
          </w:p>
          <w:p w14:paraId="66D81500" w14:textId="07719499" w:rsidR="000C3256" w:rsidRPr="004D2896" w:rsidRDefault="00235346" w:rsidP="00294955">
            <w:pPr>
              <w:pStyle w:val="ListParagraph"/>
              <w:numPr>
                <w:ilvl w:val="0"/>
                <w:numId w:val="44"/>
              </w:numPr>
              <w:spacing w:after="0" w:line="276" w:lineRule="auto"/>
              <w:ind w:left="391" w:right="90"/>
              <w:jc w:val="both"/>
              <w:rPr>
                <w:b/>
                <w:i/>
              </w:rPr>
            </w:pPr>
            <w:r w:rsidRPr="00235346">
              <w:rPr>
                <w:b/>
                <w:i/>
              </w:rPr>
              <w:t>Fragmentation sale of a large land may have different values. While assessing the Valuation of the land in this Valuation Report, it is considered as on-is-where basis for the purpose it is used for which was found at the time of site survey.</w:t>
            </w:r>
          </w:p>
        </w:tc>
      </w:tr>
      <w:tr w:rsidR="003E5A2C" w:rsidRPr="00770946" w14:paraId="2E65C493" w14:textId="77777777" w:rsidTr="003E3374">
        <w:trPr>
          <w:trHeight w:val="63"/>
          <w:jc w:val="center"/>
        </w:trPr>
        <w:tc>
          <w:tcPr>
            <w:tcW w:w="725" w:type="dxa"/>
          </w:tcPr>
          <w:p w14:paraId="34BF572F" w14:textId="77777777" w:rsidR="003E5A2C" w:rsidRPr="00770946" w:rsidRDefault="003E5A2C" w:rsidP="003E5A2C">
            <w:pPr>
              <w:widowControl/>
              <w:autoSpaceDE/>
              <w:autoSpaceDN/>
              <w:spacing w:after="0" w:line="240" w:lineRule="auto"/>
            </w:pPr>
          </w:p>
        </w:tc>
        <w:tc>
          <w:tcPr>
            <w:tcW w:w="10525" w:type="dxa"/>
            <w:gridSpan w:val="18"/>
          </w:tcPr>
          <w:p w14:paraId="2B80835D" w14:textId="11B43569" w:rsidR="003E5A2C" w:rsidRDefault="003E5A2C" w:rsidP="003E5A2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5A2C" w:rsidRPr="00923A1F" w:rsidRDefault="003E5A2C" w:rsidP="003E5A2C">
            <w:pPr>
              <w:spacing w:after="0" w:line="276" w:lineRule="auto"/>
              <w:jc w:val="both"/>
              <w:rPr>
                <w:b/>
                <w:i/>
                <w:sz w:val="16"/>
                <w:szCs w:val="16"/>
              </w:rPr>
            </w:pPr>
            <w:r>
              <w:rPr>
                <w:i/>
              </w:rPr>
              <w:t>Related postings for similar properties on sale are also annexed with the Report wherever available.</w:t>
            </w:r>
          </w:p>
        </w:tc>
      </w:tr>
      <w:tr w:rsidR="003E5A2C"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5A2C" w:rsidRPr="00F54922" w:rsidRDefault="003E5A2C" w:rsidP="00294955">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5A2C" w:rsidRPr="00F54922" w:rsidRDefault="003E5A2C" w:rsidP="003E5A2C">
            <w:pPr>
              <w:rPr>
                <w:b/>
              </w:rPr>
            </w:pPr>
            <w:r w:rsidRPr="00F54922">
              <w:rPr>
                <w:b/>
              </w:rPr>
              <w:t>Other Market Factors</w:t>
            </w:r>
          </w:p>
        </w:tc>
      </w:tr>
      <w:tr w:rsidR="003E5A2C" w:rsidRPr="00770946" w14:paraId="303D8829" w14:textId="77777777" w:rsidTr="003E3374">
        <w:trPr>
          <w:trHeight w:val="236"/>
          <w:jc w:val="center"/>
        </w:trPr>
        <w:tc>
          <w:tcPr>
            <w:tcW w:w="725" w:type="dxa"/>
            <w:vMerge/>
          </w:tcPr>
          <w:p w14:paraId="60E67D7A" w14:textId="77777777" w:rsidR="003E5A2C" w:rsidRPr="00770946" w:rsidRDefault="003E5A2C" w:rsidP="00294955">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0568AB4F" w14:textId="77777777" w:rsidR="003E5A2C" w:rsidRPr="00770946" w:rsidRDefault="003E5A2C" w:rsidP="003E5A2C">
            <w:r>
              <w:t>Current Market condition</w:t>
            </w:r>
          </w:p>
        </w:tc>
        <w:tc>
          <w:tcPr>
            <w:tcW w:w="8374" w:type="dxa"/>
            <w:gridSpan w:val="17"/>
          </w:tcPr>
          <w:p w14:paraId="1B809E17" w14:textId="135E0FEF" w:rsidR="003E5A2C" w:rsidRDefault="00EB52EB" w:rsidP="003E5A2C">
            <w:pPr>
              <w:jc w:val="both"/>
            </w:pPr>
            <w:sdt>
              <w:sdtPr>
                <w:id w:val="-1615974538"/>
                <w:placeholder>
                  <w:docPart w:val="44F52477DA124CC9A64EF7D23BEF8513"/>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64650C">
                  <w:t>Normal</w:t>
                </w:r>
              </w:sdtContent>
            </w:sdt>
            <w:r w:rsidR="003E5A2C">
              <w:t xml:space="preserve"> </w:t>
            </w:r>
          </w:p>
        </w:tc>
      </w:tr>
      <w:tr w:rsidR="003E5A2C" w:rsidRPr="00770946" w14:paraId="5E2CF183" w14:textId="77777777" w:rsidTr="003E3374">
        <w:trPr>
          <w:trHeight w:val="236"/>
          <w:jc w:val="center"/>
        </w:trPr>
        <w:tc>
          <w:tcPr>
            <w:tcW w:w="725" w:type="dxa"/>
            <w:vMerge/>
          </w:tcPr>
          <w:p w14:paraId="439D6263" w14:textId="77777777" w:rsidR="003E5A2C" w:rsidRPr="00770946" w:rsidRDefault="003E5A2C" w:rsidP="00294955">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07D45379" w14:textId="77777777" w:rsidR="003E5A2C" w:rsidRDefault="003E5A2C" w:rsidP="003E5A2C"/>
        </w:tc>
        <w:tc>
          <w:tcPr>
            <w:tcW w:w="8374" w:type="dxa"/>
            <w:gridSpan w:val="17"/>
          </w:tcPr>
          <w:p w14:paraId="779304D2" w14:textId="55387430" w:rsidR="003E5A2C" w:rsidRDefault="003E5A2C" w:rsidP="003E5A2C">
            <w:pPr>
              <w:jc w:val="both"/>
            </w:pPr>
            <w:r w:rsidRPr="00E716AC">
              <w:rPr>
                <w:b/>
              </w:rPr>
              <w:t>Remarks:</w:t>
            </w:r>
            <w:r>
              <w:t xml:space="preserve"> </w:t>
            </w:r>
            <w:sdt>
              <w:sdtPr>
                <w:id w:val="1469168039"/>
                <w:placeholder>
                  <w:docPart w:val="AF508237C393423499E4677F8357C9B8"/>
                </w:placeholder>
              </w:sdtPr>
              <w:sdtEndPr/>
              <w:sdtContent>
                <w:r w:rsidR="0064650C">
                  <w:t>NA</w:t>
                </w:r>
              </w:sdtContent>
            </w:sdt>
          </w:p>
        </w:tc>
      </w:tr>
      <w:tr w:rsidR="003E5A2C" w:rsidRPr="00770946" w14:paraId="779ED16E" w14:textId="77777777" w:rsidTr="003E3374">
        <w:trPr>
          <w:trHeight w:val="236"/>
          <w:jc w:val="center"/>
        </w:trPr>
        <w:tc>
          <w:tcPr>
            <w:tcW w:w="725" w:type="dxa"/>
            <w:vMerge/>
          </w:tcPr>
          <w:p w14:paraId="7D3A06ED" w14:textId="77777777" w:rsidR="003E5A2C" w:rsidRPr="00770946" w:rsidRDefault="003E5A2C" w:rsidP="00294955">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3628B838" w14:textId="77777777" w:rsidR="003E5A2C" w:rsidRDefault="003E5A2C" w:rsidP="003E5A2C"/>
        </w:tc>
        <w:tc>
          <w:tcPr>
            <w:tcW w:w="8374" w:type="dxa"/>
            <w:gridSpan w:val="17"/>
          </w:tcPr>
          <w:p w14:paraId="53301B94" w14:textId="10D5877D" w:rsidR="003E5A2C" w:rsidRDefault="003E5A2C" w:rsidP="003E5A2C">
            <w:pPr>
              <w:jc w:val="both"/>
            </w:pPr>
            <w:r w:rsidRPr="00F54922">
              <w:rPr>
                <w:b/>
                <w:sz w:val="20"/>
              </w:rPr>
              <w:t>Adjustments (-/+):</w:t>
            </w:r>
            <w:r>
              <w:rPr>
                <w:b/>
                <w:sz w:val="20"/>
              </w:rPr>
              <w:t xml:space="preserve"> </w:t>
            </w:r>
            <w:sdt>
              <w:sdtPr>
                <w:rPr>
                  <w:sz w:val="20"/>
                </w:rPr>
                <w:id w:val="120738564"/>
                <w:placeholder>
                  <w:docPart w:val="64B329B8CBB147C2A72BC0F5A29D990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F263DAB" w14:textId="77777777" w:rsidTr="003E3374">
        <w:trPr>
          <w:trHeight w:val="492"/>
          <w:jc w:val="center"/>
        </w:trPr>
        <w:tc>
          <w:tcPr>
            <w:tcW w:w="725" w:type="dxa"/>
            <w:vMerge/>
          </w:tcPr>
          <w:p w14:paraId="22D572E8" w14:textId="77777777" w:rsidR="003E5A2C" w:rsidRPr="00770946" w:rsidRDefault="003E5A2C" w:rsidP="00294955">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71A5F131" w14:textId="77777777" w:rsidR="003E5A2C" w:rsidRPr="00770946" w:rsidRDefault="003E5A2C" w:rsidP="003E5A2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12CE7D39" w:rsidR="003E5A2C" w:rsidRPr="00770946" w:rsidRDefault="00086B78" w:rsidP="003E5A2C">
                <w:pPr>
                  <w:jc w:val="both"/>
                </w:pPr>
                <w:r>
                  <w:t>Due to the nature of the property, it will have limited buyers.</w:t>
                </w:r>
              </w:p>
            </w:tc>
          </w:sdtContent>
        </w:sdt>
      </w:tr>
      <w:tr w:rsidR="003E5A2C" w:rsidRPr="00770946" w14:paraId="558007A9" w14:textId="77777777" w:rsidTr="003E3374">
        <w:trPr>
          <w:trHeight w:val="75"/>
          <w:jc w:val="center"/>
        </w:trPr>
        <w:tc>
          <w:tcPr>
            <w:tcW w:w="725" w:type="dxa"/>
            <w:vMerge/>
          </w:tcPr>
          <w:p w14:paraId="7918BE28" w14:textId="77777777" w:rsidR="003E5A2C" w:rsidRPr="00770946" w:rsidRDefault="003E5A2C" w:rsidP="00294955">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4543FA3E" w14:textId="77777777" w:rsidR="003E5A2C" w:rsidRPr="00770946" w:rsidRDefault="003E5A2C" w:rsidP="003E5A2C"/>
        </w:tc>
        <w:tc>
          <w:tcPr>
            <w:tcW w:w="8374" w:type="dxa"/>
            <w:gridSpan w:val="17"/>
          </w:tcPr>
          <w:p w14:paraId="5BE40426" w14:textId="38AF6390" w:rsidR="003E5A2C" w:rsidRDefault="003E5A2C" w:rsidP="003E5A2C">
            <w:pPr>
              <w:jc w:val="both"/>
            </w:pPr>
            <w:r w:rsidRPr="00F54922">
              <w:rPr>
                <w:b/>
                <w:sz w:val="20"/>
              </w:rPr>
              <w:t>Adjustments (-/+):</w:t>
            </w:r>
            <w:r>
              <w:rPr>
                <w:b/>
                <w:sz w:val="20"/>
              </w:rPr>
              <w:t xml:space="preserve"> </w:t>
            </w:r>
            <w:sdt>
              <w:sdtPr>
                <w:rPr>
                  <w:sz w:val="20"/>
                </w:rPr>
                <w:id w:val="1345595678"/>
                <w:placeholder>
                  <w:docPart w:val="C9F5955824594103BD9E73AC15D5CA7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E7CC3BF" w14:textId="77777777" w:rsidTr="003E3374">
        <w:trPr>
          <w:trHeight w:val="216"/>
          <w:jc w:val="center"/>
        </w:trPr>
        <w:tc>
          <w:tcPr>
            <w:tcW w:w="725" w:type="dxa"/>
            <w:vMerge/>
            <w:shd w:val="clear" w:color="auto" w:fill="C6D9F1" w:themeFill="text2" w:themeFillTint="33"/>
          </w:tcPr>
          <w:p w14:paraId="2BB2C0C7" w14:textId="77777777" w:rsidR="003E5A2C" w:rsidRPr="00770946" w:rsidRDefault="003E5A2C" w:rsidP="00294955">
            <w:pPr>
              <w:pStyle w:val="ListParagraph"/>
              <w:widowControl/>
              <w:numPr>
                <w:ilvl w:val="0"/>
                <w:numId w:val="14"/>
              </w:numPr>
              <w:autoSpaceDE/>
              <w:autoSpaceDN/>
              <w:spacing w:after="0" w:line="240" w:lineRule="auto"/>
              <w:jc w:val="center"/>
            </w:pPr>
          </w:p>
        </w:tc>
        <w:tc>
          <w:tcPr>
            <w:tcW w:w="2151" w:type="dxa"/>
            <w:vMerge w:val="restart"/>
            <w:shd w:val="clear" w:color="auto" w:fill="C6D9F1" w:themeFill="text2" w:themeFillTint="33"/>
          </w:tcPr>
          <w:p w14:paraId="039A58BB" w14:textId="77777777" w:rsidR="003E5A2C" w:rsidRPr="00770946" w:rsidRDefault="003E5A2C" w:rsidP="003E5A2C">
            <w:r w:rsidRPr="00770946">
              <w:t>Comment on Demand &amp; Supply in the Market</w:t>
            </w:r>
          </w:p>
        </w:tc>
        <w:tc>
          <w:tcPr>
            <w:tcW w:w="4230" w:type="dxa"/>
            <w:gridSpan w:val="11"/>
            <w:shd w:val="clear" w:color="auto" w:fill="DBE5F1" w:themeFill="accent1" w:themeFillTint="33"/>
          </w:tcPr>
          <w:p w14:paraId="534AA785" w14:textId="77777777" w:rsidR="003E5A2C" w:rsidRPr="00F71BC0" w:rsidRDefault="003E5A2C" w:rsidP="003E5A2C">
            <w:pPr>
              <w:jc w:val="center"/>
              <w:rPr>
                <w:b/>
              </w:rPr>
            </w:pPr>
            <w:r w:rsidRPr="00F71BC0">
              <w:rPr>
                <w:b/>
              </w:rPr>
              <w:t>Demand</w:t>
            </w:r>
          </w:p>
        </w:tc>
        <w:tc>
          <w:tcPr>
            <w:tcW w:w="4144" w:type="dxa"/>
            <w:gridSpan w:val="6"/>
            <w:shd w:val="clear" w:color="auto" w:fill="DBE5F1" w:themeFill="accent1" w:themeFillTint="33"/>
          </w:tcPr>
          <w:p w14:paraId="72096BE2" w14:textId="77777777" w:rsidR="003E5A2C" w:rsidRPr="00F71BC0" w:rsidRDefault="003E5A2C" w:rsidP="003E5A2C">
            <w:pPr>
              <w:jc w:val="center"/>
              <w:rPr>
                <w:b/>
              </w:rPr>
            </w:pPr>
            <w:r w:rsidRPr="00F71BC0">
              <w:rPr>
                <w:b/>
              </w:rPr>
              <w:t>Supply</w:t>
            </w:r>
          </w:p>
        </w:tc>
      </w:tr>
      <w:tr w:rsidR="003E5A2C" w:rsidRPr="00770946" w14:paraId="17281FBE" w14:textId="77777777" w:rsidTr="003E3374">
        <w:trPr>
          <w:trHeight w:val="63"/>
          <w:jc w:val="center"/>
        </w:trPr>
        <w:tc>
          <w:tcPr>
            <w:tcW w:w="725" w:type="dxa"/>
            <w:vMerge/>
            <w:shd w:val="clear" w:color="auto" w:fill="C6D9F1" w:themeFill="text2" w:themeFillTint="33"/>
          </w:tcPr>
          <w:p w14:paraId="436E5FF6" w14:textId="77777777" w:rsidR="003E5A2C" w:rsidRPr="00770946" w:rsidRDefault="003E5A2C" w:rsidP="00294955">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7C6437A8" w14:textId="77777777" w:rsidR="003E5A2C" w:rsidRDefault="003E5A2C" w:rsidP="003E5A2C"/>
        </w:tc>
        <w:sdt>
          <w:sdtPr>
            <w:id w:val="-1153990512"/>
            <w:placeholder>
              <w:docPart w:val="0A54BB904B4D439FB9583F5441F12D0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6E60D314" w:rsidR="003E5A2C" w:rsidRPr="00770946" w:rsidRDefault="0064650C" w:rsidP="003E5A2C">
                <w:pPr>
                  <w:jc w:val="center"/>
                </w:pPr>
                <w:r>
                  <w:t>Low</w:t>
                </w:r>
              </w:p>
            </w:tc>
          </w:sdtContent>
        </w:sdt>
        <w:sdt>
          <w:sdtPr>
            <w:id w:val="1999385664"/>
            <w:placeholder>
              <w:docPart w:val="4900CBEA6B78455BBCA7FC456A03E78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5FF4799A" w:rsidR="003E5A2C" w:rsidRPr="00770946" w:rsidRDefault="0064650C" w:rsidP="003E5A2C">
                <w:pPr>
                  <w:jc w:val="center"/>
                </w:pPr>
                <w:r>
                  <w:t>Abundantly available</w:t>
                </w:r>
              </w:p>
            </w:tc>
          </w:sdtContent>
        </w:sdt>
      </w:tr>
      <w:tr w:rsidR="003E5A2C" w:rsidRPr="00770946" w14:paraId="1B8A575F" w14:textId="77777777" w:rsidTr="003E3374">
        <w:trPr>
          <w:trHeight w:val="216"/>
          <w:jc w:val="center"/>
        </w:trPr>
        <w:tc>
          <w:tcPr>
            <w:tcW w:w="725" w:type="dxa"/>
            <w:vMerge/>
            <w:shd w:val="clear" w:color="auto" w:fill="C6D9F1" w:themeFill="text2" w:themeFillTint="33"/>
          </w:tcPr>
          <w:p w14:paraId="79568C6B" w14:textId="77777777" w:rsidR="003E5A2C" w:rsidRPr="00770946" w:rsidRDefault="003E5A2C" w:rsidP="00294955">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0855E141" w14:textId="77777777" w:rsidR="003E5A2C" w:rsidRDefault="003E5A2C" w:rsidP="003E5A2C"/>
        </w:tc>
        <w:tc>
          <w:tcPr>
            <w:tcW w:w="8374" w:type="dxa"/>
            <w:gridSpan w:val="17"/>
          </w:tcPr>
          <w:p w14:paraId="61AF422B" w14:textId="69715663" w:rsidR="003E5A2C" w:rsidRDefault="003E5A2C" w:rsidP="003E5A2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4650C">
                  <w:t>Demand is related to the current use of the property only and only limited to the selected type of buyers</w:t>
                </w:r>
              </w:sdtContent>
            </w:sdt>
          </w:p>
        </w:tc>
      </w:tr>
      <w:tr w:rsidR="003E5A2C" w:rsidRPr="00770946" w14:paraId="68128F39" w14:textId="77777777" w:rsidTr="003E3374">
        <w:trPr>
          <w:trHeight w:val="216"/>
          <w:jc w:val="center"/>
        </w:trPr>
        <w:tc>
          <w:tcPr>
            <w:tcW w:w="725" w:type="dxa"/>
            <w:vMerge/>
            <w:shd w:val="clear" w:color="auto" w:fill="C6D9F1" w:themeFill="text2" w:themeFillTint="33"/>
          </w:tcPr>
          <w:p w14:paraId="254692A2" w14:textId="77777777" w:rsidR="003E5A2C" w:rsidRPr="00770946" w:rsidRDefault="003E5A2C" w:rsidP="00294955">
            <w:pPr>
              <w:pStyle w:val="ListParagraph"/>
              <w:widowControl/>
              <w:numPr>
                <w:ilvl w:val="0"/>
                <w:numId w:val="14"/>
              </w:numPr>
              <w:autoSpaceDE/>
              <w:autoSpaceDN/>
              <w:spacing w:after="0" w:line="240" w:lineRule="auto"/>
              <w:jc w:val="center"/>
            </w:pPr>
          </w:p>
        </w:tc>
        <w:tc>
          <w:tcPr>
            <w:tcW w:w="2151" w:type="dxa"/>
            <w:vMerge/>
            <w:shd w:val="clear" w:color="auto" w:fill="C6D9F1" w:themeFill="text2" w:themeFillTint="33"/>
          </w:tcPr>
          <w:p w14:paraId="1F741065" w14:textId="77777777" w:rsidR="003E5A2C" w:rsidRDefault="003E5A2C" w:rsidP="003E5A2C"/>
        </w:tc>
        <w:tc>
          <w:tcPr>
            <w:tcW w:w="8374" w:type="dxa"/>
            <w:gridSpan w:val="17"/>
          </w:tcPr>
          <w:p w14:paraId="42A5A75E" w14:textId="3163E15D" w:rsidR="003E5A2C" w:rsidRPr="00F71BC0" w:rsidRDefault="003E5A2C" w:rsidP="003E5A2C">
            <w:pPr>
              <w:rPr>
                <w:b/>
              </w:rPr>
            </w:pPr>
            <w:r w:rsidRPr="00F54922">
              <w:rPr>
                <w:b/>
                <w:sz w:val="20"/>
              </w:rPr>
              <w:t>Adjustments (-/+):</w:t>
            </w:r>
            <w:r>
              <w:rPr>
                <w:b/>
                <w:sz w:val="20"/>
              </w:rPr>
              <w:t xml:space="preserve"> </w:t>
            </w:r>
            <w:sdt>
              <w:sdtPr>
                <w:rPr>
                  <w:sz w:val="20"/>
                </w:rPr>
                <w:id w:val="147260349"/>
                <w:placeholder>
                  <w:docPart w:val="3286D464FC2241E49F40A9221D9B69B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5A2C" w:rsidRPr="00923A1F" w:rsidRDefault="003E5A2C" w:rsidP="00294955">
            <w:pPr>
              <w:pStyle w:val="ListParagraph"/>
              <w:widowControl/>
              <w:numPr>
                <w:ilvl w:val="0"/>
                <w:numId w:val="14"/>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5A2C" w:rsidRPr="005D185B" w:rsidRDefault="003E5A2C" w:rsidP="003E5A2C">
            <w:r w:rsidRPr="005D185B">
              <w:t>Any other special consideration</w:t>
            </w:r>
          </w:p>
        </w:tc>
        <w:tc>
          <w:tcPr>
            <w:tcW w:w="8374" w:type="dxa"/>
            <w:gridSpan w:val="17"/>
          </w:tcPr>
          <w:p w14:paraId="7C59BAB4" w14:textId="58951436" w:rsidR="003E5A2C" w:rsidRPr="00F54922" w:rsidRDefault="003E5A2C" w:rsidP="003E5A2C">
            <w:pPr>
              <w:rPr>
                <w:b/>
                <w:sz w:val="20"/>
              </w:rPr>
            </w:pPr>
            <w:r>
              <w:rPr>
                <w:b/>
                <w:sz w:val="20"/>
              </w:rPr>
              <w:t xml:space="preserve">Reason: </w:t>
            </w:r>
            <w:sdt>
              <w:sdtPr>
                <w:rPr>
                  <w:b/>
                  <w:sz w:val="20"/>
                </w:rPr>
                <w:id w:val="-1996942815"/>
                <w:placeholder>
                  <w:docPart w:val="AF508237C393423499E4677F8357C9B8"/>
                </w:placeholder>
              </w:sdtPr>
              <w:sdtEndPr/>
              <w:sdtContent>
                <w:r w:rsidR="0064650C">
                  <w:rPr>
                    <w:b/>
                    <w:sz w:val="20"/>
                  </w:rPr>
                  <w:t>NA</w:t>
                </w:r>
              </w:sdtContent>
            </w:sdt>
          </w:p>
        </w:tc>
      </w:tr>
      <w:tr w:rsidR="003E5A2C" w:rsidRPr="00770946" w14:paraId="2F1867AF" w14:textId="77777777" w:rsidTr="003E3374">
        <w:trPr>
          <w:trHeight w:val="63"/>
          <w:jc w:val="center"/>
        </w:trPr>
        <w:tc>
          <w:tcPr>
            <w:tcW w:w="725" w:type="dxa"/>
            <w:vMerge/>
            <w:shd w:val="clear" w:color="auto" w:fill="C6D9F1" w:themeFill="text2" w:themeFillTint="33"/>
          </w:tcPr>
          <w:p w14:paraId="0EA63512" w14:textId="77777777" w:rsidR="003E5A2C" w:rsidRPr="00923A1F" w:rsidRDefault="003E5A2C" w:rsidP="00294955">
            <w:pPr>
              <w:pStyle w:val="ListParagraph"/>
              <w:widowControl/>
              <w:numPr>
                <w:ilvl w:val="0"/>
                <w:numId w:val="14"/>
              </w:numPr>
              <w:autoSpaceDE/>
              <w:autoSpaceDN/>
              <w:spacing w:after="0" w:line="240" w:lineRule="auto"/>
              <w:jc w:val="center"/>
              <w:rPr>
                <w:b/>
              </w:rPr>
            </w:pPr>
          </w:p>
        </w:tc>
        <w:tc>
          <w:tcPr>
            <w:tcW w:w="2151" w:type="dxa"/>
            <w:vMerge/>
            <w:shd w:val="clear" w:color="auto" w:fill="C6D9F1" w:themeFill="text2" w:themeFillTint="33"/>
          </w:tcPr>
          <w:p w14:paraId="194EA272" w14:textId="77777777" w:rsidR="003E5A2C" w:rsidRPr="00770946" w:rsidRDefault="003E5A2C" w:rsidP="003E5A2C"/>
        </w:tc>
        <w:tc>
          <w:tcPr>
            <w:tcW w:w="8374" w:type="dxa"/>
            <w:gridSpan w:val="17"/>
          </w:tcPr>
          <w:p w14:paraId="78BABE03" w14:textId="18C05F1D" w:rsidR="003E5A2C" w:rsidRDefault="003E5A2C" w:rsidP="003E5A2C">
            <w:r w:rsidRPr="00F54922">
              <w:rPr>
                <w:b/>
                <w:sz w:val="20"/>
              </w:rPr>
              <w:t>Adjustments (-/+):</w:t>
            </w:r>
            <w:r>
              <w:rPr>
                <w:b/>
                <w:sz w:val="20"/>
              </w:rPr>
              <w:t xml:space="preserve"> </w:t>
            </w:r>
            <w:sdt>
              <w:sdtPr>
                <w:rPr>
                  <w:sz w:val="20"/>
                </w:rPr>
                <w:id w:val="-1869517245"/>
                <w:placeholder>
                  <w:docPart w:val="ED082B4C1437428C88C97BC320970ED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5A2C" w:rsidRPr="00923A1F" w:rsidRDefault="003E5A2C" w:rsidP="00294955">
            <w:pPr>
              <w:pStyle w:val="ListParagraph"/>
              <w:widowControl/>
              <w:numPr>
                <w:ilvl w:val="0"/>
                <w:numId w:val="14"/>
              </w:numPr>
              <w:autoSpaceDE/>
              <w:autoSpaceDN/>
              <w:spacing w:after="0" w:line="240" w:lineRule="auto"/>
              <w:rPr>
                <w:b/>
              </w:rPr>
            </w:pPr>
          </w:p>
        </w:tc>
        <w:tc>
          <w:tcPr>
            <w:tcW w:w="2151" w:type="dxa"/>
            <w:vMerge w:val="restart"/>
            <w:shd w:val="clear" w:color="auto" w:fill="C6D9F1" w:themeFill="text2" w:themeFillTint="33"/>
          </w:tcPr>
          <w:p w14:paraId="1CE9F375" w14:textId="77777777" w:rsidR="003E5A2C" w:rsidRPr="00770946" w:rsidRDefault="003E5A2C" w:rsidP="003E5A2C">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30040E56" w:rsidR="003E5A2C" w:rsidRDefault="00EB52EB" w:rsidP="003E5A2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235346">
                  <w:t>NA</w:t>
                </w:r>
              </w:sdtContent>
            </w:sdt>
            <w:r w:rsidR="00FB0995">
              <w:t xml:space="preserve">, </w:t>
            </w:r>
          </w:p>
          <w:p w14:paraId="2D56CE37" w14:textId="3CD5BF6F" w:rsidR="003E5A2C" w:rsidRPr="00770946" w:rsidRDefault="003E5A2C" w:rsidP="003E5A2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5A2C" w:rsidRPr="00770946" w:rsidRDefault="003E5A2C" w:rsidP="003E5A2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5A2C" w:rsidRPr="00770946" w14:paraId="03139175" w14:textId="77777777" w:rsidTr="003E3374">
        <w:trPr>
          <w:trHeight w:val="63"/>
          <w:jc w:val="center"/>
        </w:trPr>
        <w:tc>
          <w:tcPr>
            <w:tcW w:w="725" w:type="dxa"/>
            <w:vMerge/>
            <w:shd w:val="clear" w:color="auto" w:fill="C6D9F1" w:themeFill="text2" w:themeFillTint="33"/>
          </w:tcPr>
          <w:p w14:paraId="057C88C8" w14:textId="77777777" w:rsidR="003E5A2C" w:rsidRPr="00923A1F" w:rsidRDefault="003E5A2C" w:rsidP="00294955">
            <w:pPr>
              <w:pStyle w:val="ListParagraph"/>
              <w:widowControl/>
              <w:numPr>
                <w:ilvl w:val="0"/>
                <w:numId w:val="14"/>
              </w:numPr>
              <w:autoSpaceDE/>
              <w:autoSpaceDN/>
              <w:spacing w:after="0" w:line="240" w:lineRule="auto"/>
              <w:jc w:val="center"/>
              <w:rPr>
                <w:b/>
              </w:rPr>
            </w:pPr>
          </w:p>
        </w:tc>
        <w:tc>
          <w:tcPr>
            <w:tcW w:w="2151" w:type="dxa"/>
            <w:vMerge/>
            <w:shd w:val="clear" w:color="auto" w:fill="C6D9F1" w:themeFill="text2" w:themeFillTint="33"/>
          </w:tcPr>
          <w:p w14:paraId="159821EC" w14:textId="77777777" w:rsidR="003E5A2C" w:rsidRPr="00770946" w:rsidRDefault="003E5A2C" w:rsidP="003E5A2C"/>
        </w:tc>
        <w:tc>
          <w:tcPr>
            <w:tcW w:w="8374" w:type="dxa"/>
            <w:gridSpan w:val="17"/>
          </w:tcPr>
          <w:p w14:paraId="085A163B" w14:textId="5219AAE3" w:rsidR="003E5A2C" w:rsidRDefault="003E5A2C" w:rsidP="003E5A2C">
            <w:r w:rsidRPr="00F54922">
              <w:rPr>
                <w:b/>
                <w:sz w:val="20"/>
              </w:rPr>
              <w:t>Adjustments (-/+):</w:t>
            </w:r>
            <w:r>
              <w:rPr>
                <w:b/>
                <w:sz w:val="20"/>
              </w:rPr>
              <w:t xml:space="preserve"> </w:t>
            </w:r>
            <w:sdt>
              <w:sdtPr>
                <w:rPr>
                  <w:sz w:val="20"/>
                </w:rPr>
                <w:id w:val="979658916"/>
                <w:placeholder>
                  <w:docPart w:val="B83DFDF8A0444E59B853EE188DEFA40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4650C">
                  <w:rPr>
                    <w:sz w:val="20"/>
                  </w:rPr>
                  <w:t>0%</w:t>
                </w:r>
              </w:sdtContent>
            </w:sdt>
          </w:p>
        </w:tc>
      </w:tr>
      <w:tr w:rsidR="003E5A2C" w:rsidRPr="00770946" w14:paraId="600F345B" w14:textId="77777777" w:rsidTr="003E3374">
        <w:trPr>
          <w:trHeight w:val="216"/>
          <w:jc w:val="center"/>
        </w:trPr>
        <w:tc>
          <w:tcPr>
            <w:tcW w:w="725" w:type="dxa"/>
            <w:shd w:val="clear" w:color="auto" w:fill="31849B" w:themeFill="accent5" w:themeFillShade="BF"/>
          </w:tcPr>
          <w:p w14:paraId="20BFD593" w14:textId="77777777" w:rsidR="003E5A2C" w:rsidRPr="00F938D5" w:rsidRDefault="003E5A2C" w:rsidP="00294955">
            <w:pPr>
              <w:pStyle w:val="ListParagraph"/>
              <w:widowControl/>
              <w:numPr>
                <w:ilvl w:val="0"/>
                <w:numId w:val="14"/>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5A2C" w:rsidRPr="00F938D5" w:rsidRDefault="003E5A2C" w:rsidP="003E5A2C">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61C1491E" w:rsidR="003E5A2C" w:rsidRPr="00F938D5" w:rsidRDefault="00086B78" w:rsidP="003E5A2C">
            <w:pPr>
              <w:jc w:val="center"/>
              <w:rPr>
                <w:b/>
                <w:color w:val="FFFFFF" w:themeColor="background1"/>
                <w:sz w:val="20"/>
              </w:rPr>
            </w:pPr>
            <w:r>
              <w:rPr>
                <w:b/>
                <w:color w:val="FFFFFF" w:themeColor="background1"/>
              </w:rPr>
              <w:t>Please refer to attached sheet</w:t>
            </w:r>
          </w:p>
        </w:tc>
      </w:tr>
      <w:tr w:rsidR="003E5A2C" w:rsidRPr="00770946" w14:paraId="5B7ADF8F" w14:textId="77777777" w:rsidTr="003E3374">
        <w:trPr>
          <w:trHeight w:val="216"/>
          <w:jc w:val="center"/>
        </w:trPr>
        <w:tc>
          <w:tcPr>
            <w:tcW w:w="725" w:type="dxa"/>
            <w:shd w:val="clear" w:color="auto" w:fill="C6D9F1" w:themeFill="text2" w:themeFillTint="33"/>
          </w:tcPr>
          <w:p w14:paraId="4258785A" w14:textId="77777777" w:rsidR="003E5A2C" w:rsidRPr="00923A1F" w:rsidRDefault="003E5A2C" w:rsidP="00294955">
            <w:pPr>
              <w:pStyle w:val="ListParagraph"/>
              <w:widowControl/>
              <w:numPr>
                <w:ilvl w:val="0"/>
                <w:numId w:val="14"/>
              </w:numPr>
              <w:autoSpaceDE/>
              <w:autoSpaceDN/>
              <w:spacing w:after="0" w:line="240" w:lineRule="auto"/>
              <w:jc w:val="center"/>
              <w:rPr>
                <w:b/>
              </w:rPr>
            </w:pPr>
          </w:p>
        </w:tc>
        <w:tc>
          <w:tcPr>
            <w:tcW w:w="2151" w:type="dxa"/>
            <w:shd w:val="clear" w:color="auto" w:fill="C6D9F1" w:themeFill="text2" w:themeFillTint="33"/>
          </w:tcPr>
          <w:p w14:paraId="570DE0BF" w14:textId="77777777" w:rsidR="003E5A2C" w:rsidRPr="005D185B" w:rsidRDefault="003E5A2C" w:rsidP="003E5A2C">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AF508237C393423499E4677F8357C9B8"/>
              </w:placeholder>
            </w:sdtPr>
            <w:sdtEndPr/>
            <w:sdtContent>
              <w:p w14:paraId="4A73E73D" w14:textId="7C70AB6E" w:rsidR="003E5A2C" w:rsidRPr="005D185B" w:rsidRDefault="003E5A2C" w:rsidP="003E5A2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5A2C"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5A2C" w:rsidRPr="004B1683" w:rsidRDefault="003E5A2C" w:rsidP="00294955">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5A2C" w:rsidRPr="004B1683" w:rsidRDefault="003E5A2C" w:rsidP="003E5A2C">
            <w:pPr>
              <w:jc w:val="both"/>
              <w:rPr>
                <w:b/>
              </w:rPr>
            </w:pPr>
            <w:r w:rsidRPr="004B1683">
              <w:rPr>
                <w:b/>
              </w:rPr>
              <w:t>Basis of computation &amp; working</w:t>
            </w:r>
          </w:p>
        </w:tc>
      </w:tr>
      <w:tr w:rsidR="003E5A2C" w:rsidRPr="00770946" w14:paraId="572F65F7" w14:textId="77777777" w:rsidTr="003E3374">
        <w:trPr>
          <w:trHeight w:val="238"/>
          <w:jc w:val="center"/>
        </w:trPr>
        <w:tc>
          <w:tcPr>
            <w:tcW w:w="725" w:type="dxa"/>
            <w:vMerge/>
            <w:shd w:val="clear" w:color="auto" w:fill="FFFFFF" w:themeFill="background1"/>
          </w:tcPr>
          <w:p w14:paraId="2041875B" w14:textId="77777777" w:rsidR="003E5A2C" w:rsidRPr="004B1683" w:rsidRDefault="003E5A2C" w:rsidP="003E5A2C">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w:t>
            </w:r>
            <w:r w:rsidRPr="00692E0F">
              <w:rPr>
                <w:i/>
                <w:color w:val="000000" w:themeColor="text1"/>
              </w:rPr>
              <w:lastRenderedPageBreak/>
              <w:t>scenario and weighted adjusted comparison with the comparable properties unless otherwise stated.</w:t>
            </w:r>
          </w:p>
          <w:p w14:paraId="3B77E1A3" w14:textId="0448A9C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5A2C" w:rsidRPr="00692E0F" w:rsidRDefault="003E5A2C" w:rsidP="00D43DF9">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5A2C" w:rsidRPr="00692E0F" w:rsidRDefault="003E5A2C" w:rsidP="00D43DF9">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5A2C" w:rsidRPr="00692E0F" w:rsidRDefault="003E5A2C" w:rsidP="00D43DF9">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5A2C" w:rsidRPr="00692E0F" w:rsidRDefault="003E5A2C" w:rsidP="00D43DF9">
            <w:pPr>
              <w:pStyle w:val="ListParagraph"/>
              <w:numPr>
                <w:ilvl w:val="0"/>
                <w:numId w:val="9"/>
              </w:numPr>
              <w:ind w:left="335"/>
              <w:jc w:val="both"/>
              <w:rPr>
                <w:i/>
              </w:rPr>
            </w:pPr>
            <w:r w:rsidRPr="00692E0F">
              <w:rPr>
                <w:i/>
              </w:rPr>
              <w:t xml:space="preserve">Any kind of unpaid statutory, utilities, lease, interest or any other pecuniary dues on the asset or on its </w:t>
            </w:r>
            <w:r w:rsidRPr="00692E0F">
              <w:rPr>
                <w:i/>
              </w:rPr>
              <w:lastRenderedPageBreak/>
              <w:t>owners has not been factored in the Valuation.</w:t>
            </w:r>
          </w:p>
          <w:p w14:paraId="09BC97C8" w14:textId="77777777" w:rsidR="003E5A2C" w:rsidRPr="00692E0F" w:rsidRDefault="003E5A2C" w:rsidP="00D43DF9">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5A2C" w:rsidRPr="00DF0498" w:rsidRDefault="003E5A2C" w:rsidP="00D43DF9">
            <w:pPr>
              <w:pStyle w:val="ListParagraph"/>
              <w:numPr>
                <w:ilvl w:val="0"/>
                <w:numId w:val="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5A2C"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5A2C" w:rsidRPr="00B01A5D" w:rsidRDefault="003E5A2C" w:rsidP="00294955">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5A2C" w:rsidRPr="00B01A5D" w:rsidRDefault="003E5A2C" w:rsidP="003E5A2C">
            <w:pPr>
              <w:jc w:val="both"/>
              <w:rPr>
                <w:b/>
              </w:rPr>
            </w:pPr>
            <w:r w:rsidRPr="00B01A5D">
              <w:rPr>
                <w:b/>
              </w:rPr>
              <w:t>ASSUMPTIONS</w:t>
            </w:r>
          </w:p>
        </w:tc>
      </w:tr>
      <w:tr w:rsidR="003E5A2C" w:rsidRPr="00770946" w14:paraId="34BF3DBA" w14:textId="77777777" w:rsidTr="003E3374">
        <w:trPr>
          <w:trHeight w:val="216"/>
          <w:jc w:val="center"/>
        </w:trPr>
        <w:tc>
          <w:tcPr>
            <w:tcW w:w="725" w:type="dxa"/>
            <w:vMerge/>
            <w:shd w:val="clear" w:color="auto" w:fill="FFFFFF" w:themeFill="background1"/>
          </w:tcPr>
          <w:p w14:paraId="6A12C165" w14:textId="77777777" w:rsidR="003E5A2C" w:rsidRPr="00895B24" w:rsidRDefault="003E5A2C" w:rsidP="003E5A2C">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3E5A2C" w:rsidRPr="00570737" w:rsidRDefault="003E5A2C" w:rsidP="00D43DF9">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5A2C" w:rsidRPr="00570737" w:rsidRDefault="003E5A2C" w:rsidP="00D43DF9">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5A2C" w:rsidRPr="00570737" w:rsidRDefault="003E5A2C" w:rsidP="00D43DF9">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5A2C" w:rsidRPr="00570737" w:rsidRDefault="003E5A2C" w:rsidP="00D43DF9">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5A2C" w:rsidRPr="00570737" w:rsidRDefault="003E5A2C" w:rsidP="00D43DF9">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5A2C" w:rsidRPr="00570737" w:rsidRDefault="003E5A2C" w:rsidP="00D43DF9">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5A2C" w:rsidRPr="001B4989" w:rsidRDefault="003E5A2C" w:rsidP="00D43DF9">
            <w:pPr>
              <w:pStyle w:val="ListParagraph"/>
              <w:numPr>
                <w:ilvl w:val="0"/>
                <w:numId w:val="12"/>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5A2C"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5A2C" w:rsidRPr="00B01A5D" w:rsidRDefault="003E5A2C" w:rsidP="00294955">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3E5A2C" w:rsidRPr="00B01A5D" w:rsidRDefault="003E5A2C" w:rsidP="003E5A2C">
            <w:pPr>
              <w:jc w:val="both"/>
              <w:rPr>
                <w:b/>
              </w:rPr>
            </w:pPr>
            <w:r w:rsidRPr="00B01A5D">
              <w:rPr>
                <w:b/>
              </w:rPr>
              <w:t>SPECIAL ASSUMPTIONS</w:t>
            </w:r>
          </w:p>
        </w:tc>
      </w:tr>
      <w:tr w:rsidR="003E5A2C" w:rsidRPr="00770946" w14:paraId="476B54E7" w14:textId="77777777" w:rsidTr="003E3374">
        <w:trPr>
          <w:trHeight w:val="216"/>
          <w:jc w:val="center"/>
        </w:trPr>
        <w:tc>
          <w:tcPr>
            <w:tcW w:w="725" w:type="dxa"/>
            <w:vMerge/>
            <w:shd w:val="clear" w:color="auto" w:fill="FFFFFF" w:themeFill="background1"/>
          </w:tcPr>
          <w:p w14:paraId="3C36127D" w14:textId="77777777" w:rsidR="003E5A2C" w:rsidRPr="00895B24" w:rsidRDefault="003E5A2C" w:rsidP="003E5A2C">
            <w:pPr>
              <w:pStyle w:val="ListParagraph"/>
              <w:widowControl/>
              <w:autoSpaceDE/>
              <w:autoSpaceDN/>
              <w:spacing w:after="0" w:line="240" w:lineRule="auto"/>
              <w:ind w:left="810"/>
              <w:rPr>
                <w:b/>
                <w:highlight w:val="yellow"/>
              </w:rPr>
            </w:pPr>
          </w:p>
        </w:tc>
        <w:sdt>
          <w:sdtPr>
            <w:rPr>
              <w:b/>
              <w:highlight w:val="yellow"/>
            </w:rPr>
            <w:id w:val="-1681731554"/>
            <w:placeholder>
              <w:docPart w:val="7872AE462AD846AE96C010CF4A29172F"/>
            </w:placeholder>
          </w:sdtPr>
          <w:sdtEndPr/>
          <w:sdtContent>
            <w:tc>
              <w:tcPr>
                <w:tcW w:w="10525" w:type="dxa"/>
                <w:gridSpan w:val="18"/>
                <w:shd w:val="clear" w:color="auto" w:fill="FFFFFF" w:themeFill="background1"/>
              </w:tcPr>
              <w:p w14:paraId="01702C97" w14:textId="289EA224" w:rsidR="003E5A2C" w:rsidRDefault="0064650C" w:rsidP="003E5A2C">
                <w:pPr>
                  <w:jc w:val="both"/>
                  <w:rPr>
                    <w:b/>
                    <w:highlight w:val="yellow"/>
                  </w:rPr>
                </w:pPr>
                <w:r w:rsidRPr="0064650C">
                  <w:rPr>
                    <w:b/>
                  </w:rPr>
                  <w:t>NA</w:t>
                </w:r>
              </w:p>
            </w:tc>
          </w:sdtContent>
        </w:sdt>
      </w:tr>
      <w:tr w:rsidR="003E5A2C"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5A2C" w:rsidRPr="00B01A5D" w:rsidRDefault="003E5A2C" w:rsidP="00294955">
            <w:pPr>
              <w:pStyle w:val="ListParagraph"/>
              <w:widowControl/>
              <w:numPr>
                <w:ilvl w:val="0"/>
                <w:numId w:val="14"/>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3E5A2C" w:rsidRPr="00B01A5D" w:rsidRDefault="003E5A2C" w:rsidP="003E5A2C">
            <w:pPr>
              <w:jc w:val="both"/>
              <w:rPr>
                <w:b/>
              </w:rPr>
            </w:pPr>
            <w:r w:rsidRPr="00B01A5D">
              <w:rPr>
                <w:b/>
              </w:rPr>
              <w:t>LIMITATIONS</w:t>
            </w:r>
          </w:p>
        </w:tc>
      </w:tr>
      <w:tr w:rsidR="003E5A2C" w:rsidRPr="00770946" w14:paraId="1F8D39ED" w14:textId="77777777" w:rsidTr="003E3374">
        <w:trPr>
          <w:trHeight w:val="216"/>
          <w:jc w:val="center"/>
        </w:trPr>
        <w:tc>
          <w:tcPr>
            <w:tcW w:w="725" w:type="dxa"/>
            <w:vMerge/>
            <w:shd w:val="clear" w:color="auto" w:fill="FFFFFF" w:themeFill="background1"/>
          </w:tcPr>
          <w:p w14:paraId="45CE91BF" w14:textId="77777777" w:rsidR="003E5A2C" w:rsidRPr="00B86A2E" w:rsidRDefault="003E5A2C" w:rsidP="003E5A2C">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3CEDD18C" w:rsidR="003E5A2C" w:rsidRDefault="00EB52EB" w:rsidP="003E5A2C">
            <w:pPr>
              <w:jc w:val="both"/>
              <w:rPr>
                <w:b/>
                <w:highlight w:val="yellow"/>
              </w:rPr>
            </w:pPr>
            <w:sdt>
              <w:sdtPr>
                <w:rPr>
                  <w:b/>
                </w:rPr>
                <w:id w:val="1120261909"/>
                <w:placeholder>
                  <w:docPart w:val="D7775DB8B85E416AB5C12255D3C09C9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4650C">
                  <w:rPr>
                    <w:b/>
                  </w:rPr>
                  <w:t>Limited &amp; inadequate time and information available.</w:t>
                </w:r>
              </w:sdtContent>
            </w:sdt>
            <w:r w:rsidR="003E5A2C" w:rsidRPr="00B01A5D">
              <w:rPr>
                <w:b/>
              </w:rPr>
              <w:t xml:space="preserve"> </w:t>
            </w:r>
          </w:p>
        </w:tc>
      </w:tr>
    </w:tbl>
    <w:p w14:paraId="046196CD" w14:textId="4F1EDCEA" w:rsidR="00DC29DE" w:rsidRDefault="00DC29DE" w:rsidP="00DC29DE"/>
    <w:p w14:paraId="6E0DCEC1" w14:textId="22C1A279" w:rsidR="00086B78" w:rsidRDefault="00086B78" w:rsidP="00DC29DE"/>
    <w:p w14:paraId="7982C635" w14:textId="77777777" w:rsidR="00086B78" w:rsidRDefault="00086B78"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294955">
            <w:pPr>
              <w:pStyle w:val="ListParagraph"/>
              <w:widowControl/>
              <w:numPr>
                <w:ilvl w:val="0"/>
                <w:numId w:val="32"/>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DD8700C" w:rsidR="00DC29DE" w:rsidRPr="001C3E74" w:rsidRDefault="00EB52EB" w:rsidP="001C3E74">
            <w:pPr>
              <w:tabs>
                <w:tab w:val="left" w:pos="360"/>
              </w:tabs>
              <w:spacing w:after="0" w:line="276" w:lineRule="auto"/>
              <w:jc w:val="center"/>
              <w:rPr>
                <w:bCs/>
              </w:rPr>
            </w:pPr>
            <w:sdt>
              <w:sdtPr>
                <w:rPr>
                  <w:bCs/>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3E23C9C9" w14:textId="257F8C0B" w:rsidR="00DC29DE" w:rsidRDefault="00DC29DE" w:rsidP="00D94616">
            <w:pPr>
              <w:tabs>
                <w:tab w:val="left" w:pos="360"/>
              </w:tabs>
              <w:spacing w:after="0" w:line="276" w:lineRule="auto"/>
              <w:rPr>
                <w:sz w:val="20"/>
              </w:rPr>
            </w:pPr>
          </w:p>
          <w:p w14:paraId="6C20C32F" w14:textId="0DFBF03D" w:rsidR="0093347B" w:rsidRPr="00A77C76" w:rsidRDefault="0093347B" w:rsidP="00044C37">
            <w:pPr>
              <w:tabs>
                <w:tab w:val="left" w:pos="360"/>
              </w:tabs>
              <w:spacing w:after="0" w:line="276" w:lineRule="auto"/>
              <w:jc w:val="center"/>
              <w:rPr>
                <w:highlight w:val="yellow"/>
              </w:rPr>
            </w:pPr>
            <w:r w:rsidRPr="0093347B">
              <w:t>Rs.</w:t>
            </w:r>
            <w:r w:rsidR="00D94616">
              <w:t>6</w:t>
            </w:r>
            <w:r w:rsidR="00B24C5D">
              <w:t>5</w:t>
            </w:r>
            <w:r w:rsidRPr="0093347B">
              <w:t>,00,000/- to Rs.</w:t>
            </w:r>
            <w:r w:rsidR="00B24C5D">
              <w:t>7</w:t>
            </w:r>
            <w:r w:rsidR="00D94616">
              <w:t>5</w:t>
            </w:r>
            <w:r w:rsidRPr="0093347B">
              <w:t>,00,000/- per acres</w:t>
            </w:r>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294955">
            <w:pPr>
              <w:pStyle w:val="ListParagraph"/>
              <w:widowControl/>
              <w:numPr>
                <w:ilvl w:val="0"/>
                <w:numId w:val="32"/>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6BFD24C" w:rsidR="00DC29DE" w:rsidRPr="001C3E74" w:rsidRDefault="00EB52EB" w:rsidP="001C3E74">
            <w:pPr>
              <w:tabs>
                <w:tab w:val="left" w:pos="360"/>
              </w:tabs>
              <w:spacing w:after="0" w:line="276" w:lineRule="auto"/>
              <w:jc w:val="center"/>
              <w:rPr>
                <w:bCs/>
              </w:rPr>
            </w:pPr>
            <w:sdt>
              <w:sdtPr>
                <w:rPr>
                  <w:bCs/>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59C28DE5" w14:textId="61DF9F22" w:rsidR="00DC29DE" w:rsidRPr="00A77C76" w:rsidRDefault="004E3CD4" w:rsidP="00044C37">
            <w:pPr>
              <w:tabs>
                <w:tab w:val="left" w:pos="360"/>
              </w:tabs>
              <w:spacing w:after="0" w:line="276" w:lineRule="auto"/>
              <w:jc w:val="center"/>
              <w:rPr>
                <w:highlight w:val="yellow"/>
              </w:rPr>
            </w:pPr>
            <w:r>
              <w:t>Please refer to attached sheet</w:t>
            </w:r>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294955">
            <w:pPr>
              <w:pStyle w:val="ListParagraph"/>
              <w:widowControl/>
              <w:numPr>
                <w:ilvl w:val="0"/>
                <w:numId w:val="32"/>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15F716F3" w:rsidR="00DC29DE" w:rsidRDefault="00EB52EB" w:rsidP="00D245BB">
            <w:pPr>
              <w:spacing w:after="0"/>
              <w:jc w:val="center"/>
            </w:pPr>
            <w:sdt>
              <w:sdtPr>
                <w:id w:val="-2123673899"/>
                <w:placeholder>
                  <w:docPart w:val="C9DD9FEA2A7647D1A66DB7BBDBD5E344"/>
                </w:placeholder>
              </w:sdtPr>
              <w:sdtEndPr/>
              <w:sdtContent>
                <w:r w:rsidR="00E13B4A">
                  <w:t>1</w:t>
                </w:r>
                <w:r w:rsidR="002F4783">
                  <w:t>73</w:t>
                </w:r>
                <w:r w:rsidR="00E13B4A">
                  <w:t>.</w:t>
                </w:r>
                <w:r w:rsidR="002F4783">
                  <w:t>1</w:t>
                </w:r>
                <w:r w:rsidR="00E13B4A">
                  <w:t>3</w:t>
                </w:r>
              </w:sdtContent>
            </w:sdt>
            <w:r w:rsidR="00E13B4A" w:rsidRPr="00BB4588">
              <w:t xml:space="preserve"> </w:t>
            </w:r>
            <w:sdt>
              <w:sdtPr>
                <w:rPr>
                  <w:sz w:val="20"/>
                </w:rPr>
                <w:id w:val="-1853957184"/>
                <w:placeholder>
                  <w:docPart w:val="AE95E046C9BC478DB1CFDFED1377C15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13B4A">
                  <w:rPr>
                    <w:sz w:val="20"/>
                  </w:rPr>
                  <w:t>acres</w:t>
                </w:r>
              </w:sdtContent>
            </w:sdt>
            <w:r w:rsidR="00E13B4A" w:rsidRPr="00BB4588">
              <w:t xml:space="preserve"> (</w:t>
            </w:r>
            <w:sdt>
              <w:sdtPr>
                <w:id w:val="-1293748330"/>
                <w:placeholder>
                  <w:docPart w:val="C9DD9FEA2A7647D1A66DB7BBDBD5E344"/>
                </w:placeholder>
              </w:sdtPr>
              <w:sdtEndPr/>
              <w:sdtContent>
                <w:r w:rsidR="00E13B4A">
                  <w:t>7</w:t>
                </w:r>
                <w:r w:rsidR="002F4783">
                  <w:t>0</w:t>
                </w:r>
                <w:r w:rsidR="00E13B4A">
                  <w:t>.</w:t>
                </w:r>
                <w:r w:rsidR="002F4783">
                  <w:t>6</w:t>
                </w:r>
              </w:sdtContent>
            </w:sdt>
            <w:r w:rsidR="00E13B4A">
              <w:t xml:space="preserve"> </w:t>
            </w:r>
            <w:sdt>
              <w:sdtPr>
                <w:rPr>
                  <w:sz w:val="20"/>
                </w:rPr>
                <w:id w:val="-1592771248"/>
                <w:placeholder>
                  <w:docPart w:val="96458900DC904DE39E2CB67DA151E94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13B4A">
                  <w:rPr>
                    <w:sz w:val="20"/>
                  </w:rPr>
                  <w:t>hectares</w:t>
                </w:r>
              </w:sdtContent>
            </w:sdt>
            <w:r w:rsidR="00E13B4A" w:rsidRPr="00BB4588">
              <w:t>)</w:t>
            </w:r>
          </w:p>
        </w:tc>
        <w:tc>
          <w:tcPr>
            <w:tcW w:w="3874" w:type="dxa"/>
            <w:shd w:val="clear" w:color="auto" w:fill="auto"/>
            <w:vAlign w:val="center"/>
          </w:tcPr>
          <w:p w14:paraId="468618A2" w14:textId="53DBDC1E" w:rsidR="00DC29DE" w:rsidRDefault="00EB52EB" w:rsidP="00044C37">
            <w:pPr>
              <w:spacing w:after="0"/>
              <w:jc w:val="center"/>
            </w:pPr>
            <w:sdt>
              <w:sdtPr>
                <w:id w:val="-1007056475"/>
                <w:placeholder>
                  <w:docPart w:val="0488D93261614083A899008DFA297359"/>
                </w:placeholder>
              </w:sdtPr>
              <w:sdtEndPr/>
              <w:sdtContent>
                <w:r w:rsidR="002F4783">
                  <w:t>173.13</w:t>
                </w:r>
              </w:sdtContent>
            </w:sdt>
            <w:r w:rsidR="002F4783" w:rsidRPr="00BB4588">
              <w:t xml:space="preserve"> </w:t>
            </w:r>
            <w:sdt>
              <w:sdtPr>
                <w:rPr>
                  <w:sz w:val="20"/>
                </w:rPr>
                <w:id w:val="-380941850"/>
                <w:placeholder>
                  <w:docPart w:val="29D3538E4886470BB07C437C3F1E52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F4783">
                  <w:rPr>
                    <w:sz w:val="20"/>
                  </w:rPr>
                  <w:t>acres</w:t>
                </w:r>
              </w:sdtContent>
            </w:sdt>
            <w:r w:rsidR="002F4783" w:rsidRPr="00BB4588">
              <w:t xml:space="preserve"> (</w:t>
            </w:r>
            <w:sdt>
              <w:sdtPr>
                <w:id w:val="1064220575"/>
                <w:placeholder>
                  <w:docPart w:val="0488D93261614083A899008DFA297359"/>
                </w:placeholder>
              </w:sdtPr>
              <w:sdtEndPr/>
              <w:sdtContent>
                <w:r w:rsidR="002F4783">
                  <w:t>70.6</w:t>
                </w:r>
              </w:sdtContent>
            </w:sdt>
            <w:r w:rsidR="002F4783">
              <w:t xml:space="preserve"> </w:t>
            </w:r>
            <w:sdt>
              <w:sdtPr>
                <w:rPr>
                  <w:sz w:val="20"/>
                </w:rPr>
                <w:id w:val="-1315408935"/>
                <w:placeholder>
                  <w:docPart w:val="25B97E39B89A472485C505DB833054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F4783">
                  <w:rPr>
                    <w:sz w:val="20"/>
                  </w:rPr>
                  <w:t>hectares</w:t>
                </w:r>
              </w:sdtContent>
            </w:sdt>
            <w:r w:rsidR="002F4783" w:rsidRPr="00BB458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294955">
            <w:pPr>
              <w:pStyle w:val="ListParagraph"/>
              <w:widowControl/>
              <w:numPr>
                <w:ilvl w:val="0"/>
                <w:numId w:val="32"/>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1212877" w:rsidR="00DC29DE" w:rsidRPr="00A91D30" w:rsidRDefault="00D245BB" w:rsidP="00044C37">
            <w:pPr>
              <w:tabs>
                <w:tab w:val="left" w:pos="360"/>
              </w:tabs>
              <w:spacing w:after="0" w:line="276" w:lineRule="auto"/>
              <w:jc w:val="center"/>
            </w:pPr>
            <w:r>
              <w:t>Please refer to attached sheet</w:t>
            </w:r>
          </w:p>
        </w:tc>
        <w:tc>
          <w:tcPr>
            <w:tcW w:w="3874" w:type="dxa"/>
            <w:shd w:val="clear" w:color="auto" w:fill="auto"/>
            <w:vAlign w:val="center"/>
          </w:tcPr>
          <w:p w14:paraId="7075F948" w14:textId="01BE7ACA" w:rsidR="00DC29DE" w:rsidRPr="00A91D30" w:rsidRDefault="004E3CD4" w:rsidP="00044C37">
            <w:pPr>
              <w:tabs>
                <w:tab w:val="left" w:pos="360"/>
              </w:tabs>
              <w:spacing w:after="0" w:line="276" w:lineRule="auto"/>
              <w:jc w:val="center"/>
            </w:pPr>
            <w:r>
              <w:t>Please refer to attached sheet</w:t>
            </w:r>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294955">
            <w:pPr>
              <w:widowControl/>
              <w:numPr>
                <w:ilvl w:val="0"/>
                <w:numId w:val="31"/>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4AE852BD" w14:textId="36AC5AC8" w:rsidR="00C24DA1" w:rsidRPr="00C24DA1" w:rsidRDefault="00C24DA1" w:rsidP="00C24DA1">
            <w:pPr>
              <w:tabs>
                <w:tab w:val="left" w:pos="360"/>
              </w:tabs>
              <w:spacing w:after="0" w:line="276" w:lineRule="auto"/>
              <w:jc w:val="both"/>
              <w:rPr>
                <w:bCs/>
              </w:rPr>
            </w:pPr>
            <w:r w:rsidRPr="00C24DA1">
              <w:rPr>
                <w:bCs/>
              </w:rPr>
              <w:t>As per the agricultural rate- Rs.</w:t>
            </w:r>
            <w:r w:rsidR="0093347B">
              <w:rPr>
                <w:bCs/>
              </w:rPr>
              <w:t>27,03,</w:t>
            </w:r>
            <w:r w:rsidR="00D94616">
              <w:rPr>
                <w:bCs/>
              </w:rPr>
              <w:t>21,000</w:t>
            </w:r>
            <w:r w:rsidR="0093347B">
              <w:rPr>
                <w:bCs/>
              </w:rPr>
              <w:t>/-</w:t>
            </w:r>
          </w:p>
          <w:p w14:paraId="4DBAE6D7" w14:textId="333FA6BA" w:rsidR="00C24DA1" w:rsidRDefault="00C24DA1" w:rsidP="00C24DA1">
            <w:pPr>
              <w:tabs>
                <w:tab w:val="left" w:pos="360"/>
              </w:tabs>
              <w:spacing w:after="0" w:line="276" w:lineRule="auto"/>
              <w:jc w:val="both"/>
              <w:rPr>
                <w:bCs/>
              </w:rPr>
            </w:pPr>
            <w:r w:rsidRPr="00C24DA1">
              <w:rPr>
                <w:bCs/>
              </w:rPr>
              <w:t xml:space="preserve"> As per the </w:t>
            </w:r>
            <w:r w:rsidR="0093347B">
              <w:rPr>
                <w:bCs/>
              </w:rPr>
              <w:t>non-</w:t>
            </w:r>
            <w:r w:rsidRPr="00C24DA1">
              <w:rPr>
                <w:bCs/>
              </w:rPr>
              <w:t>agricultural rate -       Rs.</w:t>
            </w:r>
            <w:r w:rsidR="0093347B">
              <w:rPr>
                <w:bCs/>
              </w:rPr>
              <w:t>96,83,77,373/-</w:t>
            </w:r>
            <w:r w:rsidRPr="00C24DA1">
              <w:rPr>
                <w:bCs/>
              </w:rPr>
              <w:t xml:space="preserve"> </w:t>
            </w:r>
          </w:p>
          <w:p w14:paraId="51E0B8BF" w14:textId="77777777" w:rsidR="00C24DA1" w:rsidRPr="00C24DA1" w:rsidRDefault="00C24DA1" w:rsidP="00C24DA1">
            <w:pPr>
              <w:tabs>
                <w:tab w:val="left" w:pos="360"/>
              </w:tabs>
              <w:spacing w:after="0" w:line="276" w:lineRule="auto"/>
              <w:jc w:val="both"/>
              <w:rPr>
                <w:bCs/>
              </w:rPr>
            </w:pPr>
          </w:p>
          <w:p w14:paraId="086FEFAF" w14:textId="16369934" w:rsidR="00DC29DE" w:rsidRPr="00A91D30" w:rsidRDefault="00C24DA1" w:rsidP="00C24DA1">
            <w:pPr>
              <w:tabs>
                <w:tab w:val="left" w:pos="360"/>
              </w:tabs>
              <w:spacing w:after="0" w:line="276" w:lineRule="auto"/>
              <w:jc w:val="both"/>
            </w:pPr>
            <w:r w:rsidRPr="00C24DA1">
              <w:rPr>
                <w:bCs/>
              </w:rPr>
              <w:t xml:space="preserve">These circle rates </w:t>
            </w:r>
            <w:proofErr w:type="gramStart"/>
            <w:r w:rsidRPr="00C24DA1">
              <w:rPr>
                <w:bCs/>
              </w:rPr>
              <w:t>gives</w:t>
            </w:r>
            <w:proofErr w:type="gramEnd"/>
            <w:r w:rsidRPr="00C24DA1">
              <w:rPr>
                <w:bCs/>
              </w:rPr>
              <w:t xml:space="preserve">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c>
          <w:tcPr>
            <w:tcW w:w="3874" w:type="dxa"/>
            <w:shd w:val="clear" w:color="auto" w:fill="auto"/>
            <w:vAlign w:val="center"/>
          </w:tcPr>
          <w:p w14:paraId="44E70216" w14:textId="46C364BF" w:rsidR="004E3CD4" w:rsidRPr="004E3CD4" w:rsidRDefault="004E3CD4" w:rsidP="004E3CD4">
            <w:pPr>
              <w:widowControl/>
              <w:autoSpaceDE/>
              <w:autoSpaceDN/>
              <w:spacing w:after="0" w:line="240" w:lineRule="auto"/>
              <w:jc w:val="center"/>
              <w:rPr>
                <w:b/>
                <w:bCs/>
              </w:rPr>
            </w:pPr>
            <w:r w:rsidRPr="004E3CD4">
              <w:rPr>
                <w:b/>
                <w:bCs/>
              </w:rPr>
              <w:t>Rs.1,02,74,91,924/-</w:t>
            </w:r>
          </w:p>
          <w:p w14:paraId="494AC598" w14:textId="3A78DB02" w:rsidR="00DC29DE" w:rsidRPr="00A91D30" w:rsidRDefault="00DC29DE" w:rsidP="00D245BB">
            <w:pPr>
              <w:tabs>
                <w:tab w:val="left" w:pos="360"/>
              </w:tabs>
              <w:spacing w:after="0" w:line="276" w:lineRule="auto"/>
              <w:jc w:val="center"/>
              <w:rPr>
                <w:b/>
              </w:rPr>
            </w:pPr>
          </w:p>
        </w:tc>
      </w:tr>
    </w:tbl>
    <w:p w14:paraId="082EBEFD" w14:textId="463C001A" w:rsidR="00C138F2" w:rsidRDefault="00C138F2" w:rsidP="005070A8">
      <w:pPr>
        <w:spacing w:after="0" w:line="360" w:lineRule="auto"/>
        <w:rPr>
          <w:b/>
          <w:i/>
          <w:szCs w:val="16"/>
        </w:rPr>
      </w:pPr>
    </w:p>
    <w:p w14:paraId="3F2B8C3D" w14:textId="77777777" w:rsidR="00E75DF9" w:rsidRDefault="00E75DF9" w:rsidP="001C3E74">
      <w:pPr>
        <w:spacing w:after="0" w:line="360" w:lineRule="auto"/>
        <w:jc w:val="center"/>
        <w:rPr>
          <w:b/>
          <w:iCs/>
          <w:color w:val="365F91" w:themeColor="accent1" w:themeShade="BF"/>
          <w:szCs w:val="16"/>
          <w:lang w:val="en-IN"/>
        </w:rPr>
      </w:pPr>
    </w:p>
    <w:p w14:paraId="6992E070" w14:textId="77777777" w:rsidR="00E75DF9" w:rsidRDefault="00E75DF9" w:rsidP="001C3E74">
      <w:pPr>
        <w:spacing w:after="0" w:line="360" w:lineRule="auto"/>
        <w:jc w:val="center"/>
        <w:rPr>
          <w:b/>
          <w:iCs/>
          <w:color w:val="365F91" w:themeColor="accent1" w:themeShade="BF"/>
          <w:szCs w:val="16"/>
          <w:lang w:val="en-IN"/>
        </w:rPr>
      </w:pPr>
    </w:p>
    <w:p w14:paraId="506052AB" w14:textId="77777777" w:rsidR="00E75DF9" w:rsidRDefault="00E75DF9" w:rsidP="001C3E74">
      <w:pPr>
        <w:spacing w:after="0" w:line="360" w:lineRule="auto"/>
        <w:jc w:val="center"/>
        <w:rPr>
          <w:b/>
          <w:iCs/>
          <w:color w:val="365F91" w:themeColor="accent1" w:themeShade="BF"/>
          <w:szCs w:val="16"/>
          <w:lang w:val="en-IN"/>
        </w:rPr>
      </w:pPr>
    </w:p>
    <w:p w14:paraId="163D4FAB" w14:textId="77777777" w:rsidR="00E75DF9" w:rsidRDefault="00E75DF9" w:rsidP="001C3E74">
      <w:pPr>
        <w:spacing w:after="0" w:line="360" w:lineRule="auto"/>
        <w:jc w:val="center"/>
        <w:rPr>
          <w:b/>
          <w:iCs/>
          <w:color w:val="365F91" w:themeColor="accent1" w:themeShade="BF"/>
          <w:szCs w:val="16"/>
          <w:lang w:val="en-IN"/>
        </w:rPr>
      </w:pPr>
    </w:p>
    <w:p w14:paraId="552AF27C" w14:textId="77777777" w:rsidR="00E75DF9" w:rsidRDefault="00E75DF9" w:rsidP="001C3E74">
      <w:pPr>
        <w:spacing w:after="0" w:line="360" w:lineRule="auto"/>
        <w:jc w:val="center"/>
        <w:rPr>
          <w:b/>
          <w:iCs/>
          <w:color w:val="365F91" w:themeColor="accent1" w:themeShade="BF"/>
          <w:szCs w:val="16"/>
          <w:lang w:val="en-IN"/>
        </w:rPr>
      </w:pPr>
    </w:p>
    <w:p w14:paraId="3FE2BE90" w14:textId="77777777" w:rsidR="00E75DF9" w:rsidRDefault="00E75DF9" w:rsidP="001C3E74">
      <w:pPr>
        <w:spacing w:after="0" w:line="360" w:lineRule="auto"/>
        <w:jc w:val="center"/>
        <w:rPr>
          <w:b/>
          <w:iCs/>
          <w:color w:val="365F91" w:themeColor="accent1" w:themeShade="BF"/>
          <w:szCs w:val="16"/>
          <w:lang w:val="en-IN"/>
        </w:rPr>
      </w:pPr>
    </w:p>
    <w:p w14:paraId="62196627" w14:textId="77777777" w:rsidR="00E75DF9" w:rsidRDefault="00E75DF9" w:rsidP="001C3E74">
      <w:pPr>
        <w:spacing w:after="0" w:line="360" w:lineRule="auto"/>
        <w:jc w:val="center"/>
        <w:rPr>
          <w:b/>
          <w:iCs/>
          <w:color w:val="365F91" w:themeColor="accent1" w:themeShade="BF"/>
          <w:szCs w:val="16"/>
          <w:lang w:val="en-IN"/>
        </w:rPr>
      </w:pPr>
    </w:p>
    <w:p w14:paraId="1896D1FC" w14:textId="77777777" w:rsidR="00E75DF9" w:rsidRDefault="00E75DF9" w:rsidP="001C3E74">
      <w:pPr>
        <w:spacing w:after="0" w:line="360" w:lineRule="auto"/>
        <w:jc w:val="center"/>
        <w:rPr>
          <w:b/>
          <w:iCs/>
          <w:color w:val="365F91" w:themeColor="accent1" w:themeShade="BF"/>
          <w:szCs w:val="16"/>
          <w:lang w:val="en-IN"/>
        </w:rPr>
      </w:pPr>
    </w:p>
    <w:p w14:paraId="13A69F1C" w14:textId="77777777" w:rsidR="00E75DF9" w:rsidRDefault="00E75DF9" w:rsidP="001C3E74">
      <w:pPr>
        <w:spacing w:after="0" w:line="360" w:lineRule="auto"/>
        <w:jc w:val="center"/>
        <w:rPr>
          <w:b/>
          <w:iCs/>
          <w:color w:val="365F91" w:themeColor="accent1" w:themeShade="BF"/>
          <w:szCs w:val="16"/>
          <w:lang w:val="en-IN"/>
        </w:rPr>
      </w:pPr>
    </w:p>
    <w:p w14:paraId="037445E1" w14:textId="77777777" w:rsidR="00E75DF9" w:rsidRDefault="00E75DF9" w:rsidP="001C3E74">
      <w:pPr>
        <w:spacing w:after="0" w:line="360" w:lineRule="auto"/>
        <w:jc w:val="center"/>
        <w:rPr>
          <w:b/>
          <w:iCs/>
          <w:color w:val="365F91" w:themeColor="accent1" w:themeShade="BF"/>
          <w:szCs w:val="16"/>
          <w:lang w:val="en-IN"/>
        </w:rPr>
      </w:pPr>
    </w:p>
    <w:p w14:paraId="665723ED" w14:textId="77777777" w:rsidR="00E75DF9" w:rsidRDefault="00E75DF9" w:rsidP="001C3E74">
      <w:pPr>
        <w:spacing w:after="0" w:line="360" w:lineRule="auto"/>
        <w:jc w:val="center"/>
        <w:rPr>
          <w:b/>
          <w:iCs/>
          <w:color w:val="365F91" w:themeColor="accent1" w:themeShade="BF"/>
          <w:szCs w:val="16"/>
          <w:lang w:val="en-IN"/>
        </w:rPr>
      </w:pPr>
    </w:p>
    <w:p w14:paraId="3192CAF0" w14:textId="23C6798A" w:rsidR="00A971F0" w:rsidRDefault="00D91DE9" w:rsidP="0066679A">
      <w:pPr>
        <w:widowControl/>
        <w:autoSpaceDE/>
        <w:autoSpaceDN/>
        <w:spacing w:after="200" w:line="276" w:lineRule="auto"/>
        <w:ind w:left="-426"/>
      </w:pPr>
      <w:r w:rsidRPr="00D91DE9">
        <w:rPr>
          <w:noProof/>
        </w:rPr>
        <w:lastRenderedPageBreak/>
        <w:drawing>
          <wp:inline distT="0" distB="0" distL="0" distR="0" wp14:anchorId="1CB6DF95" wp14:editId="077123A7">
            <wp:extent cx="6645275" cy="320040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48785" cy="3202090"/>
                    </a:xfrm>
                    <a:prstGeom prst="rect">
                      <a:avLst/>
                    </a:prstGeom>
                    <a:noFill/>
                    <a:ln>
                      <a:noFill/>
                    </a:ln>
                  </pic:spPr>
                </pic:pic>
              </a:graphicData>
            </a:graphic>
          </wp:inline>
        </w:drawing>
      </w:r>
      <w:r w:rsidR="00C138F2">
        <w:rPr>
          <w:b/>
          <w:i/>
          <w:szCs w:val="16"/>
        </w:rPr>
        <w:br w:type="page"/>
      </w:r>
    </w:p>
    <w:p w14:paraId="4C667A93" w14:textId="77777777" w:rsidR="00CC2210" w:rsidRDefault="00CC2210" w:rsidP="00E75DF9">
      <w:pPr>
        <w:widowControl/>
        <w:autoSpaceDE/>
        <w:autoSpaceDN/>
        <w:spacing w:after="200" w:line="276" w:lineRule="auto"/>
        <w:rPr>
          <w:b/>
          <w:i/>
          <w:szCs w:val="16"/>
        </w:rPr>
      </w:pPr>
    </w:p>
    <w:p w14:paraId="41FC68D0" w14:textId="77777777" w:rsidR="00E75DF9" w:rsidRPr="00E75DF9" w:rsidRDefault="00E75DF9" w:rsidP="00294955">
      <w:pPr>
        <w:widowControl/>
        <w:numPr>
          <w:ilvl w:val="0"/>
          <w:numId w:val="43"/>
        </w:numPr>
        <w:autoSpaceDE/>
        <w:autoSpaceDN/>
        <w:spacing w:after="200" w:line="276" w:lineRule="auto"/>
        <w:jc w:val="both"/>
        <w:rPr>
          <w:bCs/>
          <w:iCs/>
          <w:szCs w:val="16"/>
        </w:rPr>
      </w:pPr>
      <w:r w:rsidRPr="00E75DF9">
        <w:rPr>
          <w:bCs/>
          <w:iCs/>
          <w:szCs w:val="16"/>
        </w:rPr>
        <w:t>Based on the above available data/ information, law of average is taken on the complete land to reach out the value of Project land in current times if it is acquired now.</w:t>
      </w:r>
    </w:p>
    <w:p w14:paraId="0B4DD400" w14:textId="3249E36E" w:rsidR="00E75DF9" w:rsidRPr="00E75DF9" w:rsidRDefault="00E75DF9" w:rsidP="00294955">
      <w:pPr>
        <w:widowControl/>
        <w:numPr>
          <w:ilvl w:val="0"/>
          <w:numId w:val="43"/>
        </w:numPr>
        <w:autoSpaceDE/>
        <w:autoSpaceDN/>
        <w:spacing w:after="200" w:line="276" w:lineRule="auto"/>
        <w:jc w:val="both"/>
        <w:rPr>
          <w:bCs/>
          <w:iCs/>
          <w:szCs w:val="16"/>
        </w:rPr>
      </w:pPr>
      <w:r w:rsidRPr="00E75DF9">
        <w:rPr>
          <w:bCs/>
          <w:iCs/>
          <w:szCs w:val="16"/>
        </w:rPr>
        <w:t>In our opinion applying the law of average for such a large land parcel Rs.</w:t>
      </w:r>
      <w:r>
        <w:rPr>
          <w:bCs/>
          <w:iCs/>
          <w:szCs w:val="16"/>
        </w:rPr>
        <w:t>68</w:t>
      </w:r>
      <w:r w:rsidRPr="00E75DF9">
        <w:rPr>
          <w:bCs/>
          <w:iCs/>
          <w:szCs w:val="16"/>
        </w:rPr>
        <w:t>,00,000/- per Acre would be reasonable for the front belt of the land, for the middle belt we have considered Rs.</w:t>
      </w:r>
      <w:r>
        <w:rPr>
          <w:bCs/>
          <w:iCs/>
          <w:szCs w:val="16"/>
        </w:rPr>
        <w:t>51,00</w:t>
      </w:r>
      <w:r w:rsidRPr="00E75DF9">
        <w:rPr>
          <w:bCs/>
          <w:iCs/>
          <w:szCs w:val="16"/>
        </w:rPr>
        <w:t>,000/- per Acre and for the rear belt we have considered Rs.</w:t>
      </w:r>
      <w:r>
        <w:rPr>
          <w:bCs/>
          <w:iCs/>
          <w:szCs w:val="16"/>
        </w:rPr>
        <w:t>40,80,000</w:t>
      </w:r>
      <w:r w:rsidRPr="00E75DF9">
        <w:rPr>
          <w:bCs/>
          <w:iCs/>
          <w:szCs w:val="16"/>
        </w:rPr>
        <w:t>/-.</w:t>
      </w:r>
    </w:p>
    <w:p w14:paraId="43CAAEB6" w14:textId="77777777" w:rsidR="00E75DF9" w:rsidRPr="00E75DF9" w:rsidRDefault="00E75DF9" w:rsidP="00294955">
      <w:pPr>
        <w:widowControl/>
        <w:numPr>
          <w:ilvl w:val="0"/>
          <w:numId w:val="43"/>
        </w:numPr>
        <w:autoSpaceDE/>
        <w:autoSpaceDN/>
        <w:spacing w:after="200" w:line="276" w:lineRule="auto"/>
        <w:jc w:val="both"/>
        <w:rPr>
          <w:bCs/>
          <w:iCs/>
          <w:szCs w:val="16"/>
        </w:rPr>
      </w:pPr>
      <w:r w:rsidRPr="00E75DF9">
        <w:rPr>
          <w:bCs/>
          <w:iCs/>
          <w:szCs w:val="16"/>
        </w:rPr>
        <w:t>In addition to this basic rate premium charges are added as mentioned below on the basis of the location and purpose of the land:</w:t>
      </w:r>
    </w:p>
    <w:p w14:paraId="519D441F" w14:textId="77777777" w:rsidR="00E75DF9" w:rsidRPr="00E75DF9" w:rsidRDefault="00E75DF9" w:rsidP="00294955">
      <w:pPr>
        <w:widowControl/>
        <w:numPr>
          <w:ilvl w:val="0"/>
          <w:numId w:val="45"/>
        </w:numPr>
        <w:autoSpaceDE/>
        <w:autoSpaceDN/>
        <w:spacing w:after="200" w:line="276" w:lineRule="auto"/>
        <w:jc w:val="both"/>
        <w:rPr>
          <w:bCs/>
          <w:iCs/>
          <w:szCs w:val="16"/>
        </w:rPr>
      </w:pPr>
      <w:r w:rsidRPr="00E75DF9">
        <w:rPr>
          <w:bCs/>
          <w:iCs/>
          <w:szCs w:val="16"/>
        </w:rPr>
        <w:t xml:space="preserve">Around 5% premium is added for non-agricultural land. </w:t>
      </w:r>
    </w:p>
    <w:p w14:paraId="194B4875" w14:textId="77777777" w:rsidR="00E75DF9" w:rsidRPr="00E75DF9" w:rsidRDefault="00E75DF9" w:rsidP="00294955">
      <w:pPr>
        <w:widowControl/>
        <w:numPr>
          <w:ilvl w:val="0"/>
          <w:numId w:val="45"/>
        </w:numPr>
        <w:autoSpaceDE/>
        <w:autoSpaceDN/>
        <w:spacing w:after="200" w:line="276" w:lineRule="auto"/>
        <w:jc w:val="both"/>
        <w:rPr>
          <w:bCs/>
          <w:iCs/>
          <w:szCs w:val="16"/>
        </w:rPr>
      </w:pPr>
      <w:r w:rsidRPr="00E75DF9">
        <w:rPr>
          <w:bCs/>
          <w:iCs/>
          <w:szCs w:val="16"/>
        </w:rPr>
        <w:t>Around 5% premium is added on this rate which covers the land arranging costs, Land development and site levelling and for the other administrative charges. etc.</w:t>
      </w:r>
    </w:p>
    <w:p w14:paraId="785ED901" w14:textId="092FEE56" w:rsidR="003E396E" w:rsidRDefault="00E75DF9" w:rsidP="00264455">
      <w:pPr>
        <w:widowControl/>
        <w:autoSpaceDE/>
        <w:autoSpaceDN/>
        <w:spacing w:after="200" w:line="276" w:lineRule="auto"/>
        <w:ind w:firstLine="426"/>
        <w:rPr>
          <w:b/>
          <w:i/>
          <w:szCs w:val="16"/>
        </w:rPr>
      </w:pPr>
      <w:r w:rsidRPr="00E75DF9">
        <w:rPr>
          <w:noProof/>
        </w:rPr>
        <w:drawing>
          <wp:inline distT="0" distB="0" distL="0" distR="0" wp14:anchorId="5D0B8124" wp14:editId="0C9C118E">
            <wp:extent cx="5942636" cy="3248025"/>
            <wp:effectExtent l="19050" t="19050" r="2032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9234" cy="3251631"/>
                    </a:xfrm>
                    <a:prstGeom prst="rect">
                      <a:avLst/>
                    </a:prstGeom>
                    <a:noFill/>
                    <a:ln>
                      <a:solidFill>
                        <a:schemeClr val="tx1"/>
                      </a:solidFill>
                    </a:ln>
                  </pic:spPr>
                </pic:pic>
              </a:graphicData>
            </a:graphic>
          </wp:inline>
        </w:drawing>
      </w:r>
    </w:p>
    <w:p w14:paraId="1CE287E3" w14:textId="77777777" w:rsidR="00020F83" w:rsidRDefault="00020F83">
      <w:pPr>
        <w:widowControl/>
        <w:autoSpaceDE/>
        <w:autoSpaceDN/>
        <w:spacing w:after="200" w:line="276" w:lineRule="auto"/>
        <w:rPr>
          <w:b/>
          <w:i/>
          <w:szCs w:val="16"/>
        </w:rPr>
      </w:pPr>
      <w:r>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bookmarkStart w:id="2" w:name="_Hlk105516271"/>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2"/>
    </w:tbl>
    <w:p w14:paraId="1B3BB6D2" w14:textId="77777777" w:rsidR="00C52D74" w:rsidRDefault="00C52D74" w:rsidP="001C3E74">
      <w:pPr>
        <w:jc w:val="center"/>
        <w:rPr>
          <w:b/>
          <w:color w:val="365F91" w:themeColor="accent1" w:themeShade="BF"/>
          <w:lang w:val="en-IN"/>
        </w:rPr>
      </w:pPr>
    </w:p>
    <w:p w14:paraId="7BD94D15" w14:textId="1EE77D18" w:rsidR="00C138F2" w:rsidRPr="00682A22" w:rsidRDefault="00F72FF8" w:rsidP="00867CE1">
      <w:pPr>
        <w:widowControl/>
        <w:autoSpaceDE/>
        <w:autoSpaceDN/>
        <w:spacing w:after="200" w:line="276" w:lineRule="auto"/>
        <w:ind w:left="851"/>
        <w:rPr>
          <w:b/>
          <w:i/>
          <w:sz w:val="16"/>
          <w:szCs w:val="16"/>
          <w:lang w:val="en-IN"/>
        </w:rPr>
      </w:pPr>
      <w:r w:rsidRPr="00F72FF8">
        <w:rPr>
          <w:noProof/>
        </w:rPr>
        <w:drawing>
          <wp:inline distT="0" distB="0" distL="0" distR="0" wp14:anchorId="7C58D402" wp14:editId="7B80FFEF">
            <wp:extent cx="4924425" cy="32766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24425" cy="3276600"/>
                    </a:xfrm>
                    <a:prstGeom prst="rect">
                      <a:avLst/>
                    </a:prstGeom>
                    <a:noFill/>
                    <a:ln>
                      <a:noFill/>
                    </a:ln>
                  </pic:spPr>
                </pic:pic>
              </a:graphicData>
            </a:graphic>
          </wp:inline>
        </w:drawing>
      </w:r>
      <w:r w:rsidR="00C138F2">
        <w:rPr>
          <w:b/>
          <w:i/>
          <w:sz w:val="16"/>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CA55881" w:rsidR="00734D3E" w:rsidRPr="007D399A" w:rsidRDefault="00020F8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73B95D1" w:rsidR="00734D3E" w:rsidRPr="007D399A" w:rsidRDefault="00020F8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7D72379B" w:rsidR="00734D3E" w:rsidRPr="007D399A" w:rsidRDefault="00020F83"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1A0DAC0" w:rsidR="00734D3E" w:rsidRDefault="00020F83"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428C024" w:rsidR="00734D3E" w:rsidRPr="007D399A" w:rsidRDefault="00EB52EB"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7D399A">
                  <w:rPr>
                    <w:b/>
                  </w:rPr>
                  <w:t>NA</w:t>
                </w:r>
              </w:sdtContent>
            </w:sdt>
          </w:p>
        </w:tc>
        <w:tc>
          <w:tcPr>
            <w:tcW w:w="3732" w:type="dxa"/>
            <w:shd w:val="clear" w:color="auto" w:fill="auto"/>
            <w:vAlign w:val="center"/>
          </w:tcPr>
          <w:p w14:paraId="6978E0EC" w14:textId="423BFB3D" w:rsidR="00734D3E" w:rsidRPr="007D399A" w:rsidRDefault="00020F83" w:rsidP="00734D3E">
            <w:pPr>
              <w:tabs>
                <w:tab w:val="left" w:pos="360"/>
              </w:tabs>
              <w:spacing w:line="276" w:lineRule="auto"/>
              <w:jc w:val="center"/>
              <w:rPr>
                <w:b/>
              </w:rPr>
            </w:pPr>
            <w:r>
              <w:rPr>
                <w:b/>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D43DF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294955">
            <w:pPr>
              <w:pStyle w:val="ListParagraph"/>
              <w:numPr>
                <w:ilvl w:val="0"/>
                <w:numId w:val="15"/>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294955">
            <w:pPr>
              <w:pStyle w:val="ListParagraph"/>
              <w:numPr>
                <w:ilvl w:val="0"/>
                <w:numId w:val="15"/>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E16A68B" w14:textId="558F2473" w:rsidR="00264455" w:rsidRDefault="00264455" w:rsidP="007235CE"/>
    <w:p w14:paraId="6F763DEB" w14:textId="77777777" w:rsidR="00264455" w:rsidRDefault="00264455">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158"/>
        <w:gridCol w:w="8041"/>
      </w:tblGrid>
      <w:tr w:rsidR="007235CE" w14:paraId="5669050B" w14:textId="77777777" w:rsidTr="00955B84">
        <w:trPr>
          <w:trHeight w:val="447"/>
          <w:jc w:val="center"/>
        </w:trPr>
        <w:tc>
          <w:tcPr>
            <w:tcW w:w="1158" w:type="dxa"/>
            <w:shd w:val="clear" w:color="auto" w:fill="17365D" w:themeFill="text2" w:themeFillShade="BF"/>
            <w:vAlign w:val="center"/>
          </w:tcPr>
          <w:p w14:paraId="66EE1590" w14:textId="359F93E9" w:rsidR="007235CE" w:rsidRPr="00525FC7" w:rsidRDefault="007235CE" w:rsidP="007855A9">
            <w:pPr>
              <w:spacing w:after="0"/>
              <w:jc w:val="center"/>
              <w:rPr>
                <w:b/>
                <w:i/>
                <w:sz w:val="16"/>
                <w:szCs w:val="16"/>
              </w:rPr>
            </w:pPr>
            <w:r w:rsidRPr="00525FC7">
              <w:rPr>
                <w:b/>
              </w:rPr>
              <w:lastRenderedPageBreak/>
              <w:t xml:space="preserve">PART </w:t>
            </w:r>
            <w:r w:rsidR="00E6565C">
              <w:rPr>
                <w:b/>
              </w:rPr>
              <w:t>E</w:t>
            </w:r>
          </w:p>
        </w:tc>
        <w:tc>
          <w:tcPr>
            <w:tcW w:w="8041" w:type="dxa"/>
            <w:shd w:val="clear" w:color="auto" w:fill="DBE5F1" w:themeFill="accent1" w:themeFillTint="33"/>
            <w:vAlign w:val="center"/>
          </w:tcPr>
          <w:p w14:paraId="56BE1CF0" w14:textId="77777777" w:rsidR="007235CE" w:rsidRDefault="007235CE" w:rsidP="007855A9">
            <w:pPr>
              <w:spacing w:after="0"/>
              <w:jc w:val="center"/>
              <w:rPr>
                <w:b/>
              </w:rPr>
            </w:pPr>
            <w:r>
              <w:rPr>
                <w:b/>
              </w:rPr>
              <w:t>CHARACTERISTICS DESCRIPTION OF PLANT/ MAC</w:t>
            </w:r>
            <w:r w:rsidRPr="00645D61">
              <w:rPr>
                <w:b/>
              </w:rPr>
              <w:t>HINERY</w:t>
            </w:r>
          </w:p>
        </w:tc>
      </w:tr>
    </w:tbl>
    <w:p w14:paraId="373E9B53" w14:textId="585735BD" w:rsidR="007235CE" w:rsidRDefault="007235CE" w:rsidP="00030866">
      <w:pPr>
        <w:widowControl/>
        <w:autoSpaceDE/>
        <w:autoSpaceDN/>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7235CE" w:rsidRPr="00340D03" w14:paraId="7ADF4F79" w14:textId="77777777" w:rsidTr="00955B84">
        <w:trPr>
          <w:trHeight w:val="449"/>
          <w:jc w:val="center"/>
        </w:trPr>
        <w:tc>
          <w:tcPr>
            <w:tcW w:w="1005"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77777777" w:rsidR="007235CE" w:rsidRPr="007D399A" w:rsidRDefault="007235CE" w:rsidP="00955B84">
                <w:pPr>
                  <w:spacing w:line="276" w:lineRule="auto"/>
                  <w:jc w:val="center"/>
                  <w:rPr>
                    <w:b/>
                    <w:color w:val="FFFFFF" w:themeColor="background1"/>
                  </w:rPr>
                </w:pPr>
                <w:r w:rsidRPr="007D399A">
                  <w:rPr>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4D922A6F" w14:textId="77777777" w:rsidR="007235CE" w:rsidRPr="007D399A" w:rsidRDefault="007235CE" w:rsidP="00955B84">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955B84">
                <w:pPr>
                  <w:spacing w:line="276" w:lineRule="auto"/>
                  <w:jc w:val="center"/>
                  <w:rPr>
                    <w:b/>
                    <w:color w:val="FFFFFF" w:themeColor="background1"/>
                  </w:rPr>
                </w:pPr>
                <w:r w:rsidRPr="007D399A">
                  <w:rPr>
                    <w:b/>
                    <w:color w:val="FFFFFF" w:themeColor="background1"/>
                  </w:rPr>
                  <w:t>DESCRIPTION</w:t>
                </w:r>
              </w:p>
            </w:sdtContent>
          </w:sdt>
        </w:tc>
      </w:tr>
    </w:tbl>
    <w:p w14:paraId="63F8BE87" w14:textId="77777777" w:rsidR="007235CE" w:rsidRDefault="007235CE" w:rsidP="007235CE">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7235CE" w14:paraId="579C3A0E" w14:textId="77777777" w:rsidTr="007235CE">
        <w:trPr>
          <w:trHeight w:val="52"/>
          <w:jc w:val="center"/>
        </w:trPr>
        <w:tc>
          <w:tcPr>
            <w:tcW w:w="936" w:type="dxa"/>
            <w:shd w:val="clear" w:color="auto" w:fill="DBE5F1" w:themeFill="accent1" w:themeFillTint="33"/>
          </w:tcPr>
          <w:p w14:paraId="58B23EB2" w14:textId="77777777" w:rsidR="007235CE" w:rsidRPr="005551C4" w:rsidRDefault="007235CE" w:rsidP="00294955">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91C23F5" w14:textId="77777777" w:rsidR="007235CE" w:rsidRPr="00645D61" w:rsidRDefault="007235CE" w:rsidP="00955B84">
            <w:pPr>
              <w:tabs>
                <w:tab w:val="left" w:pos="360"/>
              </w:tabs>
              <w:spacing w:line="276" w:lineRule="auto"/>
              <w:rPr>
                <w:b/>
              </w:rPr>
            </w:pPr>
            <w:r>
              <w:rPr>
                <w:b/>
              </w:rPr>
              <w:t>TECHNICAL</w:t>
            </w:r>
            <w:r w:rsidRPr="00352966">
              <w:rPr>
                <w:b/>
              </w:rPr>
              <w:t xml:space="preserve"> DESCRIPTION OF THE </w:t>
            </w:r>
            <w:r>
              <w:rPr>
                <w:b/>
              </w:rPr>
              <w:t>PLANT/ MACHINERY</w:t>
            </w:r>
          </w:p>
        </w:tc>
      </w:tr>
      <w:tr w:rsidR="007235CE" w14:paraId="6B381225" w14:textId="77777777" w:rsidTr="00955B84">
        <w:trPr>
          <w:trHeight w:val="54"/>
          <w:jc w:val="center"/>
        </w:trPr>
        <w:tc>
          <w:tcPr>
            <w:tcW w:w="936" w:type="dxa"/>
            <w:shd w:val="clear" w:color="auto" w:fill="FFFFFF" w:themeFill="background1"/>
            <w:vAlign w:val="center"/>
          </w:tcPr>
          <w:p w14:paraId="1F6C12F0" w14:textId="77777777" w:rsidR="007235CE" w:rsidRPr="005551C4" w:rsidRDefault="007235CE" w:rsidP="00294955">
            <w:pPr>
              <w:pStyle w:val="ListParagraph"/>
              <w:widowControl/>
              <w:numPr>
                <w:ilvl w:val="0"/>
                <w:numId w:val="37"/>
              </w:numPr>
              <w:autoSpaceDE/>
              <w:autoSpaceDN/>
              <w:spacing w:after="0" w:line="276" w:lineRule="auto"/>
              <w:jc w:val="center"/>
              <w:rPr>
                <w:b/>
              </w:rPr>
            </w:pPr>
          </w:p>
        </w:tc>
        <w:tc>
          <w:tcPr>
            <w:tcW w:w="4077" w:type="dxa"/>
            <w:tcBorders>
              <w:bottom w:val="single" w:sz="4" w:space="0" w:color="auto"/>
            </w:tcBorders>
            <w:shd w:val="clear" w:color="auto" w:fill="FFFFFF" w:themeFill="background1"/>
          </w:tcPr>
          <w:p w14:paraId="101F5197" w14:textId="77777777" w:rsidR="007235CE" w:rsidRDefault="007235CE" w:rsidP="00955B84">
            <w:pPr>
              <w:pStyle w:val="ListParagraph"/>
              <w:spacing w:line="276" w:lineRule="auto"/>
              <w:ind w:left="0"/>
              <w:jc w:val="both"/>
            </w:pPr>
            <w:r w:rsidRPr="00E827A0">
              <w:t>Nature of Plant &amp; Machinery</w:t>
            </w:r>
          </w:p>
        </w:tc>
        <w:tc>
          <w:tcPr>
            <w:tcW w:w="6189" w:type="dxa"/>
            <w:gridSpan w:val="3"/>
            <w:tcBorders>
              <w:bottom w:val="single" w:sz="4" w:space="0" w:color="auto"/>
            </w:tcBorders>
            <w:shd w:val="clear" w:color="auto" w:fill="FFFFFF" w:themeFill="background1"/>
          </w:tcPr>
          <w:p w14:paraId="1C89BD83" w14:textId="346FD9A5" w:rsidR="007235CE" w:rsidRPr="005B29CD" w:rsidRDefault="00EB52EB" w:rsidP="00955B84">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020F83">
                  <w:t>Sugar</w:t>
                </w:r>
              </w:sdtContent>
            </w:sdt>
            <w:r w:rsidR="007235CE">
              <w:t xml:space="preserve"> </w:t>
            </w:r>
          </w:p>
        </w:tc>
      </w:tr>
      <w:tr w:rsidR="007235CE" w14:paraId="5FD1DC3F" w14:textId="77777777" w:rsidTr="00955B84">
        <w:trPr>
          <w:trHeight w:val="54"/>
          <w:jc w:val="center"/>
        </w:trPr>
        <w:tc>
          <w:tcPr>
            <w:tcW w:w="936" w:type="dxa"/>
            <w:shd w:val="clear" w:color="auto" w:fill="FFFFFF" w:themeFill="background1"/>
          </w:tcPr>
          <w:p w14:paraId="611D0130" w14:textId="77777777" w:rsidR="007235CE" w:rsidRPr="005551C4" w:rsidRDefault="007235CE" w:rsidP="00294955">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0C37012" w14:textId="77777777" w:rsidR="007235CE" w:rsidRPr="0066540A" w:rsidRDefault="007235CE" w:rsidP="00955B84">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54AF3004" w14:textId="32280CA4" w:rsidR="007235CE" w:rsidRDefault="00020F83" w:rsidP="00294955">
                <w:pPr>
                  <w:pStyle w:val="ListParagraph"/>
                  <w:widowControl/>
                  <w:numPr>
                    <w:ilvl w:val="0"/>
                    <w:numId w:val="36"/>
                  </w:numPr>
                  <w:tabs>
                    <w:tab w:val="num" w:pos="0"/>
                  </w:tabs>
                  <w:autoSpaceDE/>
                  <w:autoSpaceDN/>
                  <w:spacing w:after="0" w:line="276" w:lineRule="auto"/>
                  <w:ind w:left="0" w:hanging="360"/>
                  <w:contextualSpacing w:val="0"/>
                </w:pPr>
                <w:r>
                  <w:t>Large scale Plant</w:t>
                </w:r>
              </w:p>
            </w:tc>
          </w:sdtContent>
        </w:sdt>
      </w:tr>
      <w:tr w:rsidR="007235CE" w14:paraId="74F2F73D" w14:textId="77777777" w:rsidTr="00955B84">
        <w:trPr>
          <w:trHeight w:val="54"/>
          <w:jc w:val="center"/>
        </w:trPr>
        <w:tc>
          <w:tcPr>
            <w:tcW w:w="936" w:type="dxa"/>
            <w:shd w:val="clear" w:color="auto" w:fill="FFFFFF" w:themeFill="background1"/>
          </w:tcPr>
          <w:p w14:paraId="10FB5214" w14:textId="77777777" w:rsidR="007235CE" w:rsidRPr="005551C4" w:rsidRDefault="007235CE" w:rsidP="00294955">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488800B" w14:textId="77777777" w:rsidR="007235CE" w:rsidRDefault="007235CE" w:rsidP="00955B84">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3A4D101" w14:textId="77777777" w:rsidR="007235CE" w:rsidRDefault="007235CE" w:rsidP="00294955">
                <w:pPr>
                  <w:pStyle w:val="ListParagraph"/>
                  <w:widowControl/>
                  <w:numPr>
                    <w:ilvl w:val="0"/>
                    <w:numId w:val="36"/>
                  </w:numPr>
                  <w:tabs>
                    <w:tab w:val="num" w:pos="0"/>
                  </w:tabs>
                  <w:autoSpaceDE/>
                  <w:autoSpaceDN/>
                  <w:spacing w:after="0" w:line="276" w:lineRule="auto"/>
                  <w:ind w:left="0" w:hanging="360"/>
                  <w:contextualSpacing w:val="0"/>
                </w:pPr>
                <w:r>
                  <w:t>Semi Automatic</w:t>
                </w:r>
              </w:p>
            </w:tc>
          </w:sdtContent>
        </w:sdt>
      </w:tr>
      <w:tr w:rsidR="007235CE" w14:paraId="70C89D98" w14:textId="77777777" w:rsidTr="00955B84">
        <w:trPr>
          <w:trHeight w:val="54"/>
          <w:jc w:val="center"/>
        </w:trPr>
        <w:tc>
          <w:tcPr>
            <w:tcW w:w="936" w:type="dxa"/>
            <w:shd w:val="clear" w:color="auto" w:fill="FFFFFF" w:themeFill="background1"/>
          </w:tcPr>
          <w:p w14:paraId="2803E43C" w14:textId="77777777" w:rsidR="007235CE" w:rsidRPr="005551C4" w:rsidRDefault="007235CE" w:rsidP="00294955">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38579C0D" w14:textId="77777777" w:rsidR="007235CE" w:rsidRDefault="007235CE" w:rsidP="00955B84">
            <w:pPr>
              <w:pStyle w:val="ListParagraph"/>
              <w:spacing w:line="276" w:lineRule="auto"/>
              <w:ind w:left="0"/>
              <w:jc w:val="both"/>
            </w:pPr>
            <w:r>
              <w:t xml:space="preserve">Year of Installation/ Commissioning/ COD </w:t>
            </w:r>
            <w:r w:rsidRPr="00596F1E">
              <w:rPr>
                <w:i/>
              </w:rPr>
              <w:t>(Commercial Operation Date)</w:t>
            </w:r>
          </w:p>
        </w:tc>
        <w:tc>
          <w:tcPr>
            <w:tcW w:w="6189" w:type="dxa"/>
            <w:gridSpan w:val="3"/>
            <w:tcBorders>
              <w:bottom w:val="single" w:sz="4" w:space="0" w:color="auto"/>
            </w:tcBorders>
            <w:shd w:val="clear" w:color="auto" w:fill="FFFFFF" w:themeFill="background1"/>
          </w:tcPr>
          <w:p w14:paraId="140A78CA" w14:textId="46D30B00" w:rsidR="007235CE" w:rsidRDefault="009139FE" w:rsidP="00294955">
            <w:pPr>
              <w:pStyle w:val="ListParagraph"/>
              <w:widowControl/>
              <w:numPr>
                <w:ilvl w:val="0"/>
                <w:numId w:val="36"/>
              </w:numPr>
              <w:tabs>
                <w:tab w:val="num" w:pos="0"/>
              </w:tabs>
              <w:autoSpaceDE/>
              <w:autoSpaceDN/>
              <w:spacing w:after="0" w:line="276" w:lineRule="auto"/>
              <w:ind w:left="0" w:hanging="360"/>
              <w:contextualSpacing w:val="0"/>
            </w:pPr>
            <w:r>
              <w:t>1969- Sugar Unit, 2004-Distillery Unit</w:t>
            </w:r>
            <w:r w:rsidR="00E349DA">
              <w:t xml:space="preserve"> (as per information provided to us).</w:t>
            </w:r>
          </w:p>
        </w:tc>
      </w:tr>
      <w:tr w:rsidR="007235CE" w14:paraId="76AA1B09" w14:textId="77777777" w:rsidTr="00955B84">
        <w:trPr>
          <w:trHeight w:val="54"/>
          <w:jc w:val="center"/>
        </w:trPr>
        <w:tc>
          <w:tcPr>
            <w:tcW w:w="936" w:type="dxa"/>
            <w:shd w:val="clear" w:color="auto" w:fill="FFFFFF" w:themeFill="background1"/>
          </w:tcPr>
          <w:p w14:paraId="5B52C39B" w14:textId="77777777" w:rsidR="007235CE" w:rsidRPr="005551C4" w:rsidRDefault="007235CE" w:rsidP="00294955">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1270706" w14:textId="77777777" w:rsidR="007235CE" w:rsidRDefault="007235CE" w:rsidP="00955B84">
            <w:pPr>
              <w:pStyle w:val="ListParagraph"/>
              <w:spacing w:line="276" w:lineRule="auto"/>
              <w:ind w:left="0"/>
              <w:jc w:val="both"/>
            </w:pPr>
            <w:r>
              <w:t>Production Capacity</w:t>
            </w:r>
          </w:p>
        </w:tc>
        <w:tc>
          <w:tcPr>
            <w:tcW w:w="6189" w:type="dxa"/>
            <w:gridSpan w:val="3"/>
            <w:tcBorders>
              <w:bottom w:val="single" w:sz="4" w:space="0" w:color="auto"/>
            </w:tcBorders>
            <w:shd w:val="clear" w:color="auto" w:fill="FFFFFF" w:themeFill="background1"/>
          </w:tcPr>
          <w:p w14:paraId="04CDC46A" w14:textId="765687FB" w:rsidR="007235CE" w:rsidRDefault="008A395B" w:rsidP="00955B84">
            <w:pPr>
              <w:spacing w:line="276" w:lineRule="auto"/>
              <w:jc w:val="both"/>
            </w:pPr>
            <w:r>
              <w:t>1</w:t>
            </w:r>
            <w:r w:rsidR="009139FE">
              <w:t>1</w:t>
            </w:r>
            <w:r w:rsidR="00F96A4D">
              <w:t>000 TCD: Sugar</w:t>
            </w:r>
          </w:p>
          <w:p w14:paraId="53F0A512" w14:textId="70ABADEE" w:rsidR="00030866" w:rsidRDefault="00030866" w:rsidP="00955B84">
            <w:pPr>
              <w:spacing w:line="276" w:lineRule="auto"/>
              <w:jc w:val="both"/>
            </w:pPr>
            <w:r>
              <w:t xml:space="preserve">60 </w:t>
            </w:r>
            <w:r w:rsidR="00C12AAD">
              <w:t>KLPD:</w:t>
            </w:r>
            <w:r>
              <w:t xml:space="preserve"> Distillery</w:t>
            </w:r>
          </w:p>
          <w:p w14:paraId="2145325F" w14:textId="6DF397CD" w:rsidR="00F96A4D" w:rsidRPr="006C7317" w:rsidRDefault="00191A21" w:rsidP="00955B84">
            <w:pPr>
              <w:spacing w:line="276" w:lineRule="auto"/>
              <w:jc w:val="both"/>
            </w:pPr>
            <w:r>
              <w:t>43</w:t>
            </w:r>
            <w:r w:rsidR="00F96A4D">
              <w:t xml:space="preserve"> </w:t>
            </w:r>
            <w:r w:rsidR="00C12AAD">
              <w:t>MW:</w:t>
            </w:r>
            <w:r w:rsidR="00F96A4D">
              <w:t xml:space="preserve"> Co-gen</w:t>
            </w:r>
          </w:p>
        </w:tc>
      </w:tr>
      <w:tr w:rsidR="007235CE" w14:paraId="4496F85C" w14:textId="77777777" w:rsidTr="00955B84">
        <w:trPr>
          <w:trHeight w:val="54"/>
          <w:jc w:val="center"/>
        </w:trPr>
        <w:tc>
          <w:tcPr>
            <w:tcW w:w="936" w:type="dxa"/>
            <w:shd w:val="clear" w:color="auto" w:fill="FFFFFF" w:themeFill="background1"/>
          </w:tcPr>
          <w:p w14:paraId="76DC0EC5" w14:textId="77777777" w:rsidR="007235CE" w:rsidRPr="005551C4" w:rsidRDefault="007235CE" w:rsidP="00294955">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32F87FC" w14:textId="77777777" w:rsidR="007235CE" w:rsidRDefault="007235CE" w:rsidP="00955B84">
            <w:pPr>
              <w:tabs>
                <w:tab w:val="num" w:pos="0"/>
              </w:tabs>
              <w:spacing w:line="276" w:lineRule="auto"/>
              <w:jc w:val="both"/>
            </w:pPr>
            <w:r>
              <w:t>Capacity at which Plant was running at the time of Survey</w:t>
            </w:r>
          </w:p>
        </w:tc>
        <w:tc>
          <w:tcPr>
            <w:tcW w:w="6189" w:type="dxa"/>
            <w:gridSpan w:val="3"/>
            <w:tcBorders>
              <w:bottom w:val="single" w:sz="4" w:space="0" w:color="auto"/>
            </w:tcBorders>
            <w:shd w:val="clear" w:color="auto" w:fill="FFFFFF" w:themeFill="background1"/>
          </w:tcPr>
          <w:p w14:paraId="0180C876" w14:textId="6A94311B" w:rsidR="007235CE" w:rsidRDefault="00F96A4D" w:rsidP="00955B84">
            <w:pPr>
              <w:pStyle w:val="ListParagraph"/>
              <w:spacing w:line="276" w:lineRule="auto"/>
              <w:ind w:left="0"/>
            </w:pPr>
            <w:r>
              <w:t xml:space="preserve">Currently plant is under </w:t>
            </w:r>
            <w:r w:rsidR="003A2A61">
              <w:t>main</w:t>
            </w:r>
            <w:r w:rsidR="00682A22">
              <w:t>tenance</w:t>
            </w:r>
            <w:r>
              <w:t>, since the availability of raw material (Sugarcane) is not available</w:t>
            </w:r>
            <w:r w:rsidR="00191A21">
              <w:t>, as it is off season.</w:t>
            </w:r>
          </w:p>
        </w:tc>
      </w:tr>
      <w:tr w:rsidR="007235CE" w14:paraId="1DE331BC" w14:textId="77777777" w:rsidTr="00955B84">
        <w:trPr>
          <w:trHeight w:val="54"/>
          <w:jc w:val="center"/>
        </w:trPr>
        <w:tc>
          <w:tcPr>
            <w:tcW w:w="936" w:type="dxa"/>
            <w:shd w:val="clear" w:color="auto" w:fill="FFFFFF" w:themeFill="background1"/>
          </w:tcPr>
          <w:p w14:paraId="6EC2C2AD" w14:textId="77777777" w:rsidR="007235CE" w:rsidRPr="005551C4" w:rsidRDefault="007235CE" w:rsidP="00294955">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0B369AC" w14:textId="77777777" w:rsidR="007235CE" w:rsidRDefault="007235CE" w:rsidP="00955B84">
            <w:pPr>
              <w:tabs>
                <w:tab w:val="num" w:pos="0"/>
              </w:tabs>
              <w:spacing w:line="276" w:lineRule="auto"/>
              <w:jc w:val="both"/>
            </w:pPr>
            <w:r>
              <w:t>Number of Production Lines</w:t>
            </w:r>
          </w:p>
        </w:tc>
        <w:tc>
          <w:tcPr>
            <w:tcW w:w="6189" w:type="dxa"/>
            <w:gridSpan w:val="3"/>
            <w:tcBorders>
              <w:bottom w:val="single" w:sz="4" w:space="0" w:color="auto"/>
            </w:tcBorders>
            <w:shd w:val="clear" w:color="auto" w:fill="FFFFFF" w:themeFill="background1"/>
          </w:tcPr>
          <w:p w14:paraId="4D1E48FF" w14:textId="5A9B4CB0" w:rsidR="007235CE" w:rsidRPr="0040269A" w:rsidRDefault="00F96A4D" w:rsidP="00F96A4D">
            <w:pPr>
              <w:widowControl/>
              <w:autoSpaceDE/>
              <w:autoSpaceDN/>
              <w:spacing w:after="0" w:line="276" w:lineRule="auto"/>
              <w:jc w:val="both"/>
            </w:pPr>
            <w:r>
              <w:t xml:space="preserve">No specific </w:t>
            </w:r>
            <w:r w:rsidR="003A2A61">
              <w:t xml:space="preserve">production </w:t>
            </w:r>
            <w:proofErr w:type="gramStart"/>
            <w:r w:rsidR="003A2A61">
              <w:t>line</w:t>
            </w:r>
            <w:proofErr w:type="gramEnd"/>
            <w:r w:rsidR="00191A21">
              <w:t>.</w:t>
            </w:r>
          </w:p>
        </w:tc>
      </w:tr>
      <w:tr w:rsidR="007235CE" w14:paraId="5A42C917" w14:textId="77777777" w:rsidTr="00955B84">
        <w:trPr>
          <w:trHeight w:val="54"/>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294955">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4E32BC81" w14:textId="77777777" w:rsidR="007235CE" w:rsidRDefault="007235CE" w:rsidP="00955B84">
            <w:pPr>
              <w:pStyle w:val="ListParagraph"/>
              <w:spacing w:line="276" w:lineRule="auto"/>
              <w:ind w:left="0"/>
              <w:jc w:val="both"/>
            </w:pPr>
            <w:r>
              <w:t>Condition of Machines</w:t>
            </w:r>
          </w:p>
        </w:tc>
        <w:tc>
          <w:tcPr>
            <w:tcW w:w="6189" w:type="dxa"/>
            <w:gridSpan w:val="3"/>
            <w:tcBorders>
              <w:bottom w:val="single" w:sz="4" w:space="0" w:color="auto"/>
            </w:tcBorders>
            <w:shd w:val="clear" w:color="auto" w:fill="FFFFFF" w:themeFill="background1"/>
          </w:tcPr>
          <w:p w14:paraId="0B7673BD" w14:textId="64B3F3F5" w:rsidR="007235CE" w:rsidRDefault="00EB52EB" w:rsidP="00955B84">
            <w:pPr>
              <w:pStyle w:val="ListParagraph"/>
              <w:spacing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A2A61">
                  <w:t>Good.</w:t>
                </w:r>
              </w:sdtContent>
            </w:sdt>
            <w:r w:rsidR="003A2A61">
              <w:t xml:space="preserve"> (Under complete overhauling)</w:t>
            </w:r>
          </w:p>
        </w:tc>
      </w:tr>
      <w:tr w:rsidR="007235CE" w14:paraId="49596F7F" w14:textId="77777777" w:rsidTr="00955B84">
        <w:trPr>
          <w:trHeight w:val="441"/>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294955">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7EFD1E41" w14:textId="77777777" w:rsidR="007235CE" w:rsidRDefault="007235CE" w:rsidP="00955B84">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4F7EAA55" w14:textId="22125090" w:rsidR="007235CE" w:rsidRDefault="003A2A61" w:rsidP="00955B84">
                <w:pPr>
                  <w:pStyle w:val="ListParagraph"/>
                  <w:spacing w:line="276" w:lineRule="auto"/>
                  <w:ind w:left="0"/>
                </w:pPr>
                <w:r>
                  <w:t>Under periodic maintenance</w:t>
                </w:r>
              </w:p>
            </w:tc>
          </w:sdtContent>
        </w:sdt>
      </w:tr>
      <w:tr w:rsidR="007235CE" w14:paraId="7256B70B" w14:textId="77777777" w:rsidTr="00955B84">
        <w:trPr>
          <w:trHeight w:val="54"/>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294955">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2060CC1B" w14:textId="77777777" w:rsidR="007235CE" w:rsidRDefault="007235CE" w:rsidP="00955B84">
            <w:pPr>
              <w:pStyle w:val="ListParagraph"/>
              <w:spacing w:line="276" w:lineRule="auto"/>
              <w:ind w:left="0"/>
              <w:jc w:val="both"/>
            </w:pPr>
            <w:r>
              <w:t>Products Manufactured in this Plant</w:t>
            </w:r>
          </w:p>
        </w:tc>
        <w:tc>
          <w:tcPr>
            <w:tcW w:w="6189" w:type="dxa"/>
            <w:gridSpan w:val="3"/>
            <w:tcBorders>
              <w:bottom w:val="single" w:sz="4" w:space="0" w:color="auto"/>
            </w:tcBorders>
            <w:shd w:val="clear" w:color="auto" w:fill="FFFFFF" w:themeFill="background1"/>
          </w:tcPr>
          <w:p w14:paraId="6742951F" w14:textId="0CD5D3FA" w:rsidR="007235CE" w:rsidRPr="00F46DBC" w:rsidRDefault="003A2A61" w:rsidP="00294955">
            <w:pPr>
              <w:widowControl/>
              <w:numPr>
                <w:ilvl w:val="0"/>
                <w:numId w:val="39"/>
              </w:numPr>
              <w:shd w:val="clear" w:color="auto" w:fill="FFFFFF"/>
              <w:autoSpaceDE/>
              <w:autoSpaceDN/>
              <w:spacing w:before="75" w:after="75" w:line="270" w:lineRule="atLeast"/>
              <w:ind w:left="258" w:right="75" w:hanging="284"/>
              <w:rPr>
                <w:rStyle w:val="Strong"/>
                <w:b w:val="0"/>
                <w:bCs w:val="0"/>
                <w:sz w:val="20"/>
                <w:szCs w:val="18"/>
              </w:rPr>
            </w:pPr>
            <w:r w:rsidRPr="00F46DBC">
              <w:rPr>
                <w:rStyle w:val="Strong"/>
                <w:b w:val="0"/>
                <w:bCs w:val="0"/>
              </w:rPr>
              <w:t>Sugar</w:t>
            </w:r>
          </w:p>
          <w:p w14:paraId="0231C3F7" w14:textId="2A4485A0" w:rsidR="003A2A61" w:rsidRPr="00F46DBC" w:rsidRDefault="003A2A61" w:rsidP="00294955">
            <w:pPr>
              <w:widowControl/>
              <w:numPr>
                <w:ilvl w:val="0"/>
                <w:numId w:val="39"/>
              </w:numPr>
              <w:shd w:val="clear" w:color="auto" w:fill="FFFFFF"/>
              <w:autoSpaceDE/>
              <w:autoSpaceDN/>
              <w:spacing w:before="75" w:after="75" w:line="270" w:lineRule="atLeast"/>
              <w:ind w:left="258" w:right="75" w:hanging="284"/>
              <w:rPr>
                <w:rStyle w:val="Strong"/>
                <w:b w:val="0"/>
                <w:bCs w:val="0"/>
              </w:rPr>
            </w:pPr>
            <w:r w:rsidRPr="00F46DBC">
              <w:rPr>
                <w:rStyle w:val="Strong"/>
                <w:b w:val="0"/>
                <w:bCs w:val="0"/>
              </w:rPr>
              <w:t>Molasse’s</w:t>
            </w:r>
          </w:p>
          <w:p w14:paraId="005FB2B0" w14:textId="11590F4A" w:rsidR="007235CE" w:rsidRPr="003A2A61" w:rsidRDefault="003A2A61" w:rsidP="00294955">
            <w:pPr>
              <w:widowControl/>
              <w:numPr>
                <w:ilvl w:val="0"/>
                <w:numId w:val="39"/>
              </w:numPr>
              <w:shd w:val="clear" w:color="auto" w:fill="FFFFFF"/>
              <w:autoSpaceDE/>
              <w:autoSpaceDN/>
              <w:spacing w:before="75" w:after="75" w:line="270" w:lineRule="atLeast"/>
              <w:ind w:left="258" w:right="75" w:hanging="284"/>
              <w:rPr>
                <w:b/>
                <w:bCs/>
                <w:color w:val="384959"/>
              </w:rPr>
            </w:pPr>
            <w:r w:rsidRPr="00F46DBC">
              <w:rPr>
                <w:rStyle w:val="Strong"/>
                <w:b w:val="0"/>
                <w:bCs w:val="0"/>
              </w:rPr>
              <w:t>Power</w:t>
            </w:r>
            <w:r w:rsidRPr="00F46DBC">
              <w:rPr>
                <w:rStyle w:val="Strong"/>
              </w:rPr>
              <w:t xml:space="preserve"> </w:t>
            </w:r>
          </w:p>
        </w:tc>
      </w:tr>
      <w:tr w:rsidR="007235CE" w14:paraId="2148EAC6" w14:textId="77777777" w:rsidTr="00955B84">
        <w:trPr>
          <w:trHeight w:val="54"/>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294955">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6C7B6CDA" w14:textId="77777777" w:rsidR="007235CE" w:rsidRDefault="007235CE" w:rsidP="00955B84">
            <w:pPr>
              <w:pStyle w:val="ListParagraph"/>
              <w:spacing w:line="276" w:lineRule="auto"/>
              <w:ind w:left="0"/>
              <w:jc w:val="both"/>
            </w:pPr>
            <w:r>
              <w:t>Recent maintenance carried out on</w:t>
            </w:r>
          </w:p>
        </w:tc>
        <w:tc>
          <w:tcPr>
            <w:tcW w:w="6189" w:type="dxa"/>
            <w:gridSpan w:val="3"/>
            <w:tcBorders>
              <w:bottom w:val="single" w:sz="4" w:space="0" w:color="auto"/>
            </w:tcBorders>
            <w:shd w:val="clear" w:color="auto" w:fill="FFFFFF" w:themeFill="background1"/>
          </w:tcPr>
          <w:p w14:paraId="560BE479" w14:textId="12F1418A" w:rsidR="007235CE" w:rsidRDefault="003A2A61" w:rsidP="00955B84">
            <w:pPr>
              <w:pStyle w:val="ListParagraph"/>
              <w:spacing w:line="276" w:lineRule="auto"/>
              <w:ind w:left="0"/>
            </w:pPr>
            <w:r>
              <w:t>2021 (As per information provided to us.)</w:t>
            </w:r>
          </w:p>
        </w:tc>
      </w:tr>
      <w:tr w:rsidR="007235CE" w14:paraId="6A0FE515" w14:textId="77777777" w:rsidTr="00955B84">
        <w:trPr>
          <w:trHeight w:val="54"/>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294955">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51A238AF" w14:textId="77777777" w:rsidR="007235CE" w:rsidRDefault="007235CE" w:rsidP="00955B84">
            <w:pPr>
              <w:pStyle w:val="ListParagraph"/>
              <w:spacing w:line="276" w:lineRule="auto"/>
              <w:ind w:left="0"/>
              <w:jc w:val="both"/>
            </w:pPr>
            <w:r>
              <w:t>Recent upgradation, improvements if done any</w:t>
            </w:r>
          </w:p>
        </w:tc>
        <w:tc>
          <w:tcPr>
            <w:tcW w:w="6189" w:type="dxa"/>
            <w:gridSpan w:val="3"/>
            <w:tcBorders>
              <w:bottom w:val="single" w:sz="4" w:space="0" w:color="auto"/>
            </w:tcBorders>
            <w:shd w:val="clear" w:color="auto" w:fill="FFFFFF" w:themeFill="background1"/>
          </w:tcPr>
          <w:p w14:paraId="57657394" w14:textId="18B94133" w:rsidR="007235CE" w:rsidRDefault="003A2A61" w:rsidP="00955B84">
            <w:pPr>
              <w:pStyle w:val="ListParagraph"/>
              <w:spacing w:line="276" w:lineRule="auto"/>
              <w:ind w:left="0"/>
            </w:pPr>
            <w:r>
              <w:t>NA</w:t>
            </w:r>
          </w:p>
        </w:tc>
      </w:tr>
      <w:tr w:rsidR="007235CE" w14:paraId="382EE053" w14:textId="77777777" w:rsidTr="00955B84">
        <w:trPr>
          <w:trHeight w:val="262"/>
          <w:jc w:val="center"/>
        </w:trPr>
        <w:tc>
          <w:tcPr>
            <w:tcW w:w="936" w:type="dxa"/>
            <w:vMerge w:val="restart"/>
            <w:shd w:val="clear" w:color="auto" w:fill="FFFFFF" w:themeFill="background1"/>
          </w:tcPr>
          <w:p w14:paraId="7ED43B2E" w14:textId="77777777" w:rsidR="007235CE" w:rsidRPr="005551C4" w:rsidRDefault="007235CE" w:rsidP="00294955">
            <w:pPr>
              <w:pStyle w:val="ListParagraph"/>
              <w:widowControl/>
              <w:numPr>
                <w:ilvl w:val="0"/>
                <w:numId w:val="37"/>
              </w:numPr>
              <w:autoSpaceDE/>
              <w:autoSpaceDN/>
              <w:spacing w:after="0" w:line="276" w:lineRule="auto"/>
              <w:rPr>
                <w:b/>
              </w:rPr>
            </w:pPr>
          </w:p>
        </w:tc>
        <w:tc>
          <w:tcPr>
            <w:tcW w:w="4077" w:type="dxa"/>
            <w:vMerge w:val="restart"/>
            <w:shd w:val="clear" w:color="auto" w:fill="FFFFFF" w:themeFill="background1"/>
          </w:tcPr>
          <w:p w14:paraId="2EEF4AC6" w14:textId="77777777" w:rsidR="007235CE" w:rsidRDefault="007235CE" w:rsidP="00955B84">
            <w:pPr>
              <w:pStyle w:val="ListParagraph"/>
              <w:spacing w:line="276" w:lineRule="auto"/>
              <w:ind w:left="0"/>
              <w:jc w:val="both"/>
            </w:pPr>
            <w:r>
              <w:t>Total Gross Block &amp; Net Block of Assets</w:t>
            </w:r>
          </w:p>
        </w:tc>
        <w:tc>
          <w:tcPr>
            <w:tcW w:w="3094" w:type="dxa"/>
            <w:gridSpan w:val="2"/>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2D145989" w14:textId="77777777" w:rsidR="007235CE" w:rsidRPr="00A604BF" w:rsidRDefault="007235CE" w:rsidP="00955B84">
                <w:pPr>
                  <w:pStyle w:val="ListParagraph"/>
                  <w:spacing w:line="276" w:lineRule="auto"/>
                  <w:ind w:left="0"/>
                  <w:jc w:val="center"/>
                  <w:rPr>
                    <w:b/>
                  </w:rPr>
                </w:pPr>
                <w:r w:rsidRPr="00A604BF">
                  <w:rPr>
                    <w:b/>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00BB9AD0" w14:textId="77777777" w:rsidR="007235CE" w:rsidRPr="00A604BF" w:rsidRDefault="007235CE" w:rsidP="00955B84">
                <w:pPr>
                  <w:pStyle w:val="ListParagraph"/>
                  <w:spacing w:line="276" w:lineRule="auto"/>
                  <w:ind w:left="0"/>
                  <w:jc w:val="center"/>
                  <w:rPr>
                    <w:b/>
                  </w:rPr>
                </w:pPr>
                <w:r w:rsidRPr="00A604BF">
                  <w:rPr>
                    <w:b/>
                  </w:rPr>
                  <w:t>Net Block</w:t>
                </w:r>
              </w:p>
            </w:sdtContent>
          </w:sdt>
        </w:tc>
      </w:tr>
      <w:tr w:rsidR="007235CE" w14:paraId="1B2EA627" w14:textId="77777777" w:rsidTr="00955B84">
        <w:trPr>
          <w:trHeight w:val="131"/>
          <w:jc w:val="center"/>
        </w:trPr>
        <w:tc>
          <w:tcPr>
            <w:tcW w:w="936" w:type="dxa"/>
            <w:vMerge/>
            <w:shd w:val="clear" w:color="auto" w:fill="FFFFFF" w:themeFill="background1"/>
          </w:tcPr>
          <w:p w14:paraId="7960A3EC" w14:textId="77777777" w:rsidR="007235CE" w:rsidRPr="005551C4" w:rsidRDefault="007235CE" w:rsidP="00294955">
            <w:pPr>
              <w:pStyle w:val="ListParagraph"/>
              <w:widowControl/>
              <w:numPr>
                <w:ilvl w:val="0"/>
                <w:numId w:val="37"/>
              </w:numPr>
              <w:autoSpaceDE/>
              <w:autoSpaceDN/>
              <w:spacing w:after="0" w:line="276" w:lineRule="auto"/>
              <w:rPr>
                <w:b/>
              </w:rPr>
            </w:pPr>
          </w:p>
        </w:tc>
        <w:tc>
          <w:tcPr>
            <w:tcW w:w="4077" w:type="dxa"/>
            <w:vMerge/>
            <w:shd w:val="clear" w:color="auto" w:fill="FFFFFF" w:themeFill="background1"/>
          </w:tcPr>
          <w:p w14:paraId="0B7D7CE3" w14:textId="77777777" w:rsidR="007235CE" w:rsidRDefault="007235CE" w:rsidP="00955B84">
            <w:pPr>
              <w:pStyle w:val="ListParagraph"/>
              <w:spacing w:line="276" w:lineRule="auto"/>
              <w:ind w:left="0"/>
              <w:jc w:val="both"/>
            </w:pPr>
          </w:p>
        </w:tc>
        <w:tc>
          <w:tcPr>
            <w:tcW w:w="6189" w:type="dxa"/>
            <w:gridSpan w:val="3"/>
            <w:tcBorders>
              <w:bottom w:val="single" w:sz="4" w:space="0" w:color="auto"/>
            </w:tcBorders>
            <w:shd w:val="clear" w:color="auto" w:fill="FFFFFF" w:themeFill="background1"/>
          </w:tcPr>
          <w:p w14:paraId="682CD685" w14:textId="32EC4BA8" w:rsidR="007235CE" w:rsidRPr="00BD5E39" w:rsidRDefault="00EB52EB" w:rsidP="00955B84">
            <w:pPr>
              <w:pStyle w:val="ListParagraph"/>
              <w:spacing w:line="276" w:lineRule="auto"/>
              <w:ind w:left="0"/>
              <w:jc w:val="center"/>
              <w:rPr>
                <w:i/>
              </w:rPr>
            </w:pPr>
            <w:sdt>
              <w:sdtPr>
                <w:rPr>
                  <w:i/>
                </w:rPr>
                <w:id w:val="-1462954163"/>
                <w:lock w:val="contentLocked"/>
                <w:docPartList>
                  <w:docPartGallery w:val="Quick Parts"/>
                </w:docPartList>
              </w:sdtPr>
              <w:sdtEndPr/>
              <w:sdtContent>
                <w:r w:rsidR="007235CE" w:rsidRPr="00BD5E39">
                  <w:rPr>
                    <w:i/>
                  </w:rPr>
                  <w:t>As on</w:t>
                </w:r>
              </w:sdtContent>
            </w:sdt>
            <w:r w:rsidR="007235CE" w:rsidRPr="00BD5E39">
              <w:rPr>
                <w:i/>
              </w:rPr>
              <w:t xml:space="preserve"> </w:t>
            </w:r>
            <w:sdt>
              <w:sdtPr>
                <w:rPr>
                  <w:i/>
                </w:rPr>
                <w:id w:val="-1538118479"/>
                <w:date w:fullDate="2022-03-31T00:00:00Z">
                  <w:dateFormat w:val="dd/MM/yyyy"/>
                  <w:lid w:val="en-IN"/>
                  <w:storeMappedDataAs w:val="dateTime"/>
                  <w:calendar w:val="gregorian"/>
                </w:date>
              </w:sdtPr>
              <w:sdtEndPr/>
              <w:sdtContent>
                <w:r w:rsidR="003A2A61">
                  <w:rPr>
                    <w:i/>
                    <w:lang w:val="en-IN"/>
                  </w:rPr>
                  <w:t>31/03/2022</w:t>
                </w:r>
              </w:sdtContent>
            </w:sdt>
          </w:p>
        </w:tc>
      </w:tr>
      <w:tr w:rsidR="007235CE" w14:paraId="4BB52116" w14:textId="77777777" w:rsidTr="00955B84">
        <w:trPr>
          <w:trHeight w:val="131"/>
          <w:jc w:val="center"/>
        </w:trPr>
        <w:tc>
          <w:tcPr>
            <w:tcW w:w="936" w:type="dxa"/>
            <w:vMerge/>
            <w:tcBorders>
              <w:bottom w:val="single" w:sz="4" w:space="0" w:color="auto"/>
            </w:tcBorders>
            <w:shd w:val="clear" w:color="auto" w:fill="FFFFFF" w:themeFill="background1"/>
          </w:tcPr>
          <w:p w14:paraId="67A8E6FB" w14:textId="77777777" w:rsidR="007235CE" w:rsidRPr="005551C4" w:rsidRDefault="007235CE" w:rsidP="00294955">
            <w:pPr>
              <w:pStyle w:val="ListParagraph"/>
              <w:widowControl/>
              <w:numPr>
                <w:ilvl w:val="0"/>
                <w:numId w:val="37"/>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7235CE" w:rsidRDefault="007235CE" w:rsidP="00955B84">
            <w:pPr>
              <w:pStyle w:val="ListParagraph"/>
              <w:spacing w:line="276" w:lineRule="auto"/>
              <w:ind w:left="0"/>
              <w:jc w:val="both"/>
            </w:pPr>
          </w:p>
        </w:tc>
        <w:tc>
          <w:tcPr>
            <w:tcW w:w="3094" w:type="dxa"/>
            <w:gridSpan w:val="2"/>
            <w:tcBorders>
              <w:bottom w:val="single" w:sz="4" w:space="0" w:color="auto"/>
            </w:tcBorders>
            <w:shd w:val="clear" w:color="auto" w:fill="FFFFFF" w:themeFill="background1"/>
          </w:tcPr>
          <w:p w14:paraId="2A26E0F7" w14:textId="096F0A99" w:rsidR="007235CE" w:rsidRPr="001F1E0C" w:rsidRDefault="001F1E0C" w:rsidP="00955B84">
            <w:pPr>
              <w:pStyle w:val="ListParagraph"/>
              <w:spacing w:line="276" w:lineRule="auto"/>
              <w:ind w:left="0"/>
            </w:pPr>
            <w:r w:rsidRPr="001F1E0C">
              <w:t>Rs.</w:t>
            </w:r>
            <w:r w:rsidR="00086B78">
              <w:t>620,88,86,399/-</w:t>
            </w:r>
          </w:p>
        </w:tc>
        <w:tc>
          <w:tcPr>
            <w:tcW w:w="3095" w:type="dxa"/>
            <w:tcBorders>
              <w:bottom w:val="single" w:sz="4" w:space="0" w:color="auto"/>
            </w:tcBorders>
            <w:shd w:val="clear" w:color="auto" w:fill="FFFFFF" w:themeFill="background1"/>
          </w:tcPr>
          <w:p w14:paraId="309127EB" w14:textId="284E26E7" w:rsidR="007235CE" w:rsidRPr="001F1E0C" w:rsidRDefault="001F1E0C" w:rsidP="00955B84">
            <w:pPr>
              <w:pStyle w:val="ListParagraph"/>
              <w:spacing w:line="276" w:lineRule="auto"/>
              <w:ind w:left="0"/>
            </w:pPr>
            <w:r w:rsidRPr="001F1E0C">
              <w:t>Rs.109,42,41,690/-</w:t>
            </w:r>
          </w:p>
        </w:tc>
      </w:tr>
      <w:tr w:rsidR="007235CE" w14:paraId="2CD68514" w14:textId="77777777" w:rsidTr="00955B84">
        <w:trPr>
          <w:trHeight w:val="131"/>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294955">
            <w:pPr>
              <w:pStyle w:val="ListParagraph"/>
              <w:widowControl/>
              <w:numPr>
                <w:ilvl w:val="0"/>
                <w:numId w:val="37"/>
              </w:numPr>
              <w:autoSpaceDE/>
              <w:autoSpaceDN/>
              <w:spacing w:after="0"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955B84">
            <w:pPr>
              <w:pStyle w:val="ListParagraph"/>
              <w:spacing w:line="276" w:lineRule="auto"/>
              <w:ind w:left="0"/>
              <w:jc w:val="both"/>
            </w:pPr>
            <w:r>
              <w:t>Any other Details if any</w:t>
            </w:r>
          </w:p>
        </w:tc>
        <w:tc>
          <w:tcPr>
            <w:tcW w:w="6189" w:type="dxa"/>
            <w:gridSpan w:val="3"/>
            <w:tcBorders>
              <w:bottom w:val="single" w:sz="4" w:space="0" w:color="auto"/>
            </w:tcBorders>
            <w:shd w:val="clear" w:color="auto" w:fill="FFFFFF" w:themeFill="background1"/>
          </w:tcPr>
          <w:p w14:paraId="665A2F54" w14:textId="77777777" w:rsidR="007235CE" w:rsidRPr="001F1E0C" w:rsidRDefault="007235CE" w:rsidP="00955B84">
            <w:pPr>
              <w:pStyle w:val="ListParagraph"/>
              <w:spacing w:line="276" w:lineRule="auto"/>
              <w:ind w:left="0"/>
            </w:pPr>
            <w:r w:rsidRPr="001F1E0C">
              <w:t>NA</w:t>
            </w:r>
          </w:p>
        </w:tc>
      </w:tr>
      <w:tr w:rsidR="007235CE" w14:paraId="20D9190B" w14:textId="77777777" w:rsidTr="00955B84">
        <w:trPr>
          <w:trHeight w:val="52"/>
          <w:jc w:val="center"/>
        </w:trPr>
        <w:tc>
          <w:tcPr>
            <w:tcW w:w="936" w:type="dxa"/>
            <w:shd w:val="clear" w:color="auto" w:fill="DBE5F1" w:themeFill="accent1" w:themeFillTint="33"/>
          </w:tcPr>
          <w:p w14:paraId="3CBC28C2" w14:textId="77777777" w:rsidR="007235CE" w:rsidRPr="005551C4" w:rsidRDefault="007235CE" w:rsidP="00294955">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197461D0" w14:textId="77777777" w:rsidR="007235CE" w:rsidRPr="00D70E51" w:rsidRDefault="007235CE" w:rsidP="00955B84">
            <w:pPr>
              <w:spacing w:line="276" w:lineRule="auto"/>
              <w:contextualSpacing/>
              <w:rPr>
                <w:b/>
              </w:rPr>
            </w:pPr>
            <w:r>
              <w:rPr>
                <w:b/>
              </w:rPr>
              <w:t>MANUFACTURING</w:t>
            </w:r>
            <w:r w:rsidRPr="004D11E1">
              <w:rPr>
                <w:b/>
              </w:rPr>
              <w:t xml:space="preserve"> PROCESS</w:t>
            </w:r>
          </w:p>
        </w:tc>
      </w:tr>
      <w:tr w:rsidR="007235CE" w14:paraId="28A40FB0" w14:textId="77777777" w:rsidTr="00955B84">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p w14:paraId="4C746719" w14:textId="0E611219" w:rsidR="007235CE" w:rsidRPr="004F32B1" w:rsidRDefault="009C3420" w:rsidP="00955B84">
            <w:pPr>
              <w:pStyle w:val="ListParagraph"/>
              <w:spacing w:line="360" w:lineRule="auto"/>
              <w:ind w:left="0"/>
              <w:jc w:val="center"/>
              <w:rPr>
                <w:b/>
                <w:bCs/>
                <w:color w:val="000000"/>
                <w:shd w:val="clear" w:color="auto" w:fill="FFFFFF"/>
              </w:rPr>
            </w:pPr>
            <w:r>
              <w:rPr>
                <w:b/>
                <w:bCs/>
                <w:noProof/>
                <w:color w:val="000000"/>
                <w:shd w:val="clear" w:color="auto" w:fill="FFFFFF"/>
              </w:rPr>
              <w:drawing>
                <wp:inline distT="0" distB="0" distL="0" distR="0" wp14:anchorId="3D0007CC" wp14:editId="48E1086D">
                  <wp:extent cx="5943600" cy="5243830"/>
                  <wp:effectExtent l="19050" t="19050" r="19050" b="139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6">
                            <a:extLst>
                              <a:ext uri="{28A0092B-C50C-407E-A947-70E740481C1C}">
                                <a14:useLocalDpi xmlns:a14="http://schemas.microsoft.com/office/drawing/2010/main" val="0"/>
                              </a:ext>
                            </a:extLst>
                          </a:blip>
                          <a:stretch>
                            <a:fillRect/>
                          </a:stretch>
                        </pic:blipFill>
                        <pic:spPr>
                          <a:xfrm>
                            <a:off x="0" y="0"/>
                            <a:ext cx="5943600" cy="5243830"/>
                          </a:xfrm>
                          <a:prstGeom prst="rect">
                            <a:avLst/>
                          </a:prstGeom>
                          <a:ln>
                            <a:solidFill>
                              <a:schemeClr val="tx1"/>
                            </a:solidFill>
                          </a:ln>
                        </pic:spPr>
                      </pic:pic>
                    </a:graphicData>
                  </a:graphic>
                </wp:inline>
              </w:drawing>
            </w:r>
          </w:p>
        </w:tc>
      </w:tr>
      <w:tr w:rsidR="007235CE" w14:paraId="15C2DF0C" w14:textId="77777777" w:rsidTr="00955B84">
        <w:trPr>
          <w:trHeight w:val="52"/>
          <w:jc w:val="center"/>
        </w:trPr>
        <w:tc>
          <w:tcPr>
            <w:tcW w:w="936" w:type="dxa"/>
            <w:shd w:val="clear" w:color="auto" w:fill="DBE5F1" w:themeFill="accent1" w:themeFillTint="33"/>
          </w:tcPr>
          <w:p w14:paraId="38FA921A" w14:textId="77777777" w:rsidR="007235CE" w:rsidRPr="005551C4" w:rsidRDefault="007235CE" w:rsidP="00294955">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7FC3CE00" w14:textId="77777777" w:rsidR="007235CE" w:rsidRPr="00D70E51" w:rsidRDefault="007235CE" w:rsidP="00955B84">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955B84">
        <w:trPr>
          <w:trHeight w:val="188"/>
          <w:jc w:val="center"/>
        </w:trPr>
        <w:tc>
          <w:tcPr>
            <w:tcW w:w="936" w:type="dxa"/>
            <w:shd w:val="clear" w:color="auto" w:fill="FFFFFF" w:themeFill="background1"/>
          </w:tcPr>
          <w:p w14:paraId="6FF38B60" w14:textId="77777777" w:rsidR="007235CE" w:rsidRPr="004F522D" w:rsidRDefault="007235CE" w:rsidP="00294955">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6D36CEAB" w14:textId="77777777" w:rsidR="007235CE" w:rsidRPr="004F522D" w:rsidRDefault="007235CE" w:rsidP="00294955">
            <w:pPr>
              <w:widowControl/>
              <w:numPr>
                <w:ilvl w:val="0"/>
                <w:numId w:val="38"/>
              </w:numPr>
              <w:autoSpaceDE/>
              <w:autoSpaceDN/>
              <w:spacing w:after="0" w:line="360" w:lineRule="auto"/>
              <w:ind w:left="0"/>
              <w:jc w:val="both"/>
              <w:rPr>
                <w:bCs/>
              </w:rPr>
            </w:pPr>
            <w:r w:rsidRPr="004F522D">
              <w:rPr>
                <w:bCs/>
              </w:rPr>
              <w:t xml:space="preserve">Technology Type/ Generation Used </w:t>
            </w:r>
            <w:r>
              <w:rPr>
                <w:bCs/>
              </w:rPr>
              <w:t>in this Plant</w:t>
            </w:r>
          </w:p>
        </w:tc>
        <w:tc>
          <w:tcPr>
            <w:tcW w:w="6104" w:type="dxa"/>
            <w:gridSpan w:val="2"/>
            <w:tcBorders>
              <w:bottom w:val="single" w:sz="4" w:space="0" w:color="auto"/>
            </w:tcBorders>
            <w:shd w:val="clear" w:color="auto" w:fill="FFFFFF" w:themeFill="background1"/>
            <w:vAlign w:val="bottom"/>
          </w:tcPr>
          <w:p w14:paraId="6AA36C6E" w14:textId="128BD13A" w:rsidR="007235CE" w:rsidRPr="006E6E77" w:rsidRDefault="00724E00" w:rsidP="00294955">
            <w:pPr>
              <w:widowControl/>
              <w:numPr>
                <w:ilvl w:val="0"/>
                <w:numId w:val="38"/>
              </w:numPr>
              <w:autoSpaceDE/>
              <w:autoSpaceDN/>
              <w:spacing w:after="0" w:line="360" w:lineRule="auto"/>
              <w:ind w:left="0"/>
              <w:jc w:val="both"/>
            </w:pPr>
            <w:r>
              <w:t xml:space="preserve">Indigenous </w:t>
            </w:r>
          </w:p>
        </w:tc>
      </w:tr>
      <w:tr w:rsidR="007235CE" w14:paraId="52E5CB90" w14:textId="77777777" w:rsidTr="00955B84">
        <w:trPr>
          <w:trHeight w:val="187"/>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294955">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5257259" w14:textId="77777777" w:rsidR="007235CE" w:rsidRPr="004F522D" w:rsidRDefault="007235CE" w:rsidP="00955B84">
            <w:pPr>
              <w:spacing w:line="360" w:lineRule="auto"/>
              <w:jc w:val="both"/>
              <w:rPr>
                <w:bCs/>
              </w:rPr>
            </w:pPr>
            <w:r w:rsidRPr="004F522D">
              <w:rPr>
                <w:bCs/>
              </w:rPr>
              <w:t>Technological Collaborations If Any</w:t>
            </w:r>
          </w:p>
        </w:tc>
        <w:tc>
          <w:tcPr>
            <w:tcW w:w="6104" w:type="dxa"/>
            <w:gridSpan w:val="2"/>
            <w:tcBorders>
              <w:bottom w:val="single" w:sz="4" w:space="0" w:color="auto"/>
            </w:tcBorders>
            <w:shd w:val="clear" w:color="auto" w:fill="FFFFFF" w:themeFill="background1"/>
            <w:vAlign w:val="bottom"/>
          </w:tcPr>
          <w:p w14:paraId="48A090F4" w14:textId="0E073D5F" w:rsidR="007235CE" w:rsidRPr="006E6E77" w:rsidRDefault="003A2A61" w:rsidP="00294955">
            <w:pPr>
              <w:widowControl/>
              <w:numPr>
                <w:ilvl w:val="0"/>
                <w:numId w:val="38"/>
              </w:numPr>
              <w:autoSpaceDE/>
              <w:autoSpaceDN/>
              <w:spacing w:after="0" w:line="360" w:lineRule="auto"/>
              <w:ind w:left="0"/>
              <w:jc w:val="both"/>
            </w:pPr>
            <w:r>
              <w:t>No</w:t>
            </w:r>
          </w:p>
        </w:tc>
      </w:tr>
      <w:tr w:rsidR="007235CE" w14:paraId="3808DA3F" w14:textId="77777777" w:rsidTr="00955B84">
        <w:trPr>
          <w:trHeight w:val="187"/>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294955">
            <w:pPr>
              <w:pStyle w:val="ListParagraph"/>
              <w:widowControl/>
              <w:numPr>
                <w:ilvl w:val="0"/>
                <w:numId w:val="42"/>
              </w:numPr>
              <w:autoSpaceDE/>
              <w:autoSpaceDN/>
              <w:spacing w:after="0" w:line="276" w:lineRule="auto"/>
              <w:rPr>
                <w:b/>
              </w:rPr>
            </w:pPr>
          </w:p>
        </w:tc>
        <w:tc>
          <w:tcPr>
            <w:tcW w:w="4162" w:type="dxa"/>
            <w:gridSpan w:val="2"/>
            <w:tcBorders>
              <w:bottom w:val="single" w:sz="4" w:space="0" w:color="auto"/>
            </w:tcBorders>
            <w:shd w:val="clear" w:color="auto" w:fill="FFFFFF" w:themeFill="background1"/>
            <w:vAlign w:val="bottom"/>
          </w:tcPr>
          <w:p w14:paraId="465C1585" w14:textId="77777777" w:rsidR="007235CE" w:rsidRPr="004F522D" w:rsidRDefault="007235CE" w:rsidP="00955B84">
            <w:pPr>
              <w:spacing w:line="360" w:lineRule="auto"/>
              <w:jc w:val="both"/>
              <w:rPr>
                <w:bCs/>
              </w:rPr>
            </w:pPr>
            <w:r>
              <w:rPr>
                <w:bCs/>
              </w:rPr>
              <w:t>Current Technology used for this Industry in Market</w:t>
            </w:r>
          </w:p>
        </w:tc>
        <w:tc>
          <w:tcPr>
            <w:tcW w:w="6104" w:type="dxa"/>
            <w:gridSpan w:val="2"/>
            <w:tcBorders>
              <w:bottom w:val="single" w:sz="4" w:space="0" w:color="auto"/>
            </w:tcBorders>
            <w:shd w:val="clear" w:color="auto" w:fill="FFFFFF" w:themeFill="background1"/>
            <w:vAlign w:val="bottom"/>
          </w:tcPr>
          <w:p w14:paraId="55B2663B" w14:textId="0665D022" w:rsidR="007235CE" w:rsidRPr="006E6E77" w:rsidRDefault="003A2A61" w:rsidP="00294955">
            <w:pPr>
              <w:widowControl/>
              <w:numPr>
                <w:ilvl w:val="0"/>
                <w:numId w:val="38"/>
              </w:numPr>
              <w:autoSpaceDE/>
              <w:autoSpaceDN/>
              <w:spacing w:after="0" w:line="360" w:lineRule="auto"/>
              <w:ind w:left="0"/>
              <w:jc w:val="both"/>
            </w:pPr>
            <w:r>
              <w:t>Milling Process</w:t>
            </w:r>
            <w:r w:rsidR="00724E00">
              <w:t>, Fragmentation Process</w:t>
            </w:r>
          </w:p>
        </w:tc>
      </w:tr>
      <w:tr w:rsidR="007235CE" w14:paraId="55CA70F6" w14:textId="77777777" w:rsidTr="00955B84">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294955">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70285179" w14:textId="77777777" w:rsidR="007235CE" w:rsidRPr="000313D5" w:rsidRDefault="007235CE" w:rsidP="00955B84">
            <w:pPr>
              <w:spacing w:line="276" w:lineRule="auto"/>
              <w:jc w:val="both"/>
              <w:rPr>
                <w:b/>
              </w:rPr>
            </w:pPr>
            <w:r>
              <w:rPr>
                <w:b/>
              </w:rPr>
              <w:t>RAW MATERIALS REQUIRED &amp; AVAILABILITY</w:t>
            </w:r>
          </w:p>
        </w:tc>
      </w:tr>
      <w:tr w:rsidR="007235CE" w14:paraId="0CB9A478" w14:textId="77777777" w:rsidTr="00955B84">
        <w:trPr>
          <w:trHeight w:val="344"/>
          <w:jc w:val="center"/>
        </w:trPr>
        <w:tc>
          <w:tcPr>
            <w:tcW w:w="936" w:type="dxa"/>
            <w:vMerge w:val="restart"/>
            <w:shd w:val="clear" w:color="auto" w:fill="FFFFFF" w:themeFill="background1"/>
          </w:tcPr>
          <w:p w14:paraId="525C7DAF"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414E8721" w14:textId="77777777" w:rsidR="007235CE" w:rsidRPr="00394C55" w:rsidRDefault="007235CE" w:rsidP="00955B84">
            <w:pPr>
              <w:spacing w:line="360" w:lineRule="auto"/>
              <w:rPr>
                <w:bCs/>
              </w:rPr>
            </w:pPr>
            <w:r w:rsidRPr="00394C55">
              <w:rPr>
                <w:bCs/>
              </w:rPr>
              <w:t>Type of Raw Material</w:t>
            </w:r>
          </w:p>
        </w:tc>
        <w:tc>
          <w:tcPr>
            <w:tcW w:w="6104" w:type="dxa"/>
            <w:gridSpan w:val="2"/>
            <w:shd w:val="clear" w:color="auto" w:fill="FFFFFF" w:themeFill="background1"/>
            <w:vAlign w:val="bottom"/>
          </w:tcPr>
          <w:p w14:paraId="7CA2CDAF" w14:textId="4910BFBC" w:rsidR="007235CE" w:rsidRPr="006E6E77" w:rsidRDefault="003A2A61" w:rsidP="00955B84">
            <w:pPr>
              <w:spacing w:line="360" w:lineRule="auto"/>
              <w:jc w:val="both"/>
              <w:rPr>
                <w:bCs/>
              </w:rPr>
            </w:pPr>
            <w:r>
              <w:rPr>
                <w:bCs/>
              </w:rPr>
              <w:t xml:space="preserve">Sugarcane, </w:t>
            </w:r>
            <w:r w:rsidR="00724E00">
              <w:rPr>
                <w:bCs/>
              </w:rPr>
              <w:t>Bagasse</w:t>
            </w:r>
            <w:r w:rsidR="009C3420">
              <w:rPr>
                <w:bCs/>
              </w:rPr>
              <w:t xml:space="preserve">, Molasses  </w:t>
            </w:r>
          </w:p>
        </w:tc>
      </w:tr>
      <w:tr w:rsidR="007235CE" w14:paraId="2D3CA4C3" w14:textId="77777777" w:rsidTr="00955B84">
        <w:trPr>
          <w:trHeight w:val="54"/>
          <w:jc w:val="center"/>
        </w:trPr>
        <w:tc>
          <w:tcPr>
            <w:tcW w:w="936" w:type="dxa"/>
            <w:vMerge/>
            <w:shd w:val="clear" w:color="auto" w:fill="FFFFFF" w:themeFill="background1"/>
          </w:tcPr>
          <w:p w14:paraId="48E746AA"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6B8ED500" w14:textId="77777777" w:rsidR="007235CE" w:rsidRPr="00394C55" w:rsidRDefault="007235CE" w:rsidP="00955B84">
            <w:pPr>
              <w:spacing w:line="360" w:lineRule="auto"/>
              <w:rPr>
                <w:bCs/>
              </w:rPr>
            </w:pPr>
            <w:r w:rsidRPr="00394C55">
              <w:rPr>
                <w:bCs/>
              </w:rPr>
              <w:t>Availability</w:t>
            </w:r>
          </w:p>
        </w:tc>
        <w:tc>
          <w:tcPr>
            <w:tcW w:w="6104" w:type="dxa"/>
            <w:gridSpan w:val="2"/>
            <w:shd w:val="clear" w:color="auto" w:fill="FFFFFF" w:themeFill="background1"/>
            <w:vAlign w:val="bottom"/>
          </w:tcPr>
          <w:p w14:paraId="618E5AC2" w14:textId="473B0459" w:rsidR="007235CE" w:rsidRPr="006E6E77" w:rsidRDefault="00BA1E36" w:rsidP="00955B84">
            <w:pPr>
              <w:spacing w:line="360" w:lineRule="auto"/>
              <w:jc w:val="both"/>
              <w:rPr>
                <w:bCs/>
              </w:rPr>
            </w:pPr>
            <w:r w:rsidRPr="00BA1E36">
              <w:rPr>
                <w:bCs/>
              </w:rPr>
              <w:t>The sugar mill lies in the main sugar cane producing area and availability of sugar cane is plentiful</w:t>
            </w:r>
            <w:r>
              <w:rPr>
                <w:bCs/>
              </w:rPr>
              <w:t xml:space="preserve"> in season.</w:t>
            </w:r>
          </w:p>
        </w:tc>
      </w:tr>
      <w:tr w:rsidR="007235CE" w14:paraId="78718C9E" w14:textId="77777777" w:rsidTr="00955B84">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294955">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5A653A11" w14:textId="77777777" w:rsidR="007235CE" w:rsidRPr="000313D5" w:rsidRDefault="007235CE" w:rsidP="00955B84">
            <w:pPr>
              <w:spacing w:line="276" w:lineRule="auto"/>
              <w:jc w:val="both"/>
              <w:rPr>
                <w:b/>
              </w:rPr>
            </w:pPr>
            <w:r>
              <w:rPr>
                <w:b/>
              </w:rPr>
              <w:t>AVAILABILITY &amp; STATUS OF UTILITIES</w:t>
            </w:r>
          </w:p>
        </w:tc>
      </w:tr>
      <w:tr w:rsidR="007235CE" w14:paraId="0BCEAA55" w14:textId="77777777" w:rsidTr="00955B84">
        <w:trPr>
          <w:trHeight w:val="66"/>
          <w:jc w:val="center"/>
        </w:trPr>
        <w:tc>
          <w:tcPr>
            <w:tcW w:w="936" w:type="dxa"/>
            <w:vMerge w:val="restart"/>
            <w:shd w:val="clear" w:color="auto" w:fill="FFFFFF" w:themeFill="background1"/>
          </w:tcPr>
          <w:p w14:paraId="372C7F90"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41267C06" w14:textId="77777777" w:rsidR="007235CE" w:rsidRPr="00A604BF" w:rsidRDefault="007235CE" w:rsidP="00955B84">
            <w:pPr>
              <w:spacing w:line="276" w:lineRule="auto"/>
            </w:pPr>
            <w:r w:rsidRPr="00A604BF">
              <w:t>Power/ Electricity</w:t>
            </w:r>
          </w:p>
        </w:tc>
        <w:tc>
          <w:tcPr>
            <w:tcW w:w="6104" w:type="dxa"/>
            <w:gridSpan w:val="2"/>
            <w:tcBorders>
              <w:bottom w:val="single" w:sz="4" w:space="0" w:color="auto"/>
            </w:tcBorders>
            <w:shd w:val="clear" w:color="auto" w:fill="FFFFFF" w:themeFill="background1"/>
            <w:vAlign w:val="bottom"/>
          </w:tcPr>
          <w:p w14:paraId="7C70BB4E" w14:textId="1F20E60B" w:rsidR="007235CE" w:rsidRPr="00BA1E36" w:rsidRDefault="00BA1E36" w:rsidP="00955B84">
            <w:pPr>
              <w:spacing w:line="276" w:lineRule="auto"/>
              <w:jc w:val="both"/>
              <w:rPr>
                <w:bCs/>
              </w:rPr>
            </w:pPr>
            <w:r w:rsidRPr="00BA1E36">
              <w:rPr>
                <w:bCs/>
              </w:rPr>
              <w:t>Co-generation power plant within the subject property and from the main grid.</w:t>
            </w:r>
          </w:p>
        </w:tc>
      </w:tr>
      <w:tr w:rsidR="007235CE" w14:paraId="4A3A89B3" w14:textId="77777777" w:rsidTr="00955B84">
        <w:trPr>
          <w:trHeight w:val="54"/>
          <w:jc w:val="center"/>
        </w:trPr>
        <w:tc>
          <w:tcPr>
            <w:tcW w:w="936" w:type="dxa"/>
            <w:vMerge/>
            <w:shd w:val="clear" w:color="auto" w:fill="FFFFFF" w:themeFill="background1"/>
          </w:tcPr>
          <w:p w14:paraId="12693042"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686D2259" w14:textId="77777777" w:rsidR="007235CE" w:rsidRPr="00A604BF" w:rsidRDefault="007235CE" w:rsidP="00955B84">
            <w:pPr>
              <w:spacing w:line="276" w:lineRule="auto"/>
            </w:pPr>
            <w:r w:rsidRPr="00A604BF">
              <w:t>Water</w:t>
            </w:r>
          </w:p>
        </w:tc>
        <w:tc>
          <w:tcPr>
            <w:tcW w:w="6104" w:type="dxa"/>
            <w:gridSpan w:val="2"/>
            <w:tcBorders>
              <w:bottom w:val="single" w:sz="4" w:space="0" w:color="auto"/>
            </w:tcBorders>
            <w:shd w:val="clear" w:color="auto" w:fill="FFFFFF" w:themeFill="background1"/>
            <w:vAlign w:val="bottom"/>
          </w:tcPr>
          <w:p w14:paraId="3DCBB063" w14:textId="56678585" w:rsidR="007235CE" w:rsidRPr="00BA1E36" w:rsidRDefault="00BA1E36" w:rsidP="00955B84">
            <w:pPr>
              <w:spacing w:line="276" w:lineRule="auto"/>
              <w:jc w:val="both"/>
              <w:rPr>
                <w:bCs/>
              </w:rPr>
            </w:pPr>
            <w:r w:rsidRPr="00BA1E36">
              <w:rPr>
                <w:bCs/>
              </w:rPr>
              <w:t>Availab</w:t>
            </w:r>
            <w:r w:rsidR="003D1763">
              <w:rPr>
                <w:bCs/>
              </w:rPr>
              <w:t>le</w:t>
            </w:r>
          </w:p>
        </w:tc>
      </w:tr>
      <w:tr w:rsidR="007235CE" w14:paraId="5DE47A06" w14:textId="77777777" w:rsidTr="00955B84">
        <w:trPr>
          <w:trHeight w:val="54"/>
          <w:jc w:val="center"/>
        </w:trPr>
        <w:tc>
          <w:tcPr>
            <w:tcW w:w="936" w:type="dxa"/>
            <w:vMerge/>
            <w:shd w:val="clear" w:color="auto" w:fill="FFFFFF" w:themeFill="background1"/>
          </w:tcPr>
          <w:p w14:paraId="42C179A9" w14:textId="77777777" w:rsidR="007235CE" w:rsidRPr="00963C8E" w:rsidRDefault="007235CE" w:rsidP="00955B84">
            <w:pPr>
              <w:spacing w:line="276" w:lineRule="auto"/>
              <w:contextualSpacing/>
              <w:rPr>
                <w:b/>
              </w:rPr>
            </w:pPr>
          </w:p>
        </w:tc>
        <w:tc>
          <w:tcPr>
            <w:tcW w:w="4162" w:type="dxa"/>
            <w:gridSpan w:val="2"/>
            <w:tcBorders>
              <w:bottom w:val="single" w:sz="4" w:space="0" w:color="auto"/>
            </w:tcBorders>
            <w:shd w:val="clear" w:color="auto" w:fill="FFFFFF" w:themeFill="background1"/>
          </w:tcPr>
          <w:p w14:paraId="136515E0" w14:textId="77777777" w:rsidR="007235CE" w:rsidRDefault="007235CE" w:rsidP="00955B84">
            <w:pPr>
              <w:spacing w:line="276" w:lineRule="auto"/>
            </w:pPr>
            <w:r>
              <w:t>Road/ Transport</w:t>
            </w:r>
          </w:p>
        </w:tc>
        <w:tc>
          <w:tcPr>
            <w:tcW w:w="6104" w:type="dxa"/>
            <w:gridSpan w:val="2"/>
            <w:tcBorders>
              <w:bottom w:val="single" w:sz="4" w:space="0" w:color="auto"/>
            </w:tcBorders>
            <w:shd w:val="clear" w:color="auto" w:fill="FFFFFF" w:themeFill="background1"/>
            <w:vAlign w:val="bottom"/>
          </w:tcPr>
          <w:p w14:paraId="2804DECF" w14:textId="567974E6" w:rsidR="007235CE" w:rsidRPr="00BA1E36" w:rsidRDefault="00BA1E36" w:rsidP="00955B84">
            <w:pPr>
              <w:spacing w:line="276" w:lineRule="auto"/>
              <w:jc w:val="both"/>
              <w:rPr>
                <w:bCs/>
              </w:rPr>
            </w:pPr>
            <w:r w:rsidRPr="00BA1E36">
              <w:rPr>
                <w:bCs/>
              </w:rPr>
              <w:t xml:space="preserve">Yes </w:t>
            </w:r>
          </w:p>
        </w:tc>
      </w:tr>
      <w:tr w:rsidR="007235CE" w14:paraId="6DFF96FC" w14:textId="77777777" w:rsidTr="00955B84">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294955">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p w14:paraId="668095CC" w14:textId="77777777" w:rsidR="007235CE" w:rsidRPr="000313D5" w:rsidRDefault="007235CE" w:rsidP="00955B84">
            <w:pPr>
              <w:spacing w:line="276" w:lineRule="auto"/>
              <w:jc w:val="both"/>
              <w:rPr>
                <w:b/>
              </w:rPr>
            </w:pPr>
            <w:r>
              <w:rPr>
                <w:b/>
              </w:rPr>
              <w:t>COMMENT ON AVAILABILITY OF LABOUR</w:t>
            </w:r>
          </w:p>
        </w:tc>
      </w:tr>
      <w:tr w:rsidR="007235CE" w14:paraId="17BCED12" w14:textId="77777777" w:rsidTr="00955B84">
        <w:trPr>
          <w:trHeight w:val="170"/>
          <w:jc w:val="center"/>
        </w:trPr>
        <w:tc>
          <w:tcPr>
            <w:tcW w:w="936" w:type="dxa"/>
            <w:vMerge w:val="restart"/>
            <w:shd w:val="clear" w:color="auto" w:fill="FFFFFF" w:themeFill="background1"/>
          </w:tcPr>
          <w:p w14:paraId="015046A0" w14:textId="77777777" w:rsidR="007235CE" w:rsidRPr="00963C8E" w:rsidRDefault="007235CE" w:rsidP="00955B84">
            <w:pPr>
              <w:spacing w:line="276" w:lineRule="auto"/>
              <w:contextualSpacing/>
              <w:rPr>
                <w:b/>
              </w:rPr>
            </w:pPr>
          </w:p>
        </w:tc>
        <w:tc>
          <w:tcPr>
            <w:tcW w:w="4162" w:type="dxa"/>
            <w:gridSpan w:val="2"/>
            <w:shd w:val="clear" w:color="auto" w:fill="FFFFFF" w:themeFill="background1"/>
          </w:tcPr>
          <w:p w14:paraId="7FB20C03" w14:textId="77777777" w:rsidR="007235CE" w:rsidRPr="00394C55" w:rsidRDefault="007235CE" w:rsidP="00955B84">
            <w:pPr>
              <w:spacing w:line="360" w:lineRule="auto"/>
              <w:rPr>
                <w:bCs/>
              </w:rPr>
            </w:pPr>
            <w:r w:rsidRPr="00394C55">
              <w:rPr>
                <w:bCs/>
              </w:rPr>
              <w:t>Availability</w:t>
            </w:r>
          </w:p>
        </w:tc>
        <w:tc>
          <w:tcPr>
            <w:tcW w:w="6104" w:type="dxa"/>
            <w:gridSpan w:val="2"/>
            <w:shd w:val="clear" w:color="auto" w:fill="FFFFFF" w:themeFill="background1"/>
          </w:tcPr>
          <w:p w14:paraId="6C83CF84" w14:textId="77777777" w:rsidR="007235CE" w:rsidRDefault="00EB52EB" w:rsidP="00955B84">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235CE" w:rsidRPr="006E6E77">
                  <w:rPr>
                    <w:bCs/>
                  </w:rPr>
                  <w:t>Appears to be easily &amp; adequately available and no labour issues came to our knowledge during site inspection.</w:t>
                </w:r>
              </w:sdtContent>
            </w:sdt>
          </w:p>
        </w:tc>
      </w:tr>
      <w:tr w:rsidR="007235CE" w14:paraId="68D8992F" w14:textId="77777777" w:rsidTr="00955B84">
        <w:trPr>
          <w:trHeight w:val="170"/>
          <w:jc w:val="center"/>
        </w:trPr>
        <w:tc>
          <w:tcPr>
            <w:tcW w:w="936" w:type="dxa"/>
            <w:vMerge/>
            <w:shd w:val="clear" w:color="auto" w:fill="FFFFFF" w:themeFill="background1"/>
          </w:tcPr>
          <w:p w14:paraId="45DF9797" w14:textId="77777777" w:rsidR="007235CE" w:rsidRPr="00963C8E" w:rsidRDefault="007235CE" w:rsidP="00955B84">
            <w:pPr>
              <w:spacing w:line="276" w:lineRule="auto"/>
              <w:contextualSpacing/>
              <w:rPr>
                <w:b/>
              </w:rPr>
            </w:pPr>
          </w:p>
        </w:tc>
        <w:tc>
          <w:tcPr>
            <w:tcW w:w="4162" w:type="dxa"/>
            <w:gridSpan w:val="2"/>
            <w:shd w:val="clear" w:color="auto" w:fill="FFFFFF" w:themeFill="background1"/>
            <w:vAlign w:val="bottom"/>
          </w:tcPr>
          <w:p w14:paraId="2DC763B5" w14:textId="77777777" w:rsidR="007235CE" w:rsidRPr="00394C55" w:rsidRDefault="007235CE" w:rsidP="00955B84">
            <w:pPr>
              <w:spacing w:line="360"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6104" w:type="dxa"/>
            <w:gridSpan w:val="2"/>
            <w:shd w:val="clear" w:color="auto" w:fill="FFFFFF" w:themeFill="background1"/>
          </w:tcPr>
          <w:p w14:paraId="5548E727" w14:textId="4B811D3F" w:rsidR="007235CE" w:rsidRPr="00D80265" w:rsidRDefault="001C3E74" w:rsidP="00955B84">
            <w:pPr>
              <w:spacing w:line="360" w:lineRule="auto"/>
              <w:rPr>
                <w:bCs/>
              </w:rPr>
            </w:pPr>
            <w:r>
              <w:rPr>
                <w:bCs/>
              </w:rPr>
              <w:t>--</w:t>
            </w:r>
            <w:r w:rsidR="00FE5F43">
              <w:rPr>
                <w:bCs/>
              </w:rPr>
              <w:t xml:space="preserve"> </w:t>
            </w:r>
          </w:p>
        </w:tc>
      </w:tr>
      <w:tr w:rsidR="007235CE" w14:paraId="7583E24C" w14:textId="77777777" w:rsidTr="00955B84">
        <w:trPr>
          <w:trHeight w:val="54"/>
          <w:jc w:val="center"/>
        </w:trPr>
        <w:tc>
          <w:tcPr>
            <w:tcW w:w="936" w:type="dxa"/>
            <w:shd w:val="clear" w:color="auto" w:fill="DBE5F1" w:themeFill="accent1" w:themeFillTint="33"/>
          </w:tcPr>
          <w:p w14:paraId="58798DFE" w14:textId="77777777" w:rsidR="007235CE" w:rsidRPr="005551C4" w:rsidRDefault="007235CE" w:rsidP="00294955">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A493505" w14:textId="77777777" w:rsidR="007235CE" w:rsidRPr="005551C4" w:rsidRDefault="007235CE" w:rsidP="00955B84">
            <w:pPr>
              <w:spacing w:line="276" w:lineRule="auto"/>
              <w:jc w:val="both"/>
              <w:rPr>
                <w:b/>
              </w:rPr>
            </w:pPr>
            <w:r w:rsidRPr="000313D5">
              <w:rPr>
                <w:b/>
              </w:rPr>
              <w:t>SALES TRANSACTIONAL PROSPECTS OF SUCH PLANTS</w:t>
            </w:r>
            <w:r>
              <w:rPr>
                <w:b/>
              </w:rPr>
              <w:t>/ MACHINERY</w:t>
            </w:r>
          </w:p>
        </w:tc>
      </w:tr>
      <w:tr w:rsidR="007235CE" w14:paraId="0D73B591" w14:textId="77777777" w:rsidTr="00955B84">
        <w:trPr>
          <w:trHeight w:val="52"/>
          <w:jc w:val="center"/>
        </w:trPr>
        <w:tc>
          <w:tcPr>
            <w:tcW w:w="936" w:type="dxa"/>
            <w:vMerge w:val="restart"/>
            <w:shd w:val="clear" w:color="auto" w:fill="FFFFFF" w:themeFill="background1"/>
          </w:tcPr>
          <w:p w14:paraId="5F8D6383"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4E2F73A1" w14:textId="78BE18CD" w:rsidR="007235CE" w:rsidRPr="006A774F" w:rsidRDefault="00D80265" w:rsidP="00955B84">
                <w:pPr>
                  <w:spacing w:line="276" w:lineRule="auto"/>
                </w:pPr>
                <w:r>
                  <w:t xml:space="preserve">On-going concern basis </w:t>
                </w:r>
              </w:p>
            </w:sdtContent>
          </w:sdt>
        </w:tc>
      </w:tr>
      <w:tr w:rsidR="007235CE" w14:paraId="4AE87268" w14:textId="77777777" w:rsidTr="00955B84">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955B84">
            <w:pPr>
              <w:spacing w:line="276" w:lineRule="auto"/>
              <w:contextualSpacing/>
              <w:rPr>
                <w:b/>
              </w:rPr>
            </w:pPr>
          </w:p>
        </w:tc>
        <w:tc>
          <w:tcPr>
            <w:tcW w:w="10266" w:type="dxa"/>
            <w:gridSpan w:val="4"/>
            <w:tcBorders>
              <w:bottom w:val="single" w:sz="4" w:space="0" w:color="auto"/>
            </w:tcBorders>
            <w:shd w:val="clear" w:color="auto" w:fill="FFFFFF" w:themeFill="background1"/>
          </w:tcPr>
          <w:p w14:paraId="1BEF6AFF" w14:textId="0D36FF95" w:rsidR="007235CE" w:rsidRPr="007532B6" w:rsidRDefault="00EB52EB" w:rsidP="00955B84">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235CE">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153DC7">
              <w:t>So,</w:t>
            </w:r>
            <w:r w:rsidR="007235CE">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7235CE">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235CE">
                  <w:t xml:space="preserve">   </w:t>
                </w:r>
              </w:sdtContent>
            </w:sdt>
          </w:p>
        </w:tc>
      </w:tr>
      <w:tr w:rsidR="007235CE" w14:paraId="6E1F5132" w14:textId="77777777" w:rsidTr="00955B84">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294955">
            <w:pPr>
              <w:pStyle w:val="ListParagraph"/>
              <w:widowControl/>
              <w:numPr>
                <w:ilvl w:val="0"/>
                <w:numId w:val="40"/>
              </w:numPr>
              <w:autoSpaceDE/>
              <w:autoSpaceDN/>
              <w:spacing w:after="0" w:line="276" w:lineRule="auto"/>
              <w:contextualSpacing w:val="0"/>
              <w:rPr>
                <w:b/>
              </w:rPr>
            </w:pPr>
          </w:p>
        </w:tc>
        <w:tc>
          <w:tcPr>
            <w:tcW w:w="10266" w:type="dxa"/>
            <w:gridSpan w:val="4"/>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955B84">
                <w:pPr>
                  <w:spacing w:line="276" w:lineRule="auto"/>
                  <w:jc w:val="both"/>
                  <w:rPr>
                    <w:b/>
                  </w:rPr>
                </w:pPr>
                <w:r>
                  <w:rPr>
                    <w:b/>
                  </w:rPr>
                  <w:t>DEMAND OF SUCH PLANT &amp; MACHINERY IN THE MARKET</w:t>
                </w:r>
              </w:p>
            </w:sdtContent>
          </w:sdt>
        </w:tc>
      </w:tr>
      <w:tr w:rsidR="007235CE" w14:paraId="7E4013EB" w14:textId="77777777" w:rsidTr="00955B84">
        <w:trPr>
          <w:trHeight w:val="52"/>
          <w:jc w:val="center"/>
        </w:trPr>
        <w:tc>
          <w:tcPr>
            <w:tcW w:w="936" w:type="dxa"/>
            <w:shd w:val="clear" w:color="auto" w:fill="FFFFFF" w:themeFill="background1"/>
          </w:tcPr>
          <w:p w14:paraId="427AE85F" w14:textId="77777777" w:rsidR="007235CE" w:rsidRPr="005551C4" w:rsidRDefault="007235CE" w:rsidP="00955B84">
            <w:pPr>
              <w:pStyle w:val="ListParagraph"/>
              <w:spacing w:line="276" w:lineRule="auto"/>
              <w:ind w:left="746"/>
              <w:rPr>
                <w:b/>
              </w:rPr>
            </w:pPr>
          </w:p>
        </w:tc>
        <w:tc>
          <w:tcPr>
            <w:tcW w:w="10266" w:type="dxa"/>
            <w:gridSpan w:val="4"/>
            <w:shd w:val="clear" w:color="auto" w:fill="FFFFFF" w:themeFill="background1"/>
            <w:vAlign w:val="bottom"/>
          </w:tcPr>
          <w:p w14:paraId="00314C13" w14:textId="0404E148" w:rsidR="007235CE" w:rsidRDefault="00EB52EB" w:rsidP="00955B84">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D6268D">
                  <w:rPr>
                    <w:bCs/>
                  </w:rPr>
                  <w:t>Appears to be good as per general information available in public domain.</w:t>
                </w:r>
              </w:sdtContent>
            </w:sdt>
          </w:p>
        </w:tc>
      </w:tr>
      <w:tr w:rsidR="007235CE" w14:paraId="3EB60D41" w14:textId="77777777" w:rsidTr="00955B84">
        <w:trPr>
          <w:trHeight w:val="52"/>
          <w:jc w:val="center"/>
        </w:trPr>
        <w:tc>
          <w:tcPr>
            <w:tcW w:w="936" w:type="dxa"/>
            <w:shd w:val="clear" w:color="auto" w:fill="DBE5F1" w:themeFill="accent1" w:themeFillTint="33"/>
          </w:tcPr>
          <w:p w14:paraId="7B492637" w14:textId="77777777" w:rsidR="007235CE" w:rsidRPr="005551C4" w:rsidRDefault="007235CE" w:rsidP="00294955">
            <w:pPr>
              <w:pStyle w:val="ListParagraph"/>
              <w:widowControl/>
              <w:numPr>
                <w:ilvl w:val="0"/>
                <w:numId w:val="40"/>
              </w:numPr>
              <w:autoSpaceDE/>
              <w:autoSpaceDN/>
              <w:spacing w:after="0" w:line="276" w:lineRule="auto"/>
              <w:contextualSpacing w:val="0"/>
              <w:rPr>
                <w:b/>
              </w:rPr>
            </w:pPr>
          </w:p>
        </w:tc>
        <w:tc>
          <w:tcPr>
            <w:tcW w:w="10266" w:type="dxa"/>
            <w:gridSpan w:val="4"/>
            <w:shd w:val="clear" w:color="auto" w:fill="DBE5F1" w:themeFill="accent1" w:themeFillTint="33"/>
            <w:vAlign w:val="bottom"/>
          </w:tcPr>
          <w:p w14:paraId="404C0058" w14:textId="77777777" w:rsidR="007235CE" w:rsidRDefault="007235CE" w:rsidP="00955B84">
            <w:pPr>
              <w:spacing w:line="360" w:lineRule="auto"/>
              <w:jc w:val="both"/>
              <w:rPr>
                <w:bCs/>
              </w:rPr>
            </w:pPr>
            <w:r w:rsidRPr="00D70E51">
              <w:rPr>
                <w:b/>
              </w:rPr>
              <w:t>SURVEY DETAILS</w:t>
            </w:r>
          </w:p>
        </w:tc>
      </w:tr>
      <w:tr w:rsidR="007235CE" w14:paraId="28B88DF9" w14:textId="77777777" w:rsidTr="00955B84">
        <w:trPr>
          <w:trHeight w:val="52"/>
          <w:jc w:val="center"/>
        </w:trPr>
        <w:tc>
          <w:tcPr>
            <w:tcW w:w="936" w:type="dxa"/>
            <w:shd w:val="clear" w:color="auto" w:fill="FFFFFF" w:themeFill="background1"/>
            <w:vAlign w:val="center"/>
          </w:tcPr>
          <w:p w14:paraId="692755EB" w14:textId="77777777" w:rsidR="007235CE" w:rsidRPr="007546FB" w:rsidRDefault="007235CE" w:rsidP="00294955">
            <w:pPr>
              <w:pStyle w:val="ListParagraph"/>
              <w:widowControl/>
              <w:numPr>
                <w:ilvl w:val="0"/>
                <w:numId w:val="41"/>
              </w:numPr>
              <w:autoSpaceDE/>
              <w:autoSpaceDN/>
              <w:spacing w:after="0" w:line="276" w:lineRule="auto"/>
              <w:jc w:val="center"/>
              <w:rPr>
                <w:b/>
              </w:rPr>
            </w:pPr>
          </w:p>
        </w:tc>
        <w:tc>
          <w:tcPr>
            <w:tcW w:w="10266" w:type="dxa"/>
            <w:gridSpan w:val="4"/>
            <w:shd w:val="clear" w:color="auto" w:fill="FFFFFF" w:themeFill="background1"/>
            <w:vAlign w:val="bottom"/>
          </w:tcPr>
          <w:p w14:paraId="25181A60" w14:textId="4F7927AC" w:rsidR="007235CE" w:rsidRDefault="007235CE" w:rsidP="00955B84">
            <w:pPr>
              <w:spacing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6-03T00:00:00Z">
                  <w:dateFormat w:val="dd/MM/yyyy"/>
                  <w:lid w:val="en-IN"/>
                  <w:storeMappedDataAs w:val="dateTime"/>
                  <w:calendar w:val="gregorian"/>
                </w:date>
              </w:sdtPr>
              <w:sdtEndPr/>
              <w:sdtContent>
                <w:r w:rsidR="00086B78">
                  <w:rPr>
                    <w:lang w:val="en-IN"/>
                  </w:rPr>
                  <w:t>03/06/2022</w:t>
                </w:r>
              </w:sdtContent>
            </w:sdt>
          </w:p>
        </w:tc>
      </w:tr>
      <w:tr w:rsidR="007235CE" w14:paraId="5DD7B490" w14:textId="77777777" w:rsidTr="00955B84">
        <w:trPr>
          <w:trHeight w:val="52"/>
          <w:jc w:val="center"/>
        </w:trPr>
        <w:tc>
          <w:tcPr>
            <w:tcW w:w="936" w:type="dxa"/>
            <w:shd w:val="clear" w:color="auto" w:fill="FFFFFF" w:themeFill="background1"/>
          </w:tcPr>
          <w:p w14:paraId="4B2B4CAB" w14:textId="77777777" w:rsidR="007235CE" w:rsidRPr="00395CC5" w:rsidRDefault="007235CE" w:rsidP="00294955">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7291356" w14:textId="7705B611" w:rsidR="007235CE" w:rsidRDefault="007235CE" w:rsidP="00955B84">
            <w:pPr>
              <w:spacing w:line="360" w:lineRule="auto"/>
              <w:jc w:val="both"/>
              <w:rPr>
                <w:bCs/>
              </w:rPr>
            </w:pPr>
            <w:r w:rsidRPr="00514DCA">
              <w:rPr>
                <w:bCs/>
                <w:color w:val="000000"/>
                <w:shd w:val="clear" w:color="auto" w:fill="FFFFFF"/>
              </w:rPr>
              <w:t xml:space="preserve">Site inspection was done 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D6268D" w:rsidRPr="00514DCA">
                  <w:t>Owner's representative</w:t>
                </w:r>
              </w:sdtContent>
            </w:sdt>
            <w:r w:rsidRPr="00514DCA">
              <w:rPr>
                <w:bCs/>
                <w:color w:val="000000"/>
                <w:shd w:val="clear" w:color="auto" w:fill="FFFFFF"/>
              </w:rPr>
              <w:t xml:space="preserve"> Mr.</w:t>
            </w:r>
            <w:r w:rsidR="00724E00" w:rsidRPr="00514DCA">
              <w:rPr>
                <w:bCs/>
                <w:color w:val="000000"/>
                <w:shd w:val="clear" w:color="auto" w:fill="FFFFFF"/>
              </w:rPr>
              <w:t xml:space="preserve"> </w:t>
            </w:r>
            <w:r w:rsidR="00514DCA" w:rsidRPr="00514DCA">
              <w:rPr>
                <w:bCs/>
                <w:color w:val="000000"/>
                <w:shd w:val="clear" w:color="auto" w:fill="FFFFFF"/>
              </w:rPr>
              <w:t>Sanj</w:t>
            </w:r>
            <w:r w:rsidR="00F8235E">
              <w:rPr>
                <w:bCs/>
                <w:color w:val="000000"/>
                <w:shd w:val="clear" w:color="auto" w:fill="FFFFFF"/>
              </w:rPr>
              <w:t>eev Srivastava</w:t>
            </w:r>
            <w:r w:rsidR="00514DCA" w:rsidRPr="00514DCA">
              <w:rPr>
                <w:bCs/>
                <w:color w:val="000000"/>
                <w:shd w:val="clear" w:color="auto" w:fill="FFFFFF"/>
              </w:rPr>
              <w:t xml:space="preserve"> &amp; Mr. </w:t>
            </w:r>
            <w:r w:rsidR="00F8235E">
              <w:rPr>
                <w:bCs/>
                <w:color w:val="000000"/>
                <w:shd w:val="clear" w:color="auto" w:fill="FFFFFF"/>
              </w:rPr>
              <w:t>C.K. Dubey</w:t>
            </w:r>
            <w:r w:rsidR="00514DCA" w:rsidRPr="00514DCA">
              <w:rPr>
                <w:bCs/>
                <w:color w:val="000000"/>
                <w:shd w:val="clear" w:color="auto" w:fill="FFFFFF"/>
              </w:rPr>
              <w:t xml:space="preserve"> </w:t>
            </w:r>
            <w:r w:rsidRPr="00514DCA">
              <w:rPr>
                <w:bCs/>
                <w:color w:val="000000"/>
                <w:shd w:val="clear" w:color="auto" w:fill="FFFFFF"/>
              </w:rPr>
              <w:t>who were available from the company to furnish any specific detail about the Plant &amp; Machinery.</w:t>
            </w:r>
          </w:p>
        </w:tc>
      </w:tr>
      <w:tr w:rsidR="007235CE" w14:paraId="3277C49F" w14:textId="77777777" w:rsidTr="00955B84">
        <w:trPr>
          <w:trHeight w:val="52"/>
          <w:jc w:val="center"/>
        </w:trPr>
        <w:tc>
          <w:tcPr>
            <w:tcW w:w="936" w:type="dxa"/>
            <w:shd w:val="clear" w:color="auto" w:fill="FFFFFF" w:themeFill="background1"/>
          </w:tcPr>
          <w:p w14:paraId="3736EEDA" w14:textId="77777777" w:rsidR="007235CE" w:rsidRPr="00395CC5" w:rsidRDefault="007235CE" w:rsidP="00294955">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175E24F" w14:textId="77777777" w:rsidR="007235CE" w:rsidRDefault="007235CE" w:rsidP="00955B84">
            <w:pPr>
              <w:spacing w:line="360"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955B84">
        <w:trPr>
          <w:trHeight w:val="52"/>
          <w:jc w:val="center"/>
        </w:trPr>
        <w:tc>
          <w:tcPr>
            <w:tcW w:w="936" w:type="dxa"/>
            <w:shd w:val="clear" w:color="auto" w:fill="FFFFFF" w:themeFill="background1"/>
          </w:tcPr>
          <w:p w14:paraId="37BECC06" w14:textId="77777777" w:rsidR="007235CE" w:rsidRPr="00395CC5" w:rsidRDefault="007235CE" w:rsidP="00294955">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2DA5C7DD" w14:textId="77777777" w:rsidR="007235CE" w:rsidRDefault="007235CE" w:rsidP="00955B84">
            <w:pPr>
              <w:spacing w:line="360"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955B84">
        <w:trPr>
          <w:trHeight w:val="52"/>
          <w:jc w:val="center"/>
        </w:trPr>
        <w:tc>
          <w:tcPr>
            <w:tcW w:w="936" w:type="dxa"/>
            <w:shd w:val="clear" w:color="auto" w:fill="FFFFFF" w:themeFill="background1"/>
          </w:tcPr>
          <w:p w14:paraId="013BB937" w14:textId="77777777" w:rsidR="007235CE" w:rsidRPr="00395CC5" w:rsidRDefault="007235CE" w:rsidP="00294955">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6B3D2927" w14:textId="32503103" w:rsidR="007235CE" w:rsidRDefault="007235CE" w:rsidP="00955B84">
            <w:pPr>
              <w:spacing w:line="360" w:lineRule="auto"/>
              <w:jc w:val="both"/>
              <w:rPr>
                <w:bCs/>
              </w:rPr>
            </w:pPr>
            <w:r>
              <w:rPr>
                <w:bCs/>
                <w:color w:val="000000"/>
                <w:shd w:val="clear" w:color="auto" w:fill="FFFFFF"/>
              </w:rPr>
              <w:t xml:space="preserve">Plant was found </w:t>
            </w:r>
            <w:r w:rsidR="00D6268D">
              <w:rPr>
                <w:bCs/>
                <w:color w:val="000000"/>
                <w:shd w:val="clear" w:color="auto" w:fill="FFFFFF"/>
              </w:rPr>
              <w:t>Non-Operational (Under maintenance)</w:t>
            </w:r>
            <w:r>
              <w:rPr>
                <w:bCs/>
                <w:color w:val="000000"/>
                <w:shd w:val="clear" w:color="auto" w:fill="FFFFFF"/>
              </w:rPr>
              <w:t xml:space="preserve"> at the time of survey.</w:t>
            </w:r>
            <w:r w:rsidR="00153DC7">
              <w:rPr>
                <w:bCs/>
                <w:color w:val="000000"/>
                <w:shd w:val="clear" w:color="auto" w:fill="FFFFFF"/>
              </w:rPr>
              <w:t xml:space="preserve"> Distillery unit was in operation.</w:t>
            </w:r>
          </w:p>
        </w:tc>
      </w:tr>
      <w:tr w:rsidR="007235CE" w14:paraId="0DD3C3AB" w14:textId="77777777" w:rsidTr="00955B84">
        <w:trPr>
          <w:trHeight w:val="52"/>
          <w:jc w:val="center"/>
        </w:trPr>
        <w:tc>
          <w:tcPr>
            <w:tcW w:w="936" w:type="dxa"/>
            <w:shd w:val="clear" w:color="auto" w:fill="FFFFFF" w:themeFill="background1"/>
          </w:tcPr>
          <w:p w14:paraId="2A6E0F57" w14:textId="77777777" w:rsidR="007235CE" w:rsidRPr="00395CC5" w:rsidRDefault="007235CE" w:rsidP="00294955">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B4F5744" w14:textId="77777777" w:rsidR="007235CE" w:rsidRDefault="007235CE" w:rsidP="00955B84">
            <w:pPr>
              <w:spacing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955B84">
        <w:trPr>
          <w:trHeight w:val="52"/>
          <w:jc w:val="center"/>
        </w:trPr>
        <w:tc>
          <w:tcPr>
            <w:tcW w:w="936" w:type="dxa"/>
            <w:shd w:val="clear" w:color="auto" w:fill="FFFFFF" w:themeFill="background1"/>
          </w:tcPr>
          <w:p w14:paraId="1006232F" w14:textId="77777777" w:rsidR="007235CE" w:rsidRPr="00395CC5" w:rsidRDefault="007235CE" w:rsidP="00294955">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56806E0E" w14:textId="77777777" w:rsidR="007235CE" w:rsidRDefault="007235CE" w:rsidP="00955B84">
            <w:pPr>
              <w:spacing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955B84">
        <w:trPr>
          <w:trHeight w:val="52"/>
          <w:jc w:val="center"/>
        </w:trPr>
        <w:tc>
          <w:tcPr>
            <w:tcW w:w="936" w:type="dxa"/>
            <w:shd w:val="clear" w:color="auto" w:fill="FFFFFF" w:themeFill="background1"/>
          </w:tcPr>
          <w:p w14:paraId="792B9483" w14:textId="77777777" w:rsidR="007235CE" w:rsidRPr="00395CC5" w:rsidRDefault="007235CE" w:rsidP="00294955">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17ED5B15" w14:textId="77777777" w:rsidR="007235CE" w:rsidRDefault="007235CE" w:rsidP="00955B84">
            <w:pPr>
              <w:spacing w:line="360" w:lineRule="auto"/>
              <w:jc w:val="both"/>
              <w:rPr>
                <w:bCs/>
              </w:rPr>
            </w:pPr>
            <w:r w:rsidRPr="00C16796">
              <w:rPr>
                <w:color w:val="000000"/>
              </w:rPr>
              <w:t>Site Survey has been carried out on the basis of the physical existence of the assets rather than their technical expediency.</w:t>
            </w:r>
          </w:p>
        </w:tc>
      </w:tr>
      <w:tr w:rsidR="00EC6B24" w14:paraId="228845B5" w14:textId="77777777" w:rsidTr="00955B84">
        <w:trPr>
          <w:trHeight w:val="52"/>
          <w:jc w:val="center"/>
        </w:trPr>
        <w:tc>
          <w:tcPr>
            <w:tcW w:w="936" w:type="dxa"/>
            <w:shd w:val="clear" w:color="auto" w:fill="FFFFFF" w:themeFill="background1"/>
          </w:tcPr>
          <w:p w14:paraId="4095A664" w14:textId="77777777" w:rsidR="00EC6B24" w:rsidRPr="00395CC5" w:rsidRDefault="00EC6B24" w:rsidP="00294955">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481D2E5B" w14:textId="1832BFD8" w:rsidR="00EC6B24" w:rsidRPr="00EC6B24" w:rsidRDefault="00EC6B24" w:rsidP="00955B84">
            <w:pPr>
              <w:spacing w:line="360" w:lineRule="auto"/>
              <w:jc w:val="both"/>
              <w:rPr>
                <w:color w:val="000000"/>
              </w:rPr>
            </w:pPr>
            <w:r w:rsidRPr="00EC6B24">
              <w:rPr>
                <w:color w:val="00000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EC6B24" w14:paraId="556B9573" w14:textId="77777777" w:rsidTr="00955B84">
        <w:trPr>
          <w:trHeight w:val="52"/>
          <w:jc w:val="center"/>
        </w:trPr>
        <w:tc>
          <w:tcPr>
            <w:tcW w:w="936" w:type="dxa"/>
            <w:shd w:val="clear" w:color="auto" w:fill="FFFFFF" w:themeFill="background1"/>
          </w:tcPr>
          <w:p w14:paraId="61FE8CFC" w14:textId="77777777" w:rsidR="00EC6B24" w:rsidRPr="00395CC5" w:rsidRDefault="00EC6B24" w:rsidP="00294955">
            <w:pPr>
              <w:pStyle w:val="ListParagraph"/>
              <w:widowControl/>
              <w:numPr>
                <w:ilvl w:val="0"/>
                <w:numId w:val="41"/>
              </w:numPr>
              <w:autoSpaceDE/>
              <w:autoSpaceDN/>
              <w:spacing w:after="0" w:line="276" w:lineRule="auto"/>
              <w:jc w:val="center"/>
            </w:pPr>
          </w:p>
        </w:tc>
        <w:tc>
          <w:tcPr>
            <w:tcW w:w="10266" w:type="dxa"/>
            <w:gridSpan w:val="4"/>
            <w:shd w:val="clear" w:color="auto" w:fill="FFFFFF" w:themeFill="background1"/>
            <w:vAlign w:val="bottom"/>
          </w:tcPr>
          <w:p w14:paraId="7D739016" w14:textId="0C8E86B0" w:rsidR="00EC6B24" w:rsidRPr="00C16796" w:rsidRDefault="00EC6B24" w:rsidP="00EC6B24">
            <w:pPr>
              <w:spacing w:line="360" w:lineRule="auto"/>
              <w:jc w:val="both"/>
              <w:rPr>
                <w:color w:val="000000"/>
              </w:rPr>
            </w:pPr>
            <w:r w:rsidRPr="00EC6B24">
              <w:rPr>
                <w:color w:val="00000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EC6B24" w14:paraId="2020C8AA" w14:textId="77777777" w:rsidTr="00955B84">
        <w:trPr>
          <w:trHeight w:val="52"/>
          <w:jc w:val="center"/>
        </w:trPr>
        <w:tc>
          <w:tcPr>
            <w:tcW w:w="936" w:type="dxa"/>
            <w:shd w:val="clear" w:color="auto" w:fill="FFFFFF" w:themeFill="background1"/>
          </w:tcPr>
          <w:p w14:paraId="338031E6" w14:textId="77777777" w:rsidR="00EC6B24" w:rsidRPr="005551C4" w:rsidRDefault="00EC6B24" w:rsidP="00294955">
            <w:pPr>
              <w:pStyle w:val="ListParagraph"/>
              <w:widowControl/>
              <w:numPr>
                <w:ilvl w:val="0"/>
                <w:numId w:val="41"/>
              </w:numPr>
              <w:autoSpaceDE/>
              <w:autoSpaceDN/>
              <w:spacing w:after="0" w:line="276" w:lineRule="auto"/>
              <w:rPr>
                <w:b/>
              </w:rPr>
            </w:pPr>
          </w:p>
        </w:tc>
        <w:tc>
          <w:tcPr>
            <w:tcW w:w="10266" w:type="dxa"/>
            <w:gridSpan w:val="4"/>
            <w:shd w:val="clear" w:color="auto" w:fill="FFFFFF" w:themeFill="background1"/>
            <w:vAlign w:val="bottom"/>
          </w:tcPr>
          <w:p w14:paraId="58070391" w14:textId="77777777" w:rsidR="00EC6B24" w:rsidRDefault="00EC6B24" w:rsidP="00EC6B24">
            <w:pPr>
              <w:spacing w:line="360" w:lineRule="auto"/>
              <w:jc w:val="both"/>
              <w:rPr>
                <w:bCs/>
              </w:rPr>
            </w:pPr>
            <w:r w:rsidRPr="00C16796">
              <w:rPr>
                <w:color w:val="000000"/>
              </w:rPr>
              <w:t>As per the overall site visit summary, Plant appeared to be in good condition.</w:t>
            </w:r>
          </w:p>
        </w:tc>
      </w:tr>
    </w:tbl>
    <w:p w14:paraId="24BEE652" w14:textId="77777777" w:rsidR="007235CE" w:rsidRDefault="007235CE" w:rsidP="007235CE">
      <w:pPr>
        <w:spacing w:line="360" w:lineRule="auto"/>
        <w:ind w:left="-1134" w:right="-1281"/>
        <w:jc w:val="center"/>
      </w:pPr>
    </w:p>
    <w:p w14:paraId="4A9692FB" w14:textId="77777777" w:rsidR="007235CE" w:rsidRPr="00963C8E" w:rsidRDefault="007235CE" w:rsidP="007235CE">
      <w:pPr>
        <w:pStyle w:val="ListParagraph"/>
        <w:spacing w:line="360" w:lineRule="auto"/>
        <w:ind w:left="0"/>
        <w:jc w:val="both"/>
        <w:rPr>
          <w:highlight w:val="yellow"/>
        </w:rPr>
      </w:pPr>
      <w:r w:rsidRPr="00963C8E">
        <w:rPr>
          <w:b/>
        </w:rPr>
        <w:t xml:space="preserve"> </w:t>
      </w:r>
    </w:p>
    <w:p w14:paraId="0D91940F" w14:textId="77777777" w:rsidR="007235CE" w:rsidRDefault="007235CE" w:rsidP="007235CE">
      <w:pPr>
        <w:spacing w:line="276" w:lineRule="auto"/>
      </w:pPr>
    </w:p>
    <w:p w14:paraId="24E9B401" w14:textId="77777777" w:rsidR="007235CE" w:rsidRDefault="007235CE" w:rsidP="007235CE">
      <w:pPr>
        <w:spacing w:line="276" w:lineRule="auto"/>
      </w:pPr>
    </w:p>
    <w:p w14:paraId="26922911" w14:textId="3ED12395" w:rsidR="007235CE" w:rsidRDefault="007235CE" w:rsidP="007235CE">
      <w:pPr>
        <w:spacing w:line="276" w:lineRule="auto"/>
      </w:pPr>
    </w:p>
    <w:p w14:paraId="784ED801" w14:textId="03C18625" w:rsidR="007855A9" w:rsidRDefault="007855A9" w:rsidP="007235CE">
      <w:pPr>
        <w:spacing w:line="276" w:lineRule="auto"/>
      </w:pPr>
    </w:p>
    <w:p w14:paraId="24ED0917" w14:textId="70A5B9C9" w:rsidR="007855A9" w:rsidRDefault="007855A9" w:rsidP="007235CE">
      <w:pPr>
        <w:spacing w:line="276" w:lineRule="auto"/>
      </w:pP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955B84">
        <w:trPr>
          <w:trHeight w:val="447"/>
          <w:jc w:val="center"/>
        </w:trPr>
        <w:tc>
          <w:tcPr>
            <w:tcW w:w="1504" w:type="dxa"/>
            <w:shd w:val="clear" w:color="auto" w:fill="17365D" w:themeFill="text2" w:themeFillShade="BF"/>
            <w:vAlign w:val="center"/>
          </w:tcPr>
          <w:p w14:paraId="503E2F5E" w14:textId="5FA5F31C" w:rsidR="007235CE" w:rsidRPr="00525FC7" w:rsidRDefault="00C95D52" w:rsidP="00E6565C">
            <w:pPr>
              <w:spacing w:after="0"/>
              <w:jc w:val="center"/>
              <w:rPr>
                <w:b/>
                <w:i/>
                <w:sz w:val="16"/>
                <w:szCs w:val="16"/>
              </w:rPr>
            </w:pPr>
            <w:r>
              <w:lastRenderedPageBreak/>
              <w:br w:type="page"/>
            </w:r>
            <w:bookmarkStart w:id="3" w:name="_Hlk105516879"/>
            <w:r w:rsidR="007235CE" w:rsidRPr="00525FC7">
              <w:rPr>
                <w:b/>
              </w:rPr>
              <w:t xml:space="preserve">PART </w:t>
            </w:r>
            <w:r w:rsidR="00E6565C">
              <w:rPr>
                <w:b/>
              </w:rPr>
              <w:t>F</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3"/>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955B84">
        <w:trPr>
          <w:trHeight w:val="418"/>
          <w:jc w:val="center"/>
        </w:trPr>
        <w:tc>
          <w:tcPr>
            <w:tcW w:w="748" w:type="dxa"/>
            <w:shd w:val="clear" w:color="auto" w:fill="002060"/>
            <w:vAlign w:val="center"/>
          </w:tcPr>
          <w:p w14:paraId="6807B9E0" w14:textId="77777777" w:rsidR="007235CE" w:rsidRPr="0002165F" w:rsidRDefault="007235CE" w:rsidP="00294955">
            <w:pPr>
              <w:numPr>
                <w:ilvl w:val="0"/>
                <w:numId w:val="34"/>
              </w:numPr>
              <w:contextualSpacing/>
              <w:jc w:val="center"/>
            </w:pPr>
          </w:p>
        </w:tc>
        <w:tc>
          <w:tcPr>
            <w:tcW w:w="10524" w:type="dxa"/>
            <w:gridSpan w:val="5"/>
            <w:shd w:val="clear" w:color="auto" w:fill="002060"/>
            <w:vAlign w:val="center"/>
          </w:tcPr>
          <w:p w14:paraId="0B72C71B" w14:textId="77777777" w:rsidR="007235CE" w:rsidRPr="0002165F" w:rsidRDefault="007235CE" w:rsidP="00955B84">
            <w:pPr>
              <w:jc w:val="center"/>
              <w:rPr>
                <w:b/>
              </w:rPr>
            </w:pPr>
            <w:r w:rsidRPr="0002165F">
              <w:rPr>
                <w:b/>
              </w:rPr>
              <w:t>GENERAL INFORMATION</w:t>
            </w:r>
          </w:p>
        </w:tc>
      </w:tr>
      <w:tr w:rsidR="007235CE" w:rsidRPr="0002165F" w14:paraId="1D9CB1CB" w14:textId="77777777" w:rsidTr="00955B84">
        <w:trPr>
          <w:trHeight w:val="218"/>
          <w:jc w:val="center"/>
        </w:trPr>
        <w:tc>
          <w:tcPr>
            <w:tcW w:w="748" w:type="dxa"/>
            <w:vMerge w:val="restart"/>
            <w:shd w:val="clear" w:color="auto" w:fill="C6D9F1" w:themeFill="text2" w:themeFillTint="33"/>
          </w:tcPr>
          <w:p w14:paraId="1FE6A050" w14:textId="77777777" w:rsidR="007235CE" w:rsidRPr="0002165F" w:rsidRDefault="007235CE" w:rsidP="00294955">
            <w:pPr>
              <w:numPr>
                <w:ilvl w:val="0"/>
                <w:numId w:val="33"/>
              </w:numPr>
              <w:contextualSpacing/>
            </w:pPr>
          </w:p>
        </w:tc>
        <w:tc>
          <w:tcPr>
            <w:tcW w:w="2834" w:type="dxa"/>
            <w:vMerge w:val="restart"/>
            <w:shd w:val="clear" w:color="auto" w:fill="C6D9F1" w:themeFill="text2" w:themeFillTint="33"/>
          </w:tcPr>
          <w:p w14:paraId="6DA0EDE8" w14:textId="77777777" w:rsidR="007235CE" w:rsidRPr="0002165F" w:rsidRDefault="007235CE" w:rsidP="00955B84">
            <w:r w:rsidRPr="0002165F">
              <w:t>Important Dates</w:t>
            </w:r>
          </w:p>
        </w:tc>
        <w:tc>
          <w:tcPr>
            <w:tcW w:w="2563" w:type="dxa"/>
            <w:gridSpan w:val="2"/>
            <w:shd w:val="clear" w:color="auto" w:fill="C6D9F1" w:themeFill="text2" w:themeFillTint="33"/>
          </w:tcPr>
          <w:p w14:paraId="51D3DD1C" w14:textId="77777777" w:rsidR="007235CE" w:rsidRPr="0002165F" w:rsidRDefault="007235CE" w:rsidP="00955B84">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955B84">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955B84">
            <w:pPr>
              <w:jc w:val="center"/>
              <w:rPr>
                <w:b/>
                <w:bCs/>
              </w:rPr>
            </w:pPr>
            <w:r w:rsidRPr="0002165F">
              <w:rPr>
                <w:b/>
                <w:bCs/>
              </w:rPr>
              <w:t>Date of Valuation Report</w:t>
            </w:r>
          </w:p>
        </w:tc>
      </w:tr>
      <w:tr w:rsidR="007235CE" w:rsidRPr="0002165F" w14:paraId="28D5E771" w14:textId="77777777" w:rsidTr="00955B84">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294955">
            <w:pPr>
              <w:numPr>
                <w:ilvl w:val="0"/>
                <w:numId w:val="33"/>
              </w:numPr>
              <w:ind w:left="810"/>
              <w:contextualSpacing/>
            </w:pPr>
          </w:p>
        </w:tc>
        <w:tc>
          <w:tcPr>
            <w:tcW w:w="2834" w:type="dxa"/>
            <w:vMerge/>
            <w:shd w:val="clear" w:color="auto" w:fill="C6D9F1" w:themeFill="text2" w:themeFillTint="33"/>
          </w:tcPr>
          <w:p w14:paraId="5EB17101" w14:textId="77777777" w:rsidR="007235CE" w:rsidRPr="0002165F" w:rsidRDefault="007235CE" w:rsidP="00955B84"/>
        </w:tc>
        <w:sdt>
          <w:sdtPr>
            <w:id w:val="-184224322"/>
            <w:date w:fullDate="2022-06-02T00:00:00Z">
              <w:dateFormat w:val="d MMMM yyyy"/>
              <w:lid w:val="en-US"/>
              <w:storeMappedDataAs w:val="dateTime"/>
              <w:calendar w:val="gregorian"/>
            </w:date>
          </w:sdtPr>
          <w:sdtEndPr/>
          <w:sdtContent>
            <w:tc>
              <w:tcPr>
                <w:tcW w:w="2563" w:type="dxa"/>
                <w:gridSpan w:val="2"/>
              </w:tcPr>
              <w:p w14:paraId="58492E65" w14:textId="4C550929" w:rsidR="007235CE" w:rsidRPr="0002165F" w:rsidRDefault="00191A21" w:rsidP="00955B84">
                <w:pPr>
                  <w:jc w:val="center"/>
                </w:pPr>
                <w:r>
                  <w:t>2 June 2022</w:t>
                </w:r>
              </w:p>
            </w:tc>
          </w:sdtContent>
        </w:sdt>
        <w:sdt>
          <w:sdtPr>
            <w:id w:val="-646896133"/>
            <w:date w:fullDate="2022-06-15T00:00:00Z">
              <w:dateFormat w:val="d MMMM yyyy"/>
              <w:lid w:val="en-US"/>
              <w:storeMappedDataAs w:val="dateTime"/>
              <w:calendar w:val="gregorian"/>
            </w:date>
          </w:sdtPr>
          <w:sdtEndPr/>
          <w:sdtContent>
            <w:tc>
              <w:tcPr>
                <w:tcW w:w="2563" w:type="dxa"/>
              </w:tcPr>
              <w:p w14:paraId="0A85BC46" w14:textId="6EC36A37" w:rsidR="007235CE" w:rsidRPr="0002165F" w:rsidRDefault="00191A21" w:rsidP="00955B84">
                <w:pPr>
                  <w:jc w:val="center"/>
                </w:pPr>
                <w:r>
                  <w:t>15 June 2022</w:t>
                </w:r>
              </w:p>
            </w:tc>
          </w:sdtContent>
        </w:sdt>
        <w:sdt>
          <w:sdtPr>
            <w:id w:val="1404336045"/>
            <w:date w:fullDate="2022-06-15T00:00:00Z">
              <w:dateFormat w:val="d MMMM yyyy"/>
              <w:lid w:val="en-US"/>
              <w:storeMappedDataAs w:val="dateTime"/>
              <w:calendar w:val="gregorian"/>
            </w:date>
          </w:sdtPr>
          <w:sdtEndPr/>
          <w:sdtContent>
            <w:tc>
              <w:tcPr>
                <w:tcW w:w="2564" w:type="dxa"/>
              </w:tcPr>
              <w:p w14:paraId="47948C44" w14:textId="6CA879B1" w:rsidR="007235CE" w:rsidRPr="0002165F" w:rsidRDefault="00191A21" w:rsidP="00955B84">
                <w:pPr>
                  <w:jc w:val="center"/>
                </w:pPr>
                <w:r>
                  <w:t>15 June 2022</w:t>
                </w:r>
              </w:p>
            </w:tc>
          </w:sdtContent>
        </w:sdt>
      </w:tr>
      <w:tr w:rsidR="007235CE" w:rsidRPr="0002165F" w14:paraId="75218B9A" w14:textId="77777777" w:rsidTr="00955B84">
        <w:trPr>
          <w:trHeight w:val="58"/>
          <w:jc w:val="center"/>
        </w:trPr>
        <w:tc>
          <w:tcPr>
            <w:tcW w:w="748" w:type="dxa"/>
            <w:shd w:val="clear" w:color="auto" w:fill="C6D9F1" w:themeFill="text2" w:themeFillTint="33"/>
          </w:tcPr>
          <w:p w14:paraId="311CB29E" w14:textId="77777777" w:rsidR="007235CE" w:rsidRPr="0002165F" w:rsidRDefault="007235CE" w:rsidP="00294955">
            <w:pPr>
              <w:numPr>
                <w:ilvl w:val="0"/>
                <w:numId w:val="33"/>
              </w:numPr>
              <w:contextualSpacing/>
            </w:pPr>
          </w:p>
        </w:tc>
        <w:tc>
          <w:tcPr>
            <w:tcW w:w="2834" w:type="dxa"/>
            <w:shd w:val="clear" w:color="auto" w:fill="C6D9F1" w:themeFill="text2" w:themeFillTint="33"/>
          </w:tcPr>
          <w:p w14:paraId="34FD25B3" w14:textId="77777777" w:rsidR="007235CE" w:rsidRPr="0002165F" w:rsidRDefault="007235CE" w:rsidP="00955B84">
            <w:r w:rsidRPr="0002165F">
              <w:t>Client</w:t>
            </w:r>
          </w:p>
        </w:tc>
        <w:sdt>
          <w:sdtPr>
            <w:id w:val="-1927719560"/>
            <w:placeholder>
              <w:docPart w:val="75110A6FD97F45F9BF89798063691E20"/>
            </w:placeholder>
          </w:sdtPr>
          <w:sdtEndPr/>
          <w:sdtContent>
            <w:tc>
              <w:tcPr>
                <w:tcW w:w="7690" w:type="dxa"/>
                <w:gridSpan w:val="4"/>
              </w:tcPr>
              <w:p w14:paraId="6E9C16BF" w14:textId="7DD885D1" w:rsidR="007235CE" w:rsidRPr="0002165F" w:rsidRDefault="007235CE" w:rsidP="00955B84">
                <w:r w:rsidRPr="007C5F0D">
                  <w:t xml:space="preserve"> </w:t>
                </w:r>
                <w:r w:rsidR="003D1763">
                  <w:t xml:space="preserve">State Bank </w:t>
                </w:r>
                <w:r w:rsidR="001C3E74">
                  <w:t>o</w:t>
                </w:r>
                <w:r w:rsidR="003D1763">
                  <w:t>f India IFB Branch, Tolstoy Marg, New Delhi</w:t>
                </w:r>
              </w:p>
            </w:tc>
          </w:sdtContent>
        </w:sdt>
      </w:tr>
      <w:tr w:rsidR="007235CE" w:rsidRPr="0002165F" w14:paraId="28568983" w14:textId="77777777" w:rsidTr="00955B84">
        <w:trPr>
          <w:trHeight w:val="58"/>
          <w:jc w:val="center"/>
        </w:trPr>
        <w:tc>
          <w:tcPr>
            <w:tcW w:w="748" w:type="dxa"/>
            <w:shd w:val="clear" w:color="auto" w:fill="C6D9F1" w:themeFill="text2" w:themeFillTint="33"/>
          </w:tcPr>
          <w:p w14:paraId="22F59AA4" w14:textId="77777777" w:rsidR="007235CE" w:rsidRPr="0002165F" w:rsidRDefault="007235CE" w:rsidP="00294955">
            <w:pPr>
              <w:numPr>
                <w:ilvl w:val="0"/>
                <w:numId w:val="33"/>
              </w:numPr>
              <w:contextualSpacing/>
            </w:pPr>
          </w:p>
        </w:tc>
        <w:tc>
          <w:tcPr>
            <w:tcW w:w="2834" w:type="dxa"/>
            <w:shd w:val="clear" w:color="auto" w:fill="C6D9F1" w:themeFill="text2" w:themeFillTint="33"/>
          </w:tcPr>
          <w:p w14:paraId="433A5D9E" w14:textId="77777777" w:rsidR="007235CE" w:rsidRPr="0002165F" w:rsidRDefault="007235CE" w:rsidP="00955B84">
            <w:r w:rsidRPr="0002165F">
              <w:t>Intended User</w:t>
            </w:r>
          </w:p>
        </w:tc>
        <w:sdt>
          <w:sdtPr>
            <w:id w:val="1082564861"/>
            <w:placeholder>
              <w:docPart w:val="9E59039296B845358CDE4D1A803CE329"/>
            </w:placeholder>
          </w:sdtPr>
          <w:sdtEndPr/>
          <w:sdtContent>
            <w:tc>
              <w:tcPr>
                <w:tcW w:w="7690" w:type="dxa"/>
                <w:gridSpan w:val="4"/>
              </w:tcPr>
              <w:p w14:paraId="312660A6" w14:textId="7412C8F1" w:rsidR="007235CE" w:rsidRPr="0002165F" w:rsidRDefault="003D1763" w:rsidP="00955B84">
                <w:r>
                  <w:t xml:space="preserve">State Bank </w:t>
                </w:r>
                <w:r w:rsidR="001C3E74">
                  <w:t>o</w:t>
                </w:r>
                <w:r>
                  <w:t>f India IFB Branch, Tolstoy Marg, New Delhi</w:t>
                </w:r>
              </w:p>
            </w:tc>
          </w:sdtContent>
        </w:sdt>
      </w:tr>
      <w:tr w:rsidR="007235CE" w:rsidRPr="0002165F" w14:paraId="76B245FC" w14:textId="77777777" w:rsidTr="00955B84">
        <w:trPr>
          <w:trHeight w:val="75"/>
          <w:jc w:val="center"/>
        </w:trPr>
        <w:tc>
          <w:tcPr>
            <w:tcW w:w="748" w:type="dxa"/>
            <w:shd w:val="clear" w:color="auto" w:fill="C6D9F1" w:themeFill="text2" w:themeFillTint="33"/>
          </w:tcPr>
          <w:p w14:paraId="1AE62BD4" w14:textId="77777777" w:rsidR="007235CE" w:rsidRPr="0002165F" w:rsidRDefault="007235CE" w:rsidP="00294955">
            <w:pPr>
              <w:numPr>
                <w:ilvl w:val="0"/>
                <w:numId w:val="33"/>
              </w:numPr>
              <w:contextualSpacing/>
            </w:pPr>
          </w:p>
        </w:tc>
        <w:tc>
          <w:tcPr>
            <w:tcW w:w="2834" w:type="dxa"/>
            <w:shd w:val="clear" w:color="auto" w:fill="C6D9F1" w:themeFill="text2" w:themeFillTint="33"/>
          </w:tcPr>
          <w:p w14:paraId="0B2C1133" w14:textId="77777777" w:rsidR="007235CE" w:rsidRPr="0002165F" w:rsidRDefault="007235CE" w:rsidP="00955B84">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77777777" w:rsidR="007235CE" w:rsidRPr="0002165F" w:rsidRDefault="007235CE" w:rsidP="00955B84">
                <w:pPr>
                  <w:jc w:val="both"/>
                </w:pPr>
                <w:r w:rsidRPr="00E45BBA">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955B84">
        <w:trPr>
          <w:trHeight w:val="58"/>
          <w:jc w:val="center"/>
        </w:trPr>
        <w:tc>
          <w:tcPr>
            <w:tcW w:w="748" w:type="dxa"/>
            <w:shd w:val="clear" w:color="auto" w:fill="C6D9F1" w:themeFill="text2" w:themeFillTint="33"/>
          </w:tcPr>
          <w:p w14:paraId="3033D008" w14:textId="77777777" w:rsidR="007235CE" w:rsidRPr="0002165F" w:rsidRDefault="007235CE" w:rsidP="00294955">
            <w:pPr>
              <w:numPr>
                <w:ilvl w:val="0"/>
                <w:numId w:val="33"/>
              </w:numPr>
              <w:contextualSpacing/>
            </w:pPr>
          </w:p>
        </w:tc>
        <w:tc>
          <w:tcPr>
            <w:tcW w:w="2834" w:type="dxa"/>
            <w:shd w:val="clear" w:color="auto" w:fill="C6D9F1" w:themeFill="text2" w:themeFillTint="33"/>
          </w:tcPr>
          <w:p w14:paraId="4EC08392" w14:textId="77777777" w:rsidR="007235CE" w:rsidRPr="0002165F" w:rsidRDefault="007235CE" w:rsidP="00955B84">
            <w:r w:rsidRPr="0002165F">
              <w:rPr>
                <w:bCs/>
              </w:rPr>
              <w:t>Purpose of Valuation</w:t>
            </w:r>
          </w:p>
        </w:tc>
        <w:tc>
          <w:tcPr>
            <w:tcW w:w="7690" w:type="dxa"/>
            <w:gridSpan w:val="4"/>
          </w:tcPr>
          <w:p w14:paraId="4A844883" w14:textId="2F1D0D0F" w:rsidR="007235CE" w:rsidRPr="0002165F" w:rsidRDefault="00EB52EB" w:rsidP="00955B84">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D1763">
                  <w:t>For Debt Restructuring purpose</w:t>
                </w:r>
              </w:sdtContent>
            </w:sdt>
          </w:p>
        </w:tc>
      </w:tr>
      <w:tr w:rsidR="007235CE" w:rsidRPr="0002165F" w14:paraId="73FC52FF" w14:textId="77777777" w:rsidTr="00955B84">
        <w:trPr>
          <w:trHeight w:val="75"/>
          <w:jc w:val="center"/>
        </w:trPr>
        <w:tc>
          <w:tcPr>
            <w:tcW w:w="748" w:type="dxa"/>
            <w:shd w:val="clear" w:color="auto" w:fill="C6D9F1" w:themeFill="text2" w:themeFillTint="33"/>
          </w:tcPr>
          <w:p w14:paraId="2BA93F34" w14:textId="77777777" w:rsidR="007235CE" w:rsidRPr="0002165F" w:rsidRDefault="007235CE" w:rsidP="00294955">
            <w:pPr>
              <w:numPr>
                <w:ilvl w:val="0"/>
                <w:numId w:val="33"/>
              </w:numPr>
              <w:contextualSpacing/>
            </w:pPr>
          </w:p>
        </w:tc>
        <w:tc>
          <w:tcPr>
            <w:tcW w:w="2834" w:type="dxa"/>
            <w:shd w:val="clear" w:color="auto" w:fill="C6D9F1" w:themeFill="text2" w:themeFillTint="33"/>
          </w:tcPr>
          <w:p w14:paraId="16EA73A7" w14:textId="77777777" w:rsidR="007235CE" w:rsidRPr="0002165F" w:rsidRDefault="007235CE" w:rsidP="00955B84">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7777777" w:rsidR="007235CE" w:rsidRPr="0002165F" w:rsidRDefault="007235CE" w:rsidP="00955B84">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955B84">
        <w:trPr>
          <w:trHeight w:val="58"/>
          <w:jc w:val="center"/>
        </w:trPr>
        <w:tc>
          <w:tcPr>
            <w:tcW w:w="748" w:type="dxa"/>
            <w:shd w:val="clear" w:color="auto" w:fill="C6D9F1" w:themeFill="text2" w:themeFillTint="33"/>
          </w:tcPr>
          <w:p w14:paraId="320903EA" w14:textId="77777777" w:rsidR="007235CE" w:rsidRPr="0002165F" w:rsidRDefault="007235CE" w:rsidP="00294955">
            <w:pPr>
              <w:numPr>
                <w:ilvl w:val="0"/>
                <w:numId w:val="33"/>
              </w:numPr>
              <w:contextualSpacing/>
            </w:pPr>
          </w:p>
        </w:tc>
        <w:tc>
          <w:tcPr>
            <w:tcW w:w="2834" w:type="dxa"/>
            <w:shd w:val="clear" w:color="auto" w:fill="C6D9F1" w:themeFill="text2" w:themeFillTint="33"/>
          </w:tcPr>
          <w:p w14:paraId="1EE7E47A" w14:textId="77777777" w:rsidR="007235CE" w:rsidRPr="0002165F" w:rsidRDefault="007235CE" w:rsidP="00955B84">
            <w:r w:rsidRPr="0002165F">
              <w:t>Restrictions</w:t>
            </w:r>
          </w:p>
        </w:tc>
        <w:tc>
          <w:tcPr>
            <w:tcW w:w="7690" w:type="dxa"/>
            <w:gridSpan w:val="4"/>
          </w:tcPr>
          <w:p w14:paraId="4134E633" w14:textId="77777777" w:rsidR="007235CE" w:rsidRPr="0002165F" w:rsidRDefault="007235CE" w:rsidP="00955B84">
            <w:pPr>
              <w:jc w:val="both"/>
            </w:pPr>
            <w:r w:rsidRPr="0002165F">
              <w:t>This report should not be referred for any other purpose, by any other user and for any other date other then as specified above.</w:t>
            </w:r>
          </w:p>
        </w:tc>
      </w:tr>
      <w:tr w:rsidR="007235CE" w:rsidRPr="0002165F" w14:paraId="3CB42526" w14:textId="77777777" w:rsidTr="00955B84">
        <w:trPr>
          <w:trHeight w:val="105"/>
          <w:jc w:val="center"/>
        </w:trPr>
        <w:tc>
          <w:tcPr>
            <w:tcW w:w="748" w:type="dxa"/>
            <w:vMerge w:val="restart"/>
            <w:shd w:val="clear" w:color="auto" w:fill="C6D9F1" w:themeFill="text2" w:themeFillTint="33"/>
          </w:tcPr>
          <w:p w14:paraId="5726FD5A" w14:textId="77777777" w:rsidR="007235CE" w:rsidRPr="0002165F" w:rsidRDefault="007235CE" w:rsidP="00294955">
            <w:pPr>
              <w:numPr>
                <w:ilvl w:val="0"/>
                <w:numId w:val="33"/>
              </w:numPr>
              <w:contextualSpacing/>
            </w:pPr>
          </w:p>
        </w:tc>
        <w:tc>
          <w:tcPr>
            <w:tcW w:w="2834" w:type="dxa"/>
            <w:vMerge w:val="restart"/>
            <w:shd w:val="clear" w:color="auto" w:fill="C6D9F1" w:themeFill="text2" w:themeFillTint="33"/>
          </w:tcPr>
          <w:p w14:paraId="0DD25737" w14:textId="77777777" w:rsidR="007235CE" w:rsidRDefault="007235CE" w:rsidP="00955B84">
            <w:pPr>
              <w:spacing w:line="276" w:lineRule="auto"/>
            </w:pPr>
            <w:r w:rsidRPr="005154BC">
              <w:t xml:space="preserve">Identification of the </w:t>
            </w:r>
            <w:r>
              <w:t>Assets</w:t>
            </w:r>
          </w:p>
          <w:p w14:paraId="59689393" w14:textId="77777777" w:rsidR="007235CE" w:rsidRPr="0002165F" w:rsidRDefault="007235CE" w:rsidP="00955B84"/>
        </w:tc>
        <w:sdt>
          <w:sdtPr>
            <w:id w:val="517437011"/>
            <w14:checkbox>
              <w14:checked w14:val="1"/>
              <w14:checkedState w14:val="2612" w14:font="MS Gothic"/>
              <w14:uncheckedState w14:val="2610" w14:font="MS Gothic"/>
            </w14:checkbox>
          </w:sdtPr>
          <w:sdtEndPr/>
          <w:sdtContent>
            <w:tc>
              <w:tcPr>
                <w:tcW w:w="646" w:type="dxa"/>
              </w:tcPr>
              <w:p w14:paraId="1BF249E4" w14:textId="77777777" w:rsidR="007235CE" w:rsidRPr="0002165F" w:rsidRDefault="007235CE" w:rsidP="00955B84">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955B84">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955B84">
        <w:trPr>
          <w:trHeight w:val="100"/>
          <w:jc w:val="center"/>
        </w:trPr>
        <w:tc>
          <w:tcPr>
            <w:tcW w:w="748" w:type="dxa"/>
            <w:vMerge/>
            <w:shd w:val="clear" w:color="auto" w:fill="C6D9F1" w:themeFill="text2" w:themeFillTint="33"/>
          </w:tcPr>
          <w:p w14:paraId="6601F945" w14:textId="77777777" w:rsidR="007235CE" w:rsidRPr="0002165F" w:rsidRDefault="007235CE" w:rsidP="00294955">
            <w:pPr>
              <w:numPr>
                <w:ilvl w:val="0"/>
                <w:numId w:val="33"/>
              </w:numPr>
              <w:ind w:left="810"/>
              <w:contextualSpacing/>
            </w:pPr>
          </w:p>
        </w:tc>
        <w:tc>
          <w:tcPr>
            <w:tcW w:w="2834" w:type="dxa"/>
            <w:vMerge/>
            <w:shd w:val="clear" w:color="auto" w:fill="C6D9F1" w:themeFill="text2" w:themeFillTint="33"/>
          </w:tcPr>
          <w:p w14:paraId="74C4BD6E" w14:textId="77777777" w:rsidR="007235CE" w:rsidRPr="0002165F" w:rsidRDefault="007235CE" w:rsidP="00955B84"/>
        </w:tc>
        <w:sdt>
          <w:sdtPr>
            <w:id w:val="-10602312"/>
            <w14:checkbox>
              <w14:checked w14:val="1"/>
              <w14:checkedState w14:val="2612" w14:font="MS Gothic"/>
              <w14:uncheckedState w14:val="2610" w14:font="MS Gothic"/>
            </w14:checkbox>
          </w:sdtPr>
          <w:sdtEndPr/>
          <w:sdtContent>
            <w:tc>
              <w:tcPr>
                <w:tcW w:w="646" w:type="dxa"/>
              </w:tcPr>
              <w:p w14:paraId="3AA41E58" w14:textId="4EEC06FD" w:rsidR="007235CE" w:rsidRPr="0002165F" w:rsidRDefault="003D1763"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77777777" w:rsidR="007235CE" w:rsidRPr="0002165F" w:rsidRDefault="00EB52EB" w:rsidP="00955B84">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7235CE">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955B84">
        <w:trPr>
          <w:trHeight w:val="100"/>
          <w:jc w:val="center"/>
        </w:trPr>
        <w:tc>
          <w:tcPr>
            <w:tcW w:w="748" w:type="dxa"/>
            <w:vMerge/>
            <w:shd w:val="clear" w:color="auto" w:fill="C6D9F1" w:themeFill="text2" w:themeFillTint="33"/>
          </w:tcPr>
          <w:p w14:paraId="25E842F8" w14:textId="77777777" w:rsidR="007235CE" w:rsidRPr="0002165F" w:rsidRDefault="007235CE" w:rsidP="00294955">
            <w:pPr>
              <w:numPr>
                <w:ilvl w:val="0"/>
                <w:numId w:val="33"/>
              </w:numPr>
              <w:ind w:left="810"/>
              <w:contextualSpacing/>
            </w:pPr>
          </w:p>
        </w:tc>
        <w:tc>
          <w:tcPr>
            <w:tcW w:w="2834" w:type="dxa"/>
            <w:vMerge/>
            <w:shd w:val="clear" w:color="auto" w:fill="C6D9F1" w:themeFill="text2" w:themeFillTint="33"/>
          </w:tcPr>
          <w:p w14:paraId="5A5DFD68" w14:textId="77777777" w:rsidR="007235CE" w:rsidRPr="0002165F" w:rsidRDefault="007235CE" w:rsidP="00955B84"/>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955B84">
                <w:pPr>
                  <w:jc w:val="both"/>
                </w:pPr>
                <w:r>
                  <w:rPr>
                    <w:lang w:val="en-IN" w:eastAsia="en-IN"/>
                  </w:rPr>
                  <w:t>Identified from the available Invoices</w:t>
                </w:r>
              </w:p>
            </w:sdtContent>
          </w:sdt>
        </w:tc>
      </w:tr>
      <w:tr w:rsidR="007235CE" w:rsidRPr="0002165F" w14:paraId="1FF5D726" w14:textId="77777777" w:rsidTr="00955B84">
        <w:trPr>
          <w:trHeight w:val="100"/>
          <w:jc w:val="center"/>
        </w:trPr>
        <w:tc>
          <w:tcPr>
            <w:tcW w:w="748" w:type="dxa"/>
            <w:vMerge/>
            <w:shd w:val="clear" w:color="auto" w:fill="C6D9F1" w:themeFill="text2" w:themeFillTint="33"/>
          </w:tcPr>
          <w:p w14:paraId="2735E43D" w14:textId="77777777" w:rsidR="007235CE" w:rsidRPr="0002165F" w:rsidRDefault="007235CE" w:rsidP="00294955">
            <w:pPr>
              <w:numPr>
                <w:ilvl w:val="0"/>
                <w:numId w:val="33"/>
              </w:numPr>
              <w:ind w:left="810"/>
              <w:contextualSpacing/>
            </w:pPr>
          </w:p>
        </w:tc>
        <w:tc>
          <w:tcPr>
            <w:tcW w:w="2834" w:type="dxa"/>
            <w:vMerge/>
            <w:shd w:val="clear" w:color="auto" w:fill="C6D9F1" w:themeFill="text2" w:themeFillTint="33"/>
          </w:tcPr>
          <w:p w14:paraId="5981BAEC" w14:textId="77777777" w:rsidR="007235CE" w:rsidRPr="0002165F" w:rsidRDefault="007235CE" w:rsidP="00955B84"/>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955B84">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955B84">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955B84">
        <w:trPr>
          <w:trHeight w:val="100"/>
          <w:jc w:val="center"/>
        </w:trPr>
        <w:tc>
          <w:tcPr>
            <w:tcW w:w="748" w:type="dxa"/>
            <w:vMerge/>
            <w:shd w:val="clear" w:color="auto" w:fill="C6D9F1" w:themeFill="text2" w:themeFillTint="33"/>
          </w:tcPr>
          <w:p w14:paraId="354BA30C" w14:textId="77777777" w:rsidR="007235CE" w:rsidRPr="0002165F" w:rsidRDefault="007235CE" w:rsidP="00294955">
            <w:pPr>
              <w:numPr>
                <w:ilvl w:val="0"/>
                <w:numId w:val="33"/>
              </w:numPr>
              <w:ind w:left="810"/>
              <w:contextualSpacing/>
            </w:pPr>
          </w:p>
        </w:tc>
        <w:tc>
          <w:tcPr>
            <w:tcW w:w="2834" w:type="dxa"/>
            <w:vMerge/>
            <w:shd w:val="clear" w:color="auto" w:fill="C6D9F1" w:themeFill="text2" w:themeFillTint="33"/>
          </w:tcPr>
          <w:p w14:paraId="31BADFD2" w14:textId="77777777" w:rsidR="007235CE" w:rsidRPr="0002165F" w:rsidRDefault="007235CE" w:rsidP="00955B84"/>
        </w:tc>
        <w:sdt>
          <w:sdtPr>
            <w:id w:val="-421341690"/>
            <w14:checkbox>
              <w14:checked w14:val="1"/>
              <w14:checkedState w14:val="2612" w14:font="MS Gothic"/>
              <w14:uncheckedState w14:val="2610" w14:font="MS Gothic"/>
            </w14:checkbox>
          </w:sdtPr>
          <w:sdtEndPr/>
          <w:sdtContent>
            <w:tc>
              <w:tcPr>
                <w:tcW w:w="646" w:type="dxa"/>
              </w:tcPr>
              <w:p w14:paraId="69295AAC"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12202A31" w:rsidR="007235CE" w:rsidRPr="0002165F" w:rsidRDefault="007235CE" w:rsidP="00955B84">
                <w:pPr>
                  <w:jc w:val="both"/>
                </w:pPr>
                <w:r>
                  <w:rPr>
                    <w:lang w:val="en-IN" w:eastAsia="en-IN"/>
                  </w:rPr>
                  <w:t xml:space="preserve">Due to large number of </w:t>
                </w:r>
                <w:r w:rsidR="00706010">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955B84">
        <w:trPr>
          <w:trHeight w:val="100"/>
          <w:jc w:val="center"/>
        </w:trPr>
        <w:tc>
          <w:tcPr>
            <w:tcW w:w="748" w:type="dxa"/>
            <w:vMerge/>
            <w:shd w:val="clear" w:color="auto" w:fill="C6D9F1" w:themeFill="text2" w:themeFillTint="33"/>
          </w:tcPr>
          <w:p w14:paraId="58BFDC53" w14:textId="77777777" w:rsidR="007235CE" w:rsidRPr="0002165F" w:rsidRDefault="007235CE" w:rsidP="00294955">
            <w:pPr>
              <w:numPr>
                <w:ilvl w:val="0"/>
                <w:numId w:val="33"/>
              </w:numPr>
              <w:ind w:left="810"/>
              <w:contextualSpacing/>
            </w:pPr>
          </w:p>
        </w:tc>
        <w:tc>
          <w:tcPr>
            <w:tcW w:w="2834" w:type="dxa"/>
            <w:vMerge/>
            <w:shd w:val="clear" w:color="auto" w:fill="C6D9F1" w:themeFill="text2" w:themeFillTint="33"/>
          </w:tcPr>
          <w:p w14:paraId="537436E4" w14:textId="77777777" w:rsidR="007235CE" w:rsidRPr="0002165F" w:rsidRDefault="007235CE" w:rsidP="00955B84"/>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955B84">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955B84">
                <w:pPr>
                  <w:jc w:val="both"/>
                </w:pPr>
                <w:r>
                  <w:t>Physical inspection of the machines could not be done</w:t>
                </w:r>
              </w:p>
            </w:sdtContent>
          </w:sdt>
        </w:tc>
      </w:tr>
      <w:tr w:rsidR="007235CE" w:rsidRPr="0002165F" w14:paraId="40DE1852" w14:textId="77777777" w:rsidTr="00955B84">
        <w:trPr>
          <w:trHeight w:val="100"/>
          <w:jc w:val="center"/>
        </w:trPr>
        <w:tc>
          <w:tcPr>
            <w:tcW w:w="748" w:type="dxa"/>
            <w:shd w:val="clear" w:color="auto" w:fill="C6D9F1" w:themeFill="text2" w:themeFillTint="33"/>
          </w:tcPr>
          <w:p w14:paraId="6237AD7E" w14:textId="77777777" w:rsidR="007235CE" w:rsidRPr="0002165F" w:rsidRDefault="007235CE" w:rsidP="00294955">
            <w:pPr>
              <w:numPr>
                <w:ilvl w:val="0"/>
                <w:numId w:val="33"/>
              </w:numPr>
              <w:contextualSpacing/>
            </w:pPr>
          </w:p>
        </w:tc>
        <w:tc>
          <w:tcPr>
            <w:tcW w:w="2834" w:type="dxa"/>
            <w:shd w:val="clear" w:color="auto" w:fill="C6D9F1" w:themeFill="text2" w:themeFillTint="33"/>
          </w:tcPr>
          <w:p w14:paraId="0D079C09" w14:textId="77777777" w:rsidR="007235CE" w:rsidRPr="0002165F" w:rsidRDefault="007235CE" w:rsidP="00955B84">
            <w:r w:rsidRPr="0002165F">
              <w:t>Type of Survey conducted</w:t>
            </w:r>
          </w:p>
        </w:tc>
        <w:tc>
          <w:tcPr>
            <w:tcW w:w="7690" w:type="dxa"/>
            <w:gridSpan w:val="4"/>
          </w:tcPr>
          <w:p w14:paraId="77F9AFE7" w14:textId="3711A702" w:rsidR="007235CE" w:rsidRPr="0002165F" w:rsidRDefault="00EB52EB" w:rsidP="00955B84">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D1763">
                  <w:t>Full survey (inside-out with approximate sample random measurements verification &amp; photographs).</w:t>
                </w:r>
              </w:sdtContent>
            </w:sdt>
          </w:p>
        </w:tc>
      </w:tr>
    </w:tbl>
    <w:p w14:paraId="2357CEBE" w14:textId="5546DF27" w:rsidR="004226CA" w:rsidRDefault="004226CA" w:rsidP="007235CE">
      <w:pPr>
        <w:outlineLvl w:val="0"/>
        <w:rPr>
          <w:b/>
          <w:u w:val="single"/>
        </w:rPr>
      </w:pPr>
    </w:p>
    <w:p w14:paraId="1AEBB4DC" w14:textId="77777777" w:rsidR="004226CA" w:rsidRDefault="004226CA">
      <w:pPr>
        <w:widowControl/>
        <w:autoSpaceDE/>
        <w:autoSpaceDN/>
        <w:spacing w:after="200" w:line="276" w:lineRule="auto"/>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955B84">
        <w:trPr>
          <w:trHeight w:val="542"/>
          <w:jc w:val="center"/>
        </w:trPr>
        <w:tc>
          <w:tcPr>
            <w:tcW w:w="757" w:type="dxa"/>
            <w:shd w:val="clear" w:color="auto" w:fill="002060"/>
            <w:vAlign w:val="center"/>
          </w:tcPr>
          <w:p w14:paraId="7AA31767" w14:textId="77777777" w:rsidR="007235CE" w:rsidRPr="0002165F" w:rsidRDefault="007235CE" w:rsidP="00294955">
            <w:pPr>
              <w:numPr>
                <w:ilvl w:val="0"/>
                <w:numId w:val="34"/>
              </w:numPr>
              <w:contextualSpacing/>
              <w:jc w:val="center"/>
            </w:pPr>
          </w:p>
        </w:tc>
        <w:tc>
          <w:tcPr>
            <w:tcW w:w="10551" w:type="dxa"/>
            <w:gridSpan w:val="9"/>
            <w:shd w:val="clear" w:color="auto" w:fill="002060"/>
            <w:vAlign w:val="center"/>
          </w:tcPr>
          <w:p w14:paraId="5DC5B617" w14:textId="77777777" w:rsidR="007235CE" w:rsidRPr="0002165F" w:rsidRDefault="007235CE" w:rsidP="00955B84">
            <w:pPr>
              <w:jc w:val="center"/>
            </w:pPr>
            <w:r w:rsidRPr="0002165F">
              <w:rPr>
                <w:b/>
              </w:rPr>
              <w:t>ASSESSMENT FACTORS</w:t>
            </w:r>
          </w:p>
        </w:tc>
      </w:tr>
      <w:tr w:rsidR="007235CE" w:rsidRPr="0002165F" w14:paraId="0E848936" w14:textId="77777777" w:rsidTr="00955B84">
        <w:trPr>
          <w:trHeight w:val="62"/>
          <w:jc w:val="center"/>
        </w:trPr>
        <w:tc>
          <w:tcPr>
            <w:tcW w:w="757" w:type="dxa"/>
            <w:shd w:val="clear" w:color="auto" w:fill="C6D9F1" w:themeFill="text2" w:themeFillTint="33"/>
          </w:tcPr>
          <w:p w14:paraId="3CFE908B" w14:textId="77777777" w:rsidR="007235CE" w:rsidRPr="0002165F" w:rsidRDefault="007235CE" w:rsidP="00294955">
            <w:pPr>
              <w:numPr>
                <w:ilvl w:val="0"/>
                <w:numId w:val="46"/>
              </w:numPr>
              <w:contextualSpacing/>
            </w:pPr>
          </w:p>
        </w:tc>
        <w:tc>
          <w:tcPr>
            <w:tcW w:w="2784" w:type="dxa"/>
            <w:shd w:val="clear" w:color="auto" w:fill="C6D9F1" w:themeFill="text2" w:themeFillTint="33"/>
          </w:tcPr>
          <w:p w14:paraId="0CFBFB0B" w14:textId="77777777" w:rsidR="007235CE" w:rsidRPr="0002165F" w:rsidRDefault="007235CE" w:rsidP="00955B84">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39DA809B" w14:textId="77777777" w:rsidR="007235CE" w:rsidRPr="0002165F" w:rsidRDefault="007235CE" w:rsidP="00955B84">
                <w:r>
                  <w:rPr>
                    <w:lang w:val="en-IN"/>
                  </w:rPr>
                  <w:t>Fixed Assets Valuation</w:t>
                </w:r>
              </w:p>
            </w:tc>
          </w:sdtContent>
        </w:sdt>
      </w:tr>
      <w:tr w:rsidR="007235CE" w:rsidRPr="0002165F" w14:paraId="39999D30" w14:textId="77777777" w:rsidTr="00955B84">
        <w:trPr>
          <w:trHeight w:val="62"/>
          <w:jc w:val="center"/>
        </w:trPr>
        <w:tc>
          <w:tcPr>
            <w:tcW w:w="757" w:type="dxa"/>
            <w:vMerge w:val="restart"/>
            <w:shd w:val="clear" w:color="auto" w:fill="C6D9F1" w:themeFill="text2" w:themeFillTint="33"/>
          </w:tcPr>
          <w:p w14:paraId="0D909A5D" w14:textId="77777777" w:rsidR="007235CE" w:rsidRPr="0002165F" w:rsidRDefault="007235CE" w:rsidP="00294955">
            <w:pPr>
              <w:numPr>
                <w:ilvl w:val="0"/>
                <w:numId w:val="46"/>
              </w:numPr>
              <w:contextualSpacing/>
            </w:pPr>
          </w:p>
        </w:tc>
        <w:tc>
          <w:tcPr>
            <w:tcW w:w="2784" w:type="dxa"/>
            <w:vMerge w:val="restart"/>
            <w:shd w:val="clear" w:color="auto" w:fill="C6D9F1" w:themeFill="text2" w:themeFillTint="33"/>
          </w:tcPr>
          <w:p w14:paraId="7F7E88AB" w14:textId="77777777" w:rsidR="007235CE" w:rsidRPr="0002165F" w:rsidRDefault="007235CE" w:rsidP="00955B84">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955B84">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955B84">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955B84">
            <w:pPr>
              <w:jc w:val="center"/>
              <w:rPr>
                <w:b/>
              </w:rPr>
            </w:pPr>
            <w:r w:rsidRPr="0002165F">
              <w:rPr>
                <w:b/>
              </w:rPr>
              <w:t>Type</w:t>
            </w:r>
          </w:p>
        </w:tc>
      </w:tr>
      <w:tr w:rsidR="007235CE" w:rsidRPr="0002165F" w14:paraId="4B0C7EE1" w14:textId="77777777" w:rsidTr="00955B84">
        <w:trPr>
          <w:trHeight w:val="533"/>
          <w:jc w:val="center"/>
        </w:trPr>
        <w:tc>
          <w:tcPr>
            <w:tcW w:w="757" w:type="dxa"/>
            <w:vMerge/>
            <w:shd w:val="clear" w:color="auto" w:fill="C6D9F1" w:themeFill="text2" w:themeFillTint="33"/>
          </w:tcPr>
          <w:p w14:paraId="55301028" w14:textId="77777777" w:rsidR="007235CE" w:rsidRPr="0002165F" w:rsidRDefault="007235CE" w:rsidP="00294955">
            <w:pPr>
              <w:numPr>
                <w:ilvl w:val="0"/>
                <w:numId w:val="46"/>
              </w:numPr>
              <w:contextualSpacing/>
            </w:pPr>
          </w:p>
        </w:tc>
        <w:tc>
          <w:tcPr>
            <w:tcW w:w="2784" w:type="dxa"/>
            <w:vMerge/>
            <w:shd w:val="clear" w:color="auto" w:fill="C6D9F1" w:themeFill="text2" w:themeFillTint="33"/>
          </w:tcPr>
          <w:p w14:paraId="2FE8A094" w14:textId="77777777" w:rsidR="007235CE" w:rsidRPr="0002165F" w:rsidRDefault="007235CE" w:rsidP="00955B84"/>
        </w:tc>
        <w:tc>
          <w:tcPr>
            <w:tcW w:w="2618" w:type="dxa"/>
            <w:gridSpan w:val="3"/>
          </w:tcPr>
          <w:p w14:paraId="0A6523A3" w14:textId="77777777" w:rsidR="007235CE" w:rsidRPr="0002165F" w:rsidRDefault="00EB52EB" w:rsidP="00955B84">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35CE">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6514DDD5" w14:textId="77777777" w:rsidR="007235CE" w:rsidRPr="0002165F" w:rsidRDefault="007235CE" w:rsidP="00955B84">
                <w:pPr>
                  <w:jc w:val="center"/>
                </w:pPr>
                <w:r>
                  <w:t>INDUSTRIAL</w:t>
                </w:r>
              </w:p>
            </w:tc>
          </w:sdtContent>
        </w:sdt>
        <w:tc>
          <w:tcPr>
            <w:tcW w:w="2514" w:type="dxa"/>
            <w:gridSpan w:val="2"/>
          </w:tcPr>
          <w:p w14:paraId="6C8F285E" w14:textId="77777777" w:rsidR="007235CE" w:rsidRPr="0002165F" w:rsidRDefault="00EB52EB" w:rsidP="00955B84">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235CE">
                  <w:t>INDUSTRIAL PLANT &amp; MACHINERY</w:t>
                </w:r>
              </w:sdtContent>
            </w:sdt>
          </w:p>
        </w:tc>
      </w:tr>
      <w:tr w:rsidR="007235CE" w:rsidRPr="0002165F" w14:paraId="565BB8FD" w14:textId="77777777" w:rsidTr="00955B84">
        <w:trPr>
          <w:trHeight w:val="62"/>
          <w:jc w:val="center"/>
        </w:trPr>
        <w:tc>
          <w:tcPr>
            <w:tcW w:w="757" w:type="dxa"/>
            <w:vMerge/>
            <w:shd w:val="clear" w:color="auto" w:fill="C6D9F1" w:themeFill="text2" w:themeFillTint="33"/>
          </w:tcPr>
          <w:p w14:paraId="396C6AC2" w14:textId="77777777" w:rsidR="007235CE" w:rsidRPr="0002165F" w:rsidRDefault="007235CE" w:rsidP="00294955">
            <w:pPr>
              <w:numPr>
                <w:ilvl w:val="0"/>
                <w:numId w:val="46"/>
              </w:numPr>
              <w:contextualSpacing/>
            </w:pPr>
          </w:p>
        </w:tc>
        <w:tc>
          <w:tcPr>
            <w:tcW w:w="2784" w:type="dxa"/>
            <w:vMerge/>
            <w:shd w:val="clear" w:color="auto" w:fill="C6D9F1" w:themeFill="text2" w:themeFillTint="33"/>
          </w:tcPr>
          <w:p w14:paraId="0F487955" w14:textId="77777777" w:rsidR="007235CE" w:rsidRPr="0002165F" w:rsidRDefault="007235CE" w:rsidP="00955B84"/>
        </w:tc>
        <w:tc>
          <w:tcPr>
            <w:tcW w:w="2618" w:type="dxa"/>
            <w:gridSpan w:val="3"/>
            <w:shd w:val="clear" w:color="auto" w:fill="DBE5F1" w:themeFill="accent1" w:themeFillTint="33"/>
          </w:tcPr>
          <w:p w14:paraId="6A637816" w14:textId="77777777" w:rsidR="007235CE" w:rsidRPr="0002165F" w:rsidRDefault="007235CE" w:rsidP="00955B84">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502C567" w14:textId="417DB04C" w:rsidR="007235CE" w:rsidRPr="0002165F" w:rsidRDefault="003D1763" w:rsidP="00955B84">
                <w:r>
                  <w:t>Income/ Revenue Generating Asset</w:t>
                </w:r>
              </w:p>
            </w:tc>
          </w:sdtContent>
        </w:sdt>
      </w:tr>
      <w:tr w:rsidR="007235CE" w:rsidRPr="0002165F" w14:paraId="4E2D71A5" w14:textId="77777777" w:rsidTr="00955B84">
        <w:trPr>
          <w:trHeight w:val="383"/>
          <w:jc w:val="center"/>
        </w:trPr>
        <w:tc>
          <w:tcPr>
            <w:tcW w:w="757" w:type="dxa"/>
            <w:vMerge w:val="restart"/>
            <w:shd w:val="clear" w:color="auto" w:fill="C6D9F1" w:themeFill="text2" w:themeFillTint="33"/>
          </w:tcPr>
          <w:p w14:paraId="17D4A112" w14:textId="77777777" w:rsidR="007235CE" w:rsidRPr="0002165F" w:rsidRDefault="007235CE" w:rsidP="00294955">
            <w:pPr>
              <w:numPr>
                <w:ilvl w:val="0"/>
                <w:numId w:val="46"/>
              </w:numPr>
              <w:contextualSpacing/>
            </w:pPr>
          </w:p>
        </w:tc>
        <w:tc>
          <w:tcPr>
            <w:tcW w:w="2784" w:type="dxa"/>
            <w:vMerge w:val="restart"/>
            <w:shd w:val="clear" w:color="auto" w:fill="C6D9F1" w:themeFill="text2" w:themeFillTint="33"/>
          </w:tcPr>
          <w:p w14:paraId="5333FD3D" w14:textId="77777777" w:rsidR="007235CE" w:rsidRPr="0002165F" w:rsidRDefault="007235CE" w:rsidP="00955B84">
            <w:r w:rsidRPr="0002165F">
              <w:t xml:space="preserve">Type of Valuation </w:t>
            </w:r>
            <w:r w:rsidRPr="0002165F">
              <w:rPr>
                <w:i/>
              </w:rPr>
              <w:t>(Basis of Valuation as per IVS)</w:t>
            </w:r>
          </w:p>
        </w:tc>
        <w:tc>
          <w:tcPr>
            <w:tcW w:w="2077" w:type="dxa"/>
            <w:gridSpan w:val="2"/>
            <w:shd w:val="clear" w:color="auto" w:fill="DBE5F1" w:themeFill="accent1" w:themeFillTint="33"/>
          </w:tcPr>
          <w:p w14:paraId="0C86F4DD" w14:textId="77777777" w:rsidR="007235CE" w:rsidRPr="0002165F" w:rsidRDefault="007235CE" w:rsidP="00955B84">
            <w:r w:rsidRPr="0002165F">
              <w:t>Primary Basis</w:t>
            </w:r>
          </w:p>
        </w:tc>
        <w:tc>
          <w:tcPr>
            <w:tcW w:w="5690" w:type="dxa"/>
            <w:gridSpan w:val="6"/>
          </w:tcPr>
          <w:p w14:paraId="306C84BF" w14:textId="77777777" w:rsidR="007235CE" w:rsidRPr="0002165F" w:rsidRDefault="00EB52EB" w:rsidP="00955B84">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rPr>
                    <w:lang w:val="en-IN"/>
                  </w:rPr>
                  <w:t>Govt. Guideline Value</w:t>
                </w:r>
              </w:sdtContent>
            </w:sdt>
          </w:p>
        </w:tc>
      </w:tr>
      <w:tr w:rsidR="007235CE" w:rsidRPr="0002165F" w14:paraId="409E172E" w14:textId="77777777" w:rsidTr="00955B84">
        <w:trPr>
          <w:trHeight w:val="68"/>
          <w:jc w:val="center"/>
        </w:trPr>
        <w:tc>
          <w:tcPr>
            <w:tcW w:w="757" w:type="dxa"/>
            <w:vMerge/>
            <w:shd w:val="clear" w:color="auto" w:fill="C6D9F1" w:themeFill="text2" w:themeFillTint="33"/>
          </w:tcPr>
          <w:p w14:paraId="406DB41D" w14:textId="77777777" w:rsidR="007235CE" w:rsidRPr="0002165F" w:rsidRDefault="007235CE" w:rsidP="00294955">
            <w:pPr>
              <w:numPr>
                <w:ilvl w:val="0"/>
                <w:numId w:val="46"/>
              </w:numPr>
              <w:contextualSpacing/>
            </w:pPr>
          </w:p>
        </w:tc>
        <w:tc>
          <w:tcPr>
            <w:tcW w:w="2784" w:type="dxa"/>
            <w:vMerge/>
            <w:shd w:val="clear" w:color="auto" w:fill="C6D9F1" w:themeFill="text2" w:themeFillTint="33"/>
          </w:tcPr>
          <w:p w14:paraId="4BA388F6" w14:textId="77777777" w:rsidR="007235CE" w:rsidRPr="0002165F" w:rsidRDefault="007235CE" w:rsidP="00955B84"/>
        </w:tc>
        <w:tc>
          <w:tcPr>
            <w:tcW w:w="2077" w:type="dxa"/>
            <w:gridSpan w:val="2"/>
            <w:shd w:val="clear" w:color="auto" w:fill="DBE5F1" w:themeFill="accent1" w:themeFillTint="33"/>
          </w:tcPr>
          <w:p w14:paraId="5BCA29B2" w14:textId="77777777" w:rsidR="007235CE" w:rsidRPr="0002165F" w:rsidRDefault="007235CE" w:rsidP="00955B84">
            <w:r w:rsidRPr="0002165F">
              <w:t>Secondary Basis</w:t>
            </w:r>
          </w:p>
        </w:tc>
        <w:tc>
          <w:tcPr>
            <w:tcW w:w="5690" w:type="dxa"/>
            <w:gridSpan w:val="6"/>
          </w:tcPr>
          <w:p w14:paraId="75AE73D1" w14:textId="77777777" w:rsidR="007235CE" w:rsidRPr="0002165F" w:rsidRDefault="00EB52EB" w:rsidP="00955B84">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235CE">
                  <w:t>On-going concern basis</w:t>
                </w:r>
              </w:sdtContent>
            </w:sdt>
          </w:p>
        </w:tc>
      </w:tr>
      <w:tr w:rsidR="007235CE" w:rsidRPr="0002165F" w14:paraId="21198A53" w14:textId="77777777" w:rsidTr="00955B84">
        <w:trPr>
          <w:trHeight w:val="68"/>
          <w:jc w:val="center"/>
        </w:trPr>
        <w:tc>
          <w:tcPr>
            <w:tcW w:w="757" w:type="dxa"/>
            <w:vMerge w:val="restart"/>
            <w:shd w:val="clear" w:color="auto" w:fill="C6D9F1" w:themeFill="text2" w:themeFillTint="33"/>
          </w:tcPr>
          <w:p w14:paraId="0BEC1C1A" w14:textId="77777777" w:rsidR="007235CE" w:rsidRPr="0002165F" w:rsidRDefault="007235CE" w:rsidP="00294955">
            <w:pPr>
              <w:numPr>
                <w:ilvl w:val="0"/>
                <w:numId w:val="46"/>
              </w:numPr>
              <w:contextualSpacing/>
            </w:pPr>
          </w:p>
        </w:tc>
        <w:tc>
          <w:tcPr>
            <w:tcW w:w="2784" w:type="dxa"/>
            <w:vMerge w:val="restart"/>
            <w:shd w:val="clear" w:color="auto" w:fill="C6D9F1" w:themeFill="text2" w:themeFillTint="33"/>
          </w:tcPr>
          <w:p w14:paraId="7BFEC37E" w14:textId="77777777" w:rsidR="007235CE" w:rsidRPr="0002165F" w:rsidRDefault="007235CE" w:rsidP="00955B84">
            <w:r w:rsidRPr="0002165F">
              <w:t xml:space="preserve">Present market state of the Asset assumed </w:t>
            </w:r>
            <w:r w:rsidRPr="0002165F">
              <w:rPr>
                <w:i/>
              </w:rPr>
              <w:t>(Premise of Value as per IVS)</w:t>
            </w:r>
          </w:p>
        </w:tc>
        <w:tc>
          <w:tcPr>
            <w:tcW w:w="7767" w:type="dxa"/>
            <w:gridSpan w:val="8"/>
          </w:tcPr>
          <w:p w14:paraId="779EC5DC" w14:textId="77777777" w:rsidR="007235CE" w:rsidRPr="0002165F" w:rsidRDefault="00EB52EB" w:rsidP="00955B84">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235CE">
                  <w:t>Under Normal Marketable State</w:t>
                </w:r>
              </w:sdtContent>
            </w:sdt>
          </w:p>
        </w:tc>
      </w:tr>
      <w:tr w:rsidR="007235CE" w:rsidRPr="0002165F" w14:paraId="0DB8A7AD" w14:textId="77777777" w:rsidTr="00955B84">
        <w:trPr>
          <w:trHeight w:val="81"/>
          <w:jc w:val="center"/>
        </w:trPr>
        <w:tc>
          <w:tcPr>
            <w:tcW w:w="757" w:type="dxa"/>
            <w:vMerge/>
            <w:shd w:val="clear" w:color="auto" w:fill="C6D9F1" w:themeFill="text2" w:themeFillTint="33"/>
          </w:tcPr>
          <w:p w14:paraId="6BDC604D" w14:textId="77777777" w:rsidR="007235CE" w:rsidRPr="0002165F" w:rsidRDefault="007235CE" w:rsidP="00294955">
            <w:pPr>
              <w:numPr>
                <w:ilvl w:val="0"/>
                <w:numId w:val="46"/>
              </w:numPr>
              <w:contextualSpacing/>
            </w:pPr>
          </w:p>
        </w:tc>
        <w:tc>
          <w:tcPr>
            <w:tcW w:w="2784" w:type="dxa"/>
            <w:vMerge/>
            <w:shd w:val="clear" w:color="auto" w:fill="C6D9F1" w:themeFill="text2" w:themeFillTint="33"/>
          </w:tcPr>
          <w:p w14:paraId="00675520" w14:textId="77777777" w:rsidR="007235CE" w:rsidRPr="0002165F" w:rsidRDefault="007235CE" w:rsidP="00955B84"/>
        </w:tc>
        <w:tc>
          <w:tcPr>
            <w:tcW w:w="7767" w:type="dxa"/>
            <w:gridSpan w:val="8"/>
          </w:tcPr>
          <w:p w14:paraId="17395683" w14:textId="77777777" w:rsidR="007235CE" w:rsidRPr="0002165F" w:rsidRDefault="007235CE" w:rsidP="00955B84">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7235CE" w:rsidRPr="0002165F" w14:paraId="08768C8B" w14:textId="77777777" w:rsidTr="00955B84">
        <w:trPr>
          <w:trHeight w:val="62"/>
          <w:jc w:val="center"/>
        </w:trPr>
        <w:tc>
          <w:tcPr>
            <w:tcW w:w="757" w:type="dxa"/>
            <w:vMerge w:val="restart"/>
            <w:shd w:val="clear" w:color="auto" w:fill="C6D9F1" w:themeFill="text2" w:themeFillTint="33"/>
          </w:tcPr>
          <w:p w14:paraId="00054FA8" w14:textId="77777777" w:rsidR="007235CE" w:rsidRPr="0002165F" w:rsidRDefault="007235CE" w:rsidP="00294955">
            <w:pPr>
              <w:numPr>
                <w:ilvl w:val="0"/>
                <w:numId w:val="46"/>
              </w:numPr>
              <w:contextualSpacing/>
            </w:pPr>
          </w:p>
        </w:tc>
        <w:tc>
          <w:tcPr>
            <w:tcW w:w="2784" w:type="dxa"/>
            <w:vMerge w:val="restart"/>
            <w:shd w:val="clear" w:color="auto" w:fill="C6D9F1" w:themeFill="text2" w:themeFillTint="33"/>
          </w:tcPr>
          <w:p w14:paraId="66CD815B" w14:textId="77777777" w:rsidR="007235CE" w:rsidRPr="0002165F" w:rsidRDefault="007235CE" w:rsidP="00955B84">
            <w:pPr>
              <w:spacing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tcPr>
          <w:p w14:paraId="74E85B3A" w14:textId="77777777" w:rsidR="007235CE" w:rsidRPr="0002165F" w:rsidRDefault="007235CE" w:rsidP="00955B84">
            <w:pPr>
              <w:spacing w:line="276" w:lineRule="auto"/>
              <w:jc w:val="center"/>
              <w:rPr>
                <w:b/>
              </w:rPr>
            </w:pPr>
            <w:r w:rsidRPr="0002165F">
              <w:rPr>
                <w:b/>
              </w:rPr>
              <w:t>Water Supply</w:t>
            </w:r>
          </w:p>
          <w:p w14:paraId="1100B1BD" w14:textId="77777777" w:rsidR="007235CE" w:rsidRPr="0002165F" w:rsidRDefault="007235CE" w:rsidP="00955B84">
            <w:pPr>
              <w:spacing w:line="276" w:lineRule="auto"/>
              <w:jc w:val="center"/>
              <w:rPr>
                <w:b/>
                <w:lang w:val="en-IN" w:eastAsia="en-IN"/>
              </w:rPr>
            </w:pPr>
          </w:p>
        </w:tc>
        <w:tc>
          <w:tcPr>
            <w:tcW w:w="1969" w:type="dxa"/>
            <w:gridSpan w:val="4"/>
            <w:shd w:val="clear" w:color="auto" w:fill="DBE5F1" w:themeFill="accent1" w:themeFillTint="33"/>
          </w:tcPr>
          <w:p w14:paraId="62AF6844" w14:textId="77777777" w:rsidR="007235CE" w:rsidRPr="0002165F" w:rsidRDefault="007235CE" w:rsidP="00955B84">
            <w:pPr>
              <w:spacing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955B84">
            <w:pPr>
              <w:spacing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955B84">
            <w:pPr>
              <w:spacing w:line="276" w:lineRule="auto"/>
              <w:jc w:val="center"/>
              <w:rPr>
                <w:b/>
              </w:rPr>
            </w:pPr>
            <w:r w:rsidRPr="0002165F">
              <w:rPr>
                <w:b/>
              </w:rPr>
              <w:t>Road and Public Transport connectivity</w:t>
            </w:r>
          </w:p>
        </w:tc>
      </w:tr>
      <w:tr w:rsidR="007235CE" w:rsidRPr="0002165F" w14:paraId="18F5F5E0" w14:textId="77777777" w:rsidTr="00955B84">
        <w:trPr>
          <w:trHeight w:val="403"/>
          <w:jc w:val="center"/>
        </w:trPr>
        <w:tc>
          <w:tcPr>
            <w:tcW w:w="757" w:type="dxa"/>
            <w:vMerge/>
            <w:shd w:val="clear" w:color="auto" w:fill="C6D9F1" w:themeFill="text2" w:themeFillTint="33"/>
          </w:tcPr>
          <w:p w14:paraId="46FA6146" w14:textId="77777777" w:rsidR="007235CE" w:rsidRPr="0002165F" w:rsidRDefault="007235CE" w:rsidP="00294955">
            <w:pPr>
              <w:numPr>
                <w:ilvl w:val="0"/>
                <w:numId w:val="46"/>
              </w:numPr>
              <w:contextualSpacing/>
            </w:pPr>
          </w:p>
        </w:tc>
        <w:tc>
          <w:tcPr>
            <w:tcW w:w="2784" w:type="dxa"/>
            <w:vMerge/>
            <w:shd w:val="clear" w:color="auto" w:fill="C6D9F1" w:themeFill="text2" w:themeFillTint="33"/>
          </w:tcPr>
          <w:p w14:paraId="0E729DCA" w14:textId="77777777" w:rsidR="007235CE" w:rsidRPr="0002165F" w:rsidRDefault="007235CE" w:rsidP="00955B84">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5E1BFC50" w14:textId="0F8B89A1" w:rsidR="007235CE" w:rsidRPr="0002165F" w:rsidRDefault="003D1763" w:rsidP="00955B84">
                <w:pPr>
                  <w:spacing w:line="276" w:lineRule="auto"/>
                  <w:jc w:val="center"/>
                  <w:rPr>
                    <w:lang w:val="en-IN" w:eastAsia="en-IN"/>
                  </w:rPr>
                </w:pPr>
                <w:r>
                  <w:rPr>
                    <w:bCs/>
                  </w:rPr>
                  <w:t>Yes from municipal connection</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72AB7029" w14:textId="5FC8BFB1" w:rsidR="007235CE" w:rsidRPr="0002165F" w:rsidRDefault="003D1763" w:rsidP="00955B84">
                <w:pPr>
                  <w:spacing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3EB665EB" w:rsidR="007235CE" w:rsidRPr="0002165F" w:rsidRDefault="003D1763" w:rsidP="00955B84">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271F5F7" w14:textId="5E47A9C1" w:rsidR="007235CE" w:rsidRPr="0002165F" w:rsidRDefault="003D1763" w:rsidP="00955B84">
                <w:pPr>
                  <w:spacing w:line="276" w:lineRule="auto"/>
                  <w:jc w:val="center"/>
                  <w:rPr>
                    <w:lang w:val="en-IN" w:eastAsia="en-IN"/>
                  </w:rPr>
                </w:pPr>
                <w:r>
                  <w:t>Easily available</w:t>
                </w:r>
              </w:p>
            </w:tc>
          </w:sdtContent>
        </w:sdt>
      </w:tr>
      <w:tr w:rsidR="007235CE" w:rsidRPr="0002165F" w14:paraId="632730CF" w14:textId="77777777" w:rsidTr="00955B84">
        <w:trPr>
          <w:trHeight w:val="81"/>
          <w:jc w:val="center"/>
        </w:trPr>
        <w:tc>
          <w:tcPr>
            <w:tcW w:w="757" w:type="dxa"/>
            <w:vMerge/>
            <w:shd w:val="clear" w:color="auto" w:fill="C6D9F1" w:themeFill="text2" w:themeFillTint="33"/>
          </w:tcPr>
          <w:p w14:paraId="2EE650A4" w14:textId="77777777" w:rsidR="007235CE" w:rsidRPr="0002165F" w:rsidRDefault="007235CE" w:rsidP="00294955">
            <w:pPr>
              <w:numPr>
                <w:ilvl w:val="0"/>
                <w:numId w:val="46"/>
              </w:numPr>
              <w:contextualSpacing/>
            </w:pPr>
          </w:p>
        </w:tc>
        <w:tc>
          <w:tcPr>
            <w:tcW w:w="2784" w:type="dxa"/>
            <w:vMerge/>
            <w:shd w:val="clear" w:color="auto" w:fill="C6D9F1" w:themeFill="text2" w:themeFillTint="33"/>
          </w:tcPr>
          <w:p w14:paraId="54B07B3E" w14:textId="77777777" w:rsidR="007235CE" w:rsidRPr="0002165F" w:rsidRDefault="007235CE" w:rsidP="00955B84">
            <w:pPr>
              <w:spacing w:line="276" w:lineRule="auto"/>
              <w:rPr>
                <w:bCs/>
              </w:rPr>
            </w:pPr>
          </w:p>
        </w:tc>
        <w:tc>
          <w:tcPr>
            <w:tcW w:w="3974" w:type="dxa"/>
            <w:gridSpan w:val="5"/>
            <w:shd w:val="clear" w:color="auto" w:fill="DBE5F1" w:themeFill="accent1" w:themeFillTint="33"/>
          </w:tcPr>
          <w:p w14:paraId="1174E74C" w14:textId="77777777" w:rsidR="007235CE" w:rsidRPr="0002165F" w:rsidRDefault="007235CE" w:rsidP="00955B84">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955B84">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955B84">
        <w:trPr>
          <w:trHeight w:val="403"/>
          <w:jc w:val="center"/>
        </w:trPr>
        <w:tc>
          <w:tcPr>
            <w:tcW w:w="757" w:type="dxa"/>
            <w:vMerge/>
            <w:shd w:val="clear" w:color="auto" w:fill="C6D9F1" w:themeFill="text2" w:themeFillTint="33"/>
          </w:tcPr>
          <w:p w14:paraId="71885A5A" w14:textId="77777777" w:rsidR="007235CE" w:rsidRPr="0002165F" w:rsidRDefault="007235CE" w:rsidP="00294955">
            <w:pPr>
              <w:numPr>
                <w:ilvl w:val="0"/>
                <w:numId w:val="46"/>
              </w:numPr>
              <w:contextualSpacing/>
            </w:pPr>
          </w:p>
        </w:tc>
        <w:tc>
          <w:tcPr>
            <w:tcW w:w="2784" w:type="dxa"/>
            <w:vMerge/>
            <w:shd w:val="clear" w:color="auto" w:fill="C6D9F1" w:themeFill="text2" w:themeFillTint="33"/>
          </w:tcPr>
          <w:p w14:paraId="16FF10C7" w14:textId="77777777" w:rsidR="007235CE" w:rsidRPr="0002165F" w:rsidRDefault="007235CE" w:rsidP="00955B84">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233734A" w14:textId="2C56B24C" w:rsidR="007235CE" w:rsidRPr="0002165F" w:rsidRDefault="00153DC7" w:rsidP="00955B84">
                <w:pPr>
                  <w:spacing w:line="276" w:lineRule="auto"/>
                  <w:jc w:val="center"/>
                  <w:rPr>
                    <w:b/>
                  </w:rPr>
                </w:pPr>
                <w:r>
                  <w:rPr>
                    <w:lang w:val="en-IN" w:eastAsia="en-IN"/>
                  </w:rPr>
                  <w:t>Transport, Market, Hospital etc. are not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77777777" w:rsidR="007235CE" w:rsidRPr="0002165F" w:rsidRDefault="007235CE" w:rsidP="00955B84">
                <w:pPr>
                  <w:spacing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955B84">
        <w:trPr>
          <w:trHeight w:val="130"/>
          <w:jc w:val="center"/>
        </w:trPr>
        <w:tc>
          <w:tcPr>
            <w:tcW w:w="757" w:type="dxa"/>
            <w:shd w:val="clear" w:color="auto" w:fill="C6D9F1" w:themeFill="text2" w:themeFillTint="33"/>
          </w:tcPr>
          <w:p w14:paraId="0D024057" w14:textId="77777777" w:rsidR="007235CE" w:rsidRPr="0002165F" w:rsidRDefault="007235CE" w:rsidP="00294955">
            <w:pPr>
              <w:numPr>
                <w:ilvl w:val="0"/>
                <w:numId w:val="46"/>
              </w:numPr>
              <w:contextualSpacing/>
            </w:pPr>
          </w:p>
        </w:tc>
        <w:tc>
          <w:tcPr>
            <w:tcW w:w="2784" w:type="dxa"/>
            <w:shd w:val="clear" w:color="auto" w:fill="C6D9F1" w:themeFill="text2" w:themeFillTint="33"/>
          </w:tcPr>
          <w:p w14:paraId="2A6B0EEA" w14:textId="77777777" w:rsidR="007235CE" w:rsidRPr="0002165F" w:rsidRDefault="007235CE" w:rsidP="00955B84">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1249A671" w:rsidR="007235CE" w:rsidRPr="0002165F" w:rsidRDefault="00F8235E" w:rsidP="00955B84">
                <w:pPr>
                  <w:spacing w:line="276" w:lineRule="auto"/>
                  <w:jc w:val="both"/>
                </w:pPr>
                <w:r>
                  <w:t>Average</w:t>
                </w:r>
              </w:p>
            </w:tc>
          </w:sdtContent>
        </w:sdt>
      </w:tr>
      <w:tr w:rsidR="007235CE" w:rsidRPr="0002165F" w14:paraId="08E32ED5" w14:textId="77777777" w:rsidTr="00955B84">
        <w:trPr>
          <w:trHeight w:val="81"/>
          <w:jc w:val="center"/>
        </w:trPr>
        <w:tc>
          <w:tcPr>
            <w:tcW w:w="757" w:type="dxa"/>
            <w:shd w:val="clear" w:color="auto" w:fill="C6D9F1" w:themeFill="text2" w:themeFillTint="33"/>
          </w:tcPr>
          <w:p w14:paraId="653E2544" w14:textId="77777777" w:rsidR="007235CE" w:rsidRPr="0002165F" w:rsidRDefault="007235CE" w:rsidP="00294955">
            <w:pPr>
              <w:numPr>
                <w:ilvl w:val="0"/>
                <w:numId w:val="46"/>
              </w:numPr>
              <w:contextualSpacing/>
            </w:pPr>
          </w:p>
        </w:tc>
        <w:tc>
          <w:tcPr>
            <w:tcW w:w="2784" w:type="dxa"/>
            <w:shd w:val="clear" w:color="auto" w:fill="C6D9F1" w:themeFill="text2" w:themeFillTint="33"/>
          </w:tcPr>
          <w:p w14:paraId="1C2899AA" w14:textId="77777777" w:rsidR="007235CE" w:rsidRPr="0002165F" w:rsidRDefault="007235CE" w:rsidP="00955B84">
            <w:pPr>
              <w:spacing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5C9BE12D" w14:textId="0C6771B6" w:rsidR="007235CE" w:rsidRPr="0002165F" w:rsidRDefault="004226CA" w:rsidP="00955B84">
                <w:r>
                  <w:t>None</w:t>
                </w:r>
              </w:p>
            </w:tc>
          </w:sdtContent>
        </w:sdt>
        <w:tc>
          <w:tcPr>
            <w:tcW w:w="4868" w:type="dxa"/>
            <w:gridSpan w:val="4"/>
          </w:tcPr>
          <w:p w14:paraId="631A740E" w14:textId="7B927616" w:rsidR="007235CE" w:rsidRPr="0002165F" w:rsidRDefault="004226CA" w:rsidP="00955B84">
            <w:pPr>
              <w:spacing w:line="276" w:lineRule="auto"/>
              <w:jc w:val="both"/>
            </w:pPr>
            <w:r>
              <w:t>NA</w:t>
            </w:r>
            <w:r w:rsidR="003D1763">
              <w:t xml:space="preserve"> </w:t>
            </w:r>
          </w:p>
        </w:tc>
      </w:tr>
      <w:tr w:rsidR="007235CE" w:rsidRPr="0002165F" w14:paraId="0E7FBFE6" w14:textId="77777777" w:rsidTr="00955B84">
        <w:trPr>
          <w:trHeight w:val="62"/>
          <w:jc w:val="center"/>
        </w:trPr>
        <w:tc>
          <w:tcPr>
            <w:tcW w:w="757" w:type="dxa"/>
            <w:shd w:val="clear" w:color="auto" w:fill="C6D9F1" w:themeFill="text2" w:themeFillTint="33"/>
          </w:tcPr>
          <w:p w14:paraId="0E884A85" w14:textId="77777777" w:rsidR="007235CE" w:rsidRPr="0002165F" w:rsidRDefault="007235CE" w:rsidP="00294955">
            <w:pPr>
              <w:numPr>
                <w:ilvl w:val="0"/>
                <w:numId w:val="46"/>
              </w:numPr>
              <w:contextualSpacing/>
            </w:pPr>
          </w:p>
        </w:tc>
        <w:tc>
          <w:tcPr>
            <w:tcW w:w="2784" w:type="dxa"/>
            <w:shd w:val="clear" w:color="auto" w:fill="C6D9F1" w:themeFill="text2" w:themeFillTint="33"/>
          </w:tcPr>
          <w:p w14:paraId="1D9F7914" w14:textId="77777777" w:rsidR="007235CE" w:rsidRPr="0002165F" w:rsidRDefault="007235CE" w:rsidP="00955B84">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56EB250A" w:rsidR="007235CE" w:rsidRPr="0002165F" w:rsidRDefault="004226CA" w:rsidP="00955B84">
            <w:pPr>
              <w:jc w:val="both"/>
            </w:pPr>
            <w:r>
              <w:t xml:space="preserve">No such specific advantage </w:t>
            </w:r>
          </w:p>
        </w:tc>
      </w:tr>
      <w:tr w:rsidR="007235CE" w:rsidRPr="0002165F" w14:paraId="275B80FC" w14:textId="77777777" w:rsidTr="00955B84">
        <w:trPr>
          <w:trHeight w:val="75"/>
          <w:jc w:val="center"/>
        </w:trPr>
        <w:tc>
          <w:tcPr>
            <w:tcW w:w="757" w:type="dxa"/>
            <w:shd w:val="clear" w:color="auto" w:fill="C6D9F1" w:themeFill="text2" w:themeFillTint="33"/>
          </w:tcPr>
          <w:p w14:paraId="55F19992" w14:textId="77777777" w:rsidR="007235CE" w:rsidRPr="0002165F" w:rsidRDefault="007235CE" w:rsidP="00294955">
            <w:pPr>
              <w:numPr>
                <w:ilvl w:val="0"/>
                <w:numId w:val="46"/>
              </w:numPr>
              <w:contextualSpacing/>
            </w:pPr>
          </w:p>
        </w:tc>
        <w:tc>
          <w:tcPr>
            <w:tcW w:w="2784" w:type="dxa"/>
            <w:shd w:val="clear" w:color="auto" w:fill="C6D9F1" w:themeFill="text2" w:themeFillTint="33"/>
          </w:tcPr>
          <w:p w14:paraId="309D46AA" w14:textId="77777777" w:rsidR="007235CE" w:rsidRPr="0002165F" w:rsidRDefault="007235CE" w:rsidP="00955B84">
            <w:r>
              <w:t>Machines</w:t>
            </w:r>
            <w:r w:rsidRPr="0002165F">
              <w:t xml:space="preserve"> overall usability/ utility Factor</w:t>
            </w:r>
          </w:p>
        </w:tc>
        <w:tc>
          <w:tcPr>
            <w:tcW w:w="7767" w:type="dxa"/>
            <w:gridSpan w:val="8"/>
          </w:tcPr>
          <w:p w14:paraId="1CACAC52" w14:textId="4627F913" w:rsidR="007235CE" w:rsidRPr="0002165F" w:rsidRDefault="00EB52EB" w:rsidP="00955B84">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D1763">
                  <w:t>Normal</w:t>
                </w:r>
              </w:sdtContent>
            </w:sdt>
          </w:p>
        </w:tc>
      </w:tr>
      <w:tr w:rsidR="007235CE" w:rsidRPr="0002165F" w14:paraId="6503524B" w14:textId="77777777" w:rsidTr="00955B84">
        <w:trPr>
          <w:trHeight w:val="171"/>
          <w:jc w:val="center"/>
        </w:trPr>
        <w:tc>
          <w:tcPr>
            <w:tcW w:w="757" w:type="dxa"/>
            <w:vMerge w:val="restart"/>
            <w:shd w:val="clear" w:color="auto" w:fill="C6D9F1" w:themeFill="text2" w:themeFillTint="33"/>
          </w:tcPr>
          <w:p w14:paraId="7C700A0D" w14:textId="77777777" w:rsidR="007235CE" w:rsidRPr="0002165F" w:rsidRDefault="007235CE" w:rsidP="00294955">
            <w:pPr>
              <w:numPr>
                <w:ilvl w:val="0"/>
                <w:numId w:val="46"/>
              </w:numPr>
              <w:contextualSpacing/>
            </w:pPr>
          </w:p>
        </w:tc>
        <w:tc>
          <w:tcPr>
            <w:tcW w:w="2784" w:type="dxa"/>
            <w:vMerge w:val="restart"/>
            <w:shd w:val="clear" w:color="auto" w:fill="C6D9F1" w:themeFill="text2" w:themeFillTint="33"/>
          </w:tcPr>
          <w:p w14:paraId="713E9200" w14:textId="77777777" w:rsidR="007235CE" w:rsidRPr="0002165F" w:rsidRDefault="007235CE" w:rsidP="00955B84">
            <w:r w:rsidRPr="0002165F">
              <w:t xml:space="preserve">Best Sale procedure to realize maximum Value </w:t>
            </w:r>
            <w:r w:rsidRPr="0002165F">
              <w:rPr>
                <w:i/>
              </w:rPr>
              <w:t xml:space="preserve">(in respect to Present </w:t>
            </w:r>
            <w:r w:rsidRPr="0002165F">
              <w:rPr>
                <w:i/>
              </w:rPr>
              <w:lastRenderedPageBreak/>
              <w:t>market state or premise of the Asset as per point (iv) above)</w:t>
            </w:r>
          </w:p>
        </w:tc>
        <w:tc>
          <w:tcPr>
            <w:tcW w:w="7767" w:type="dxa"/>
            <w:gridSpan w:val="8"/>
            <w:shd w:val="clear" w:color="auto" w:fill="DBE5F1" w:themeFill="accent1" w:themeFillTint="33"/>
          </w:tcPr>
          <w:p w14:paraId="0873FED1" w14:textId="77777777" w:rsidR="007235CE" w:rsidRPr="0002165F" w:rsidRDefault="00EB52EB" w:rsidP="00955B84">
            <w:pPr>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588B4BD" w14:textId="77777777" w:rsidTr="00955B84">
        <w:trPr>
          <w:trHeight w:val="75"/>
          <w:jc w:val="center"/>
        </w:trPr>
        <w:tc>
          <w:tcPr>
            <w:tcW w:w="757" w:type="dxa"/>
            <w:vMerge/>
            <w:shd w:val="clear" w:color="auto" w:fill="C6D9F1" w:themeFill="text2" w:themeFillTint="33"/>
          </w:tcPr>
          <w:p w14:paraId="4B78F431" w14:textId="77777777" w:rsidR="007235CE" w:rsidRPr="0002165F" w:rsidRDefault="007235CE" w:rsidP="00294955">
            <w:pPr>
              <w:numPr>
                <w:ilvl w:val="0"/>
                <w:numId w:val="46"/>
              </w:numPr>
              <w:contextualSpacing/>
            </w:pPr>
          </w:p>
        </w:tc>
        <w:tc>
          <w:tcPr>
            <w:tcW w:w="2784" w:type="dxa"/>
            <w:vMerge/>
            <w:shd w:val="clear" w:color="auto" w:fill="C6D9F1" w:themeFill="text2" w:themeFillTint="33"/>
          </w:tcPr>
          <w:p w14:paraId="7A3CD9AF" w14:textId="77777777" w:rsidR="007235CE" w:rsidRPr="0002165F" w:rsidRDefault="007235CE" w:rsidP="00955B84"/>
        </w:tc>
        <w:tc>
          <w:tcPr>
            <w:tcW w:w="7767" w:type="dxa"/>
            <w:gridSpan w:val="8"/>
          </w:tcPr>
          <w:p w14:paraId="0B77FF45" w14:textId="77777777" w:rsidR="007235CE" w:rsidRPr="0002165F" w:rsidRDefault="00EB52EB" w:rsidP="00955B84">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 xml:space="preserve">Free market transaction at arm's length wherein the parties, after full market </w:t>
                </w:r>
                <w:r w:rsidR="007235CE">
                  <w:rPr>
                    <w:lang w:val="en-IN"/>
                  </w:rPr>
                  <w:lastRenderedPageBreak/>
                  <w:t>survey each acted knowledgeably, prudently and without any compulsion.</w:t>
                </w:r>
              </w:sdtContent>
            </w:sdt>
          </w:p>
        </w:tc>
      </w:tr>
      <w:tr w:rsidR="007235CE" w:rsidRPr="0002165F" w14:paraId="2DEDAD9A" w14:textId="77777777" w:rsidTr="00955B84">
        <w:trPr>
          <w:trHeight w:val="68"/>
          <w:jc w:val="center"/>
        </w:trPr>
        <w:tc>
          <w:tcPr>
            <w:tcW w:w="757" w:type="dxa"/>
            <w:vMerge w:val="restart"/>
            <w:shd w:val="clear" w:color="auto" w:fill="C6D9F1" w:themeFill="text2" w:themeFillTint="33"/>
          </w:tcPr>
          <w:p w14:paraId="388A72C1" w14:textId="77777777" w:rsidR="007235CE" w:rsidRPr="0002165F" w:rsidRDefault="007235CE" w:rsidP="00294955">
            <w:pPr>
              <w:numPr>
                <w:ilvl w:val="0"/>
                <w:numId w:val="46"/>
              </w:numPr>
              <w:contextualSpacing/>
            </w:pPr>
          </w:p>
        </w:tc>
        <w:tc>
          <w:tcPr>
            <w:tcW w:w="2784" w:type="dxa"/>
            <w:vMerge w:val="restart"/>
            <w:shd w:val="clear" w:color="auto" w:fill="C6D9F1" w:themeFill="text2" w:themeFillTint="33"/>
          </w:tcPr>
          <w:p w14:paraId="32612384" w14:textId="77777777" w:rsidR="007235CE" w:rsidRPr="0002165F" w:rsidRDefault="007235CE" w:rsidP="00955B84">
            <w:r w:rsidRPr="0002165F">
              <w:t>Hypothetical Sale transaction method assumed for the computation of valuation</w:t>
            </w:r>
          </w:p>
        </w:tc>
        <w:tc>
          <w:tcPr>
            <w:tcW w:w="7767" w:type="dxa"/>
            <w:gridSpan w:val="8"/>
            <w:shd w:val="clear" w:color="auto" w:fill="DBE5F1" w:themeFill="accent1" w:themeFillTint="33"/>
          </w:tcPr>
          <w:p w14:paraId="539C4AC8" w14:textId="77777777" w:rsidR="007235CE" w:rsidRPr="0002165F" w:rsidRDefault="00EB52EB" w:rsidP="00955B84">
            <w:pPr>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8965D70" w14:textId="77777777" w:rsidTr="00955B84">
        <w:trPr>
          <w:trHeight w:val="68"/>
          <w:jc w:val="center"/>
        </w:trPr>
        <w:tc>
          <w:tcPr>
            <w:tcW w:w="757" w:type="dxa"/>
            <w:vMerge/>
            <w:shd w:val="clear" w:color="auto" w:fill="C6D9F1" w:themeFill="text2" w:themeFillTint="33"/>
          </w:tcPr>
          <w:p w14:paraId="1229C9B6" w14:textId="77777777" w:rsidR="007235CE" w:rsidRPr="0002165F" w:rsidRDefault="007235CE" w:rsidP="00294955">
            <w:pPr>
              <w:numPr>
                <w:ilvl w:val="0"/>
                <w:numId w:val="46"/>
              </w:numPr>
              <w:contextualSpacing/>
            </w:pPr>
          </w:p>
        </w:tc>
        <w:tc>
          <w:tcPr>
            <w:tcW w:w="2784" w:type="dxa"/>
            <w:vMerge/>
            <w:shd w:val="clear" w:color="auto" w:fill="C6D9F1" w:themeFill="text2" w:themeFillTint="33"/>
          </w:tcPr>
          <w:p w14:paraId="682BF9A5" w14:textId="77777777" w:rsidR="007235CE" w:rsidRPr="0002165F" w:rsidRDefault="007235CE" w:rsidP="00955B84"/>
        </w:tc>
        <w:tc>
          <w:tcPr>
            <w:tcW w:w="7767" w:type="dxa"/>
            <w:gridSpan w:val="8"/>
          </w:tcPr>
          <w:p w14:paraId="7A15276C" w14:textId="77777777" w:rsidR="007235CE" w:rsidRPr="0002165F" w:rsidRDefault="00EB52EB" w:rsidP="00955B84">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955B84">
        <w:trPr>
          <w:trHeight w:val="472"/>
          <w:jc w:val="center"/>
        </w:trPr>
        <w:tc>
          <w:tcPr>
            <w:tcW w:w="757" w:type="dxa"/>
            <w:vMerge w:val="restart"/>
            <w:shd w:val="clear" w:color="auto" w:fill="C6D9F1" w:themeFill="text2" w:themeFillTint="33"/>
          </w:tcPr>
          <w:p w14:paraId="5B8B4743" w14:textId="77777777" w:rsidR="007235CE" w:rsidRPr="0002165F" w:rsidRDefault="007235CE" w:rsidP="00294955">
            <w:pPr>
              <w:numPr>
                <w:ilvl w:val="0"/>
                <w:numId w:val="46"/>
              </w:numPr>
              <w:contextualSpacing/>
            </w:pPr>
          </w:p>
        </w:tc>
        <w:tc>
          <w:tcPr>
            <w:tcW w:w="2784" w:type="dxa"/>
            <w:vMerge w:val="restart"/>
            <w:shd w:val="clear" w:color="auto" w:fill="C6D9F1" w:themeFill="text2" w:themeFillTint="33"/>
          </w:tcPr>
          <w:p w14:paraId="0939AA50" w14:textId="77777777" w:rsidR="007235CE" w:rsidRPr="0002165F" w:rsidRDefault="007235CE" w:rsidP="00955B84">
            <w:pPr>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955B84">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955B84">
            <w:pPr>
              <w:jc w:val="center"/>
              <w:rPr>
                <w:b/>
              </w:rPr>
            </w:pPr>
            <w:r w:rsidRPr="0002165F">
              <w:rPr>
                <w:b/>
              </w:rPr>
              <w:t>Method of Valuation</w:t>
            </w:r>
          </w:p>
        </w:tc>
      </w:tr>
      <w:tr w:rsidR="007235CE" w:rsidRPr="0002165F" w14:paraId="1ECED163" w14:textId="77777777" w:rsidTr="00955B84">
        <w:trPr>
          <w:trHeight w:val="677"/>
          <w:jc w:val="center"/>
        </w:trPr>
        <w:tc>
          <w:tcPr>
            <w:tcW w:w="757" w:type="dxa"/>
            <w:vMerge/>
            <w:shd w:val="clear" w:color="auto" w:fill="C6D9F1" w:themeFill="text2" w:themeFillTint="33"/>
          </w:tcPr>
          <w:p w14:paraId="7BD12644" w14:textId="77777777" w:rsidR="007235CE" w:rsidRPr="0002165F" w:rsidRDefault="007235CE" w:rsidP="00294955">
            <w:pPr>
              <w:numPr>
                <w:ilvl w:val="0"/>
                <w:numId w:val="46"/>
              </w:numPr>
              <w:contextualSpacing/>
            </w:pPr>
          </w:p>
        </w:tc>
        <w:tc>
          <w:tcPr>
            <w:tcW w:w="2784" w:type="dxa"/>
            <w:vMerge/>
            <w:shd w:val="clear" w:color="auto" w:fill="C6D9F1" w:themeFill="text2" w:themeFillTint="33"/>
          </w:tcPr>
          <w:p w14:paraId="21B5EDAD" w14:textId="77777777" w:rsidR="007235CE" w:rsidRPr="0002165F" w:rsidRDefault="007235CE" w:rsidP="00955B84">
            <w:pPr>
              <w:rPr>
                <w:b/>
              </w:rPr>
            </w:pPr>
          </w:p>
        </w:tc>
        <w:tc>
          <w:tcPr>
            <w:tcW w:w="3974" w:type="dxa"/>
            <w:gridSpan w:val="5"/>
          </w:tcPr>
          <w:p w14:paraId="5B6BB9C6" w14:textId="2B70AD12" w:rsidR="007235CE" w:rsidRPr="001226E6" w:rsidRDefault="00EB52EB" w:rsidP="00955B84">
            <w:pPr>
              <w:jc w:val="center"/>
            </w:pPr>
            <w:sdt>
              <w:sdtPr>
                <w:id w:val="203693533"/>
                <w:placeholder>
                  <w:docPart w:val="3F5BD9D65DAB4308A4D254578AD0E4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D1763">
                  <w:t>Cost Approach</w:t>
                </w:r>
              </w:sdtContent>
            </w:sdt>
          </w:p>
        </w:tc>
        <w:tc>
          <w:tcPr>
            <w:tcW w:w="3793" w:type="dxa"/>
            <w:gridSpan w:val="3"/>
          </w:tcPr>
          <w:p w14:paraId="4EC2B60C" w14:textId="656E4FD4" w:rsidR="007235CE" w:rsidRPr="001226E6" w:rsidRDefault="00EB52EB" w:rsidP="00955B84">
            <w:pPr>
              <w:jc w:val="center"/>
            </w:pPr>
            <w:sdt>
              <w:sdtPr>
                <w:id w:val="1496848908"/>
                <w:placeholder>
                  <w:docPart w:val="BFB56EA0A67D4ECD922BFF49CD789D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D1763">
                  <w:t>Depreciated Reproduction Cost Method</w:t>
                </w:r>
              </w:sdtContent>
            </w:sdt>
          </w:p>
        </w:tc>
      </w:tr>
      <w:tr w:rsidR="007235CE" w:rsidRPr="0002165F" w14:paraId="6E89F225" w14:textId="77777777" w:rsidTr="00955B84">
        <w:trPr>
          <w:trHeight w:val="62"/>
          <w:jc w:val="center"/>
        </w:trPr>
        <w:tc>
          <w:tcPr>
            <w:tcW w:w="757" w:type="dxa"/>
            <w:shd w:val="clear" w:color="auto" w:fill="C6D9F1" w:themeFill="text2" w:themeFillTint="33"/>
          </w:tcPr>
          <w:p w14:paraId="7F43936F" w14:textId="77777777" w:rsidR="007235CE" w:rsidRPr="0002165F" w:rsidRDefault="007235CE" w:rsidP="00294955">
            <w:pPr>
              <w:numPr>
                <w:ilvl w:val="0"/>
                <w:numId w:val="46"/>
              </w:numPr>
              <w:contextualSpacing/>
            </w:pPr>
          </w:p>
        </w:tc>
        <w:tc>
          <w:tcPr>
            <w:tcW w:w="2784" w:type="dxa"/>
            <w:shd w:val="clear" w:color="auto" w:fill="C6D9F1" w:themeFill="text2" w:themeFillTint="33"/>
          </w:tcPr>
          <w:p w14:paraId="5E7C0CAC" w14:textId="77777777" w:rsidR="007235CE" w:rsidRPr="0002165F" w:rsidRDefault="007235CE" w:rsidP="00955B84">
            <w:r w:rsidRPr="0002165F">
              <w:t>Type of Source of Information</w:t>
            </w:r>
          </w:p>
        </w:tc>
        <w:tc>
          <w:tcPr>
            <w:tcW w:w="7767" w:type="dxa"/>
            <w:gridSpan w:val="8"/>
          </w:tcPr>
          <w:p w14:paraId="57FF0C5B" w14:textId="77777777" w:rsidR="007235CE" w:rsidRPr="0002165F" w:rsidRDefault="007235CE" w:rsidP="00955B84">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955B84">
        <w:trPr>
          <w:trHeight w:val="3218"/>
          <w:jc w:val="center"/>
        </w:trPr>
        <w:tc>
          <w:tcPr>
            <w:tcW w:w="717" w:type="dxa"/>
            <w:shd w:val="clear" w:color="auto" w:fill="C6D9F1" w:themeFill="text2" w:themeFillTint="33"/>
          </w:tcPr>
          <w:p w14:paraId="617D0CB0" w14:textId="77777777" w:rsidR="007235CE" w:rsidRPr="00EF3846" w:rsidRDefault="007235CE" w:rsidP="00294955">
            <w:pPr>
              <w:numPr>
                <w:ilvl w:val="0"/>
                <w:numId w:val="46"/>
              </w:numPr>
              <w:contextualSpacing/>
              <w:jc w:val="center"/>
            </w:pPr>
          </w:p>
        </w:tc>
        <w:tc>
          <w:tcPr>
            <w:tcW w:w="2824" w:type="dxa"/>
            <w:shd w:val="clear" w:color="auto" w:fill="C6D9F1" w:themeFill="text2" w:themeFillTint="33"/>
          </w:tcPr>
          <w:p w14:paraId="155C9C4C" w14:textId="77777777" w:rsidR="007235CE" w:rsidRPr="0050389B" w:rsidRDefault="007235CE" w:rsidP="00955B84">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955B84">
            <w:pPr>
              <w:spacing w:line="276" w:lineRule="auto"/>
              <w:jc w:val="both"/>
            </w:pPr>
            <w:r>
              <w:t>The marketability for the machines depends upon the industry outlook, make, market condition, raw material, maintenance, raw material, usability, capacity.</w:t>
            </w:r>
          </w:p>
          <w:p w14:paraId="7BF3E220" w14:textId="77777777" w:rsidR="007235CE" w:rsidRPr="0050389B" w:rsidRDefault="007235CE" w:rsidP="00955B84">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2C1CF6F1" w14:textId="77777777" w:rsidTr="00955B84">
        <w:trPr>
          <w:trHeight w:val="255"/>
          <w:jc w:val="center"/>
        </w:trPr>
        <w:tc>
          <w:tcPr>
            <w:tcW w:w="717" w:type="dxa"/>
            <w:shd w:val="clear" w:color="auto" w:fill="C6D9F1" w:themeFill="text2" w:themeFillTint="33"/>
          </w:tcPr>
          <w:p w14:paraId="1F7490E6" w14:textId="77777777" w:rsidR="007235CE" w:rsidRPr="00EF3846" w:rsidRDefault="007235CE" w:rsidP="00294955">
            <w:pPr>
              <w:numPr>
                <w:ilvl w:val="0"/>
                <w:numId w:val="46"/>
              </w:numPr>
              <w:contextualSpacing/>
              <w:jc w:val="center"/>
            </w:pPr>
          </w:p>
        </w:tc>
        <w:tc>
          <w:tcPr>
            <w:tcW w:w="10620" w:type="dxa"/>
            <w:gridSpan w:val="2"/>
            <w:shd w:val="clear" w:color="auto" w:fill="C6D9F1" w:themeFill="text2" w:themeFillTint="33"/>
          </w:tcPr>
          <w:p w14:paraId="55E77915" w14:textId="77777777" w:rsidR="007235CE" w:rsidRPr="00267DF4" w:rsidRDefault="007235CE" w:rsidP="00955B84">
            <w:pPr>
              <w:jc w:val="both"/>
            </w:pPr>
            <w:r w:rsidRPr="007E2B1E">
              <w:rPr>
                <w:b/>
              </w:rPr>
              <w:t>Basis of computation &amp; working</w:t>
            </w:r>
          </w:p>
        </w:tc>
      </w:tr>
      <w:tr w:rsidR="007235CE" w:rsidRPr="00DB0445" w14:paraId="3BA15033" w14:textId="77777777" w:rsidTr="00955B84">
        <w:trPr>
          <w:trHeight w:val="255"/>
          <w:jc w:val="center"/>
        </w:trPr>
        <w:tc>
          <w:tcPr>
            <w:tcW w:w="717" w:type="dxa"/>
            <w:shd w:val="clear" w:color="auto" w:fill="C6D9F1" w:themeFill="text2" w:themeFillTint="33"/>
          </w:tcPr>
          <w:p w14:paraId="6E3A4CFF" w14:textId="77777777" w:rsidR="007235CE" w:rsidRPr="00EF3846" w:rsidRDefault="007235CE" w:rsidP="00955B84">
            <w:pPr>
              <w:ind w:left="567"/>
              <w:contextualSpacing/>
              <w:jc w:val="center"/>
            </w:pPr>
          </w:p>
        </w:tc>
        <w:tc>
          <w:tcPr>
            <w:tcW w:w="10620" w:type="dxa"/>
            <w:gridSpan w:val="2"/>
            <w:shd w:val="clear" w:color="auto" w:fill="auto"/>
          </w:tcPr>
          <w:p w14:paraId="4DA8BD7C" w14:textId="50E163AE" w:rsidR="007235CE" w:rsidRDefault="007235CE" w:rsidP="00955B84">
            <w:pPr>
              <w:contextualSpacing/>
              <w:jc w:val="both"/>
              <w:rPr>
                <w:b/>
                <w:color w:val="000000" w:themeColor="text1"/>
              </w:rPr>
            </w:pPr>
            <w:r w:rsidRPr="006F246A">
              <w:rPr>
                <w:b/>
                <w:color w:val="000000" w:themeColor="text1"/>
              </w:rPr>
              <w:t>Main Basis:</w:t>
            </w:r>
          </w:p>
          <w:p w14:paraId="71B9FA87" w14:textId="77777777" w:rsidR="00D72A57" w:rsidRPr="006F246A" w:rsidRDefault="00D72A57" w:rsidP="00955B84">
            <w:pPr>
              <w:contextualSpacing/>
              <w:jc w:val="both"/>
              <w:rPr>
                <w:b/>
                <w:color w:val="000000" w:themeColor="text1"/>
              </w:rPr>
            </w:pPr>
          </w:p>
          <w:p w14:paraId="7A9E4CB8" w14:textId="77777777" w:rsidR="00D72A57" w:rsidRPr="006F246A" w:rsidRDefault="00D72A57" w:rsidP="00294955">
            <w:pPr>
              <w:numPr>
                <w:ilvl w:val="0"/>
                <w:numId w:val="35"/>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25F221B6" w14:textId="77777777" w:rsidR="00D72A57" w:rsidRPr="006F246A" w:rsidRDefault="00D72A57" w:rsidP="00294955">
            <w:pPr>
              <w:numPr>
                <w:ilvl w:val="0"/>
                <w:numId w:val="35"/>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55040820" w14:textId="77777777" w:rsidR="00D72A57" w:rsidRPr="006F246A" w:rsidRDefault="00D72A57" w:rsidP="00294955">
            <w:pPr>
              <w:numPr>
                <w:ilvl w:val="0"/>
                <w:numId w:val="35"/>
              </w:numPr>
              <w:ind w:left="394"/>
              <w:contextualSpacing/>
              <w:jc w:val="both"/>
              <w:rPr>
                <w:i/>
                <w:color w:val="000000" w:themeColor="text1"/>
              </w:rPr>
            </w:pPr>
            <w:r w:rsidRPr="006F246A">
              <w:rPr>
                <w:i/>
              </w:rPr>
              <w:t>Main Machinery of this Plant are specific purpose machines</w:t>
            </w:r>
            <w:r>
              <w:rPr>
                <w:i/>
              </w:rPr>
              <w:t>.</w:t>
            </w:r>
          </w:p>
          <w:p w14:paraId="16B898A2" w14:textId="77777777" w:rsidR="00D72A57" w:rsidRPr="006F246A" w:rsidRDefault="00EB52EB" w:rsidP="00294955">
            <w:pPr>
              <w:numPr>
                <w:ilvl w:val="0"/>
                <w:numId w:val="35"/>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D72A57" w:rsidRPr="006F246A">
                  <w:rPr>
                    <w:i/>
                  </w:rPr>
                  <w:t>The main data point for the Valuation of Plant &amp; Machinery is the Fixed Asset Register maintained by the company. Plant &amp; Machinery FAR has been provided by the company which has been relied upon in good faith.</w:t>
                </w:r>
              </w:sdtContent>
            </w:sdt>
            <w:r w:rsidR="00D72A57"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D72A57" w:rsidRPr="006F246A">
                  <w:rPr>
                    <w:i/>
                  </w:rPr>
                  <w:t xml:space="preserve">Provided FAR included assets in different heads like Land, Building, Plant &amp; Machinery, </w:t>
                </w:r>
                <w:r w:rsidR="00D72A57" w:rsidRPr="006F246A">
                  <w:rPr>
                    <w:i/>
                  </w:rPr>
                  <w:lastRenderedPageBreak/>
                  <w:t>Electrical equipment’s, Furniture &amp; fittings, Office equipment, etc. Assets under different heads are segregated and are evaluated separately.</w:t>
                </w:r>
              </w:sdtContent>
            </w:sdt>
            <w:r w:rsidR="00D72A57"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D72A57" w:rsidRPr="006F246A">
                  <w:rPr>
                    <w:i/>
                  </w:rPr>
                  <w:t>From the Fixed Asset Register List two key inputs, Date of Capitalization and Cost of capitalization are taken which play vital role in evaluating used Plant &amp; Machinery valuation.</w:t>
                </w:r>
              </w:sdtContent>
            </w:sdt>
          </w:p>
          <w:p w14:paraId="42C42CA2" w14:textId="77777777" w:rsidR="00D72A57" w:rsidRPr="006F246A" w:rsidRDefault="00EB52EB" w:rsidP="00294955">
            <w:pPr>
              <w:numPr>
                <w:ilvl w:val="0"/>
                <w:numId w:val="35"/>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D72A57" w:rsidRPr="006F246A">
                  <w:rPr>
                    <w:i/>
                  </w:rPr>
                  <w:t>Provided Capitalization cost in FAR doesn't include any kind of soft cost like pre-operative, finance, IDC expenses, etc. incurred during establishment of the Project.</w:t>
                </w:r>
              </w:sdtContent>
            </w:sdt>
          </w:p>
          <w:p w14:paraId="7AF11C03" w14:textId="77777777" w:rsidR="00D72A57" w:rsidRPr="006F246A" w:rsidRDefault="00EB52EB" w:rsidP="00294955">
            <w:pPr>
              <w:numPr>
                <w:ilvl w:val="0"/>
                <w:numId w:val="35"/>
              </w:numPr>
              <w:ind w:left="394"/>
              <w:contextualSpacing/>
              <w:jc w:val="both"/>
              <w:rPr>
                <w:i/>
                <w:color w:val="000000" w:themeColor="text1"/>
              </w:rPr>
            </w:pPr>
            <w:sdt>
              <w:sdtPr>
                <w:rPr>
                  <w:i/>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D72A57">
                  <w:rPr>
                    <w:i/>
                  </w:rPr>
                  <w:t>For calculating Replacement Cost of the machines as on date, Whole Sale Price Index (WPI) is used issued by Department Economic Advisor, Govt. of India.</w:t>
                </w:r>
              </w:sdtContent>
            </w:sdt>
          </w:p>
          <w:p w14:paraId="0ECCA524" w14:textId="77777777" w:rsidR="00D72A57" w:rsidRPr="00276752" w:rsidRDefault="00D72A57" w:rsidP="00294955">
            <w:pPr>
              <w:numPr>
                <w:ilvl w:val="0"/>
                <w:numId w:val="35"/>
              </w:numPr>
              <w:ind w:left="394"/>
              <w:contextualSpacing/>
              <w:jc w:val="both"/>
              <w:rPr>
                <w:i/>
                <w:color w:val="000000" w:themeColor="text1"/>
              </w:rPr>
            </w:pPr>
            <w:r w:rsidRPr="00276752">
              <w:rPr>
                <w:i/>
              </w:rPr>
              <w:t>For evaluating depreciation, Chart of Companies Act-2013, Central Electricity Commission Guidelines &amp; Industry &amp; institutional standards are used for ascertaining useful life of different types of machines are followed.</w:t>
            </w:r>
          </w:p>
          <w:p w14:paraId="5BE807E7" w14:textId="77777777" w:rsidR="00D72A57" w:rsidRPr="00276752" w:rsidRDefault="00D72A57" w:rsidP="00294955">
            <w:pPr>
              <w:numPr>
                <w:ilvl w:val="0"/>
                <w:numId w:val="35"/>
              </w:numPr>
              <w:ind w:left="394"/>
              <w:contextualSpacing/>
              <w:jc w:val="both"/>
              <w:rPr>
                <w:i/>
                <w:color w:val="000000" w:themeColor="text1"/>
              </w:rPr>
            </w:pPr>
            <w:r w:rsidRPr="00276752">
              <w:rPr>
                <w:i/>
              </w:rPr>
              <w:t>Market &amp; Industry scenario is also explored for demand of such Plants.</w:t>
            </w:r>
          </w:p>
          <w:p w14:paraId="6F84211A" w14:textId="77777777" w:rsidR="00D72A57" w:rsidRPr="006F246A" w:rsidRDefault="00EB52EB" w:rsidP="00294955">
            <w:pPr>
              <w:numPr>
                <w:ilvl w:val="0"/>
                <w:numId w:val="35"/>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D72A57" w:rsidRPr="006F246A">
                  <w:rPr>
                    <w:i/>
                  </w:rPr>
                  <w:t>On the Depreciated Replacement Cost (DRC) deduction for obsolescence/ deterioration or addition for good maintenance has been taken to arrive at the estimated Prospective Fair Market Value of the machines.</w:t>
                </w:r>
              </w:sdtContent>
            </w:sdt>
          </w:p>
          <w:p w14:paraId="3AF6C9C6" w14:textId="77777777" w:rsidR="00D72A57" w:rsidRPr="006F246A" w:rsidRDefault="00D72A57" w:rsidP="00294955">
            <w:pPr>
              <w:numPr>
                <w:ilvl w:val="0"/>
                <w:numId w:val="35"/>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Pr>
                    <w:i/>
                  </w:rPr>
                  <w:t>it will be sold as an Integrated Plant and not as discrete/ piecemeal machinery basis.</w:t>
                </w:r>
              </w:sdtContent>
            </w:sdt>
          </w:p>
          <w:p w14:paraId="28A776FD" w14:textId="77777777" w:rsidR="00D72A57" w:rsidRDefault="00D72A57" w:rsidP="00294955">
            <w:pPr>
              <w:numPr>
                <w:ilvl w:val="0"/>
                <w:numId w:val="35"/>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3B8C9B62" w14:textId="77777777" w:rsidR="00D72A57" w:rsidRPr="00627EF1" w:rsidRDefault="00EB52EB" w:rsidP="00294955">
            <w:pPr>
              <w:numPr>
                <w:ilvl w:val="0"/>
                <w:numId w:val="35"/>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D72A57" w:rsidRPr="00627EF1">
                  <w:rPr>
                    <w:i/>
                  </w:rPr>
                  <w:t xml:space="preserve">The valuation of the Plant/ Machinery has been done considering the plant as a whole. The indivisual cost for machines shown is for illustration purpose, </w:t>
                </w:r>
              </w:sdtContent>
            </w:sdt>
            <w:r w:rsidR="00D72A57"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D72A57" w:rsidRPr="00627EF1">
                  <w:rPr>
                    <w:i/>
                  </w:rPr>
                  <w:t>and may vary from market rates since the valuation is done using cost approach method and finally cross verified from market approach as a whole plant and not individual machine.</w:t>
                </w:r>
              </w:sdtContent>
            </w:sdt>
          </w:p>
          <w:p w14:paraId="1C31BF6B" w14:textId="77777777" w:rsidR="00D72A57" w:rsidRPr="000973EB" w:rsidRDefault="00EB52EB" w:rsidP="00294955">
            <w:pPr>
              <w:numPr>
                <w:ilvl w:val="0"/>
                <w:numId w:val="35"/>
              </w:numPr>
              <w:spacing w:line="276" w:lineRule="auto"/>
              <w:ind w:left="394"/>
              <w:contextualSpacing/>
              <w:jc w:val="both"/>
            </w:pPr>
            <w:sdt>
              <w:sdtPr>
                <w:rPr>
                  <w:i/>
                </w:rPr>
                <w:id w:val="-761982531"/>
                <w:docPartList>
                  <w:docPartGallery w:val="Quick Parts"/>
                </w:docPartList>
              </w:sdtPr>
              <w:sdtEndPr/>
              <w:sdtContent>
                <w:r w:rsidR="00D72A57"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D72A57"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D72A57" w:rsidRPr="00627EF1">
                  <w:rPr>
                    <w:i/>
                  </w:rPr>
                  <w:t>The cost of equipment considered from P&amp;M List doesn't includes Pre-operative, Finance, and IDC Charges etc.</w:t>
                </w:r>
              </w:sdtContent>
            </w:sdt>
            <w:r w:rsidR="00D72A57" w:rsidRPr="00627EF1">
              <w:t xml:space="preserve"> </w:t>
            </w:r>
            <w:sdt>
              <w:sdtPr>
                <w:rPr>
                  <w:i/>
                </w:rPr>
                <w:id w:val="1057049134"/>
                <w:docPartList>
                  <w:docPartGallery w:val="Quick Parts"/>
                </w:docPartList>
              </w:sdtPr>
              <w:sdtEndPr/>
              <w:sdtContent>
                <w:r w:rsidR="00D72A57" w:rsidRPr="00627EF1">
                  <w:rPr>
                    <w:i/>
                  </w:rPr>
                  <w:t>The capitalized/ purchase cost of machinery considered from P&amp;M List consists of final commissioning of machines which includes freight, taxes, insurance, etc.</w:t>
                </w:r>
              </w:sdtContent>
            </w:sdt>
          </w:p>
          <w:p w14:paraId="17FA40AC" w14:textId="27D2BAAB" w:rsidR="007235CE" w:rsidRPr="00627EF1" w:rsidRDefault="007235CE" w:rsidP="00D72A57">
            <w:pPr>
              <w:spacing w:line="276" w:lineRule="auto"/>
              <w:ind w:left="394"/>
              <w:contextualSpacing/>
              <w:jc w:val="both"/>
            </w:pPr>
          </w:p>
          <w:p w14:paraId="5AA0BE94" w14:textId="3E0DBE14" w:rsidR="007235CE" w:rsidRPr="006F246A" w:rsidRDefault="007235CE" w:rsidP="00955B84">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955B84">
            <w:pPr>
              <w:ind w:left="34"/>
              <w:contextualSpacing/>
              <w:jc w:val="both"/>
              <w:rPr>
                <w:i/>
                <w:color w:val="000000" w:themeColor="text1"/>
              </w:rPr>
            </w:pPr>
          </w:p>
          <w:p w14:paraId="48632D40" w14:textId="77777777" w:rsidR="00173F21" w:rsidRPr="004962D0" w:rsidRDefault="00173F21" w:rsidP="00294955">
            <w:pPr>
              <w:numPr>
                <w:ilvl w:val="0"/>
                <w:numId w:val="35"/>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1FCBC692" w14:textId="77777777" w:rsidR="00173F21" w:rsidRPr="006F246A" w:rsidRDefault="00173F21" w:rsidP="00294955">
            <w:pPr>
              <w:numPr>
                <w:ilvl w:val="0"/>
                <w:numId w:val="35"/>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678D8C1B" w14:textId="77777777" w:rsidR="00173F21" w:rsidRPr="006F246A" w:rsidRDefault="00173F21" w:rsidP="00294955">
            <w:pPr>
              <w:numPr>
                <w:ilvl w:val="0"/>
                <w:numId w:val="35"/>
              </w:numPr>
              <w:ind w:left="394"/>
              <w:contextualSpacing/>
              <w:jc w:val="both"/>
              <w:rPr>
                <w:i/>
                <w:color w:val="000000" w:themeColor="text1"/>
              </w:rPr>
            </w:pPr>
            <w:r w:rsidRPr="006F246A">
              <w:rPr>
                <w:i/>
                <w:color w:val="000000" w:themeColor="text1"/>
              </w:rPr>
              <w:t xml:space="preserve">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w:t>
            </w:r>
            <w:r w:rsidRPr="006F246A">
              <w:rPr>
                <w:i/>
                <w:color w:val="000000" w:themeColor="text1"/>
              </w:rPr>
              <w:lastRenderedPageBreak/>
              <w:t>by the client.</w:t>
            </w:r>
          </w:p>
          <w:p w14:paraId="3C44C312" w14:textId="77777777" w:rsidR="00173F21" w:rsidRPr="006F246A" w:rsidRDefault="00173F21" w:rsidP="00294955">
            <w:pPr>
              <w:numPr>
                <w:ilvl w:val="0"/>
                <w:numId w:val="35"/>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34FC6C85" w14:textId="77777777" w:rsidR="00173F21" w:rsidRPr="006F246A" w:rsidRDefault="00173F21" w:rsidP="00294955">
            <w:pPr>
              <w:numPr>
                <w:ilvl w:val="0"/>
                <w:numId w:val="35"/>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52DC0222" w14:textId="77777777" w:rsidR="00173F21" w:rsidRPr="00644185" w:rsidRDefault="00173F21" w:rsidP="00294955">
            <w:pPr>
              <w:numPr>
                <w:ilvl w:val="0"/>
                <w:numId w:val="35"/>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p w14:paraId="0D561CF3" w14:textId="5D4AA7B2" w:rsidR="00FF7B7C" w:rsidRPr="006F246A" w:rsidRDefault="00173F21" w:rsidP="00294955">
            <w:pPr>
              <w:numPr>
                <w:ilvl w:val="0"/>
                <w:numId w:val="35"/>
              </w:numPr>
              <w:ind w:left="394"/>
              <w:contextualSpacing/>
              <w:jc w:val="both"/>
              <w:rPr>
                <w:i/>
                <w:color w:val="000000" w:themeColor="text1"/>
              </w:rPr>
            </w:pPr>
            <w:r w:rsidRPr="005123E7">
              <w:rPr>
                <w:i/>
                <w:color w:val="000000" w:themeColor="text1"/>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7235CE" w:rsidRPr="00DB0445" w14:paraId="73A865CE" w14:textId="77777777" w:rsidTr="00955B84">
        <w:trPr>
          <w:trHeight w:val="255"/>
          <w:jc w:val="center"/>
        </w:trPr>
        <w:tc>
          <w:tcPr>
            <w:tcW w:w="717" w:type="dxa"/>
            <w:shd w:val="clear" w:color="auto" w:fill="C6D9F1" w:themeFill="text2" w:themeFillTint="33"/>
          </w:tcPr>
          <w:p w14:paraId="368E77AA" w14:textId="77777777" w:rsidR="007235CE" w:rsidRPr="00EF3846" w:rsidRDefault="007235CE" w:rsidP="00294955">
            <w:pPr>
              <w:numPr>
                <w:ilvl w:val="0"/>
                <w:numId w:val="46"/>
              </w:numPr>
              <w:contextualSpacing/>
              <w:jc w:val="center"/>
            </w:pPr>
          </w:p>
        </w:tc>
        <w:tc>
          <w:tcPr>
            <w:tcW w:w="10620" w:type="dxa"/>
            <w:gridSpan w:val="2"/>
            <w:shd w:val="clear" w:color="auto" w:fill="C6D9F1" w:themeFill="text2" w:themeFillTint="33"/>
          </w:tcPr>
          <w:p w14:paraId="12918502" w14:textId="77777777" w:rsidR="007235CE" w:rsidRPr="00DD0F2D" w:rsidRDefault="007235CE" w:rsidP="00955B84">
            <w:pPr>
              <w:contextualSpacing/>
              <w:jc w:val="both"/>
              <w:rPr>
                <w:i/>
                <w:color w:val="000000" w:themeColor="text1"/>
              </w:rPr>
            </w:pPr>
            <w:r w:rsidRPr="007E2B1E">
              <w:rPr>
                <w:b/>
              </w:rPr>
              <w:t>ASSUMPTIONS</w:t>
            </w:r>
          </w:p>
        </w:tc>
      </w:tr>
      <w:tr w:rsidR="007235CE" w:rsidRPr="00DB0445" w14:paraId="21C59384" w14:textId="77777777" w:rsidTr="00955B84">
        <w:trPr>
          <w:trHeight w:val="255"/>
          <w:jc w:val="center"/>
        </w:trPr>
        <w:tc>
          <w:tcPr>
            <w:tcW w:w="717" w:type="dxa"/>
            <w:shd w:val="clear" w:color="auto" w:fill="C6D9F1" w:themeFill="text2" w:themeFillTint="33"/>
          </w:tcPr>
          <w:p w14:paraId="1E568600" w14:textId="77777777" w:rsidR="007235CE" w:rsidRPr="00EF3846" w:rsidRDefault="007235CE" w:rsidP="00955B84">
            <w:pPr>
              <w:ind w:left="567"/>
              <w:contextualSpacing/>
              <w:jc w:val="center"/>
            </w:pPr>
          </w:p>
        </w:tc>
        <w:tc>
          <w:tcPr>
            <w:tcW w:w="10620" w:type="dxa"/>
            <w:gridSpan w:val="2"/>
            <w:shd w:val="clear" w:color="auto" w:fill="FFFFFF" w:themeFill="background1"/>
          </w:tcPr>
          <w:p w14:paraId="785F72B5" w14:textId="77777777" w:rsidR="007235CE" w:rsidRPr="00173F21" w:rsidRDefault="007235CE" w:rsidP="00294955">
            <w:pPr>
              <w:numPr>
                <w:ilvl w:val="0"/>
                <w:numId w:val="35"/>
              </w:numPr>
              <w:ind w:left="394"/>
              <w:contextualSpacing/>
              <w:jc w:val="both"/>
              <w:rPr>
                <w:i/>
                <w:color w:val="000000" w:themeColor="text1"/>
              </w:rPr>
            </w:pPr>
            <w:r w:rsidRPr="00173F21">
              <w:rPr>
                <w:i/>
                <w:color w:val="000000" w:themeColor="text1"/>
              </w:rPr>
              <w:t>Documents/ Information/ Data provided by the client/ property owner or his representative both written &amp; verbally is true and correct without any fabrication and has been relied upon in good faith.</w:t>
            </w:r>
          </w:p>
          <w:p w14:paraId="00C07940" w14:textId="77777777" w:rsidR="007235CE" w:rsidRPr="00173F21" w:rsidRDefault="007235CE" w:rsidP="00294955">
            <w:pPr>
              <w:numPr>
                <w:ilvl w:val="0"/>
                <w:numId w:val="35"/>
              </w:numPr>
              <w:ind w:left="394"/>
              <w:contextualSpacing/>
              <w:jc w:val="both"/>
              <w:rPr>
                <w:i/>
                <w:color w:val="000000" w:themeColor="text1"/>
              </w:rPr>
            </w:pPr>
            <w:r w:rsidRPr="00173F21">
              <w:rPr>
                <w:i/>
                <w:color w:val="000000" w:themeColor="text1"/>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173F21" w:rsidRDefault="007235CE" w:rsidP="00294955">
            <w:pPr>
              <w:numPr>
                <w:ilvl w:val="0"/>
                <w:numId w:val="35"/>
              </w:numPr>
              <w:ind w:left="394"/>
              <w:contextualSpacing/>
              <w:jc w:val="both"/>
              <w:rPr>
                <w:i/>
                <w:color w:val="000000" w:themeColor="text1"/>
              </w:rPr>
            </w:pPr>
            <w:r w:rsidRPr="00173F21">
              <w:rPr>
                <w:i/>
                <w:color w:val="000000" w:themeColor="text1"/>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173F21" w:rsidRDefault="007235CE" w:rsidP="00294955">
            <w:pPr>
              <w:numPr>
                <w:ilvl w:val="0"/>
                <w:numId w:val="35"/>
              </w:numPr>
              <w:ind w:left="394"/>
              <w:contextualSpacing/>
              <w:jc w:val="both"/>
              <w:rPr>
                <w:i/>
                <w:color w:val="000000" w:themeColor="text1"/>
              </w:rPr>
            </w:pPr>
            <w:r w:rsidRPr="00173F21">
              <w:rPr>
                <w:i/>
                <w:color w:val="000000" w:themeColor="text1"/>
              </w:rPr>
              <w:t>Payment condition during transaction in the Valuation has been considered on all cash basis which includes both formal &amp; informal payment components as per market trend.</w:t>
            </w:r>
          </w:p>
          <w:p w14:paraId="172C83B6" w14:textId="77777777" w:rsidR="007235CE" w:rsidRPr="000E72F4" w:rsidRDefault="007235CE" w:rsidP="00294955">
            <w:pPr>
              <w:numPr>
                <w:ilvl w:val="0"/>
                <w:numId w:val="35"/>
              </w:numPr>
              <w:ind w:left="394"/>
              <w:contextualSpacing/>
              <w:jc w:val="both"/>
              <w:rPr>
                <w:i/>
              </w:rPr>
            </w:pPr>
            <w:r w:rsidRPr="00173F21">
              <w:rPr>
                <w:i/>
                <w:color w:val="000000" w:themeColor="text1"/>
              </w:rPr>
              <w:t xml:space="preserve">Sale transaction method of the asset is assumed as </w:t>
            </w:r>
            <w:sdt>
              <w:sdtPr>
                <w:rPr>
                  <w:i/>
                  <w:color w:val="000000" w:themeColor="text1"/>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173F21">
                  <w:rPr>
                    <w:i/>
                    <w:color w:val="000000" w:themeColor="text1"/>
                  </w:rPr>
                  <w:t>Free market transaction without any compulsion</w:t>
                </w:r>
              </w:sdtContent>
            </w:sdt>
            <w:r w:rsidRPr="00173F21">
              <w:rPr>
                <w:i/>
                <w:color w:val="000000" w:themeColor="text1"/>
              </w:rPr>
              <w:t xml:space="preserve"> unless otherwise mentioned while assessing Indicative &amp; Estimated Fair Prospective Market Value of the asset unless otherwise stated.</w:t>
            </w:r>
          </w:p>
        </w:tc>
      </w:tr>
      <w:tr w:rsidR="007235CE" w:rsidRPr="00DB0445" w14:paraId="25E8067B" w14:textId="77777777" w:rsidTr="00955B84">
        <w:trPr>
          <w:trHeight w:val="255"/>
          <w:jc w:val="center"/>
        </w:trPr>
        <w:tc>
          <w:tcPr>
            <w:tcW w:w="717" w:type="dxa"/>
            <w:vMerge w:val="restart"/>
            <w:shd w:val="clear" w:color="auto" w:fill="C6D9F1" w:themeFill="text2" w:themeFillTint="33"/>
          </w:tcPr>
          <w:p w14:paraId="33B903D9" w14:textId="77777777" w:rsidR="007235CE" w:rsidRPr="00EF3846" w:rsidRDefault="007235CE" w:rsidP="00294955">
            <w:pPr>
              <w:numPr>
                <w:ilvl w:val="0"/>
                <w:numId w:val="46"/>
              </w:numPr>
              <w:contextualSpacing/>
              <w:jc w:val="center"/>
            </w:pPr>
          </w:p>
        </w:tc>
        <w:tc>
          <w:tcPr>
            <w:tcW w:w="10620" w:type="dxa"/>
            <w:gridSpan w:val="2"/>
            <w:shd w:val="clear" w:color="auto" w:fill="C6D9F1" w:themeFill="text2" w:themeFillTint="33"/>
          </w:tcPr>
          <w:p w14:paraId="5BD56DF4" w14:textId="77777777" w:rsidR="007235CE" w:rsidRPr="007E2B1E" w:rsidRDefault="007235CE" w:rsidP="00955B84">
            <w:pPr>
              <w:contextualSpacing/>
              <w:jc w:val="both"/>
              <w:rPr>
                <w:i/>
              </w:rPr>
            </w:pPr>
            <w:r w:rsidRPr="007E2B1E">
              <w:rPr>
                <w:b/>
              </w:rPr>
              <w:t>SPECIAL ASSUMPTIONS</w:t>
            </w:r>
          </w:p>
        </w:tc>
      </w:tr>
      <w:tr w:rsidR="007235CE" w:rsidRPr="00DB0445" w14:paraId="7CBAED1C" w14:textId="77777777" w:rsidTr="00955B84">
        <w:trPr>
          <w:trHeight w:val="255"/>
          <w:jc w:val="center"/>
        </w:trPr>
        <w:tc>
          <w:tcPr>
            <w:tcW w:w="717" w:type="dxa"/>
            <w:vMerge/>
            <w:shd w:val="clear" w:color="auto" w:fill="FFFFFF" w:themeFill="background1"/>
          </w:tcPr>
          <w:p w14:paraId="514D522F" w14:textId="77777777" w:rsidR="007235CE" w:rsidRPr="00EF3846" w:rsidRDefault="007235CE" w:rsidP="00955B84">
            <w:pPr>
              <w:ind w:left="567"/>
              <w:contextualSpacing/>
              <w:jc w:val="center"/>
            </w:pPr>
          </w:p>
        </w:tc>
        <w:tc>
          <w:tcPr>
            <w:tcW w:w="10620" w:type="dxa"/>
            <w:gridSpan w:val="2"/>
            <w:shd w:val="clear" w:color="auto" w:fill="FFFFFF" w:themeFill="background1"/>
          </w:tcPr>
          <w:p w14:paraId="1E56A314" w14:textId="3D6F7DDF" w:rsidR="007235CE" w:rsidRPr="00173F21" w:rsidRDefault="00173F21" w:rsidP="00955B84">
            <w:pPr>
              <w:contextualSpacing/>
              <w:jc w:val="both"/>
              <w:rPr>
                <w:b/>
                <w:bCs/>
              </w:rPr>
            </w:pPr>
            <w:r w:rsidRPr="00173F21">
              <w:rPr>
                <w:b/>
                <w:bCs/>
              </w:rPr>
              <w:t>NA</w:t>
            </w:r>
          </w:p>
        </w:tc>
      </w:tr>
      <w:tr w:rsidR="007235CE" w:rsidRPr="00DB0445" w14:paraId="7077354E" w14:textId="77777777" w:rsidTr="00955B84">
        <w:trPr>
          <w:trHeight w:val="255"/>
          <w:jc w:val="center"/>
        </w:trPr>
        <w:tc>
          <w:tcPr>
            <w:tcW w:w="717" w:type="dxa"/>
            <w:vMerge w:val="restart"/>
            <w:shd w:val="clear" w:color="auto" w:fill="C6D9F1" w:themeFill="text2" w:themeFillTint="33"/>
          </w:tcPr>
          <w:p w14:paraId="2A2749E1" w14:textId="77777777" w:rsidR="007235CE" w:rsidRPr="00EF3846" w:rsidRDefault="007235CE" w:rsidP="00294955">
            <w:pPr>
              <w:numPr>
                <w:ilvl w:val="0"/>
                <w:numId w:val="46"/>
              </w:numPr>
              <w:contextualSpacing/>
              <w:jc w:val="center"/>
            </w:pPr>
          </w:p>
        </w:tc>
        <w:tc>
          <w:tcPr>
            <w:tcW w:w="10620" w:type="dxa"/>
            <w:gridSpan w:val="2"/>
            <w:shd w:val="clear" w:color="auto" w:fill="C6D9F1" w:themeFill="text2" w:themeFillTint="33"/>
          </w:tcPr>
          <w:p w14:paraId="4049F635" w14:textId="77777777" w:rsidR="007235CE" w:rsidRPr="007E2B1E" w:rsidRDefault="007235CE" w:rsidP="00955B84">
            <w:pPr>
              <w:contextualSpacing/>
              <w:jc w:val="both"/>
              <w:rPr>
                <w:i/>
              </w:rPr>
            </w:pPr>
            <w:r w:rsidRPr="007E2B1E">
              <w:rPr>
                <w:b/>
              </w:rPr>
              <w:t>LIMITATIONS</w:t>
            </w:r>
          </w:p>
        </w:tc>
      </w:tr>
      <w:tr w:rsidR="007235CE" w:rsidRPr="00DB0445" w14:paraId="38FDB9FE" w14:textId="77777777" w:rsidTr="00955B84">
        <w:trPr>
          <w:trHeight w:val="255"/>
          <w:jc w:val="center"/>
        </w:trPr>
        <w:tc>
          <w:tcPr>
            <w:tcW w:w="717" w:type="dxa"/>
            <w:vMerge/>
            <w:shd w:val="clear" w:color="auto" w:fill="FFFFFF" w:themeFill="background1"/>
          </w:tcPr>
          <w:p w14:paraId="2844DA50" w14:textId="77777777" w:rsidR="007235CE" w:rsidRPr="00EF3846" w:rsidRDefault="007235CE" w:rsidP="00955B84">
            <w:pPr>
              <w:ind w:left="567"/>
              <w:contextualSpacing/>
              <w:jc w:val="center"/>
            </w:pPr>
          </w:p>
        </w:tc>
        <w:tc>
          <w:tcPr>
            <w:tcW w:w="10620" w:type="dxa"/>
            <w:gridSpan w:val="2"/>
            <w:shd w:val="clear" w:color="auto" w:fill="FFFFFF" w:themeFill="background1"/>
          </w:tcPr>
          <w:p w14:paraId="7477F4F8" w14:textId="77777777" w:rsidR="007235CE" w:rsidRPr="00947B8C" w:rsidRDefault="00EB52EB" w:rsidP="00955B84">
            <w:pPr>
              <w:contextualSpacing/>
              <w:jc w:val="both"/>
            </w:pPr>
            <w:sdt>
              <w:sdtPr>
                <w:rPr>
                  <w:b/>
                </w:r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235CE" w:rsidRPr="003011ED">
                  <w:rPr>
                    <w:b/>
                  </w:rPr>
                  <w:t>Unavailability of the data &amp; information in public domain pertaining to the subject location.</w:t>
                </w:r>
              </w:sdtContent>
            </w:sdt>
          </w:p>
        </w:tc>
      </w:tr>
    </w:tbl>
    <w:p w14:paraId="20938A2E" w14:textId="323F0B9E" w:rsidR="007235CE" w:rsidRDefault="007235CE" w:rsidP="007235CE">
      <w:pPr>
        <w:tabs>
          <w:tab w:val="left" w:pos="360"/>
        </w:tabs>
        <w:rPr>
          <w:b/>
          <w:szCs w:val="20"/>
          <w:highlight w:val="yellow"/>
        </w:rPr>
      </w:pPr>
    </w:p>
    <w:p w14:paraId="37AD7B13" w14:textId="7108BEBA" w:rsidR="00ED6869" w:rsidRDefault="00173F21" w:rsidP="007235CE">
      <w:pPr>
        <w:tabs>
          <w:tab w:val="left" w:pos="360"/>
        </w:tabs>
        <w:rPr>
          <w:b/>
          <w:szCs w:val="20"/>
          <w:highlight w:val="yellow"/>
        </w:rPr>
      </w:pPr>
      <w:r w:rsidRPr="00173F21">
        <w:rPr>
          <w:noProof/>
        </w:rPr>
        <w:lastRenderedPageBreak/>
        <w:drawing>
          <wp:inline distT="0" distB="0" distL="0" distR="0" wp14:anchorId="261D8246" wp14:editId="56080732">
            <wp:extent cx="6198870" cy="7350826"/>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01575" cy="7354034"/>
                    </a:xfrm>
                    <a:prstGeom prst="rect">
                      <a:avLst/>
                    </a:prstGeom>
                    <a:noFill/>
                    <a:ln>
                      <a:noFill/>
                    </a:ln>
                  </pic:spPr>
                </pic:pic>
              </a:graphicData>
            </a:graphic>
          </wp:inline>
        </w:drawing>
      </w:r>
    </w:p>
    <w:p w14:paraId="4046210C" w14:textId="0D08F9B6" w:rsidR="00ED6869" w:rsidRDefault="00ED6869" w:rsidP="00F72FF8">
      <w:pPr>
        <w:widowControl/>
        <w:autoSpaceDE/>
        <w:autoSpaceDN/>
        <w:spacing w:after="200" w:line="276" w:lineRule="auto"/>
        <w:rPr>
          <w:b/>
          <w:szCs w:val="20"/>
          <w:highlight w:val="yellow"/>
        </w:rPr>
      </w:pPr>
      <w:r>
        <w:rPr>
          <w:b/>
          <w:szCs w:val="20"/>
          <w:highlight w:val="yellow"/>
        </w:rPr>
        <w:br w:type="page"/>
      </w:r>
    </w:p>
    <w:tbl>
      <w:tblPr>
        <w:tblStyle w:val="TableGrid"/>
        <w:tblW w:w="0" w:type="auto"/>
        <w:jc w:val="center"/>
        <w:tblLook w:val="04A0" w:firstRow="1" w:lastRow="0" w:firstColumn="1" w:lastColumn="0" w:noHBand="0" w:noVBand="1"/>
      </w:tblPr>
      <w:tblGrid>
        <w:gridCol w:w="1158"/>
        <w:gridCol w:w="8041"/>
      </w:tblGrid>
      <w:tr w:rsidR="00173F21" w14:paraId="1949F2B0" w14:textId="77777777" w:rsidTr="00F11C16">
        <w:trPr>
          <w:trHeight w:val="447"/>
          <w:jc w:val="center"/>
        </w:trPr>
        <w:tc>
          <w:tcPr>
            <w:tcW w:w="1158" w:type="dxa"/>
            <w:shd w:val="clear" w:color="auto" w:fill="17365D" w:themeFill="text2" w:themeFillShade="BF"/>
            <w:vAlign w:val="center"/>
          </w:tcPr>
          <w:p w14:paraId="7A6B4C62" w14:textId="77777777" w:rsidR="00173F21" w:rsidRPr="00525FC7" w:rsidRDefault="00173F21" w:rsidP="00F11C16">
            <w:pPr>
              <w:spacing w:after="0"/>
              <w:jc w:val="center"/>
              <w:rPr>
                <w:b/>
                <w:i/>
                <w:sz w:val="16"/>
                <w:szCs w:val="16"/>
              </w:rPr>
            </w:pPr>
            <w:bookmarkStart w:id="4" w:name="_Hlk109829324"/>
            <w:bookmarkStart w:id="5" w:name="_Hlk109827662"/>
            <w:r w:rsidRPr="00525FC7">
              <w:rPr>
                <w:b/>
              </w:rPr>
              <w:lastRenderedPageBreak/>
              <w:t xml:space="preserve">PART </w:t>
            </w:r>
            <w:r>
              <w:rPr>
                <w:b/>
              </w:rPr>
              <w:t>G</w:t>
            </w:r>
          </w:p>
        </w:tc>
        <w:tc>
          <w:tcPr>
            <w:tcW w:w="8041" w:type="dxa"/>
            <w:shd w:val="clear" w:color="auto" w:fill="DBE5F1" w:themeFill="accent1" w:themeFillTint="33"/>
            <w:vAlign w:val="center"/>
          </w:tcPr>
          <w:p w14:paraId="015E4A02" w14:textId="77777777" w:rsidR="00173F21" w:rsidRDefault="00173F21" w:rsidP="00F11C16">
            <w:pPr>
              <w:spacing w:after="0"/>
              <w:jc w:val="center"/>
              <w:rPr>
                <w:b/>
              </w:rPr>
            </w:pPr>
            <w:r>
              <w:rPr>
                <w:b/>
              </w:rPr>
              <w:t>INDUSTRY OVERVIEW &amp; ANALYSIS</w:t>
            </w:r>
          </w:p>
        </w:tc>
      </w:tr>
      <w:bookmarkEnd w:id="4"/>
    </w:tbl>
    <w:p w14:paraId="44F01A1D" w14:textId="77777777" w:rsidR="00173F21" w:rsidRDefault="00173F21" w:rsidP="00173F21">
      <w:pPr>
        <w:widowControl/>
        <w:autoSpaceDE/>
        <w:autoSpaceDN/>
        <w:spacing w:after="200" w:line="276" w:lineRule="auto"/>
        <w:rPr>
          <w:b/>
          <w:szCs w:val="20"/>
        </w:rPr>
      </w:pPr>
    </w:p>
    <w:p w14:paraId="4A269726" w14:textId="77777777" w:rsidR="00173F21" w:rsidRDefault="00173F21" w:rsidP="00294955">
      <w:pPr>
        <w:pStyle w:val="ListParagraph"/>
        <w:widowControl/>
        <w:numPr>
          <w:ilvl w:val="3"/>
          <w:numId w:val="36"/>
        </w:numPr>
        <w:autoSpaceDE/>
        <w:autoSpaceDN/>
        <w:spacing w:after="200" w:line="276" w:lineRule="auto"/>
        <w:ind w:left="426"/>
        <w:rPr>
          <w:b/>
          <w:szCs w:val="20"/>
        </w:rPr>
      </w:pPr>
      <w:bookmarkStart w:id="6" w:name="_Hlk109829340"/>
      <w:r w:rsidRPr="00F46F4C">
        <w:rPr>
          <w:b/>
          <w:szCs w:val="20"/>
        </w:rPr>
        <w:t>OVERALL OUTLOOK:</w:t>
      </w:r>
    </w:p>
    <w:p w14:paraId="45816F69" w14:textId="77777777" w:rsidR="00173F21" w:rsidRDefault="00173F21" w:rsidP="00173F21">
      <w:pPr>
        <w:pStyle w:val="ListParagraph"/>
        <w:widowControl/>
        <w:autoSpaceDE/>
        <w:autoSpaceDN/>
        <w:spacing w:after="200" w:line="276" w:lineRule="auto"/>
        <w:ind w:left="426"/>
        <w:rPr>
          <w:b/>
          <w:szCs w:val="20"/>
        </w:rPr>
      </w:pPr>
    </w:p>
    <w:bookmarkEnd w:id="6"/>
    <w:p w14:paraId="119BEA7C" w14:textId="77777777" w:rsidR="00173F21" w:rsidRDefault="00173F21" w:rsidP="00173F21">
      <w:pPr>
        <w:pStyle w:val="ListParagraph"/>
        <w:widowControl/>
        <w:autoSpaceDE/>
        <w:autoSpaceDN/>
        <w:spacing w:after="200" w:line="276" w:lineRule="auto"/>
        <w:ind w:left="-142"/>
        <w:rPr>
          <w:b/>
          <w:szCs w:val="20"/>
        </w:rPr>
      </w:pPr>
      <w:r w:rsidRPr="007C73DD">
        <w:rPr>
          <w:noProof/>
        </w:rPr>
        <w:drawing>
          <wp:inline distT="0" distB="0" distL="0" distR="0" wp14:anchorId="063450CD" wp14:editId="200C8504">
            <wp:extent cx="6095871" cy="6970816"/>
            <wp:effectExtent l="0" t="0" r="635" b="190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03951" cy="6980055"/>
                    </a:xfrm>
                    <a:prstGeom prst="rect">
                      <a:avLst/>
                    </a:prstGeom>
                    <a:noFill/>
                    <a:ln>
                      <a:noFill/>
                    </a:ln>
                  </pic:spPr>
                </pic:pic>
              </a:graphicData>
            </a:graphic>
          </wp:inline>
        </w:drawing>
      </w:r>
    </w:p>
    <w:p w14:paraId="257F5AA2" w14:textId="77777777" w:rsidR="00173F21" w:rsidRPr="00F46F4C" w:rsidRDefault="00173F21" w:rsidP="00294955">
      <w:pPr>
        <w:pStyle w:val="ListParagraph"/>
        <w:widowControl/>
        <w:numPr>
          <w:ilvl w:val="3"/>
          <w:numId w:val="36"/>
        </w:numPr>
        <w:autoSpaceDE/>
        <w:autoSpaceDN/>
        <w:spacing w:after="200" w:line="276" w:lineRule="auto"/>
        <w:ind w:left="426"/>
        <w:rPr>
          <w:b/>
          <w:szCs w:val="20"/>
        </w:rPr>
      </w:pPr>
      <w:bookmarkStart w:id="7" w:name="_Hlk109829370"/>
      <w:bookmarkStart w:id="8" w:name="_Hlk109830305"/>
      <w:r w:rsidRPr="00F46F4C">
        <w:rPr>
          <w:b/>
          <w:szCs w:val="20"/>
        </w:rPr>
        <w:lastRenderedPageBreak/>
        <w:t>INDIA’S ECONOMIC TREND &amp; SECTOR OUTLOOK</w:t>
      </w:r>
    </w:p>
    <w:p w14:paraId="21C4CC8C" w14:textId="77777777" w:rsidR="00173F21" w:rsidRPr="003F7790" w:rsidRDefault="00173F21" w:rsidP="00294955">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bookmarkStart w:id="9" w:name="_Hlk109829436"/>
      <w:bookmarkEnd w:id="7"/>
      <w:r w:rsidRPr="003F7790">
        <w:rPr>
          <w:rFonts w:ascii="Arial" w:eastAsia="Arial" w:hAnsi="Arial" w:cs="Arial"/>
          <w:sz w:val="22"/>
          <w:szCs w:val="22"/>
          <w:lang w:val="en-US" w:eastAsia="en-US" w:bidi="en-US"/>
        </w:rPr>
        <w:t>After the relatively better Covid-19 situation and stabilization of the world and Indian economy post Covid-19 disruption, the growth outlook for the Indian economy looks to be firm and positive. By various world agencies the Indian economy is projected to grow in the range 7-9%. As per an economic survey by Indian Govt., India’s GDP is projected to grow in real terms by 8.0-8.5 per cent in 2022-23.</w:t>
      </w:r>
    </w:p>
    <w:p w14:paraId="15E7EC95" w14:textId="77777777" w:rsidR="00173F21" w:rsidRPr="003F7790" w:rsidRDefault="00173F21" w:rsidP="00294955">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Private investment in Indian economy is on upward trajectory and showing up some movement. However, inflation, global supply chain disruptions and mounting risk of global recession are the current major issues in front of the economy and therefore uncertainties have started </w:t>
      </w:r>
      <w:r>
        <w:rPr>
          <w:rFonts w:ascii="Arial" w:eastAsia="Arial" w:hAnsi="Arial" w:cs="Arial"/>
          <w:sz w:val="22"/>
          <w:szCs w:val="22"/>
          <w:lang w:val="en-US" w:eastAsia="en-US" w:bidi="en-US"/>
        </w:rPr>
        <w:t>clouding</w:t>
      </w:r>
      <w:r w:rsidRPr="003F7790">
        <w:rPr>
          <w:rFonts w:ascii="Arial" w:eastAsia="Arial" w:hAnsi="Arial" w:cs="Arial"/>
          <w:sz w:val="22"/>
          <w:szCs w:val="22"/>
          <w:lang w:val="en-US" w:eastAsia="en-US" w:bidi="en-US"/>
        </w:rPr>
        <w:t xml:space="preserve"> ahead in regard to growth. Some of the credit rating agencies, global institutions, market pundits have downgraded the growth projections for India for 2023 when everyone was bullish earlier because of the issues mentioned above.</w:t>
      </w:r>
    </w:p>
    <w:p w14:paraId="7D6BBBCF" w14:textId="77777777" w:rsidR="00173F21" w:rsidRPr="003F7790" w:rsidRDefault="00173F21" w:rsidP="00294955">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India is the second largest producer of sugar in the world and is also the largest consumer. Significance of sugarcane and sugar industry for India’s economy can be gauged from the fact that it is the country’s second largest </w:t>
      </w:r>
      <w:proofErr w:type="spellStart"/>
      <w:r w:rsidRPr="003F7790">
        <w:rPr>
          <w:rFonts w:ascii="Arial" w:eastAsia="Arial" w:hAnsi="Arial" w:cs="Arial"/>
          <w:sz w:val="22"/>
          <w:szCs w:val="22"/>
          <w:lang w:val="en-US" w:eastAsia="en-US" w:bidi="en-US"/>
        </w:rPr>
        <w:t>agro</w:t>
      </w:r>
      <w:proofErr w:type="spellEnd"/>
      <w:r w:rsidRPr="003F7790">
        <w:rPr>
          <w:rFonts w:ascii="Arial" w:eastAsia="Arial" w:hAnsi="Arial" w:cs="Arial"/>
          <w:sz w:val="22"/>
          <w:szCs w:val="22"/>
          <w:lang w:val="en-US" w:eastAsia="en-US" w:bidi="en-US"/>
        </w:rPr>
        <w:t>-based industry, next to cotton.</w:t>
      </w:r>
    </w:p>
    <w:p w14:paraId="2910F06F" w14:textId="77777777" w:rsidR="00173F21" w:rsidRPr="003F7790" w:rsidRDefault="00173F21" w:rsidP="00294955">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per various Industry estimates, Sugar industry in India is expected to grow by 6-7% in the years 2021-2022 due to growth in exports of sugar and ethanol and further Indian cane sugar market is projected to reach a CAGR of 5.2% during the forecast period (2022-2027).</w:t>
      </w:r>
    </w:p>
    <w:p w14:paraId="09E48C19" w14:textId="77777777" w:rsidR="00173F21" w:rsidRPr="003F7790" w:rsidRDefault="00173F21" w:rsidP="00294955">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However, over the years, India has become a sugar surplus nation as reflected from the trend of sugar production and consumption. As per Economic Survey 2021-22 Average annual production of sugarcane is around 35.5 crore </w:t>
      </w:r>
      <w:proofErr w:type="spellStart"/>
      <w:r w:rsidRPr="003F7790">
        <w:rPr>
          <w:rFonts w:ascii="Arial" w:eastAsia="Arial" w:hAnsi="Arial" w:cs="Arial"/>
          <w:sz w:val="22"/>
          <w:szCs w:val="22"/>
          <w:lang w:val="en-US" w:eastAsia="en-US" w:bidi="en-US"/>
        </w:rPr>
        <w:t>tonnes</w:t>
      </w:r>
      <w:proofErr w:type="spellEnd"/>
      <w:r w:rsidRPr="003F7790">
        <w:rPr>
          <w:rFonts w:ascii="Arial" w:eastAsia="Arial" w:hAnsi="Arial" w:cs="Arial"/>
          <w:sz w:val="22"/>
          <w:szCs w:val="22"/>
          <w:lang w:val="en-US" w:eastAsia="en-US" w:bidi="en-US"/>
        </w:rPr>
        <w:t xml:space="preserve"> which is used to produce around 3 crore </w:t>
      </w:r>
      <w:proofErr w:type="spellStart"/>
      <w:r w:rsidRPr="003F7790">
        <w:rPr>
          <w:rFonts w:ascii="Arial" w:eastAsia="Arial" w:hAnsi="Arial" w:cs="Arial"/>
          <w:sz w:val="22"/>
          <w:szCs w:val="22"/>
          <w:lang w:val="en-US" w:eastAsia="en-US" w:bidi="en-US"/>
        </w:rPr>
        <w:t>tonnes</w:t>
      </w:r>
      <w:proofErr w:type="spellEnd"/>
      <w:r w:rsidRPr="003F7790">
        <w:rPr>
          <w:rFonts w:ascii="Arial" w:eastAsia="Arial" w:hAnsi="Arial" w:cs="Arial"/>
          <w:sz w:val="22"/>
          <w:szCs w:val="22"/>
          <w:lang w:val="en-US" w:eastAsia="en-US" w:bidi="en-US"/>
        </w:rPr>
        <w:t xml:space="preserve"> of sugar. The domestic consumption is estimated to be around 2.75 crore </w:t>
      </w:r>
      <w:proofErr w:type="spellStart"/>
      <w:r w:rsidRPr="003F7790">
        <w:rPr>
          <w:rFonts w:ascii="Arial" w:eastAsia="Arial" w:hAnsi="Arial" w:cs="Arial"/>
          <w:sz w:val="22"/>
          <w:szCs w:val="22"/>
          <w:lang w:val="en-US" w:eastAsia="en-US" w:bidi="en-US"/>
        </w:rPr>
        <w:t>tonnes</w:t>
      </w:r>
      <w:proofErr w:type="spellEnd"/>
      <w:r w:rsidRPr="003F7790">
        <w:rPr>
          <w:rFonts w:ascii="Arial" w:eastAsia="Arial" w:hAnsi="Arial" w:cs="Arial"/>
          <w:sz w:val="22"/>
          <w:szCs w:val="22"/>
          <w:lang w:val="en-US" w:eastAsia="en-US" w:bidi="en-US"/>
        </w:rPr>
        <w:t xml:space="preserve"> in 2021-22.</w:t>
      </w:r>
    </w:p>
    <w:p w14:paraId="1FDF5049" w14:textId="77777777" w:rsidR="00173F21" w:rsidRPr="003F7790" w:rsidRDefault="00173F21" w:rsidP="00294955">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It is pertinent to mention here that in every sugar season (October-September), production of sugar is around 320-330 Lakh Metric </w:t>
      </w:r>
      <w:proofErr w:type="spellStart"/>
      <w:r w:rsidRPr="003F7790">
        <w:rPr>
          <w:rFonts w:ascii="Arial" w:eastAsia="Arial" w:hAnsi="Arial" w:cs="Arial"/>
          <w:sz w:val="22"/>
          <w:szCs w:val="22"/>
          <w:lang w:val="en-US" w:eastAsia="en-US" w:bidi="en-US"/>
        </w:rPr>
        <w:t>Tonne</w:t>
      </w:r>
      <w:proofErr w:type="spellEnd"/>
      <w:r w:rsidRPr="003F7790">
        <w:rPr>
          <w:rFonts w:ascii="Arial" w:eastAsia="Arial" w:hAnsi="Arial" w:cs="Arial"/>
          <w:sz w:val="22"/>
          <w:szCs w:val="22"/>
          <w:lang w:val="en-US" w:eastAsia="en-US" w:bidi="en-US"/>
        </w:rPr>
        <w:t xml:space="preserve"> (LMT) as against the domestic consumption of 260 LMT which results in huge carry over stock of sugar with mills. Due to excess availability of sugar in the country, the ex-mill prices of sugar remain subdued resulting in cash loss to sugar mills. This excess stock of 60 LMT also leads to blockage of funds &amp; affects the liquidity of sugar mills resulting in accumulation of cane price arrears. This also makes the sugar mills ineligible for working capital limits.</w:t>
      </w:r>
    </w:p>
    <w:p w14:paraId="5517B2A5" w14:textId="77777777" w:rsidR="00173F21" w:rsidRDefault="00173F21" w:rsidP="00294955">
      <w:pPr>
        <w:pStyle w:val="m9111905772133600794gmail-msolistparagraph"/>
        <w:numPr>
          <w:ilvl w:val="0"/>
          <w:numId w:val="47"/>
        </w:numPr>
        <w:shd w:val="clear" w:color="auto" w:fill="FFFFFF"/>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With a view to maintain the demand supply position of sugar in the country and to stabilize ex-mill prices of sugar and also to ensure sufficient availability of sugar for domestic consumption, mill wise monthly release quota of sugar for domestic sale by sugar mills is allocated by Department of Food and Public Distribution under Ministry of Consumer Affairs, Food and Public Distribution every month on the basis of stocks held by them, export performance and diversion of sugar to ethanol.</w:t>
      </w:r>
    </w:p>
    <w:bookmarkEnd w:id="9"/>
    <w:p w14:paraId="092D51A4" w14:textId="77777777" w:rsidR="00173F21" w:rsidRDefault="00173F21" w:rsidP="00173F21">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2AA1B10F" w14:textId="77777777" w:rsidR="00173F21" w:rsidRPr="00F46F4C" w:rsidRDefault="00173F21" w:rsidP="00294955">
      <w:pPr>
        <w:pStyle w:val="ListParagraph"/>
        <w:widowControl/>
        <w:numPr>
          <w:ilvl w:val="3"/>
          <w:numId w:val="36"/>
        </w:numPr>
        <w:autoSpaceDE/>
        <w:autoSpaceDN/>
        <w:spacing w:after="200" w:line="276" w:lineRule="auto"/>
        <w:ind w:left="426"/>
        <w:rPr>
          <w:b/>
          <w:szCs w:val="20"/>
        </w:rPr>
      </w:pPr>
      <w:bookmarkStart w:id="10" w:name="_Hlk109829472"/>
      <w:r w:rsidRPr="00F46F4C">
        <w:rPr>
          <w:b/>
          <w:szCs w:val="20"/>
        </w:rPr>
        <w:t>SUGAR PRICING</w:t>
      </w:r>
    </w:p>
    <w:p w14:paraId="181253EF" w14:textId="77777777" w:rsidR="00173F21" w:rsidRPr="003F7790" w:rsidRDefault="00173F21" w:rsidP="00294955">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1" w:name="_Hlk109829553"/>
      <w:bookmarkEnd w:id="10"/>
      <w:r w:rsidRPr="003F7790">
        <w:rPr>
          <w:rFonts w:ascii="Arial" w:eastAsia="Arial" w:hAnsi="Arial" w:cs="Arial"/>
          <w:sz w:val="22"/>
          <w:szCs w:val="22"/>
          <w:lang w:val="en-US" w:eastAsia="en-US" w:bidi="en-US"/>
        </w:rPr>
        <w:t>Prices of sugar are market driven &amp; depend on demand &amp; supply of sugar. Sugarcane cultivation, manufacturing &amp; sale are marred by a complex system of pricing, procurement, supply, regulation and demand and supply gap.</w:t>
      </w:r>
    </w:p>
    <w:p w14:paraId="122AB63E" w14:textId="77777777" w:rsidR="00173F21" w:rsidRPr="003F7790" w:rsidRDefault="00173F21" w:rsidP="00294955">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Cost &amp; Prices of Sugar is mainly controlled by Fair &amp; Remunerative Price (FRP) of sugarcane and Minimum Selling Price (MSP) at which a sugar mill can sell the Sugar. However, over FRP States have additionally advised SAP (State advisory Price) of sugarcane. For year</w:t>
      </w:r>
    </w:p>
    <w:p w14:paraId="0B9E27C4" w14:textId="77777777" w:rsidR="00173F21" w:rsidRPr="003F7790" w:rsidRDefault="00173F21" w:rsidP="00294955">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Fair and Remunerative Price (FRP) for sugar season 2021-22 has been fixed at Rs. 290 per quintal linked to a basic recovery of 10% subject to a premium of Rs. 2.90 per quintal </w:t>
      </w:r>
      <w:r w:rsidRPr="003F7790">
        <w:rPr>
          <w:rFonts w:ascii="Arial" w:eastAsia="Arial" w:hAnsi="Arial" w:cs="Arial"/>
          <w:sz w:val="22"/>
          <w:szCs w:val="22"/>
          <w:lang w:val="en-US" w:eastAsia="en-US" w:bidi="en-US"/>
        </w:rPr>
        <w:lastRenderedPageBreak/>
        <w:t>for each 0.1% increase of recovery over and above 10% and reduction in FRP at the same rate for each 0.1% decrease in the recovery rate till 9.5%. However UP SAP is kept at Rs.350/- per quintal</w:t>
      </w:r>
    </w:p>
    <w:p w14:paraId="4D68495E" w14:textId="77777777" w:rsidR="00173F21" w:rsidRPr="003F7790" w:rsidRDefault="00173F21" w:rsidP="00294955">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with a view to protect the interests of farmers, concept of Minimum Selling Price (MSP) of sugar has been introduced w.e.f. 07.06.2018 so that industry may get at least the minimum cost of production of sugar, so as to enable them to clear cane price dues of farmers. The MSP of sugar has been fixed after taking into account the Fair &amp; Remunerative Price (FRP) of sugarcane and minimum conversion cost of the most efficient mills.</w:t>
      </w:r>
    </w:p>
    <w:p w14:paraId="34D379B5" w14:textId="77777777" w:rsidR="00173F21" w:rsidRPr="003F7790" w:rsidRDefault="00173F21" w:rsidP="00294955">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has notified Sugar Price (Control) Order, 2018. Under the provisions of said order, Government initially fixed Minimum Selling Price (MSP) of white/refined sugar which is presently at Rs.31 per Kg. and has been recommended by the government set task force to increase it to ₹33 Per Kilogram. </w:t>
      </w:r>
    </w:p>
    <w:p w14:paraId="2FF0F770" w14:textId="77777777" w:rsidR="00173F21" w:rsidRPr="003F7790" w:rsidRDefault="00173F21" w:rsidP="00294955">
      <w:pPr>
        <w:pStyle w:val="m9111905772133600794gmail-msolistparagraph"/>
        <w:numPr>
          <w:ilvl w:val="0"/>
          <w:numId w:val="48"/>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Govt. is cautious on these issues and actively talking measures to address the issues and come out with schemes, subsidies and incentives to the Sugar Industry from time to time to bail out sugar mills from cash losses like scheme for extending financial assistance to sugar mills for enhancement and augmentation of ethanol production capacity, export subsidy, soft loan to sugar mills to facilitate clearance of cane price arrears, production subsidy, </w:t>
      </w:r>
      <w:r w:rsidRPr="00F46F4C">
        <w:rPr>
          <w:rFonts w:ascii="Tahoma" w:eastAsia="Arial" w:hAnsi="Tahoma" w:cs="Tahoma"/>
          <w:sz w:val="22"/>
          <w:szCs w:val="22"/>
          <w:lang w:val="en-US" w:eastAsia="en-US" w:bidi="en-US"/>
        </w:rPr>
        <w:t>﻿</w:t>
      </w:r>
      <w:r w:rsidRPr="003F7790">
        <w:rPr>
          <w:rFonts w:ascii="Arial" w:eastAsia="Arial" w:hAnsi="Arial" w:cs="Arial"/>
          <w:sz w:val="22"/>
          <w:szCs w:val="22"/>
          <w:lang w:val="en-US" w:eastAsia="en-US" w:bidi="en-US"/>
        </w:rPr>
        <w:t>Sugar Development Fund (SDF) Schemes for modernization and expansion of sugar factory.</w:t>
      </w:r>
    </w:p>
    <w:bookmarkEnd w:id="11"/>
    <w:p w14:paraId="4A513FA1" w14:textId="77777777" w:rsidR="00173F21" w:rsidRPr="003F7790" w:rsidRDefault="00173F21" w:rsidP="00173F21">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w:t>
      </w:r>
    </w:p>
    <w:p w14:paraId="2A02E951" w14:textId="77777777" w:rsidR="00173F21" w:rsidRPr="00F46F4C" w:rsidRDefault="00173F21" w:rsidP="00294955">
      <w:pPr>
        <w:pStyle w:val="ListParagraph"/>
        <w:widowControl/>
        <w:numPr>
          <w:ilvl w:val="3"/>
          <w:numId w:val="36"/>
        </w:numPr>
        <w:autoSpaceDE/>
        <w:autoSpaceDN/>
        <w:spacing w:after="200" w:line="276" w:lineRule="auto"/>
        <w:ind w:left="426"/>
        <w:rPr>
          <w:b/>
          <w:szCs w:val="20"/>
        </w:rPr>
      </w:pPr>
      <w:bookmarkStart w:id="12" w:name="_Hlk109829623"/>
      <w:r w:rsidRPr="00F46F4C">
        <w:rPr>
          <w:b/>
          <w:szCs w:val="20"/>
        </w:rPr>
        <w:t>SUGAR EXPORTS</w:t>
      </w:r>
    </w:p>
    <w:p w14:paraId="4CBD9C7F" w14:textId="77777777" w:rsidR="00173F21" w:rsidRPr="003F7790" w:rsidRDefault="00173F21" w:rsidP="00294955">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3" w:name="_Hlk109829703"/>
      <w:bookmarkEnd w:id="12"/>
      <w:r w:rsidRPr="003F7790">
        <w:rPr>
          <w:rFonts w:ascii="Arial" w:eastAsia="Arial" w:hAnsi="Arial" w:cs="Arial"/>
          <w:sz w:val="22"/>
          <w:szCs w:val="22"/>
          <w:lang w:val="en-US" w:eastAsia="en-US" w:bidi="en-US"/>
        </w:rPr>
        <w:t>Exports can be a viable option for disposal of this excess production. However, many times due to higher pricing and quality the competition of the Indian sugar industry becomes tough. The cost of production in India is also high in comparison to other countries.</w:t>
      </w:r>
    </w:p>
    <w:p w14:paraId="21298656" w14:textId="77777777" w:rsidR="00173F21" w:rsidRPr="003F7790" w:rsidRDefault="00173F21" w:rsidP="00294955">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Export market for Sugar is also growing exponentially. Export of sugar in the current sugar season 2021-22 is the historically highest. Exports taking place from India will rise as Brazil which is the largest producer of sugar in the world is facing weather changes which are impacting crops.</w:t>
      </w:r>
    </w:p>
    <w:p w14:paraId="51134EAF" w14:textId="77777777" w:rsidR="00173F21" w:rsidRPr="003F7790" w:rsidRDefault="00173F21" w:rsidP="00294955">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Last year in August, global white sugar prices started rallying and had reached a four-and-a-half-year high of $504 per </w:t>
      </w:r>
      <w:proofErr w:type="spellStart"/>
      <w:r w:rsidRPr="003F7790">
        <w:rPr>
          <w:rFonts w:ascii="Arial" w:eastAsia="Arial" w:hAnsi="Arial" w:cs="Arial"/>
          <w:sz w:val="22"/>
          <w:szCs w:val="22"/>
          <w:lang w:val="en-US" w:eastAsia="en-US" w:bidi="en-US"/>
        </w:rPr>
        <w:t>tonne</w:t>
      </w:r>
      <w:proofErr w:type="spellEnd"/>
      <w:r w:rsidRPr="003F7790">
        <w:rPr>
          <w:rFonts w:ascii="Arial" w:eastAsia="Arial" w:hAnsi="Arial" w:cs="Arial"/>
          <w:sz w:val="22"/>
          <w:szCs w:val="22"/>
          <w:lang w:val="en-US" w:eastAsia="en-US" w:bidi="en-US"/>
        </w:rPr>
        <w:t xml:space="preserve"> as on 17th of the month, up 28% on-year. Inclement weather is affecting sugar production in Brazil and this, in turn, is expected to impact global supply in the upcoming sugar season (SS 2022; October 2021 to September 2022).</w:t>
      </w:r>
    </w:p>
    <w:p w14:paraId="6CBE6750" w14:textId="77777777" w:rsidR="00173F21" w:rsidRPr="003F7790" w:rsidRDefault="00173F21" w:rsidP="00294955">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Export subsidies for sugar have benefitted Indian exporters to an extent, but this has resulted in other sugar-exporting countries like Brazil voicing their concerns to the World Trade </w:t>
      </w:r>
      <w:proofErr w:type="spellStart"/>
      <w:r w:rsidRPr="003F7790">
        <w:rPr>
          <w:rFonts w:ascii="Arial" w:eastAsia="Arial" w:hAnsi="Arial" w:cs="Arial"/>
          <w:sz w:val="22"/>
          <w:szCs w:val="22"/>
          <w:lang w:val="en-US" w:eastAsia="en-US" w:bidi="en-US"/>
        </w:rPr>
        <w:t>Organisation</w:t>
      </w:r>
      <w:proofErr w:type="spellEnd"/>
      <w:r w:rsidRPr="003F7790">
        <w:rPr>
          <w:rFonts w:ascii="Arial" w:eastAsia="Arial" w:hAnsi="Arial" w:cs="Arial"/>
          <w:sz w:val="22"/>
          <w:szCs w:val="22"/>
          <w:lang w:val="en-US" w:eastAsia="en-US" w:bidi="en-US"/>
        </w:rPr>
        <w:t xml:space="preserve"> (WTO) against excessive Government support being provided to boost sugar shipment from India.</w:t>
      </w:r>
    </w:p>
    <w:p w14:paraId="5F8E5CCD" w14:textId="77777777" w:rsidR="00173F21" w:rsidRPr="003F7790" w:rsidRDefault="00173F21" w:rsidP="00294955">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has announced a quota for export of sugar with some incentive mechanism but that is also likely to be phased out by 2023 due to WTO agreements. As per the Nairobi Ministerial Declaration of the WTO, India cannot provide export subsidies and any export promotion measures of equivalent effect on agricultural products. However, under special and differential treatment provision of the Uruguay Round Agreement on Agriculture, India can provide reductionist export subsidies in a way to gradually phase them out by 2023.</w:t>
      </w:r>
    </w:p>
    <w:p w14:paraId="738AFE4F" w14:textId="77777777" w:rsidR="00173F21" w:rsidRPr="003F7790" w:rsidRDefault="00173F21" w:rsidP="00294955">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notwithstanding anything, the country's sugar exports in the past few years has increased considerably due to the government's timely and proactive policy decisions. The government has provided assistance to sugar mills to facilitate exports in the last few years.</w:t>
      </w:r>
    </w:p>
    <w:p w14:paraId="364B14BC" w14:textId="77777777" w:rsidR="00173F21" w:rsidRPr="003F7790" w:rsidRDefault="00173F21" w:rsidP="00294955">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lastRenderedPageBreak/>
        <w:t>Assistance to sugar mills was extended for defraying expenditure towards internal transport, freight, freight and other charges to facilitate export of sugar. However, we couldn’t retrieve any information if this assistance has been extended to current year also.</w:t>
      </w:r>
    </w:p>
    <w:p w14:paraId="796749D5" w14:textId="77777777" w:rsidR="00173F21" w:rsidRPr="003F7790" w:rsidRDefault="00173F21" w:rsidP="00294955">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 the marketing year 2021-22, the sugar exports have been boosted without the government subsidy in view of high global prices.</w:t>
      </w:r>
    </w:p>
    <w:p w14:paraId="0A8872E8" w14:textId="77777777" w:rsidR="00173F21" w:rsidRPr="003F7790" w:rsidRDefault="00173F21" w:rsidP="00294955">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As a result, even without extending any assistance to sugar mills, exports in the 2021-22 marketing year touched a figure of 100 lakh </w:t>
      </w:r>
      <w:proofErr w:type="spellStart"/>
      <w:r w:rsidRPr="003F7790">
        <w:rPr>
          <w:rFonts w:ascii="Arial" w:eastAsia="Arial" w:hAnsi="Arial" w:cs="Arial"/>
          <w:sz w:val="22"/>
          <w:szCs w:val="22"/>
          <w:lang w:val="en-US" w:eastAsia="en-US" w:bidi="en-US"/>
        </w:rPr>
        <w:t>tonnes</w:t>
      </w:r>
      <w:proofErr w:type="spellEnd"/>
      <w:r w:rsidRPr="003F7790">
        <w:rPr>
          <w:rFonts w:ascii="Arial" w:eastAsia="Arial" w:hAnsi="Arial" w:cs="Arial"/>
          <w:sz w:val="22"/>
          <w:szCs w:val="22"/>
          <w:lang w:val="en-US" w:eastAsia="en-US" w:bidi="en-US"/>
        </w:rPr>
        <w:t>, which is an all-time high.</w:t>
      </w:r>
    </w:p>
    <w:p w14:paraId="2FACF1F1" w14:textId="77777777" w:rsidR="00173F21" w:rsidRPr="003F7790" w:rsidRDefault="00173F21" w:rsidP="00294955">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to increase the availability of the commodity in the domestic market and curbing price rise, the government has imposed restrictions on sugar exports from June 1 till 31st Oct., 2022 or till further notice whichever is earlier. However, these restrictions would not be applicable on sugar being exported to the EU and the US under CXL and TRQ.</w:t>
      </w:r>
    </w:p>
    <w:p w14:paraId="18CA8537" w14:textId="77777777" w:rsidR="00173F21" w:rsidRPr="003F7790" w:rsidRDefault="00173F21" w:rsidP="00294955">
      <w:pPr>
        <w:pStyle w:val="m9111905772133600794gmail-msolistparagraph"/>
        <w:numPr>
          <w:ilvl w:val="0"/>
          <w:numId w:val="49"/>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However unfortunately even though opportunities are growing in Sugar exports but Sugar Mills in Uttara Pradesh are unable to tap that fully because of location disadvantage since being far away from ports. Therefore, due to thin margins, they are unable to export because of transport and freight cost. Therefore, BHSL is not exporting Sugar as confirmed by them.</w:t>
      </w:r>
    </w:p>
    <w:bookmarkEnd w:id="13"/>
    <w:p w14:paraId="2C656094" w14:textId="77777777" w:rsidR="00173F21" w:rsidRPr="003F7790" w:rsidRDefault="00173F21" w:rsidP="00173F21">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Pr>
          <w:rFonts w:ascii="Arial" w:eastAsia="Arial" w:hAnsi="Arial" w:cs="Arial"/>
          <w:sz w:val="22"/>
          <w:szCs w:val="22"/>
          <w:lang w:val="en-US" w:eastAsia="en-US" w:bidi="en-US"/>
        </w:rPr>
        <w:t xml:space="preserve">         </w:t>
      </w:r>
      <w:r w:rsidRPr="003F7790">
        <w:rPr>
          <w:rFonts w:ascii="Arial" w:eastAsia="Arial" w:hAnsi="Arial" w:cs="Arial"/>
          <w:sz w:val="22"/>
          <w:szCs w:val="22"/>
          <w:lang w:val="en-US" w:eastAsia="en-US" w:bidi="en-US"/>
        </w:rPr>
        <w:t> </w:t>
      </w:r>
    </w:p>
    <w:p w14:paraId="4836E030" w14:textId="77777777" w:rsidR="00173F21" w:rsidRPr="00F46F4C" w:rsidRDefault="00173F21" w:rsidP="00294955">
      <w:pPr>
        <w:pStyle w:val="ListParagraph"/>
        <w:widowControl/>
        <w:numPr>
          <w:ilvl w:val="3"/>
          <w:numId w:val="36"/>
        </w:numPr>
        <w:autoSpaceDE/>
        <w:autoSpaceDN/>
        <w:spacing w:after="200" w:line="276" w:lineRule="auto"/>
        <w:ind w:left="426"/>
        <w:rPr>
          <w:b/>
          <w:bCs/>
        </w:rPr>
      </w:pPr>
      <w:bookmarkStart w:id="14" w:name="_Hlk109829744"/>
      <w:r w:rsidRPr="00F46F4C">
        <w:rPr>
          <w:b/>
          <w:szCs w:val="20"/>
        </w:rPr>
        <w:t>GOVT. POLICY SUPPORT AND ETHANOL</w:t>
      </w:r>
    </w:p>
    <w:p w14:paraId="7C4363C8" w14:textId="77777777" w:rsidR="00173F21" w:rsidRPr="003F7790" w:rsidRDefault="00173F21" w:rsidP="00294955">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bookmarkStart w:id="15" w:name="_Hlk109829808"/>
      <w:bookmarkEnd w:id="14"/>
      <w:r w:rsidRPr="003F7790">
        <w:rPr>
          <w:rFonts w:ascii="Arial" w:eastAsia="Arial" w:hAnsi="Arial" w:cs="Arial"/>
          <w:sz w:val="22"/>
          <w:szCs w:val="22"/>
          <w:lang w:val="en-US" w:eastAsia="en-US" w:bidi="en-US"/>
        </w:rPr>
        <w:t xml:space="preserve">To handle the surplus production and enhance liquidity of mills, the Government has taken various steps such as </w:t>
      </w:r>
      <w:proofErr w:type="spellStart"/>
      <w:r w:rsidRPr="003F7790">
        <w:rPr>
          <w:rFonts w:ascii="Arial" w:eastAsia="Arial" w:hAnsi="Arial" w:cs="Arial"/>
          <w:sz w:val="22"/>
          <w:szCs w:val="22"/>
          <w:lang w:val="en-US" w:eastAsia="en-US" w:bidi="en-US"/>
        </w:rPr>
        <w:t>incentivising</w:t>
      </w:r>
      <w:proofErr w:type="spellEnd"/>
      <w:r w:rsidRPr="003F7790">
        <w:rPr>
          <w:rFonts w:ascii="Arial" w:eastAsia="Arial" w:hAnsi="Arial" w:cs="Arial"/>
          <w:sz w:val="22"/>
          <w:szCs w:val="22"/>
          <w:lang w:val="en-US" w:eastAsia="en-US" w:bidi="en-US"/>
        </w:rPr>
        <w:t xml:space="preserve"> sugar mills to divert excess sugar cane/sugar to ethanol production, providing financial assistance for transport to sugar mills to facilitate export of sugar, etc.</w:t>
      </w:r>
    </w:p>
    <w:p w14:paraId="4057E166" w14:textId="77777777" w:rsidR="00173F21" w:rsidRPr="003F7790" w:rsidRDefault="00173F21" w:rsidP="00294955">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The government is taking several steps to boost ethanol production, which can be used as an alternative to fuel in car engines and thereby reduce air pollution. Ethanol is an alcohol-based fuel produced by fermenting the sugarcane juice.</w:t>
      </w:r>
    </w:p>
    <w:p w14:paraId="066ED5B5" w14:textId="77777777" w:rsidR="00173F21" w:rsidRPr="003F7790" w:rsidRDefault="00173F21" w:rsidP="00294955">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Government plans 20% ethanol blending by 2025 in petrol, currently it is 10%. This measure will reduce the debt burden on farmers as a result sugar stocks are to grow.</w:t>
      </w:r>
    </w:p>
    <w:p w14:paraId="65093773" w14:textId="77777777" w:rsidR="00173F21" w:rsidRPr="003F7790" w:rsidRDefault="00173F21" w:rsidP="00294955">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Sugar producing company stocks have rallied up to 25% in 2021 on excitement of double incentive by the government for producing ethanol. Stock prices of many sugar companies doubled in 2021.</w:t>
      </w:r>
    </w:p>
    <w:p w14:paraId="2DA1278C" w14:textId="77777777" w:rsidR="00173F21" w:rsidRPr="003F7790" w:rsidRDefault="00173F21" w:rsidP="00294955">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In October, 2021, the government announced an incentive to encourage sugar companies to divert excess sugar cane stock in producing ethanol, which can be blended with petrol and used as fuel in vehicles.</w:t>
      </w:r>
    </w:p>
    <w:p w14:paraId="1A76E780" w14:textId="77777777" w:rsidR="00173F21" w:rsidRPr="003F7790" w:rsidRDefault="00173F21" w:rsidP="00294955">
      <w:pPr>
        <w:pStyle w:val="m9111905772133600794gmail-msolistparagraph"/>
        <w:numPr>
          <w:ilvl w:val="0"/>
          <w:numId w:val="50"/>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xml:space="preserve">Keeping in view the various benefits of the Ethanol Blending </w:t>
      </w:r>
      <w:proofErr w:type="spellStart"/>
      <w:r w:rsidRPr="003F7790">
        <w:rPr>
          <w:rFonts w:ascii="Arial" w:eastAsia="Arial" w:hAnsi="Arial" w:cs="Arial"/>
          <w:sz w:val="22"/>
          <w:szCs w:val="22"/>
          <w:lang w:val="en-US" w:eastAsia="en-US" w:bidi="en-US"/>
        </w:rPr>
        <w:t>Programme</w:t>
      </w:r>
      <w:proofErr w:type="spellEnd"/>
      <w:r w:rsidRPr="003F7790">
        <w:rPr>
          <w:rFonts w:ascii="Arial" w:eastAsia="Arial" w:hAnsi="Arial" w:cs="Arial"/>
          <w:sz w:val="22"/>
          <w:szCs w:val="22"/>
          <w:lang w:val="en-US" w:eastAsia="en-US" w:bidi="en-US"/>
        </w:rPr>
        <w:t>, the Government has advanced the target of achieving 20% blending to 2025, which was earlier scheduled to be achieved in 2030. However, the ethanol production capacity in the country is not sufficient at present to achieve 20% blending by 2025.</w:t>
      </w:r>
    </w:p>
    <w:p w14:paraId="5E9BD178" w14:textId="77777777" w:rsidR="00173F21" w:rsidRDefault="00173F21" w:rsidP="00173F21">
      <w:pPr>
        <w:pStyle w:val="m9111905772133600794gmail-msolistparagraph"/>
        <w:shd w:val="clear" w:color="auto" w:fill="FFFFFF"/>
        <w:tabs>
          <w:tab w:val="num" w:pos="284"/>
        </w:tabs>
        <w:spacing w:before="0" w:beforeAutospacing="0" w:after="0" w:afterAutospacing="0" w:line="253" w:lineRule="atLeast"/>
        <w:ind w:left="284" w:hanging="284"/>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 </w:t>
      </w:r>
    </w:p>
    <w:p w14:paraId="1ABFDCBC" w14:textId="77777777" w:rsidR="00173F21" w:rsidRPr="00F46F4C" w:rsidRDefault="00173F21" w:rsidP="00294955">
      <w:pPr>
        <w:pStyle w:val="ListParagraph"/>
        <w:widowControl/>
        <w:numPr>
          <w:ilvl w:val="3"/>
          <w:numId w:val="36"/>
        </w:numPr>
        <w:autoSpaceDE/>
        <w:autoSpaceDN/>
        <w:spacing w:after="200" w:line="276" w:lineRule="auto"/>
        <w:ind w:left="426"/>
        <w:rPr>
          <w:b/>
          <w:szCs w:val="20"/>
        </w:rPr>
      </w:pPr>
      <w:bookmarkStart w:id="16" w:name="_Hlk109830092"/>
      <w:bookmarkEnd w:id="15"/>
      <w:r w:rsidRPr="00F46F4C">
        <w:rPr>
          <w:b/>
          <w:szCs w:val="20"/>
        </w:rPr>
        <w:t>MARKET TREND</w:t>
      </w:r>
    </w:p>
    <w:p w14:paraId="4D83E09A" w14:textId="77777777" w:rsidR="00173F21" w:rsidRPr="003F7790" w:rsidRDefault="00173F21" w:rsidP="00294955">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As per one of the industry research reports on Sugar by ICICI Direct in July, 2021, with the massive increase in distillery capacities by sugar companies, ethanol sales would contribute 25-30% to revenues of major sugar companies by FY24. Moreover, reducing sugar inventories in the system are likely to push domestic sugar prices upwards. Both these factors would boost earnings for sugar companies in the next three years. The report has estimated 15- 40% earnings growth for a few top companies. Despite the huge run up in the sugar stocks, valuation multiples are still 5-10x FY23 PE. Given the strong earnings growth visibility, sugar stocks are likely to command higher valuation multiples. We remain positive on the sector.</w:t>
      </w:r>
    </w:p>
    <w:p w14:paraId="574C58A6" w14:textId="77777777" w:rsidR="00173F21" w:rsidRPr="003F7790" w:rsidRDefault="00173F21" w:rsidP="00294955">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lastRenderedPageBreak/>
        <w:t>In spite of several issues related to pricing, demand-supply gap, working capital issues, cane dues, not many sugar companies of the similar level have gone into IBC in comparison to other sectors. The few handful accounts have a single operating unit and have yielded more than 150% from the liquidation value. This shows that there is still demand in this sector.</w:t>
      </w:r>
    </w:p>
    <w:p w14:paraId="26F1B6F1" w14:textId="77777777" w:rsidR="00173F21" w:rsidRPr="003F7790" w:rsidRDefault="00173F21" w:rsidP="00294955">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On review of the peer group companies and of the same level playing field, sugar companies are in profit and in the last couple of years Sugar companies EBIDTA has improved significantly.</w:t>
      </w:r>
    </w:p>
    <w:p w14:paraId="2203FED7" w14:textId="77777777" w:rsidR="00173F21" w:rsidRPr="003F7790" w:rsidRDefault="00173F21" w:rsidP="00294955">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There are no latest references available for any M&amp;A and transactions in the Sugar sector and regarding resolution of any Sugar account of this level.</w:t>
      </w:r>
    </w:p>
    <w:p w14:paraId="0E5435EE" w14:textId="77777777" w:rsidR="00173F21" w:rsidRPr="003F7790" w:rsidRDefault="00173F21" w:rsidP="00294955">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Thus, the overall outlook of the sector looks positive and promising in future.</w:t>
      </w:r>
    </w:p>
    <w:p w14:paraId="4FA5AB4D" w14:textId="77777777" w:rsidR="00173F21" w:rsidRPr="003F7790" w:rsidRDefault="00173F21" w:rsidP="00294955">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We have reviewed the current demand of the Sugar Plants and in spite of issues in the sector related to cane arrears, over production of sugar, the sector is still in demand and many existing sugar companies are either expanding their Plant capacity or many new players are coming in as per the several EC approvals applied for in last 3 years. However, the main traction is towards setting up distillery.</w:t>
      </w:r>
    </w:p>
    <w:p w14:paraId="21A97986" w14:textId="77777777" w:rsidR="00173F21" w:rsidRDefault="00173F21" w:rsidP="00294955">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BHSL is one of the largest producers of Sugar and ethanol in the country and is a brand name in the industry.</w:t>
      </w:r>
    </w:p>
    <w:p w14:paraId="7DA7C744" w14:textId="77777777" w:rsidR="00173F21" w:rsidRDefault="00173F21" w:rsidP="00294955">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Key products that are extracted from a sugar mill are Sugar, Bagasse, Molasses, Ethanol and Power. Except sugar all the remaining by-products Bagasse, Molasses, Ethanol and Power have good demand and economic value in the market and as per current scenario and Govt. policy support its demand is likely to rise in the coming future which can even address the over production of the sugar and can better its price margins.</w:t>
      </w:r>
    </w:p>
    <w:p w14:paraId="289487BF" w14:textId="77777777" w:rsidR="00173F21" w:rsidRPr="00B632AD" w:rsidRDefault="00173F21" w:rsidP="00294955">
      <w:pPr>
        <w:pStyle w:val="m9111905772133600794gmail-msolistparagraph"/>
        <w:numPr>
          <w:ilvl w:val="0"/>
          <w:numId w:val="51"/>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The main attraction in the sugar plants is from the production and sale of its by-products such as Power &amp; Ethanol</w:t>
      </w:r>
      <w:r>
        <w:rPr>
          <w:rFonts w:ascii="Arial" w:eastAsia="Arial" w:hAnsi="Arial" w:cs="Arial"/>
          <w:sz w:val="22"/>
          <w:szCs w:val="22"/>
          <w:lang w:val="en-US" w:eastAsia="en-US" w:bidi="en-US"/>
        </w:rPr>
        <w:t xml:space="preserve"> since sugar production is in excess of demand and consumption.</w:t>
      </w:r>
    </w:p>
    <w:p w14:paraId="65287098" w14:textId="77777777" w:rsidR="00173F21" w:rsidRPr="00B35127" w:rsidRDefault="00173F21" w:rsidP="00173F21">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5B7458A0" w14:textId="77777777" w:rsidR="00173F21" w:rsidRPr="00F46F4C" w:rsidRDefault="00173F21" w:rsidP="00294955">
      <w:pPr>
        <w:pStyle w:val="ListParagraph"/>
        <w:widowControl/>
        <w:numPr>
          <w:ilvl w:val="3"/>
          <w:numId w:val="36"/>
        </w:numPr>
        <w:autoSpaceDE/>
        <w:autoSpaceDN/>
        <w:spacing w:after="200" w:line="276" w:lineRule="auto"/>
        <w:ind w:left="426"/>
        <w:rPr>
          <w:b/>
          <w:szCs w:val="20"/>
        </w:rPr>
      </w:pPr>
      <w:r w:rsidRPr="00F46F4C">
        <w:rPr>
          <w:b/>
          <w:szCs w:val="20"/>
        </w:rPr>
        <w:t>CANE ARREARS</w:t>
      </w:r>
    </w:p>
    <w:p w14:paraId="1978D110" w14:textId="77777777" w:rsidR="00173F21" w:rsidRPr="003F7790" w:rsidRDefault="00173F21" w:rsidP="00294955">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Because of the continuous cane arrear problem in the sector, Uttar Pradesh Govt. has formulated Uttar Pradesh Sugarcane Amendment Act, which empowers the state government to attach assets or use receivables of a company based there or its subsidiaries to recover dues of farmers which has also created the confusion amid the financial sector that which will take precedence, IBC or Uttar Pradesh Sugarcane Amendment Act.</w:t>
      </w:r>
    </w:p>
    <w:p w14:paraId="4AF90B9C" w14:textId="77777777" w:rsidR="00173F21" w:rsidRPr="003F7790" w:rsidRDefault="00173F21" w:rsidP="00294955">
      <w:pPr>
        <w:pStyle w:val="m9111905772133600794gmail-msolistparagraph"/>
        <w:numPr>
          <w:ilvl w:val="0"/>
          <w:numId w:val="52"/>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3F7790">
        <w:rPr>
          <w:rFonts w:ascii="Arial" w:eastAsia="Arial" w:hAnsi="Arial" w:cs="Arial"/>
          <w:sz w:val="22"/>
          <w:szCs w:val="22"/>
          <w:lang w:val="en-US" w:eastAsia="en-US" w:bidi="en-US"/>
        </w:rPr>
        <w:t>Current gross cane arrear outstanding dues of BHSL stands at Rs.3741 crores.</w:t>
      </w:r>
    </w:p>
    <w:p w14:paraId="4F3F2D5F" w14:textId="77777777" w:rsidR="00173F21" w:rsidRPr="00F46F4C" w:rsidRDefault="00173F21" w:rsidP="00173F21">
      <w:pPr>
        <w:pStyle w:val="m9111905772133600794gmail-msolistparagraph"/>
        <w:shd w:val="clear" w:color="auto" w:fill="FFFFFF"/>
        <w:spacing w:before="0" w:beforeAutospacing="0" w:after="0" w:afterAutospacing="0" w:line="253" w:lineRule="atLeast"/>
        <w:ind w:left="720"/>
        <w:jc w:val="both"/>
        <w:rPr>
          <w:rFonts w:ascii="Arial" w:eastAsia="Arial" w:hAnsi="Arial" w:cs="Arial"/>
          <w:sz w:val="22"/>
          <w:szCs w:val="22"/>
          <w:lang w:val="en-US" w:eastAsia="en-US" w:bidi="en-US"/>
        </w:rPr>
      </w:pPr>
    </w:p>
    <w:p w14:paraId="45BC7D36" w14:textId="77777777" w:rsidR="00173F21" w:rsidRPr="00F46F4C" w:rsidRDefault="00173F21" w:rsidP="00294955">
      <w:pPr>
        <w:pStyle w:val="ListParagraph"/>
        <w:widowControl/>
        <w:numPr>
          <w:ilvl w:val="3"/>
          <w:numId w:val="36"/>
        </w:numPr>
        <w:autoSpaceDE/>
        <w:autoSpaceDN/>
        <w:spacing w:after="200" w:line="276" w:lineRule="auto"/>
        <w:ind w:left="426"/>
        <w:rPr>
          <w:b/>
          <w:szCs w:val="20"/>
        </w:rPr>
      </w:pPr>
      <w:r w:rsidRPr="00F46F4C">
        <w:rPr>
          <w:b/>
          <w:szCs w:val="20"/>
        </w:rPr>
        <w:t>SUBJECT PLANT</w:t>
      </w:r>
    </w:p>
    <w:p w14:paraId="6B1C6971" w14:textId="77777777" w:rsidR="00173F21" w:rsidRPr="00B632AD" w:rsidRDefault="00173F21" w:rsidP="00294955">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The subject Plant is strategically located in the cane producing belt. Plant has adequate land for further expansion. Plant is run with 800 KLPD distillery.</w:t>
      </w:r>
    </w:p>
    <w:p w14:paraId="3C05F250" w14:textId="77777777" w:rsidR="00173F21" w:rsidRDefault="00173F21" w:rsidP="00294955">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632AD">
        <w:rPr>
          <w:rFonts w:ascii="Arial" w:eastAsia="Arial" w:hAnsi="Arial" w:cs="Arial"/>
          <w:sz w:val="22"/>
          <w:szCs w:val="22"/>
          <w:lang w:val="en-US" w:eastAsia="en-US" w:bidi="en-US"/>
        </w:rPr>
        <w:t>Plant is well maintained and in every off season it goes for full maintenance. Plant is run with adequate efficiency having recovery of 11.71% Sugar, while the industry average is 10.86% but UP average is 11.35%.</w:t>
      </w:r>
    </w:p>
    <w:p w14:paraId="4B2DAE05" w14:textId="77777777" w:rsidR="00173F21" w:rsidRDefault="00173F21" w:rsidP="00294955">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35127">
        <w:rPr>
          <w:rFonts w:ascii="Arial" w:eastAsia="Arial" w:hAnsi="Arial" w:cs="Arial"/>
          <w:sz w:val="22"/>
          <w:szCs w:val="22"/>
          <w:lang w:val="en-US" w:eastAsia="en-US" w:bidi="en-US"/>
        </w:rPr>
        <w:t>However</w:t>
      </w:r>
      <w:r>
        <w:rPr>
          <w:rFonts w:ascii="Arial" w:eastAsia="Arial" w:hAnsi="Arial" w:cs="Arial"/>
          <w:sz w:val="22"/>
          <w:szCs w:val="22"/>
          <w:lang w:val="en-US" w:eastAsia="en-US" w:bidi="en-US"/>
        </w:rPr>
        <w:t>, BHSL p</w:t>
      </w:r>
      <w:r w:rsidRPr="00B35127">
        <w:rPr>
          <w:rFonts w:ascii="Arial" w:eastAsia="Arial" w:hAnsi="Arial" w:cs="Arial"/>
          <w:sz w:val="22"/>
          <w:szCs w:val="22"/>
          <w:lang w:val="en-US" w:eastAsia="en-US" w:bidi="en-US"/>
        </w:rPr>
        <w:t>lants</w:t>
      </w:r>
      <w:r>
        <w:rPr>
          <w:rFonts w:ascii="Arial" w:eastAsia="Arial" w:hAnsi="Arial" w:cs="Arial"/>
          <w:sz w:val="22"/>
          <w:szCs w:val="22"/>
          <w:lang w:val="en-US" w:eastAsia="en-US" w:bidi="en-US"/>
        </w:rPr>
        <w:t xml:space="preserve"> </w:t>
      </w:r>
      <w:r w:rsidRPr="00B35127">
        <w:rPr>
          <w:rFonts w:ascii="Arial" w:eastAsia="Arial" w:hAnsi="Arial" w:cs="Arial"/>
          <w:sz w:val="22"/>
          <w:szCs w:val="22"/>
          <w:lang w:val="en-US" w:eastAsia="en-US" w:bidi="en-US"/>
        </w:rPr>
        <w:t>still run</w:t>
      </w:r>
      <w:r>
        <w:rPr>
          <w:rFonts w:ascii="Arial" w:eastAsia="Arial" w:hAnsi="Arial" w:cs="Arial"/>
          <w:sz w:val="22"/>
          <w:szCs w:val="22"/>
          <w:lang w:val="en-US" w:eastAsia="en-US" w:bidi="en-US"/>
        </w:rPr>
        <w:t>-</w:t>
      </w:r>
      <w:r w:rsidRPr="00B35127">
        <w:rPr>
          <w:rFonts w:ascii="Arial" w:eastAsia="Arial" w:hAnsi="Arial" w:cs="Arial"/>
          <w:sz w:val="22"/>
          <w:szCs w:val="22"/>
          <w:lang w:val="en-US" w:eastAsia="en-US" w:bidi="en-US"/>
        </w:rPr>
        <w:t>on back pressure turbines and mechanical drive mill system, whereas newer technology</w:t>
      </w:r>
      <w:r>
        <w:rPr>
          <w:rFonts w:ascii="Arial" w:eastAsia="Arial" w:hAnsi="Arial" w:cs="Arial"/>
          <w:sz w:val="22"/>
          <w:szCs w:val="22"/>
          <w:lang w:val="en-US" w:eastAsia="en-US" w:bidi="en-US"/>
        </w:rPr>
        <w:t xml:space="preserve">, </w:t>
      </w:r>
      <w:r w:rsidRPr="00B35127">
        <w:rPr>
          <w:rFonts w:ascii="Arial" w:eastAsia="Arial" w:hAnsi="Arial" w:cs="Arial"/>
          <w:sz w:val="22"/>
          <w:szCs w:val="22"/>
          <w:lang w:val="en-US" w:eastAsia="en-US" w:bidi="en-US"/>
        </w:rPr>
        <w:t>cane diffuse</w:t>
      </w:r>
      <w:r>
        <w:rPr>
          <w:rFonts w:ascii="Arial" w:eastAsia="Arial" w:hAnsi="Arial" w:cs="Arial"/>
          <w:sz w:val="22"/>
          <w:szCs w:val="22"/>
          <w:lang w:val="en-US" w:eastAsia="en-US" w:bidi="en-US"/>
        </w:rPr>
        <w:t xml:space="preserve">r, </w:t>
      </w:r>
      <w:r w:rsidRPr="00B35127">
        <w:rPr>
          <w:rFonts w:ascii="Arial" w:eastAsia="Arial" w:hAnsi="Arial" w:cs="Arial"/>
          <w:sz w:val="22"/>
          <w:szCs w:val="22"/>
          <w:lang w:val="en-US" w:eastAsia="en-US" w:bidi="en-US"/>
        </w:rPr>
        <w:t>electrical drives &amp; hydraulic system and high</w:t>
      </w:r>
      <w:r>
        <w:rPr>
          <w:rFonts w:ascii="Arial" w:eastAsia="Arial" w:hAnsi="Arial" w:cs="Arial"/>
          <w:sz w:val="22"/>
          <w:szCs w:val="22"/>
          <w:lang w:val="en-US" w:eastAsia="en-US" w:bidi="en-US"/>
        </w:rPr>
        <w:t>-pressure</w:t>
      </w:r>
      <w:r w:rsidRPr="00B35127">
        <w:rPr>
          <w:rFonts w:ascii="Arial" w:eastAsia="Arial" w:hAnsi="Arial" w:cs="Arial"/>
          <w:sz w:val="22"/>
          <w:szCs w:val="22"/>
          <w:lang w:val="en-US" w:eastAsia="en-US" w:bidi="en-US"/>
        </w:rPr>
        <w:t xml:space="preserve"> boilers </w:t>
      </w:r>
      <w:r>
        <w:rPr>
          <w:rFonts w:ascii="Arial" w:eastAsia="Arial" w:hAnsi="Arial" w:cs="Arial"/>
          <w:sz w:val="22"/>
          <w:szCs w:val="22"/>
          <w:lang w:val="en-US" w:eastAsia="en-US" w:bidi="en-US"/>
        </w:rPr>
        <w:t xml:space="preserve">are used which </w:t>
      </w:r>
      <w:r w:rsidRPr="00B35127">
        <w:rPr>
          <w:rFonts w:ascii="Arial" w:eastAsia="Arial" w:hAnsi="Arial" w:cs="Arial"/>
          <w:sz w:val="22"/>
          <w:szCs w:val="22"/>
          <w:lang w:val="en-US" w:eastAsia="en-US" w:bidi="en-US"/>
        </w:rPr>
        <w:t>has better operational parameters, efficiency &amp; productivity in terms of power consumption and generation, less maintenance cost, less operational cost</w:t>
      </w:r>
      <w:r>
        <w:rPr>
          <w:rFonts w:ascii="Arial" w:eastAsia="Arial" w:hAnsi="Arial" w:cs="Arial"/>
          <w:sz w:val="22"/>
          <w:szCs w:val="22"/>
          <w:lang w:val="en-US" w:eastAsia="en-US" w:bidi="en-US"/>
        </w:rPr>
        <w:t>.</w:t>
      </w:r>
    </w:p>
    <w:p w14:paraId="3279D02E" w14:textId="77777777" w:rsidR="00173F21" w:rsidRPr="00B35127" w:rsidRDefault="00173F21" w:rsidP="00294955">
      <w:pPr>
        <w:pStyle w:val="m9111905772133600794gmail-msolistparagraph"/>
        <w:numPr>
          <w:ilvl w:val="0"/>
          <w:numId w:val="53"/>
        </w:numPr>
        <w:shd w:val="clear" w:color="auto" w:fill="FFFFFF"/>
        <w:tabs>
          <w:tab w:val="clear" w:pos="720"/>
        </w:tabs>
        <w:spacing w:before="0" w:beforeAutospacing="0" w:after="0" w:afterAutospacing="0" w:line="253" w:lineRule="atLeast"/>
        <w:jc w:val="both"/>
        <w:rPr>
          <w:rFonts w:ascii="Arial" w:eastAsia="Arial" w:hAnsi="Arial" w:cs="Arial"/>
          <w:sz w:val="22"/>
          <w:szCs w:val="22"/>
          <w:lang w:val="en-US" w:eastAsia="en-US" w:bidi="en-US"/>
        </w:rPr>
      </w:pPr>
      <w:r w:rsidRPr="00B35127">
        <w:rPr>
          <w:rFonts w:ascii="Arial" w:eastAsia="Arial" w:hAnsi="Arial" w:cs="Arial"/>
          <w:sz w:val="22"/>
          <w:szCs w:val="22"/>
          <w:lang w:val="en-US" w:eastAsia="en-US" w:bidi="en-US"/>
        </w:rPr>
        <w:t>The Plant is a well operated readymade asset for any potential buyer with all the required licenses.</w:t>
      </w:r>
    </w:p>
    <w:tbl>
      <w:tblPr>
        <w:tblStyle w:val="TableGrid"/>
        <w:tblW w:w="0" w:type="auto"/>
        <w:jc w:val="center"/>
        <w:tblLook w:val="04A0" w:firstRow="1" w:lastRow="0" w:firstColumn="1" w:lastColumn="0" w:noHBand="0" w:noVBand="1"/>
      </w:tblPr>
      <w:tblGrid>
        <w:gridCol w:w="1504"/>
        <w:gridCol w:w="7695"/>
      </w:tblGrid>
      <w:tr w:rsidR="00E6565C" w14:paraId="24E22D9A" w14:textId="77777777" w:rsidTr="00955B84">
        <w:trPr>
          <w:trHeight w:val="447"/>
          <w:jc w:val="center"/>
        </w:trPr>
        <w:tc>
          <w:tcPr>
            <w:tcW w:w="1504" w:type="dxa"/>
            <w:shd w:val="clear" w:color="auto" w:fill="17365D" w:themeFill="text2" w:themeFillShade="BF"/>
            <w:vAlign w:val="center"/>
          </w:tcPr>
          <w:bookmarkEnd w:id="5"/>
          <w:bookmarkEnd w:id="8"/>
          <w:bookmarkEnd w:id="16"/>
          <w:p w14:paraId="20558319" w14:textId="4A2F2818" w:rsidR="00E6565C" w:rsidRPr="00525FC7" w:rsidRDefault="00E6565C" w:rsidP="00955B84">
            <w:pPr>
              <w:spacing w:after="0"/>
              <w:jc w:val="center"/>
              <w:rPr>
                <w:b/>
                <w:i/>
                <w:sz w:val="16"/>
                <w:szCs w:val="16"/>
              </w:rPr>
            </w:pPr>
            <w:r w:rsidRPr="00525FC7">
              <w:rPr>
                <w:b/>
              </w:rPr>
              <w:lastRenderedPageBreak/>
              <w:t xml:space="preserve">PART </w:t>
            </w:r>
            <w:r w:rsidR="00173F21">
              <w:rPr>
                <w:b/>
              </w:rPr>
              <w:t>H</w:t>
            </w:r>
          </w:p>
        </w:tc>
        <w:tc>
          <w:tcPr>
            <w:tcW w:w="7695" w:type="dxa"/>
            <w:shd w:val="clear" w:color="auto" w:fill="DBE5F1" w:themeFill="accent1" w:themeFillTint="33"/>
            <w:vAlign w:val="center"/>
          </w:tcPr>
          <w:p w14:paraId="0B9316E6" w14:textId="530459BB" w:rsidR="00E6565C" w:rsidRPr="007D399A" w:rsidRDefault="00E6565C" w:rsidP="00955B84">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3106"/>
        <w:gridCol w:w="3360"/>
      </w:tblGrid>
      <w:tr w:rsidR="00734D3E" w:rsidRPr="00A77C76" w14:paraId="7C1D3FD4" w14:textId="77777777" w:rsidTr="00ED6869">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106" w:type="dxa"/>
                <w:shd w:val="clear" w:color="auto" w:fill="C6D9F1" w:themeFill="text2" w:themeFillTint="33"/>
                <w:vAlign w:val="center"/>
              </w:tcPr>
              <w:p w14:paraId="030F0435" w14:textId="059B9C23" w:rsidR="00734D3E" w:rsidRPr="00902D6C" w:rsidRDefault="00752576" w:rsidP="00734D3E">
                <w:pPr>
                  <w:tabs>
                    <w:tab w:val="left" w:pos="360"/>
                  </w:tabs>
                  <w:spacing w:line="276" w:lineRule="auto"/>
                  <w:jc w:val="center"/>
                  <w:rPr>
                    <w:b/>
                  </w:rPr>
                </w:pPr>
                <w:r>
                  <w:rPr>
                    <w:b/>
                  </w:rPr>
                  <w:t>Govt. Circle/ Guideline Value</w:t>
                </w:r>
              </w:p>
            </w:tc>
          </w:sdtContent>
        </w:sdt>
        <w:tc>
          <w:tcPr>
            <w:tcW w:w="3360" w:type="dxa"/>
            <w:shd w:val="clear" w:color="auto" w:fill="C6D9F1" w:themeFill="text2" w:themeFillTint="33"/>
            <w:vAlign w:val="center"/>
          </w:tcPr>
          <w:p w14:paraId="722121DE" w14:textId="0770A8FA"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2576">
                  <w:t>Fair Market Value</w:t>
                </w:r>
              </w:sdtContent>
            </w:sdt>
          </w:p>
        </w:tc>
      </w:tr>
      <w:tr w:rsidR="00734D3E" w:rsidRPr="00A77C76" w14:paraId="37006348" w14:textId="77777777" w:rsidTr="00ED6869">
        <w:trPr>
          <w:trHeight w:val="58"/>
          <w:jc w:val="center"/>
        </w:trPr>
        <w:tc>
          <w:tcPr>
            <w:tcW w:w="779" w:type="dxa"/>
          </w:tcPr>
          <w:p w14:paraId="09269471" w14:textId="77777777" w:rsidR="00734D3E" w:rsidRPr="00917390"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3106" w:type="dxa"/>
            <w:vAlign w:val="center"/>
          </w:tcPr>
          <w:p w14:paraId="708DA593" w14:textId="02C8668E" w:rsidR="00AA30EA" w:rsidRPr="00887A8B" w:rsidRDefault="00AA30EA" w:rsidP="00173F21">
            <w:pPr>
              <w:tabs>
                <w:tab w:val="left" w:pos="360"/>
              </w:tabs>
              <w:spacing w:after="0" w:line="360" w:lineRule="auto"/>
              <w:jc w:val="center"/>
            </w:pPr>
            <w:r>
              <w:t>Rs.27,03,21,000/-</w:t>
            </w:r>
          </w:p>
        </w:tc>
        <w:tc>
          <w:tcPr>
            <w:tcW w:w="3360" w:type="dxa"/>
            <w:vAlign w:val="center"/>
          </w:tcPr>
          <w:p w14:paraId="0515F90F" w14:textId="54F0953C" w:rsidR="00734D3E" w:rsidRPr="00887A8B" w:rsidRDefault="00734D3E" w:rsidP="00A20F32">
            <w:pPr>
              <w:tabs>
                <w:tab w:val="left" w:pos="360"/>
              </w:tabs>
              <w:spacing w:after="0" w:line="360" w:lineRule="auto"/>
              <w:jc w:val="center"/>
            </w:pPr>
            <w:r>
              <w:t>Rs.</w:t>
            </w:r>
            <w:r w:rsidR="0026149C">
              <w:t>102,74,91,924/-</w:t>
            </w:r>
          </w:p>
        </w:tc>
      </w:tr>
      <w:tr w:rsidR="00E6565C" w:rsidRPr="00A77C76" w14:paraId="0256838C" w14:textId="77777777" w:rsidTr="00ED6869">
        <w:trPr>
          <w:trHeight w:val="58"/>
          <w:jc w:val="center"/>
        </w:trPr>
        <w:tc>
          <w:tcPr>
            <w:tcW w:w="779" w:type="dxa"/>
          </w:tcPr>
          <w:p w14:paraId="5B353528"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E6565C" w:rsidRPr="009B0273" w:rsidRDefault="00E6565C" w:rsidP="005A3CCC">
            <w:pPr>
              <w:spacing w:after="0" w:line="360" w:lineRule="auto"/>
            </w:pPr>
            <w:r>
              <w:t>Building Value (B)</w:t>
            </w:r>
          </w:p>
        </w:tc>
        <w:tc>
          <w:tcPr>
            <w:tcW w:w="3106" w:type="dxa"/>
            <w:vAlign w:val="center"/>
          </w:tcPr>
          <w:p w14:paraId="3085D9AC" w14:textId="7AB8A7DC" w:rsidR="00E6565C" w:rsidRDefault="00AB0667" w:rsidP="00A20F32">
            <w:pPr>
              <w:tabs>
                <w:tab w:val="left" w:pos="360"/>
              </w:tabs>
              <w:spacing w:after="0" w:line="360" w:lineRule="auto"/>
              <w:jc w:val="center"/>
            </w:pPr>
            <w:r w:rsidRPr="00ED6869">
              <w:t>----</w:t>
            </w:r>
          </w:p>
        </w:tc>
        <w:tc>
          <w:tcPr>
            <w:tcW w:w="3360" w:type="dxa"/>
            <w:vAlign w:val="center"/>
          </w:tcPr>
          <w:p w14:paraId="19FC625F" w14:textId="54F5D79F" w:rsidR="00E6565C" w:rsidRDefault="00752576" w:rsidP="00A20F32">
            <w:pPr>
              <w:tabs>
                <w:tab w:val="left" w:pos="360"/>
              </w:tabs>
              <w:spacing w:after="0" w:line="360" w:lineRule="auto"/>
              <w:jc w:val="center"/>
            </w:pPr>
            <w:r>
              <w:t>Rs.</w:t>
            </w:r>
            <w:r w:rsidR="00F72FF8">
              <w:t>49,44,90,880/-</w:t>
            </w:r>
          </w:p>
        </w:tc>
      </w:tr>
      <w:tr w:rsidR="00734D3E" w:rsidRPr="00A77C76" w14:paraId="5C600337" w14:textId="77777777" w:rsidTr="00ED6869">
        <w:trPr>
          <w:trHeight w:val="58"/>
          <w:jc w:val="center"/>
        </w:trPr>
        <w:tc>
          <w:tcPr>
            <w:tcW w:w="779" w:type="dxa"/>
          </w:tcPr>
          <w:p w14:paraId="24ED88CA"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3106" w:type="dxa"/>
            <w:vAlign w:val="center"/>
          </w:tcPr>
          <w:p w14:paraId="323BFEA9" w14:textId="6D8B7BE7" w:rsidR="00734D3E" w:rsidRDefault="00752576" w:rsidP="00A20F32">
            <w:pPr>
              <w:tabs>
                <w:tab w:val="left" w:pos="360"/>
              </w:tabs>
              <w:spacing w:after="0" w:line="360" w:lineRule="auto"/>
              <w:jc w:val="center"/>
            </w:pPr>
            <w:r>
              <w:t>NA</w:t>
            </w:r>
          </w:p>
        </w:tc>
        <w:tc>
          <w:tcPr>
            <w:tcW w:w="3360" w:type="dxa"/>
            <w:vAlign w:val="center"/>
          </w:tcPr>
          <w:p w14:paraId="42A5594F" w14:textId="1D3E14D3" w:rsidR="00734D3E" w:rsidRDefault="00752576" w:rsidP="00A20F32">
            <w:pPr>
              <w:tabs>
                <w:tab w:val="left" w:pos="360"/>
              </w:tabs>
              <w:spacing w:after="0" w:line="360" w:lineRule="auto"/>
              <w:jc w:val="center"/>
            </w:pPr>
            <w:r>
              <w:t>NA</w:t>
            </w:r>
          </w:p>
        </w:tc>
      </w:tr>
      <w:tr w:rsidR="00E6565C" w:rsidRPr="00A77C76" w14:paraId="5E5BBD57" w14:textId="77777777" w:rsidTr="00ED6869">
        <w:trPr>
          <w:trHeight w:val="143"/>
          <w:jc w:val="center"/>
        </w:trPr>
        <w:tc>
          <w:tcPr>
            <w:tcW w:w="779" w:type="dxa"/>
          </w:tcPr>
          <w:p w14:paraId="3340E215" w14:textId="77777777" w:rsidR="00E6565C" w:rsidRPr="00887A8B" w:rsidRDefault="00E6565C"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3106" w:type="dxa"/>
            <w:vAlign w:val="center"/>
          </w:tcPr>
          <w:p w14:paraId="10F03526" w14:textId="44D02C67" w:rsidR="00E6565C" w:rsidRDefault="00803163" w:rsidP="00A20F32">
            <w:pPr>
              <w:tabs>
                <w:tab w:val="left" w:pos="360"/>
              </w:tabs>
              <w:spacing w:after="0" w:line="360" w:lineRule="auto"/>
              <w:jc w:val="center"/>
              <w:rPr>
                <w:b/>
              </w:rPr>
            </w:pPr>
            <w:r>
              <w:rPr>
                <w:b/>
              </w:rPr>
              <w:t>NA</w:t>
            </w:r>
          </w:p>
        </w:tc>
        <w:tc>
          <w:tcPr>
            <w:tcW w:w="3360" w:type="dxa"/>
            <w:vAlign w:val="center"/>
          </w:tcPr>
          <w:p w14:paraId="6A33C00E" w14:textId="167F1E63" w:rsidR="00E6565C" w:rsidRPr="0026149C" w:rsidRDefault="00752576" w:rsidP="00A20F32">
            <w:pPr>
              <w:spacing w:after="0" w:line="360" w:lineRule="auto"/>
              <w:jc w:val="center"/>
              <w:rPr>
                <w:bCs/>
                <w:highlight w:val="yellow"/>
              </w:rPr>
            </w:pPr>
            <w:r w:rsidRPr="0026149C">
              <w:rPr>
                <w:bCs/>
              </w:rPr>
              <w:t>Rs.</w:t>
            </w:r>
            <w:r w:rsidR="00F72FF8">
              <w:rPr>
                <w:bCs/>
              </w:rPr>
              <w:t>143,49,22,810/-</w:t>
            </w:r>
          </w:p>
        </w:tc>
      </w:tr>
      <w:tr w:rsidR="00734D3E" w:rsidRPr="00A77C76" w14:paraId="6FBC53A9" w14:textId="77777777" w:rsidTr="00ED6869">
        <w:trPr>
          <w:trHeight w:val="143"/>
          <w:jc w:val="center"/>
        </w:trPr>
        <w:tc>
          <w:tcPr>
            <w:tcW w:w="779" w:type="dxa"/>
          </w:tcPr>
          <w:p w14:paraId="6A6834D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3106" w:type="dxa"/>
            <w:vAlign w:val="center"/>
          </w:tcPr>
          <w:p w14:paraId="4AE17102" w14:textId="192E6919" w:rsidR="00734D3E" w:rsidRPr="00D57909" w:rsidRDefault="00ED6869" w:rsidP="00A20F32">
            <w:pPr>
              <w:tabs>
                <w:tab w:val="left" w:pos="360"/>
              </w:tabs>
              <w:spacing w:after="0" w:line="360" w:lineRule="auto"/>
              <w:jc w:val="center"/>
            </w:pPr>
            <w:r>
              <w:t>Rs.27,03,21,000/-</w:t>
            </w:r>
          </w:p>
        </w:tc>
        <w:tc>
          <w:tcPr>
            <w:tcW w:w="3360" w:type="dxa"/>
            <w:vAlign w:val="center"/>
          </w:tcPr>
          <w:p w14:paraId="45B945EC" w14:textId="7BE465BE" w:rsidR="00734D3E" w:rsidRPr="00B6259C" w:rsidRDefault="00734D3E" w:rsidP="00A20F32">
            <w:pPr>
              <w:spacing w:after="0" w:line="360" w:lineRule="auto"/>
              <w:jc w:val="center"/>
              <w:rPr>
                <w:b/>
                <w:highlight w:val="yellow"/>
              </w:rPr>
            </w:pPr>
            <w:r w:rsidRPr="00857A99">
              <w:rPr>
                <w:b/>
              </w:rPr>
              <w:t>Rs.</w:t>
            </w:r>
            <w:r w:rsidR="00F72FF8">
              <w:rPr>
                <w:b/>
              </w:rPr>
              <w:t>295,69,05,614/-</w:t>
            </w:r>
          </w:p>
        </w:tc>
      </w:tr>
      <w:tr w:rsidR="00734D3E" w:rsidRPr="00A77C76" w14:paraId="1C9867A8" w14:textId="77777777" w:rsidTr="00ED6869">
        <w:trPr>
          <w:trHeight w:val="143"/>
          <w:jc w:val="center"/>
        </w:trPr>
        <w:tc>
          <w:tcPr>
            <w:tcW w:w="779" w:type="dxa"/>
            <w:vMerge w:val="restart"/>
            <w:vAlign w:val="center"/>
          </w:tcPr>
          <w:p w14:paraId="26E26DF0"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17" w:name="_Hlk93236574"/>
            <w:r w:rsidRPr="009B0273">
              <w:t xml:space="preserve">Premium </w:t>
            </w:r>
            <w:bookmarkEnd w:id="17"/>
            <w:r w:rsidRPr="009B0273">
              <w:t>if any</w:t>
            </w:r>
          </w:p>
        </w:tc>
        <w:tc>
          <w:tcPr>
            <w:tcW w:w="3106" w:type="dxa"/>
            <w:vAlign w:val="center"/>
          </w:tcPr>
          <w:p w14:paraId="3ADA9C39" w14:textId="69E4AF95" w:rsidR="00734D3E" w:rsidRDefault="00752576" w:rsidP="00A20F32">
            <w:pPr>
              <w:tabs>
                <w:tab w:val="left" w:pos="360"/>
              </w:tabs>
              <w:spacing w:after="0" w:line="360" w:lineRule="auto"/>
              <w:jc w:val="center"/>
              <w:rPr>
                <w:b/>
              </w:rPr>
            </w:pPr>
            <w:r>
              <w:rPr>
                <w:b/>
              </w:rPr>
              <w:t>NA</w:t>
            </w:r>
          </w:p>
        </w:tc>
        <w:tc>
          <w:tcPr>
            <w:tcW w:w="3360" w:type="dxa"/>
            <w:vAlign w:val="center"/>
          </w:tcPr>
          <w:p w14:paraId="6FA80A1A" w14:textId="492CA803" w:rsidR="00734D3E" w:rsidRPr="00CC568F" w:rsidRDefault="00752576" w:rsidP="00A20F32">
            <w:pPr>
              <w:spacing w:after="0" w:line="360" w:lineRule="auto"/>
              <w:jc w:val="center"/>
              <w:rPr>
                <w:b/>
              </w:rPr>
            </w:pPr>
            <w:r>
              <w:rPr>
                <w:b/>
              </w:rPr>
              <w:t>NA</w:t>
            </w:r>
          </w:p>
        </w:tc>
      </w:tr>
      <w:tr w:rsidR="00734D3E" w:rsidRPr="00A77C76" w14:paraId="7071D8A2" w14:textId="77777777" w:rsidTr="00ED6869">
        <w:trPr>
          <w:trHeight w:val="143"/>
          <w:jc w:val="center"/>
        </w:trPr>
        <w:tc>
          <w:tcPr>
            <w:tcW w:w="779" w:type="dxa"/>
            <w:vMerge/>
          </w:tcPr>
          <w:p w14:paraId="1DCD543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3106" w:type="dxa"/>
                <w:vAlign w:val="center"/>
              </w:tcPr>
              <w:p w14:paraId="24A9CB43" w14:textId="4FD9E170" w:rsidR="00734D3E" w:rsidRDefault="00752576"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360" w:type="dxa"/>
                <w:vAlign w:val="center"/>
              </w:tcPr>
              <w:p w14:paraId="20E79CAA" w14:textId="154F6F5D" w:rsidR="00734D3E" w:rsidRPr="00CC568F" w:rsidRDefault="00752576" w:rsidP="00A20F32">
                <w:pPr>
                  <w:spacing w:after="0" w:line="360" w:lineRule="auto"/>
                  <w:jc w:val="center"/>
                  <w:rPr>
                    <w:b/>
                  </w:rPr>
                </w:pPr>
                <w:r>
                  <w:rPr>
                    <w:b/>
                  </w:rPr>
                  <w:t>NA</w:t>
                </w:r>
              </w:p>
            </w:tc>
          </w:sdtContent>
        </w:sdt>
      </w:tr>
      <w:tr w:rsidR="00734D3E" w:rsidRPr="00A77C76" w14:paraId="387E6A73" w14:textId="77777777" w:rsidTr="00ED6869">
        <w:trPr>
          <w:trHeight w:val="143"/>
          <w:jc w:val="center"/>
        </w:trPr>
        <w:tc>
          <w:tcPr>
            <w:tcW w:w="779" w:type="dxa"/>
            <w:vMerge w:val="restart"/>
            <w:vAlign w:val="center"/>
          </w:tcPr>
          <w:p w14:paraId="5A90A58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3106" w:type="dxa"/>
            <w:vAlign w:val="center"/>
          </w:tcPr>
          <w:p w14:paraId="3C3497E4" w14:textId="1F9869EE" w:rsidR="00734D3E" w:rsidRDefault="00752576" w:rsidP="00A20F32">
            <w:pPr>
              <w:tabs>
                <w:tab w:val="left" w:pos="360"/>
              </w:tabs>
              <w:spacing w:after="0" w:line="360" w:lineRule="auto"/>
              <w:jc w:val="center"/>
              <w:rPr>
                <w:b/>
              </w:rPr>
            </w:pPr>
            <w:r>
              <w:rPr>
                <w:b/>
              </w:rPr>
              <w:t>NA</w:t>
            </w:r>
          </w:p>
        </w:tc>
        <w:tc>
          <w:tcPr>
            <w:tcW w:w="3360" w:type="dxa"/>
            <w:vAlign w:val="center"/>
          </w:tcPr>
          <w:p w14:paraId="48B3E5A9" w14:textId="3BA4637B" w:rsidR="00734D3E" w:rsidRPr="00CC568F" w:rsidRDefault="00752576" w:rsidP="00A20F32">
            <w:pPr>
              <w:spacing w:after="0" w:line="360" w:lineRule="auto"/>
              <w:jc w:val="center"/>
              <w:rPr>
                <w:b/>
              </w:rPr>
            </w:pPr>
            <w:r>
              <w:rPr>
                <w:b/>
              </w:rPr>
              <w:t>NA</w:t>
            </w:r>
          </w:p>
        </w:tc>
      </w:tr>
      <w:tr w:rsidR="00734D3E" w:rsidRPr="00A77C76" w14:paraId="5971DC4D" w14:textId="77777777" w:rsidTr="00ED6869">
        <w:trPr>
          <w:trHeight w:val="143"/>
          <w:jc w:val="center"/>
        </w:trPr>
        <w:tc>
          <w:tcPr>
            <w:tcW w:w="779" w:type="dxa"/>
            <w:vMerge/>
          </w:tcPr>
          <w:p w14:paraId="64C68063"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106" w:type="dxa"/>
                <w:vAlign w:val="center"/>
              </w:tcPr>
              <w:p w14:paraId="3F4F03D3" w14:textId="5B4428BE" w:rsidR="00734D3E" w:rsidRDefault="00752576"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360" w:type="dxa"/>
                <w:vAlign w:val="center"/>
              </w:tcPr>
              <w:p w14:paraId="555282D4" w14:textId="51541A0E" w:rsidR="00734D3E" w:rsidRPr="00CC568F" w:rsidRDefault="00752576" w:rsidP="00A20F32">
                <w:pPr>
                  <w:spacing w:after="0" w:line="360" w:lineRule="auto"/>
                  <w:jc w:val="center"/>
                  <w:rPr>
                    <w:b/>
                  </w:rPr>
                </w:pPr>
                <w:r>
                  <w:rPr>
                    <w:b/>
                  </w:rPr>
                  <w:t>NA</w:t>
                </w:r>
              </w:p>
            </w:tc>
          </w:sdtContent>
        </w:sdt>
      </w:tr>
      <w:tr w:rsidR="00734D3E" w:rsidRPr="00A77C76" w14:paraId="4B63FFDE" w14:textId="77777777" w:rsidTr="00ED6869">
        <w:trPr>
          <w:trHeight w:val="593"/>
          <w:jc w:val="center"/>
        </w:trPr>
        <w:tc>
          <w:tcPr>
            <w:tcW w:w="779" w:type="dxa"/>
            <w:vAlign w:val="center"/>
          </w:tcPr>
          <w:p w14:paraId="001D5549"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A12021B"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p>
        </w:tc>
        <w:tc>
          <w:tcPr>
            <w:tcW w:w="3106" w:type="dxa"/>
            <w:vAlign w:val="center"/>
          </w:tcPr>
          <w:p w14:paraId="1F08F935" w14:textId="37C165EF" w:rsidR="00734D3E" w:rsidRDefault="00ED6869" w:rsidP="00A20F32">
            <w:pPr>
              <w:tabs>
                <w:tab w:val="left" w:pos="360"/>
              </w:tabs>
              <w:spacing w:after="0" w:line="360" w:lineRule="auto"/>
              <w:jc w:val="center"/>
              <w:rPr>
                <w:b/>
              </w:rPr>
            </w:pPr>
            <w:r>
              <w:rPr>
                <w:b/>
              </w:rPr>
              <w:t>NA</w:t>
            </w:r>
          </w:p>
        </w:tc>
        <w:tc>
          <w:tcPr>
            <w:tcW w:w="3360" w:type="dxa"/>
            <w:vAlign w:val="center"/>
          </w:tcPr>
          <w:p w14:paraId="364D37D7" w14:textId="7BA047CF" w:rsidR="00734D3E" w:rsidRPr="00CC568F" w:rsidRDefault="00F72FF8" w:rsidP="00A20F32">
            <w:pPr>
              <w:spacing w:after="0" w:line="360" w:lineRule="auto"/>
              <w:jc w:val="center"/>
              <w:rPr>
                <w:b/>
              </w:rPr>
            </w:pPr>
            <w:r w:rsidRPr="00857A99">
              <w:rPr>
                <w:b/>
              </w:rPr>
              <w:t>Rs.</w:t>
            </w:r>
            <w:r>
              <w:rPr>
                <w:b/>
              </w:rPr>
              <w:t>295,69,05,614/-</w:t>
            </w:r>
          </w:p>
        </w:tc>
      </w:tr>
      <w:tr w:rsidR="00734D3E" w:rsidRPr="00A77C76" w14:paraId="0A95798F" w14:textId="77777777" w:rsidTr="00ED6869">
        <w:trPr>
          <w:trHeight w:val="323"/>
          <w:jc w:val="center"/>
        </w:trPr>
        <w:tc>
          <w:tcPr>
            <w:tcW w:w="779" w:type="dxa"/>
            <w:vAlign w:val="center"/>
          </w:tcPr>
          <w:p w14:paraId="565BD831"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106" w:type="dxa"/>
            <w:vAlign w:val="center"/>
          </w:tcPr>
          <w:p w14:paraId="345315E4" w14:textId="442D75E5" w:rsidR="00734D3E" w:rsidRPr="00887A8B" w:rsidRDefault="00ED6869" w:rsidP="00A20F32">
            <w:pPr>
              <w:spacing w:after="0" w:line="360" w:lineRule="auto"/>
              <w:jc w:val="center"/>
              <w:rPr>
                <w:b/>
              </w:rPr>
            </w:pPr>
            <w:r>
              <w:t>Rs.27,03,21,000/-</w:t>
            </w:r>
          </w:p>
        </w:tc>
        <w:tc>
          <w:tcPr>
            <w:tcW w:w="3360" w:type="dxa"/>
            <w:vAlign w:val="center"/>
          </w:tcPr>
          <w:p w14:paraId="727B987A" w14:textId="54C9803C" w:rsidR="00734D3E" w:rsidRPr="00CC568F" w:rsidRDefault="001E6896" w:rsidP="00A20F32">
            <w:pPr>
              <w:spacing w:after="0" w:line="360" w:lineRule="auto"/>
              <w:jc w:val="center"/>
              <w:rPr>
                <w:b/>
              </w:rPr>
            </w:pPr>
            <w:r w:rsidRPr="00857A99">
              <w:rPr>
                <w:b/>
              </w:rPr>
              <w:t>Rs.</w:t>
            </w:r>
            <w:r w:rsidR="00F72FF8">
              <w:rPr>
                <w:b/>
              </w:rPr>
              <w:t>296</w:t>
            </w:r>
            <w:r w:rsidR="0026149C">
              <w:rPr>
                <w:b/>
              </w:rPr>
              <w:t>,</w:t>
            </w:r>
            <w:r w:rsidR="00F72FF8">
              <w:rPr>
                <w:b/>
              </w:rPr>
              <w:t>00</w:t>
            </w:r>
            <w:r w:rsidR="0026149C">
              <w:rPr>
                <w:b/>
              </w:rPr>
              <w:t>,00,000/-</w:t>
            </w:r>
          </w:p>
        </w:tc>
      </w:tr>
      <w:tr w:rsidR="001E6896" w:rsidRPr="00A77C76" w14:paraId="1558995F" w14:textId="77777777" w:rsidTr="00ED6869">
        <w:trPr>
          <w:trHeight w:val="323"/>
          <w:jc w:val="center"/>
        </w:trPr>
        <w:tc>
          <w:tcPr>
            <w:tcW w:w="779" w:type="dxa"/>
            <w:vAlign w:val="center"/>
          </w:tcPr>
          <w:p w14:paraId="23651288" w14:textId="77777777" w:rsidR="001E6896" w:rsidRPr="00887A8B" w:rsidRDefault="001E6896"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419A0F5C"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r>
              <w:t xml:space="preserve"> in words</w:t>
            </w:r>
          </w:p>
        </w:tc>
        <w:sdt>
          <w:sdtPr>
            <w:rPr>
              <w:b/>
            </w:rPr>
            <w:id w:val="1110862828"/>
            <w:placeholder>
              <w:docPart w:val="DefaultPlaceholder_1082065158"/>
            </w:placeholder>
          </w:sdtPr>
          <w:sdtEndPr/>
          <w:sdtContent>
            <w:tc>
              <w:tcPr>
                <w:tcW w:w="3106" w:type="dxa"/>
                <w:vAlign w:val="center"/>
              </w:tcPr>
              <w:p w14:paraId="37C71F24" w14:textId="36FA265B" w:rsidR="001E6896" w:rsidRDefault="00DA7B5F" w:rsidP="00A20F32">
                <w:pPr>
                  <w:spacing w:after="0" w:line="360" w:lineRule="auto"/>
                  <w:jc w:val="center"/>
                  <w:rPr>
                    <w:b/>
                  </w:rPr>
                </w:pPr>
                <w:r w:rsidRPr="00ED6869">
                  <w:rPr>
                    <w:b/>
                  </w:rPr>
                  <w:t>NA</w:t>
                </w:r>
              </w:p>
            </w:tc>
          </w:sdtContent>
        </w:sdt>
        <w:sdt>
          <w:sdtPr>
            <w:rPr>
              <w:b/>
            </w:rPr>
            <w:id w:val="145641857"/>
            <w:placeholder>
              <w:docPart w:val="DefaultPlaceholder_1082065158"/>
            </w:placeholder>
          </w:sdtPr>
          <w:sdtEndPr/>
          <w:sdtContent>
            <w:tc>
              <w:tcPr>
                <w:tcW w:w="3360" w:type="dxa"/>
                <w:vAlign w:val="center"/>
              </w:tcPr>
              <w:p w14:paraId="6D028942" w14:textId="6BBA52F5" w:rsidR="001E6896" w:rsidRDefault="00857A99" w:rsidP="00A20F32">
                <w:pPr>
                  <w:spacing w:after="0" w:line="360" w:lineRule="auto"/>
                  <w:jc w:val="center"/>
                  <w:rPr>
                    <w:b/>
                  </w:rPr>
                </w:pPr>
                <w:r>
                  <w:rPr>
                    <w:b/>
                  </w:rPr>
                  <w:t xml:space="preserve">Rupees </w:t>
                </w:r>
                <w:r w:rsidR="00F72FF8">
                  <w:rPr>
                    <w:b/>
                  </w:rPr>
                  <w:t xml:space="preserve">Two Hundred </w:t>
                </w:r>
                <w:proofErr w:type="gramStart"/>
                <w:r w:rsidR="00F72FF8">
                  <w:rPr>
                    <w:b/>
                  </w:rPr>
                  <w:t>Ninety Six</w:t>
                </w:r>
                <w:proofErr w:type="gramEnd"/>
                <w:r w:rsidR="00F72FF8">
                  <w:rPr>
                    <w:b/>
                  </w:rPr>
                  <w:t xml:space="preserve"> Crore</w:t>
                </w:r>
                <w:r>
                  <w:rPr>
                    <w:b/>
                  </w:rPr>
                  <w:t xml:space="preserve"> Only</w:t>
                </w:r>
              </w:p>
            </w:tc>
          </w:sdtContent>
        </w:sdt>
      </w:tr>
      <w:tr w:rsidR="00734D3E" w:rsidRPr="00A77C76" w14:paraId="3F1BAFA1" w14:textId="77777777" w:rsidTr="00ED6869">
        <w:trPr>
          <w:trHeight w:val="629"/>
          <w:jc w:val="center"/>
        </w:trPr>
        <w:tc>
          <w:tcPr>
            <w:tcW w:w="779" w:type="dxa"/>
            <w:vAlign w:val="center"/>
          </w:tcPr>
          <w:p w14:paraId="030096AD" w14:textId="77777777" w:rsidR="00734D3E" w:rsidRPr="00887A8B" w:rsidRDefault="00734D3E"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24612E3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AB0667">
                  <w:rPr>
                    <w:b/>
                    <w:sz w:val="20"/>
                    <w:szCs w:val="20"/>
                  </w:rPr>
                  <w:t>(@ ~15% less)</w:t>
                </w:r>
              </w:sdtContent>
            </w:sdt>
          </w:p>
        </w:tc>
        <w:tc>
          <w:tcPr>
            <w:tcW w:w="3106" w:type="dxa"/>
            <w:vAlign w:val="center"/>
          </w:tcPr>
          <w:p w14:paraId="66185EB7" w14:textId="6F1D48B6" w:rsidR="00734D3E" w:rsidRPr="00887A8B" w:rsidRDefault="00ED6869" w:rsidP="00A20F32">
            <w:pPr>
              <w:spacing w:after="0" w:line="360" w:lineRule="auto"/>
              <w:jc w:val="center"/>
            </w:pPr>
            <w:r>
              <w:rPr>
                <w:b/>
              </w:rPr>
              <w:t>NA</w:t>
            </w:r>
          </w:p>
        </w:tc>
        <w:tc>
          <w:tcPr>
            <w:tcW w:w="3360" w:type="dxa"/>
            <w:vAlign w:val="center"/>
          </w:tcPr>
          <w:p w14:paraId="4FF68366" w14:textId="73565601" w:rsidR="00734D3E" w:rsidRPr="00CC568F" w:rsidRDefault="001E6896" w:rsidP="00A20F32">
            <w:pPr>
              <w:spacing w:after="0" w:line="360" w:lineRule="auto"/>
              <w:jc w:val="center"/>
            </w:pPr>
            <w:r w:rsidRPr="00857A99">
              <w:rPr>
                <w:b/>
              </w:rPr>
              <w:t>Rs.</w:t>
            </w:r>
            <w:r w:rsidR="00F72FF8">
              <w:rPr>
                <w:b/>
              </w:rPr>
              <w:t>251,60,00,000/-</w:t>
            </w:r>
          </w:p>
        </w:tc>
      </w:tr>
      <w:tr w:rsidR="00ED6869" w:rsidRPr="00A77C76" w14:paraId="667782E7" w14:textId="77777777" w:rsidTr="00F223C0">
        <w:trPr>
          <w:trHeight w:val="701"/>
          <w:jc w:val="center"/>
        </w:trPr>
        <w:tc>
          <w:tcPr>
            <w:tcW w:w="779" w:type="dxa"/>
            <w:vAlign w:val="center"/>
          </w:tcPr>
          <w:p w14:paraId="242D8995" w14:textId="77777777" w:rsidR="00ED6869" w:rsidRPr="00887A8B" w:rsidRDefault="00ED6869" w:rsidP="00ED6869">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46710A52" w:rsidR="00ED6869" w:rsidRPr="009B0273" w:rsidRDefault="00ED6869" w:rsidP="00ED6869">
            <w:pPr>
              <w:spacing w:after="0" w:line="360" w:lineRule="auto"/>
            </w:pPr>
            <w:r w:rsidRPr="009B0273">
              <w:rPr>
                <w:b/>
              </w:rPr>
              <w:t>Expected Distress Sale Value</w:t>
            </w:r>
            <w:r>
              <w:rPr>
                <w:b/>
              </w:rPr>
              <w:t xml:space="preserve"> </w:t>
            </w:r>
            <w:sdt>
              <w:sdtPr>
                <w:rPr>
                  <w:b/>
                  <w:sz w:val="20"/>
                  <w:szCs w:val="20"/>
                </w:rPr>
                <w:id w:val="1705819426"/>
                <w:placeholder>
                  <w:docPart w:val="1ADB372C573D44739C2AE46DDBCA4CE7"/>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173F21">
                  <w:rPr>
                    <w:b/>
                    <w:sz w:val="20"/>
                    <w:szCs w:val="20"/>
                  </w:rPr>
                  <w:t>(@ ~40% less)</w:t>
                </w:r>
              </w:sdtContent>
            </w:sdt>
          </w:p>
        </w:tc>
        <w:tc>
          <w:tcPr>
            <w:tcW w:w="3106" w:type="dxa"/>
          </w:tcPr>
          <w:p w14:paraId="6ADAD94B" w14:textId="114DD767" w:rsidR="00ED6869" w:rsidRPr="00887A8B" w:rsidRDefault="00ED6869" w:rsidP="00ED6869">
            <w:pPr>
              <w:spacing w:after="0" w:line="360" w:lineRule="auto"/>
              <w:jc w:val="center"/>
            </w:pPr>
            <w:r w:rsidRPr="0054145D">
              <w:rPr>
                <w:b/>
              </w:rPr>
              <w:t>NA</w:t>
            </w:r>
          </w:p>
        </w:tc>
        <w:tc>
          <w:tcPr>
            <w:tcW w:w="3360" w:type="dxa"/>
            <w:vAlign w:val="center"/>
          </w:tcPr>
          <w:p w14:paraId="68CEF41A" w14:textId="0045E3B3" w:rsidR="00ED6869" w:rsidRPr="001F4259" w:rsidRDefault="00ED6869" w:rsidP="00ED6869">
            <w:pPr>
              <w:spacing w:after="0" w:line="360" w:lineRule="auto"/>
              <w:jc w:val="center"/>
              <w:rPr>
                <w:b/>
                <w:bCs/>
              </w:rPr>
            </w:pPr>
            <w:r w:rsidRPr="001F4259">
              <w:rPr>
                <w:b/>
                <w:bCs/>
              </w:rPr>
              <w:t>Rs.</w:t>
            </w:r>
            <w:r w:rsidR="00294955">
              <w:rPr>
                <w:b/>
                <w:bCs/>
              </w:rPr>
              <w:t>177,41,43,368/-</w:t>
            </w:r>
          </w:p>
        </w:tc>
      </w:tr>
      <w:tr w:rsidR="00ED6869" w:rsidRPr="00A77C76" w14:paraId="0AC6DED7" w14:textId="1FD934B5" w:rsidTr="00F223C0">
        <w:trPr>
          <w:trHeight w:val="701"/>
          <w:jc w:val="center"/>
        </w:trPr>
        <w:tc>
          <w:tcPr>
            <w:tcW w:w="779" w:type="dxa"/>
            <w:vAlign w:val="center"/>
          </w:tcPr>
          <w:p w14:paraId="1A420584" w14:textId="77777777" w:rsidR="00ED6869" w:rsidRPr="00887A8B" w:rsidRDefault="00ED6869" w:rsidP="00ED6869">
            <w:pPr>
              <w:widowControl/>
              <w:numPr>
                <w:ilvl w:val="0"/>
                <w:numId w:val="7"/>
              </w:numPr>
              <w:autoSpaceDE/>
              <w:autoSpaceDN/>
              <w:spacing w:after="0" w:line="276" w:lineRule="auto"/>
              <w:ind w:left="643"/>
              <w:contextualSpacing/>
              <w:jc w:val="center"/>
              <w:rPr>
                <w:b/>
              </w:rPr>
            </w:pPr>
          </w:p>
        </w:tc>
        <w:tc>
          <w:tcPr>
            <w:tcW w:w="4190" w:type="dxa"/>
            <w:vAlign w:val="center"/>
          </w:tcPr>
          <w:p w14:paraId="71DA4E13" w14:textId="3D8EB27F" w:rsidR="00ED6869" w:rsidRDefault="00173F21" w:rsidP="00ED6869">
            <w:pPr>
              <w:spacing w:after="0" w:line="360" w:lineRule="auto"/>
              <w:rPr>
                <w:b/>
              </w:rPr>
            </w:pPr>
            <w:r w:rsidRPr="00845035">
              <w:rPr>
                <w:b/>
              </w:rPr>
              <w:t xml:space="preserve">Expected Liquidation Sale Value </w:t>
            </w:r>
            <w:sdt>
              <w:sdtPr>
                <w:rPr>
                  <w:b/>
                  <w:sz w:val="20"/>
                  <w:szCs w:val="20"/>
                </w:rPr>
                <w:id w:val="-1536653993"/>
                <w:placeholder>
                  <w:docPart w:val="E3E5C6E6D88246188804637922FA4DD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50% less)" w:value="(@ ~50% less)"/>
                </w:dropDownList>
              </w:sdtPr>
              <w:sdtEndPr/>
              <w:sdtContent>
                <w:r w:rsidRPr="00845035">
                  <w:rPr>
                    <w:b/>
                    <w:sz w:val="20"/>
                    <w:szCs w:val="20"/>
                  </w:rPr>
                  <w:t>(@ ~50% less)</w:t>
                </w:r>
              </w:sdtContent>
            </w:sdt>
          </w:p>
        </w:tc>
        <w:tc>
          <w:tcPr>
            <w:tcW w:w="3106" w:type="dxa"/>
          </w:tcPr>
          <w:p w14:paraId="5EF226C9" w14:textId="724D4190" w:rsidR="00ED6869" w:rsidRDefault="00ED6869" w:rsidP="00ED6869">
            <w:pPr>
              <w:spacing w:after="0" w:line="360" w:lineRule="auto"/>
              <w:jc w:val="center"/>
              <w:rPr>
                <w:highlight w:val="yellow"/>
              </w:rPr>
            </w:pPr>
            <w:r w:rsidRPr="0054145D">
              <w:rPr>
                <w:b/>
              </w:rPr>
              <w:t>NA</w:t>
            </w:r>
          </w:p>
        </w:tc>
        <w:tc>
          <w:tcPr>
            <w:tcW w:w="3360" w:type="dxa"/>
            <w:vAlign w:val="center"/>
          </w:tcPr>
          <w:p w14:paraId="6AC7D4C0" w14:textId="5B5D1D7E" w:rsidR="00ED6869" w:rsidRPr="00ED6869" w:rsidRDefault="00ED6869" w:rsidP="00ED6869">
            <w:pPr>
              <w:spacing w:after="0" w:line="360" w:lineRule="auto"/>
              <w:jc w:val="center"/>
              <w:rPr>
                <w:b/>
                <w:bCs/>
                <w:highlight w:val="yellow"/>
              </w:rPr>
            </w:pPr>
            <w:r w:rsidRPr="00294955">
              <w:rPr>
                <w:b/>
                <w:bCs/>
              </w:rPr>
              <w:t>Rs.</w:t>
            </w:r>
            <w:r w:rsidR="00294955" w:rsidRPr="00294955">
              <w:rPr>
                <w:b/>
                <w:bCs/>
              </w:rPr>
              <w:t>148,00,00,000/-</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03372212"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t>Fair Market Value</w:t>
                </w:r>
              </w:sdtContent>
            </w:sdt>
          </w:p>
        </w:tc>
        <w:tc>
          <w:tcPr>
            <w:tcW w:w="6466" w:type="dxa"/>
            <w:gridSpan w:val="2"/>
            <w:vAlign w:val="center"/>
          </w:tcPr>
          <w:p w14:paraId="110B65D4" w14:textId="74640F38" w:rsidR="00F45F93" w:rsidRPr="00294955" w:rsidRDefault="00294955" w:rsidP="00A20F32">
            <w:pPr>
              <w:spacing w:after="0" w:line="360" w:lineRule="auto"/>
              <w:jc w:val="center"/>
              <w:rPr>
                <w:b/>
                <w:bCs/>
              </w:rPr>
            </w:pPr>
            <w:r w:rsidRPr="00294955">
              <w:rPr>
                <w:b/>
                <w:bCs/>
              </w:rPr>
              <w:t>NA</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D43DF9">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4B31D82E"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EB52EB"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656" w:type="dxa"/>
            <w:gridSpan w:val="3"/>
            <w:vAlign w:val="center"/>
          </w:tcPr>
          <w:sdt>
            <w:sdtPr>
              <w:rPr>
                <w:rFonts w:ascii="Arial" w:hAnsi="Arial" w:cs="Arial"/>
              </w:rPr>
              <w:id w:val="562297423"/>
              <w:placeholder>
                <w:docPart w:val="DefaultPlaceholder_-1854013440"/>
              </w:placeholder>
            </w:sdtPr>
            <w:sdtEndPr/>
            <w:sdtContent>
              <w:p w14:paraId="7C6F3893" w14:textId="77777777" w:rsidR="00294955" w:rsidRPr="00294955" w:rsidRDefault="00294955" w:rsidP="00294955">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hAnsi="Arial" w:cs="Arial"/>
                  </w:rPr>
                </w:pPr>
                <w:r w:rsidRPr="00294955">
                  <w:rPr>
                    <w:rFonts w:ascii="Arial" w:hAnsi="Arial" w:cs="Arial"/>
                  </w:rPr>
                  <w:t xml:space="preserve">In addition to the Plants fixed assets we have also reviewed the Plants Enterprise Value and key financial indicators matrix like </w:t>
                </w:r>
                <w:proofErr w:type="spellStart"/>
                <w:r w:rsidRPr="00294955">
                  <w:rPr>
                    <w:rFonts w:ascii="Arial" w:hAnsi="Arial" w:cs="Arial"/>
                  </w:rPr>
                  <w:t>RoI</w:t>
                </w:r>
                <w:proofErr w:type="spellEnd"/>
                <w:r w:rsidRPr="00294955">
                  <w:rPr>
                    <w:rFonts w:ascii="Arial" w:hAnsi="Arial" w:cs="Arial"/>
                  </w:rPr>
                  <w:t xml:space="preserve"> &amp; payback period or breakeven period on the FMV to weigh if the suggested value is optimal for business since any investor or buyer will always first evaluate the financial parameters of this business before making a decision.</w:t>
                </w:r>
              </w:p>
              <w:p w14:paraId="51DA50EB" w14:textId="77777777" w:rsidR="00294955" w:rsidRPr="00294955" w:rsidRDefault="00294955" w:rsidP="00294955">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hAnsi="Arial" w:cs="Arial"/>
                  </w:rPr>
                </w:pPr>
                <w:r w:rsidRPr="00294955">
                  <w:rPr>
                    <w:rFonts w:ascii="Arial" w:hAnsi="Arial" w:cs="Arial"/>
                  </w:rPr>
                  <w:t>We have also reviewed the operational liabilities in the form of cane arrears which is standing at Rs.3741 crores.</w:t>
                </w:r>
              </w:p>
              <w:p w14:paraId="3F5F2867" w14:textId="77777777" w:rsidR="00294955" w:rsidRPr="00294955" w:rsidRDefault="00294955" w:rsidP="00294955">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hAnsi="Arial" w:cs="Arial"/>
                  </w:rPr>
                </w:pPr>
                <w:r w:rsidRPr="00294955">
                  <w:rPr>
                    <w:rFonts w:ascii="Arial" w:hAnsi="Arial" w:cs="Arial"/>
                  </w:rPr>
                  <w:t>Therefore, based on the economic conditions and current business outlook of the country, market study of sugar sector where there is mixed outlook with challenges and opportunities, demand of the sector, Plant assets in question and that it is already having in-built distillery of 800 KLPD, operational liabilities on the company which is mainly in the form of cane arrears, Brand consideration and above all reviewing &amp; weighing the enterprise value and financial indicators of the financial projections we have reasonably taken 15% as realizable value and 40% Distress Value &amp; 50% Liquidation Value of the Plant.</w:t>
                </w:r>
              </w:p>
              <w:p w14:paraId="409DD9E0" w14:textId="77777777" w:rsidR="00294955" w:rsidRPr="00294955" w:rsidRDefault="00294955" w:rsidP="00294955">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hAnsi="Arial" w:cs="Arial"/>
                  </w:rPr>
                </w:pPr>
                <w:r w:rsidRPr="00294955">
                  <w:rPr>
                    <w:rFonts w:ascii="Arial" w:hAnsi="Arial" w:cs="Arial"/>
                  </w:rPr>
                  <w:t>FMV and Realizable values are Plant based. Distress &amp; Liquidation value percentages are considered in totality based on the adjustments of the business factors of the overall company and not done Plant wise.</w:t>
                </w:r>
              </w:p>
              <w:p w14:paraId="02BC33C8" w14:textId="77777777" w:rsidR="00294955" w:rsidRPr="00294955" w:rsidRDefault="00294955" w:rsidP="00294955">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hAnsi="Arial" w:cs="Arial"/>
                  </w:rPr>
                </w:pPr>
                <w:r w:rsidRPr="00294955">
                  <w:rPr>
                    <w:rFonts w:ascii="Arial" w:hAnsi="Arial" w:cs="Arial"/>
                  </w:rPr>
                  <w:t>The discounting percentages suggested based on the general market negotiation trend and that the account is NPA so negotiation power of the seller will be less than the buyer. Apart from that we do not see any issue in the Plants fixed assets as such except that the Plants are run on old technology which is still in use for which adequate technology obsolescence is already considered in the P&amp;M valuation. Since the account is just NPA and has not entered into liquidation as such, therefore a moderate percentage of liquidation value weighing the business factors considering both demand &amp; supply side in a balanced manner.</w:t>
                </w:r>
              </w:p>
              <w:p w14:paraId="091B2520" w14:textId="77777777" w:rsidR="00294955" w:rsidRPr="00294955" w:rsidRDefault="00294955" w:rsidP="00294955">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hAnsi="Arial" w:cs="Arial"/>
                  </w:rPr>
                </w:pPr>
                <w:r w:rsidRPr="00294955">
                  <w:rPr>
                    <w:rFonts w:ascii="Arial" w:hAnsi="Arial" w:cs="Arial"/>
                  </w:rPr>
                  <w:t>The values have been suggested as on-going concern basis only.</w:t>
                </w:r>
              </w:p>
              <w:p w14:paraId="716BE935" w14:textId="77777777" w:rsidR="00294955" w:rsidRPr="00294955" w:rsidRDefault="00294955" w:rsidP="00294955">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hAnsi="Arial" w:cs="Arial"/>
                  </w:rPr>
                </w:pPr>
                <w:r w:rsidRPr="00294955">
                  <w:rPr>
                    <w:rFonts w:ascii="Arial" w:hAnsi="Arial" w:cs="Arial"/>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53DE8A02" w14:textId="77777777" w:rsidR="00294955" w:rsidRPr="00294955" w:rsidRDefault="00294955" w:rsidP="00294955">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hAnsi="Arial" w:cs="Arial"/>
                  </w:rPr>
                </w:pPr>
                <w:r w:rsidRPr="00294955">
                  <w:rPr>
                    <w:rFonts w:ascii="Arial" w:hAnsi="Arial" w:cs="Arial"/>
                  </w:rPr>
                  <w:t>However, while considering the Liquidation value, enterprise value and net of current assets and liabilities are also kept into consideration, and this should be the best value on which the reserve price should be set and negotiated.</w:t>
                </w:r>
              </w:p>
              <w:p w14:paraId="43FCC61B" w14:textId="1B6151B6" w:rsidR="005F02A6" w:rsidRPr="00294955" w:rsidRDefault="005F02A6" w:rsidP="00294955">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hAnsi="Arial" w:cs="Arial"/>
                  </w:rPr>
                </w:pPr>
                <w:r w:rsidRPr="00294955">
                  <w:rPr>
                    <w:rFonts w:ascii="Arial" w:hAnsi="Arial" w:cs="Arial"/>
                  </w:rPr>
                  <w:t>We are independent of client/ company and do not have any direct/ indirect interest in the property.</w:t>
                </w:r>
              </w:p>
            </w:sdtContent>
          </w:sdt>
          <w:p w14:paraId="5348CB8E" w14:textId="77777777" w:rsidR="00C21D89" w:rsidRPr="00294955" w:rsidRDefault="00C21D89" w:rsidP="00294955">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hAnsi="Arial" w:cs="Arial"/>
              </w:rPr>
            </w:pPr>
            <w:r w:rsidRPr="00294955">
              <w:rPr>
                <w:rFonts w:ascii="Arial" w:hAnsi="Arial" w:cs="Arial"/>
              </w:rPr>
              <w:t>This valuation has been conducted by R.K Associates Valuers &amp; Techno Engineering Consultants (P) Ltd. and its team of experts.</w:t>
            </w:r>
          </w:p>
          <w:p w14:paraId="2AB5E6F2" w14:textId="77777777" w:rsidR="005F02A6" w:rsidRPr="00294955" w:rsidRDefault="005F02A6" w:rsidP="00294955">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hAnsi="Arial" w:cs="Arial"/>
              </w:rPr>
            </w:pPr>
            <w:bookmarkStart w:id="18" w:name="_Hlk93236677"/>
            <w:r w:rsidRPr="00294955">
              <w:rPr>
                <w:rFonts w:ascii="Arial" w:hAnsi="Arial" w:cs="Arial"/>
              </w:rPr>
              <w:t>This Valuation is done for the property found on as-is-where basis as shown on the site by the Bank/ customer of which photographs is also attached with the report.</w:t>
            </w:r>
          </w:p>
          <w:p w14:paraId="1F699C05" w14:textId="77777777" w:rsidR="005F02A6" w:rsidRPr="00294955" w:rsidRDefault="005F02A6" w:rsidP="00294955">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hAnsi="Arial" w:cs="Arial"/>
              </w:rPr>
            </w:pPr>
            <w:r w:rsidRPr="00294955">
              <w:rPr>
                <w:rFonts w:ascii="Arial" w:hAnsi="Arial" w:cs="Arial"/>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proofErr w:type="gramStart"/>
            <w:r w:rsidRPr="00294955">
              <w:rPr>
                <w:rFonts w:ascii="Arial" w:hAnsi="Arial" w:cs="Arial"/>
              </w:rPr>
              <w:t>However</w:t>
            </w:r>
            <w:proofErr w:type="gramEnd"/>
            <w:r w:rsidRPr="00294955">
              <w:rPr>
                <w:rFonts w:ascii="Arial" w:hAnsi="Arial" w:cs="Arial"/>
              </w:rPr>
              <w:t xml:space="preserve"> we do not vouch the absolute correctness of the property </w:t>
            </w:r>
            <w:r w:rsidRPr="00294955">
              <w:rPr>
                <w:rFonts w:ascii="Arial" w:hAnsi="Arial" w:cs="Arial"/>
              </w:rPr>
              <w:lastRenderedPageBreak/>
              <w:t>identification, exact address, physical conditions, etc. based on the documents provided to us since property shown to us may differ on site Vs as mentioned in the documents or incorrect/ fabricated documents may have been provided to us.</w:t>
            </w:r>
          </w:p>
          <w:bookmarkEnd w:id="18"/>
          <w:p w14:paraId="319337F2" w14:textId="77777777" w:rsidR="005F02A6" w:rsidRPr="00294955" w:rsidRDefault="005F02A6" w:rsidP="00294955">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hAnsi="Arial" w:cs="Arial"/>
              </w:rPr>
            </w:pPr>
            <w:r w:rsidRPr="00294955">
              <w:rPr>
                <w:rFonts w:ascii="Arial" w:hAnsi="Arial" w:cs="Arial"/>
              </w:rPr>
              <w:t xml:space="preserve">Legal aspects for </w:t>
            </w:r>
            <w:proofErr w:type="spellStart"/>
            <w:r w:rsidRPr="00294955">
              <w:rPr>
                <w:rFonts w:ascii="Arial" w:hAnsi="Arial" w:cs="Arial"/>
              </w:rPr>
              <w:t>eg.</w:t>
            </w:r>
            <w:proofErr w:type="spellEnd"/>
            <w:r w:rsidRPr="00294955">
              <w:rPr>
                <w:rFonts w:ascii="Arial" w:hAnsi="Arial" w:cs="Arial"/>
              </w:rPr>
              <w:t xml:space="preserve"> investigation of title, ownership rights, lien, charge, mortgage, lease, verification of documents from originals or from any Govt. department, etc. has to be taken c</w:t>
            </w:r>
            <w:r w:rsidR="00BC5940" w:rsidRPr="00294955">
              <w:rPr>
                <w:rFonts w:ascii="Arial" w:hAnsi="Arial" w:cs="Arial"/>
              </w:rPr>
              <w:t>are by legal experts/ Advocates and same has not been done at our end.</w:t>
            </w:r>
          </w:p>
          <w:p w14:paraId="77D6075E" w14:textId="77777777" w:rsidR="005F02A6" w:rsidRPr="00294955" w:rsidRDefault="005F02A6" w:rsidP="00294955">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hAnsi="Arial" w:cs="Arial"/>
              </w:rPr>
            </w:pPr>
            <w:r w:rsidRPr="00294955">
              <w:rPr>
                <w:rFonts w:ascii="Arial" w:hAnsi="Arial" w:cs="Arial"/>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294955" w:rsidRDefault="005F02A6" w:rsidP="00294955">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hAnsi="Arial" w:cs="Arial"/>
              </w:rPr>
            </w:pPr>
            <w:r w:rsidRPr="00294955">
              <w:rPr>
                <w:rFonts w:ascii="Arial" w:hAnsi="Arial" w:cs="Arial"/>
              </w:rPr>
              <w:t>This report only contains opinion based on technical &amp; market information which came to our knowledge during the course of the assignment. It doesn’t contain any recommendations.</w:t>
            </w:r>
          </w:p>
          <w:p w14:paraId="4A6382ED" w14:textId="48167226" w:rsidR="005F02A6" w:rsidRPr="00294955" w:rsidRDefault="005F02A6" w:rsidP="00294955">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hAnsi="Arial" w:cs="Arial"/>
              </w:rPr>
            </w:pPr>
            <w:r w:rsidRPr="00294955">
              <w:rPr>
                <w:rFonts w:ascii="Arial" w:hAnsi="Arial" w:cs="Arial"/>
              </w:rPr>
              <w:t xml:space="preserve">This report is prepared following our Standard Operating Procedures &amp; Best Practices and will be subject to Limitations, Conditions, </w:t>
            </w:r>
            <w:r w:rsidR="00365B90" w:rsidRPr="00294955">
              <w:rPr>
                <w:rFonts w:ascii="Arial" w:hAnsi="Arial" w:cs="Arial"/>
              </w:rPr>
              <w:t xml:space="preserve">Valuer’s </w:t>
            </w:r>
            <w:r w:rsidRPr="00294955">
              <w:rPr>
                <w:rFonts w:ascii="Arial" w:hAnsi="Arial" w:cs="Arial"/>
              </w:rPr>
              <w:t>Remarks, Important Notes, Valuation TO</w:t>
            </w:r>
            <w:r w:rsidR="00716C00" w:rsidRPr="00294955">
              <w:rPr>
                <w:rFonts w:ascii="Arial" w:hAnsi="Arial" w:cs="Arial"/>
              </w:rPr>
              <w:t>S</w:t>
            </w:r>
            <w:r w:rsidRPr="00294955">
              <w:rPr>
                <w:rFonts w:ascii="Arial" w:hAnsi="Arial" w:cs="Arial"/>
              </w:rPr>
              <w:t xml:space="preserve"> and basis of computation &amp; working as described above.</w:t>
            </w:r>
          </w:p>
          <w:p w14:paraId="1C4DA59C" w14:textId="77777777" w:rsidR="005F02A6" w:rsidRPr="00294955" w:rsidRDefault="005F02A6" w:rsidP="00294955">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hAnsi="Arial" w:cs="Arial"/>
              </w:rPr>
            </w:pPr>
            <w:r w:rsidRPr="00294955">
              <w:rPr>
                <w:rFonts w:ascii="Arial" w:hAnsi="Arial" w:cs="Arial"/>
              </w:rPr>
              <w:t xml:space="preserve">The use of this report will become valid only after payment of full fees as per the Payment Terms. Using this report </w:t>
            </w:r>
            <w:r w:rsidR="003D2DB3" w:rsidRPr="00294955">
              <w:rPr>
                <w:rFonts w:ascii="Arial" w:hAnsi="Arial" w:cs="Arial"/>
              </w:rPr>
              <w:t xml:space="preserve">or any part content created in this report </w:t>
            </w:r>
            <w:r w:rsidRPr="00294955">
              <w:rPr>
                <w:rFonts w:ascii="Arial" w:hAnsi="Arial" w:cs="Arial"/>
              </w:rPr>
              <w:t>without payment of charges will be seen as misuse and unauthorized use of the report.</w:t>
            </w:r>
          </w:p>
          <w:p w14:paraId="66A29011" w14:textId="78BC76AC" w:rsidR="00ED6869" w:rsidRPr="00294955" w:rsidRDefault="00ED6869" w:rsidP="00294955">
            <w:pPr>
              <w:pStyle w:val="m9111905772133600794gmail-msolistparagraph"/>
              <w:numPr>
                <w:ilvl w:val="0"/>
                <w:numId w:val="54"/>
              </w:numPr>
              <w:shd w:val="clear" w:color="auto" w:fill="FFFFFF"/>
              <w:spacing w:before="0" w:beforeAutospacing="0" w:after="0" w:afterAutospacing="0" w:line="253" w:lineRule="atLeast"/>
              <w:ind w:left="534" w:hanging="425"/>
              <w:jc w:val="both"/>
              <w:rPr>
                <w:rFonts w:ascii="Arial" w:hAnsi="Arial" w:cs="Arial"/>
              </w:rPr>
            </w:pPr>
            <w:r w:rsidRPr="00294955">
              <w:rPr>
                <w:rFonts w:ascii="Arial" w:hAnsi="Arial" w:cs="Arial"/>
              </w:rPr>
              <w:t>During the site visit, the units of the plant was in operational (Maintenance work going on since, it is an off season). Our engineering team visited all the sections and manually inspected the machines and equipment’s on the basis of their physical existence not on the basis technical.</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D43DF9">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294955">
        <w:trPr>
          <w:trHeight w:val="1284"/>
          <w:jc w:val="center"/>
        </w:trPr>
        <w:tc>
          <w:tcPr>
            <w:tcW w:w="779" w:type="dxa"/>
            <w:vMerge/>
            <w:shd w:val="clear" w:color="auto" w:fill="C6D9F1" w:themeFill="text2" w:themeFillTint="33"/>
            <w:vAlign w:val="center"/>
          </w:tcPr>
          <w:p w14:paraId="2A9DFB0A"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lastRenderedPageBreak/>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lastRenderedPageBreak/>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D43DF9">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294955">
            <w:pPr>
              <w:pStyle w:val="ListParagraph"/>
              <w:numPr>
                <w:ilvl w:val="0"/>
                <w:numId w:val="27"/>
              </w:numPr>
              <w:adjustRightInd w:val="0"/>
              <w:spacing w:after="0"/>
              <w:ind w:left="502"/>
              <w:rPr>
                <w:bCs/>
                <w:i/>
                <w:iCs/>
              </w:rPr>
            </w:pPr>
            <w:r w:rsidRPr="000603FB">
              <w:rPr>
                <w:bCs/>
                <w:i/>
                <w:iCs/>
              </w:rPr>
              <w:t>Enclosure: I – Google Map Location</w:t>
            </w:r>
          </w:p>
          <w:p w14:paraId="0BBB9E18" w14:textId="77777777" w:rsidR="009F00F6" w:rsidRPr="000603FB" w:rsidRDefault="009F00F6" w:rsidP="00294955">
            <w:pPr>
              <w:pStyle w:val="ListParagraph"/>
              <w:numPr>
                <w:ilvl w:val="0"/>
                <w:numId w:val="27"/>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294955">
            <w:pPr>
              <w:pStyle w:val="ListParagraph"/>
              <w:numPr>
                <w:ilvl w:val="0"/>
                <w:numId w:val="27"/>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294955">
            <w:pPr>
              <w:pStyle w:val="ListParagraph"/>
              <w:numPr>
                <w:ilvl w:val="0"/>
                <w:numId w:val="27"/>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294955">
            <w:pPr>
              <w:pStyle w:val="ListParagraph"/>
              <w:numPr>
                <w:ilvl w:val="0"/>
                <w:numId w:val="27"/>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294955">
            <w:pPr>
              <w:pStyle w:val="ListParagraph"/>
              <w:numPr>
                <w:ilvl w:val="0"/>
                <w:numId w:val="27"/>
              </w:numPr>
              <w:adjustRightInd w:val="0"/>
              <w:spacing w:after="0"/>
              <w:ind w:left="502"/>
              <w:rPr>
                <w:bCs/>
                <w:i/>
                <w:iCs/>
              </w:rPr>
            </w:pPr>
            <w:r w:rsidRPr="000603FB">
              <w:rPr>
                <w:bCs/>
                <w:i/>
                <w:iCs/>
              </w:rPr>
              <w:t>Enclosure VI: Annexure: VI - Declaration-cum-Undertaking</w:t>
            </w:r>
          </w:p>
          <w:p w14:paraId="5DA5F858" w14:textId="77777777" w:rsidR="009F00F6" w:rsidRDefault="009F00F6" w:rsidP="00294955">
            <w:pPr>
              <w:pStyle w:val="ListParagraph"/>
              <w:numPr>
                <w:ilvl w:val="0"/>
                <w:numId w:val="27"/>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294955">
            <w:pPr>
              <w:pStyle w:val="ListParagraph"/>
              <w:numPr>
                <w:ilvl w:val="0"/>
                <w:numId w:val="27"/>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9"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0"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lastRenderedPageBreak/>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632233C0" w:rsidR="00EC0A77" w:rsidRDefault="00EB52EB"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Mr. Raj Kumar &amp; Mr. Anuj Kumar" w:value="Mr. Raj Kumar &amp; Mr. Anuj Kumar"/>
                </w:dropDownList>
              </w:sdtPr>
              <w:sdtEndPr/>
              <w:sdtContent>
                <w:r w:rsidR="00BD4B57">
                  <w:rPr>
                    <w:rFonts w:eastAsiaTheme="minorEastAsia"/>
                  </w:rPr>
                  <w:t>Mr. Raj Kumar &amp; Mr. Anuj Kumar</w:t>
                </w:r>
              </w:sdtContent>
            </w:sdt>
          </w:p>
        </w:tc>
        <w:tc>
          <w:tcPr>
            <w:tcW w:w="3117" w:type="dxa"/>
          </w:tcPr>
          <w:p w14:paraId="4C0433FD" w14:textId="1AB77EA7" w:rsidR="00EC0A77" w:rsidRDefault="007D5BBD" w:rsidP="008F35E3">
            <w:pPr>
              <w:spacing w:line="360" w:lineRule="auto"/>
              <w:jc w:val="center"/>
              <w:rPr>
                <w:b/>
                <w:i/>
                <w:sz w:val="16"/>
                <w:szCs w:val="16"/>
              </w:rPr>
            </w:pPr>
            <w:r>
              <w:rPr>
                <w:rFonts w:eastAsiaTheme="minorEastAsia"/>
              </w:rPr>
              <w:t xml:space="preserve">Er. </w:t>
            </w: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D4B57">
                  <w:rPr>
                    <w:rFonts w:eastAsiaTheme="minorEastAsia"/>
                  </w:rPr>
                  <w:t>Arup Banerjee</w:t>
                </w:r>
              </w:sdtContent>
            </w:sdt>
            <w:r w:rsidR="00752576">
              <w:rPr>
                <w:rFonts w:eastAsiaTheme="minorEastAsia"/>
              </w:rPr>
              <w:t xml:space="preserve"> </w:t>
            </w:r>
            <w:r>
              <w:rPr>
                <w:rFonts w:eastAsiaTheme="minorEastAsia"/>
              </w:rPr>
              <w:t>&amp; Er. Aditya</w:t>
            </w:r>
          </w:p>
        </w:tc>
        <w:tc>
          <w:tcPr>
            <w:tcW w:w="3117" w:type="dxa"/>
          </w:tcPr>
          <w:p w14:paraId="584B3CBD" w14:textId="136D1ABA" w:rsidR="00EC0A77" w:rsidRDefault="007D5BBD" w:rsidP="008F35E3">
            <w:pPr>
              <w:spacing w:line="360" w:lineRule="auto"/>
              <w:jc w:val="center"/>
              <w:rPr>
                <w:b/>
                <w:i/>
                <w:sz w:val="16"/>
                <w:szCs w:val="16"/>
              </w:rPr>
            </w:pPr>
            <w:sdt>
              <w:sdtPr>
                <w:rPr>
                  <w:rFonts w:eastAsiaTheme="minorEastAsia"/>
                </w:rPr>
                <w:id w:val="633598912"/>
                <w:placeholder>
                  <w:docPart w:val="AFC5A7C3E0ED42FE81342C1ACB598C1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Content>
                <w:r>
                  <w:rPr>
                    <w:rFonts w:eastAsiaTheme="minorEastAsia"/>
                  </w:rPr>
                  <w:t>Gaurav Sharma/Engineering Team/Senior VP Projects</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24BA0457" w:rsidR="00294955" w:rsidRDefault="00294955">
      <w:pPr>
        <w:widowControl/>
        <w:autoSpaceDE/>
        <w:autoSpaceDN/>
        <w:spacing w:after="200" w:line="276" w:lineRule="auto"/>
        <w:rPr>
          <w:b/>
          <w:i/>
          <w:sz w:val="16"/>
          <w:szCs w:val="16"/>
        </w:rPr>
      </w:pPr>
      <w:r>
        <w:rPr>
          <w:b/>
          <w:i/>
          <w:sz w:val="16"/>
          <w:szCs w:val="16"/>
        </w:rPr>
        <w:br w:type="page"/>
      </w: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74CCEC2B" w:rsidR="00504550" w:rsidRDefault="00463F85" w:rsidP="00AD2448">
      <w:pPr>
        <w:widowControl/>
        <w:autoSpaceDE/>
        <w:autoSpaceDN/>
        <w:spacing w:after="200" w:line="276" w:lineRule="auto"/>
        <w:jc w:val="center"/>
        <w:rPr>
          <w:b/>
          <w:i/>
          <w:sz w:val="16"/>
          <w:szCs w:val="16"/>
        </w:rPr>
      </w:pPr>
      <w:r>
        <w:rPr>
          <w:b/>
          <w:i/>
          <w:noProof/>
          <w:sz w:val="16"/>
          <w:szCs w:val="16"/>
        </w:rPr>
        <w:drawing>
          <wp:inline distT="0" distB="0" distL="0" distR="0" wp14:anchorId="74472D73" wp14:editId="68C23702">
            <wp:extent cx="5942965" cy="3553490"/>
            <wp:effectExtent l="19050" t="19050" r="19685" b="2794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1986" cy="3558884"/>
                    </a:xfrm>
                    <a:prstGeom prst="rect">
                      <a:avLst/>
                    </a:prstGeom>
                    <a:ln>
                      <a:solidFill>
                        <a:schemeClr val="tx1"/>
                      </a:solidFill>
                    </a:ln>
                  </pic:spPr>
                </pic:pic>
              </a:graphicData>
            </a:graphic>
          </wp:inline>
        </w:drawing>
      </w:r>
    </w:p>
    <w:p w14:paraId="748D1EE9" w14:textId="48259C6B" w:rsidR="00463F85" w:rsidRDefault="00463F85" w:rsidP="00AD2448">
      <w:pPr>
        <w:widowControl/>
        <w:autoSpaceDE/>
        <w:autoSpaceDN/>
        <w:spacing w:after="200" w:line="276" w:lineRule="auto"/>
        <w:jc w:val="center"/>
        <w:rPr>
          <w:b/>
          <w:i/>
          <w:sz w:val="16"/>
          <w:szCs w:val="16"/>
        </w:rPr>
      </w:pPr>
      <w:r>
        <w:rPr>
          <w:b/>
          <w:i/>
          <w:noProof/>
          <w:sz w:val="16"/>
          <w:szCs w:val="16"/>
        </w:rPr>
        <w:drawing>
          <wp:inline distT="0" distB="0" distL="0" distR="0" wp14:anchorId="65EEA32A" wp14:editId="6ADAEAEB">
            <wp:extent cx="5956448" cy="3571875"/>
            <wp:effectExtent l="19050" t="19050" r="25400" b="952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pic:cNvPicPr/>
                  </pic:nvPicPr>
                  <pic:blipFill>
                    <a:blip r:embed="rId23">
                      <a:extLst>
                        <a:ext uri="{28A0092B-C50C-407E-A947-70E740481C1C}">
                          <a14:useLocalDpi xmlns:a14="http://schemas.microsoft.com/office/drawing/2010/main" val="0"/>
                        </a:ext>
                      </a:extLst>
                    </a:blip>
                    <a:stretch>
                      <a:fillRect/>
                    </a:stretch>
                  </pic:blipFill>
                  <pic:spPr>
                    <a:xfrm>
                      <a:off x="0" y="0"/>
                      <a:ext cx="5975409" cy="3583246"/>
                    </a:xfrm>
                    <a:prstGeom prst="rect">
                      <a:avLst/>
                    </a:prstGeom>
                    <a:ln>
                      <a:solidFill>
                        <a:schemeClr val="tx1"/>
                      </a:solidFill>
                    </a:ln>
                  </pic:spPr>
                </pic:pic>
              </a:graphicData>
            </a:graphic>
          </wp:inline>
        </w:drawing>
      </w:r>
    </w:p>
    <w:p w14:paraId="5779D908" w14:textId="64892DD3" w:rsidR="002B2D6E" w:rsidRDefault="002B2D6E" w:rsidP="00AD2448">
      <w:pPr>
        <w:widowControl/>
        <w:autoSpaceDE/>
        <w:autoSpaceDN/>
        <w:spacing w:after="200" w:line="276" w:lineRule="auto"/>
        <w:jc w:val="center"/>
        <w:rPr>
          <w:b/>
          <w:i/>
          <w:sz w:val="16"/>
          <w:szCs w:val="16"/>
        </w:rPr>
      </w:pPr>
    </w:p>
    <w:p w14:paraId="5E4EC56B" w14:textId="77777777"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dtPr>
      <w:sdtEndPr>
        <w:rPr>
          <w:sz w:val="24"/>
          <w:szCs w:val="24"/>
          <w:u w:val="single"/>
        </w:rPr>
      </w:sdtEndPr>
      <w:sdtContent>
        <w:p w14:paraId="0EF88373" w14:textId="746ADB70" w:rsidR="00504550" w:rsidRPr="00643131" w:rsidRDefault="00643131" w:rsidP="00504550">
          <w:pPr>
            <w:spacing w:line="360" w:lineRule="auto"/>
            <w:jc w:val="center"/>
            <w:rPr>
              <w:b/>
              <w:i/>
              <w:sz w:val="24"/>
              <w:szCs w:val="24"/>
              <w:u w:val="single"/>
            </w:rPr>
          </w:pPr>
          <w:r w:rsidRPr="00643131">
            <w:rPr>
              <w:b/>
              <w:i/>
              <w:sz w:val="24"/>
              <w:szCs w:val="24"/>
              <w:u w:val="single"/>
            </w:rPr>
            <w:t>NO REFERENCE AVAILABLE ON PUBLIC DOMAIN</w:t>
          </w:r>
        </w:p>
      </w:sdtContent>
    </w:sdt>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2ED76089" w14:textId="77777777" w:rsidR="00504550" w:rsidRDefault="00504550" w:rsidP="00504550">
      <w:pPr>
        <w:spacing w:line="360" w:lineRule="auto"/>
        <w:jc w:val="center"/>
        <w:rPr>
          <w:b/>
          <w:i/>
          <w:sz w:val="16"/>
          <w:szCs w:val="16"/>
        </w:rPr>
      </w:pPr>
    </w:p>
    <w:p w14:paraId="179F32B4" w14:textId="77777777" w:rsidR="00504550" w:rsidRDefault="00504550" w:rsidP="00504550">
      <w:pPr>
        <w:spacing w:line="360" w:lineRule="auto"/>
        <w:jc w:val="center"/>
        <w:rPr>
          <w:b/>
          <w:i/>
          <w:sz w:val="16"/>
          <w:szCs w:val="16"/>
        </w:rPr>
      </w:pPr>
    </w:p>
    <w:p w14:paraId="5168E015" w14:textId="77777777" w:rsidR="00504550" w:rsidRDefault="00504550" w:rsidP="00504550">
      <w:pPr>
        <w:spacing w:line="360" w:lineRule="auto"/>
        <w:jc w:val="center"/>
        <w:rPr>
          <w:b/>
          <w:i/>
          <w:sz w:val="16"/>
          <w:szCs w:val="16"/>
        </w:rPr>
      </w:pPr>
    </w:p>
    <w:p w14:paraId="3F69646A" w14:textId="77777777" w:rsidR="00504550" w:rsidRDefault="00504550" w:rsidP="00504550">
      <w:pPr>
        <w:spacing w:line="360" w:lineRule="auto"/>
        <w:jc w:val="center"/>
        <w:rPr>
          <w:b/>
          <w:i/>
          <w:sz w:val="16"/>
          <w:szCs w:val="16"/>
        </w:rPr>
      </w:pPr>
    </w:p>
    <w:p w14:paraId="493E07BB" w14:textId="77777777" w:rsidR="00504550" w:rsidRDefault="00504550" w:rsidP="00504550">
      <w:pPr>
        <w:spacing w:line="360" w:lineRule="auto"/>
        <w:jc w:val="center"/>
        <w:rPr>
          <w:b/>
          <w:i/>
          <w:sz w:val="16"/>
          <w:szCs w:val="16"/>
        </w:rPr>
      </w:pPr>
    </w:p>
    <w:p w14:paraId="6BBB66E0" w14:textId="77777777" w:rsidR="00504550" w:rsidRDefault="00504550" w:rsidP="00504550">
      <w:pPr>
        <w:spacing w:line="360" w:lineRule="auto"/>
        <w:jc w:val="center"/>
        <w:rPr>
          <w:b/>
          <w:i/>
          <w:sz w:val="16"/>
          <w:szCs w:val="16"/>
        </w:rPr>
      </w:pPr>
    </w:p>
    <w:p w14:paraId="0F668654" w14:textId="77777777" w:rsidR="00504550" w:rsidRDefault="00504550" w:rsidP="00504550">
      <w:pPr>
        <w:spacing w:line="360" w:lineRule="auto"/>
        <w:jc w:val="center"/>
        <w:rPr>
          <w:b/>
          <w:i/>
          <w:sz w:val="16"/>
          <w:szCs w:val="16"/>
        </w:rPr>
      </w:pPr>
    </w:p>
    <w:p w14:paraId="6B3C0E2B" w14:textId="77777777" w:rsidR="00504550" w:rsidRDefault="00504550" w:rsidP="00504550">
      <w:pPr>
        <w:spacing w:line="360" w:lineRule="auto"/>
        <w:jc w:val="center"/>
        <w:rPr>
          <w:b/>
          <w:i/>
          <w:sz w:val="16"/>
          <w:szCs w:val="16"/>
        </w:rPr>
      </w:pPr>
    </w:p>
    <w:p w14:paraId="79F876A9" w14:textId="77777777" w:rsidR="00504550" w:rsidRDefault="00504550" w:rsidP="00504550">
      <w:pPr>
        <w:spacing w:line="360" w:lineRule="auto"/>
        <w:jc w:val="center"/>
        <w:rPr>
          <w:b/>
          <w:i/>
          <w:sz w:val="16"/>
          <w:szCs w:val="16"/>
        </w:rPr>
      </w:pPr>
    </w:p>
    <w:p w14:paraId="4BED3917" w14:textId="77777777" w:rsidR="00504550" w:rsidRDefault="00504550" w:rsidP="00504550">
      <w:pPr>
        <w:spacing w:line="360" w:lineRule="auto"/>
        <w:jc w:val="center"/>
        <w:rPr>
          <w:b/>
          <w:i/>
          <w:sz w:val="16"/>
          <w:szCs w:val="16"/>
        </w:rPr>
      </w:pPr>
    </w:p>
    <w:p w14:paraId="66B3FF65" w14:textId="77777777" w:rsidR="00504550" w:rsidRDefault="00504550" w:rsidP="00504550">
      <w:pPr>
        <w:spacing w:line="360" w:lineRule="auto"/>
        <w:jc w:val="center"/>
        <w:rPr>
          <w:b/>
          <w:i/>
          <w:sz w:val="16"/>
          <w:szCs w:val="16"/>
        </w:rPr>
      </w:pPr>
    </w:p>
    <w:p w14:paraId="2259AFF1" w14:textId="77777777" w:rsidR="00504550" w:rsidRDefault="00504550" w:rsidP="00504550">
      <w:pPr>
        <w:spacing w:line="360" w:lineRule="auto"/>
        <w:jc w:val="center"/>
        <w:rPr>
          <w:b/>
          <w:i/>
          <w:sz w:val="16"/>
          <w:szCs w:val="16"/>
        </w:rPr>
      </w:pPr>
    </w:p>
    <w:p w14:paraId="65BF79C1" w14:textId="77777777" w:rsidR="00504550" w:rsidRDefault="00504550" w:rsidP="00504550">
      <w:pPr>
        <w:spacing w:line="360" w:lineRule="auto"/>
        <w:jc w:val="center"/>
        <w:rPr>
          <w:b/>
          <w:i/>
          <w:sz w:val="16"/>
          <w:szCs w:val="16"/>
        </w:rPr>
      </w:pPr>
    </w:p>
    <w:p w14:paraId="7DAECCB5" w14:textId="77777777" w:rsidR="00504550" w:rsidRDefault="00504550" w:rsidP="00504550">
      <w:pPr>
        <w:spacing w:line="360" w:lineRule="auto"/>
        <w:jc w:val="center"/>
        <w:rPr>
          <w:b/>
          <w:i/>
          <w:sz w:val="16"/>
          <w:szCs w:val="16"/>
        </w:rPr>
      </w:pPr>
    </w:p>
    <w:p w14:paraId="35F035AA" w14:textId="77777777" w:rsidR="00504550" w:rsidRDefault="00504550" w:rsidP="00504550">
      <w:pPr>
        <w:spacing w:line="360" w:lineRule="auto"/>
        <w:jc w:val="center"/>
        <w:rPr>
          <w:b/>
          <w:i/>
          <w:sz w:val="16"/>
          <w:szCs w:val="16"/>
        </w:rPr>
      </w:pPr>
    </w:p>
    <w:p w14:paraId="5B47829D" w14:textId="4F8FB278" w:rsidR="00504550" w:rsidRDefault="00504550" w:rsidP="00504550">
      <w:pPr>
        <w:spacing w:line="360" w:lineRule="auto"/>
        <w:jc w:val="center"/>
        <w:rPr>
          <w:b/>
          <w:i/>
          <w:sz w:val="16"/>
          <w:szCs w:val="16"/>
        </w:rPr>
      </w:pPr>
    </w:p>
    <w:p w14:paraId="616AA24A" w14:textId="77777777" w:rsidR="00504550" w:rsidRDefault="00504550" w:rsidP="009903BC">
      <w:pPr>
        <w:spacing w:line="360" w:lineRule="auto"/>
        <w:rPr>
          <w:b/>
          <w:i/>
          <w:sz w:val="16"/>
          <w:szCs w:val="16"/>
        </w:rPr>
      </w:pPr>
    </w:p>
    <w:p w14:paraId="193A79ED" w14:textId="4565989E" w:rsidR="00504550" w:rsidRPr="00643131" w:rsidRDefault="00504550" w:rsidP="00643131">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24B24C43" w14:textId="77777777" w:rsidR="00C45F4C" w:rsidRDefault="00C45F4C" w:rsidP="00504550">
      <w:pPr>
        <w:spacing w:line="360" w:lineRule="auto"/>
        <w:jc w:val="center"/>
        <w:rPr>
          <w:b/>
          <w:i/>
          <w:noProof/>
          <w:sz w:val="16"/>
          <w:szCs w:val="16"/>
        </w:rPr>
      </w:pPr>
    </w:p>
    <w:p w14:paraId="7364460C" w14:textId="1985C150" w:rsidR="00504550" w:rsidRDefault="009903BC" w:rsidP="00504550">
      <w:pPr>
        <w:spacing w:line="360" w:lineRule="auto"/>
        <w:jc w:val="center"/>
        <w:rPr>
          <w:b/>
          <w:i/>
          <w:sz w:val="16"/>
          <w:szCs w:val="16"/>
        </w:rPr>
      </w:pPr>
      <w:r>
        <w:rPr>
          <w:noProof/>
        </w:rPr>
        <w:drawing>
          <wp:inline distT="0" distB="0" distL="0" distR="0" wp14:anchorId="6831B2FD" wp14:editId="07779EB2">
            <wp:extent cx="5942702" cy="3649183"/>
            <wp:effectExtent l="19050" t="19050" r="20320" b="2794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8632" cy="3652824"/>
                    </a:xfrm>
                    <a:prstGeom prst="rect">
                      <a:avLst/>
                    </a:prstGeom>
                    <a:noFill/>
                    <a:ln>
                      <a:solidFill>
                        <a:schemeClr val="tx1"/>
                      </a:solidFill>
                    </a:ln>
                  </pic:spPr>
                </pic:pic>
              </a:graphicData>
            </a:graphic>
          </wp:inline>
        </w:drawing>
      </w:r>
    </w:p>
    <w:p w14:paraId="3B55DEEC" w14:textId="6E141C91" w:rsidR="009903BC" w:rsidRDefault="009903BC" w:rsidP="00504550">
      <w:pPr>
        <w:spacing w:line="360" w:lineRule="auto"/>
        <w:jc w:val="center"/>
        <w:rPr>
          <w:b/>
          <w:i/>
          <w:sz w:val="16"/>
          <w:szCs w:val="16"/>
        </w:rPr>
      </w:pPr>
      <w:r>
        <w:rPr>
          <w:noProof/>
        </w:rPr>
        <w:drawing>
          <wp:inline distT="0" distB="0" distL="0" distR="0" wp14:anchorId="7F16CFF7" wp14:editId="61CF4CB6">
            <wp:extent cx="5943600" cy="3383369"/>
            <wp:effectExtent l="19050" t="19050" r="19050" b="2667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5596" cy="3384505"/>
                    </a:xfrm>
                    <a:prstGeom prst="rect">
                      <a:avLst/>
                    </a:prstGeom>
                    <a:noFill/>
                    <a:ln>
                      <a:solidFill>
                        <a:schemeClr val="tx1"/>
                      </a:solidFill>
                    </a:ln>
                  </pic:spPr>
                </pic:pic>
              </a:graphicData>
            </a:graphic>
          </wp:inline>
        </w:drawing>
      </w:r>
    </w:p>
    <w:p w14:paraId="222C7345" w14:textId="3AD6F7CB" w:rsidR="00C45F4C" w:rsidRDefault="00C45F4C" w:rsidP="00504550">
      <w:pPr>
        <w:spacing w:line="360" w:lineRule="auto"/>
        <w:jc w:val="center"/>
        <w:rPr>
          <w:b/>
          <w:i/>
          <w:sz w:val="16"/>
          <w:szCs w:val="16"/>
        </w:rPr>
      </w:pPr>
    </w:p>
    <w:p w14:paraId="68E0291A" w14:textId="07E54C0E" w:rsidR="00504550" w:rsidRDefault="009903BC" w:rsidP="00504550">
      <w:pPr>
        <w:spacing w:line="360" w:lineRule="auto"/>
        <w:jc w:val="center"/>
        <w:rPr>
          <w:b/>
          <w:i/>
          <w:sz w:val="16"/>
          <w:szCs w:val="16"/>
        </w:rPr>
      </w:pPr>
      <w:r>
        <w:rPr>
          <w:noProof/>
        </w:rPr>
        <w:drawing>
          <wp:inline distT="0" distB="0" distL="0" distR="0" wp14:anchorId="013FA66D" wp14:editId="120FEC34">
            <wp:extent cx="5943600" cy="3723611"/>
            <wp:effectExtent l="19050" t="19050" r="19050" b="1079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8967" cy="3726974"/>
                    </a:xfrm>
                    <a:prstGeom prst="rect">
                      <a:avLst/>
                    </a:prstGeom>
                    <a:noFill/>
                    <a:ln>
                      <a:solidFill>
                        <a:schemeClr val="tx1"/>
                      </a:solidFill>
                    </a:ln>
                  </pic:spPr>
                </pic:pic>
              </a:graphicData>
            </a:graphic>
          </wp:inline>
        </w:drawing>
      </w:r>
    </w:p>
    <w:p w14:paraId="02A35B4E" w14:textId="1BD12BC4" w:rsidR="009903BC" w:rsidRDefault="009903BC" w:rsidP="00504550">
      <w:pPr>
        <w:spacing w:line="360" w:lineRule="auto"/>
        <w:jc w:val="center"/>
        <w:rPr>
          <w:b/>
          <w:i/>
          <w:sz w:val="16"/>
          <w:szCs w:val="16"/>
        </w:rPr>
      </w:pPr>
      <w:r>
        <w:rPr>
          <w:noProof/>
        </w:rPr>
        <w:drawing>
          <wp:inline distT="0" distB="0" distL="0" distR="0" wp14:anchorId="4F0C2C3F" wp14:editId="642A6E58">
            <wp:extent cx="5943600" cy="3734243"/>
            <wp:effectExtent l="19050" t="19050" r="19050" b="1905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9818" cy="3738149"/>
                    </a:xfrm>
                    <a:prstGeom prst="rect">
                      <a:avLst/>
                    </a:prstGeom>
                    <a:noFill/>
                    <a:ln>
                      <a:solidFill>
                        <a:schemeClr val="tx1"/>
                      </a:solidFill>
                    </a:ln>
                  </pic:spPr>
                </pic:pic>
              </a:graphicData>
            </a:graphic>
          </wp:inline>
        </w:drawing>
      </w:r>
    </w:p>
    <w:p w14:paraId="7A95B644" w14:textId="14DD9BF2" w:rsidR="00504550" w:rsidRDefault="00504550" w:rsidP="00504550">
      <w:pPr>
        <w:spacing w:line="360" w:lineRule="auto"/>
        <w:jc w:val="center"/>
        <w:rPr>
          <w:b/>
          <w:i/>
          <w:sz w:val="16"/>
          <w:szCs w:val="16"/>
        </w:rPr>
      </w:pPr>
    </w:p>
    <w:p w14:paraId="5B622B85" w14:textId="16815F3E" w:rsidR="0055533F" w:rsidRDefault="009903BC" w:rsidP="00504550">
      <w:pPr>
        <w:spacing w:line="360" w:lineRule="auto"/>
        <w:jc w:val="center"/>
        <w:rPr>
          <w:b/>
          <w:i/>
          <w:sz w:val="16"/>
          <w:szCs w:val="16"/>
        </w:rPr>
      </w:pPr>
      <w:r>
        <w:rPr>
          <w:noProof/>
        </w:rPr>
        <w:drawing>
          <wp:inline distT="0" distB="0" distL="0" distR="0" wp14:anchorId="358AC478" wp14:editId="281DA300">
            <wp:extent cx="5943213" cy="3787406"/>
            <wp:effectExtent l="19050" t="19050" r="19685" b="2286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8502" cy="3790776"/>
                    </a:xfrm>
                    <a:prstGeom prst="rect">
                      <a:avLst/>
                    </a:prstGeom>
                    <a:noFill/>
                    <a:ln>
                      <a:solidFill>
                        <a:schemeClr val="tx1"/>
                      </a:solidFill>
                    </a:ln>
                  </pic:spPr>
                </pic:pic>
              </a:graphicData>
            </a:graphic>
          </wp:inline>
        </w:drawing>
      </w:r>
    </w:p>
    <w:p w14:paraId="7C2F7947" w14:textId="48F5058E" w:rsidR="009903BC" w:rsidRDefault="009903BC" w:rsidP="00504550">
      <w:pPr>
        <w:spacing w:line="360" w:lineRule="auto"/>
        <w:jc w:val="center"/>
        <w:rPr>
          <w:b/>
          <w:i/>
          <w:sz w:val="16"/>
          <w:szCs w:val="16"/>
        </w:rPr>
      </w:pPr>
      <w:r>
        <w:rPr>
          <w:noProof/>
        </w:rPr>
        <w:drawing>
          <wp:inline distT="0" distB="0" distL="0" distR="0" wp14:anchorId="03936296" wp14:editId="4BF6750B">
            <wp:extent cx="5962146" cy="3734243"/>
            <wp:effectExtent l="19050" t="19050" r="19685" b="1905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70957" cy="3739762"/>
                    </a:xfrm>
                    <a:prstGeom prst="rect">
                      <a:avLst/>
                    </a:prstGeom>
                    <a:noFill/>
                    <a:ln>
                      <a:solidFill>
                        <a:schemeClr val="tx1"/>
                      </a:solidFill>
                    </a:ln>
                  </pic:spPr>
                </pic:pic>
              </a:graphicData>
            </a:graphic>
          </wp:inline>
        </w:drawing>
      </w:r>
    </w:p>
    <w:p w14:paraId="7AE2FB43" w14:textId="73908FE5" w:rsidR="009903BC" w:rsidRDefault="009903BC" w:rsidP="00504550">
      <w:pPr>
        <w:spacing w:line="360" w:lineRule="auto"/>
        <w:jc w:val="center"/>
        <w:rPr>
          <w:b/>
          <w:i/>
          <w:sz w:val="16"/>
          <w:szCs w:val="16"/>
        </w:rPr>
      </w:pPr>
      <w:r>
        <w:rPr>
          <w:noProof/>
        </w:rPr>
        <w:lastRenderedPageBreak/>
        <w:drawing>
          <wp:inline distT="0" distB="0" distL="0" distR="0" wp14:anchorId="0D6C3A1A" wp14:editId="190BC4FB">
            <wp:extent cx="5943600" cy="3840569"/>
            <wp:effectExtent l="19050" t="19050" r="19050" b="2667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9961" cy="3844679"/>
                    </a:xfrm>
                    <a:prstGeom prst="rect">
                      <a:avLst/>
                    </a:prstGeom>
                    <a:noFill/>
                    <a:ln>
                      <a:solidFill>
                        <a:schemeClr val="tx1"/>
                      </a:solidFill>
                    </a:ln>
                  </pic:spPr>
                </pic:pic>
              </a:graphicData>
            </a:graphic>
          </wp:inline>
        </w:drawing>
      </w:r>
    </w:p>
    <w:p w14:paraId="0BED45AC" w14:textId="5C36AEE9" w:rsidR="009903BC" w:rsidRDefault="009903BC" w:rsidP="00504550">
      <w:pPr>
        <w:spacing w:line="360" w:lineRule="auto"/>
        <w:jc w:val="center"/>
        <w:rPr>
          <w:b/>
          <w:i/>
          <w:sz w:val="16"/>
          <w:szCs w:val="16"/>
        </w:rPr>
      </w:pPr>
      <w:r>
        <w:rPr>
          <w:noProof/>
        </w:rPr>
        <w:drawing>
          <wp:inline distT="0" distB="0" distL="0" distR="0" wp14:anchorId="7B5C156D" wp14:editId="2B4E200C">
            <wp:extent cx="5943600" cy="3848986"/>
            <wp:effectExtent l="19050" t="19050" r="19050" b="1841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5748" cy="3850377"/>
                    </a:xfrm>
                    <a:prstGeom prst="rect">
                      <a:avLst/>
                    </a:prstGeom>
                    <a:noFill/>
                    <a:ln>
                      <a:solidFill>
                        <a:schemeClr val="tx1"/>
                      </a:solidFill>
                    </a:ln>
                  </pic:spPr>
                </pic:pic>
              </a:graphicData>
            </a:graphic>
          </wp:inline>
        </w:drawing>
      </w:r>
    </w:p>
    <w:p w14:paraId="7116B519" w14:textId="54F004A7" w:rsidR="00504550" w:rsidRDefault="009903BC" w:rsidP="00504550">
      <w:pPr>
        <w:spacing w:line="360" w:lineRule="auto"/>
        <w:jc w:val="center"/>
        <w:rPr>
          <w:b/>
          <w:i/>
          <w:sz w:val="16"/>
          <w:szCs w:val="16"/>
        </w:rPr>
      </w:pPr>
      <w:r>
        <w:rPr>
          <w:noProof/>
        </w:rPr>
        <w:lastRenderedPageBreak/>
        <w:drawing>
          <wp:inline distT="0" distB="0" distL="0" distR="0" wp14:anchorId="2C11E6A7" wp14:editId="312F7D4C">
            <wp:extent cx="5942086" cy="3946894"/>
            <wp:effectExtent l="19050" t="19050" r="20955" b="1587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7276" cy="3950341"/>
                    </a:xfrm>
                    <a:prstGeom prst="rect">
                      <a:avLst/>
                    </a:prstGeom>
                    <a:noFill/>
                    <a:ln>
                      <a:solidFill>
                        <a:schemeClr val="tx1"/>
                      </a:solidFill>
                    </a:ln>
                  </pic:spPr>
                </pic:pic>
              </a:graphicData>
            </a:graphic>
          </wp:inline>
        </w:drawing>
      </w:r>
    </w:p>
    <w:p w14:paraId="16EF5E66" w14:textId="313127AC" w:rsidR="009903BC" w:rsidRDefault="004123E3" w:rsidP="00504550">
      <w:pPr>
        <w:spacing w:line="360" w:lineRule="auto"/>
        <w:jc w:val="center"/>
        <w:rPr>
          <w:b/>
          <w:i/>
          <w:sz w:val="16"/>
          <w:szCs w:val="16"/>
        </w:rPr>
      </w:pPr>
      <w:r>
        <w:rPr>
          <w:noProof/>
        </w:rPr>
        <w:drawing>
          <wp:inline distT="0" distB="0" distL="0" distR="0" wp14:anchorId="61DB338B" wp14:editId="3F3B4D1C">
            <wp:extent cx="5943600" cy="3827721"/>
            <wp:effectExtent l="19050" t="19050" r="19050" b="2095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7361" cy="3830143"/>
                    </a:xfrm>
                    <a:prstGeom prst="rect">
                      <a:avLst/>
                    </a:prstGeom>
                    <a:noFill/>
                    <a:ln>
                      <a:solidFill>
                        <a:schemeClr val="tx1"/>
                      </a:solidFill>
                    </a:ln>
                  </pic:spPr>
                </pic:pic>
              </a:graphicData>
            </a:graphic>
          </wp:inline>
        </w:drawing>
      </w:r>
    </w:p>
    <w:p w14:paraId="29531CAD" w14:textId="55278024" w:rsidR="0055533F" w:rsidRDefault="0055533F" w:rsidP="00504550">
      <w:pPr>
        <w:spacing w:line="360" w:lineRule="auto"/>
        <w:jc w:val="center"/>
        <w:rPr>
          <w:b/>
          <w:i/>
          <w:sz w:val="16"/>
          <w:szCs w:val="16"/>
        </w:rPr>
      </w:pPr>
    </w:p>
    <w:p w14:paraId="4247283C" w14:textId="59B5D0A3" w:rsidR="0055533F" w:rsidRDefault="004123E3" w:rsidP="00504550">
      <w:pPr>
        <w:spacing w:line="360" w:lineRule="auto"/>
        <w:jc w:val="center"/>
        <w:rPr>
          <w:b/>
          <w:i/>
          <w:sz w:val="16"/>
          <w:szCs w:val="16"/>
        </w:rPr>
      </w:pPr>
      <w:r>
        <w:rPr>
          <w:noProof/>
        </w:rPr>
        <w:drawing>
          <wp:inline distT="0" distB="0" distL="0" distR="0" wp14:anchorId="62942560" wp14:editId="2C2D1CC7">
            <wp:extent cx="5943600" cy="3861834"/>
            <wp:effectExtent l="19050" t="19050" r="19050" b="2476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7894" cy="3864624"/>
                    </a:xfrm>
                    <a:prstGeom prst="rect">
                      <a:avLst/>
                    </a:prstGeom>
                    <a:noFill/>
                    <a:ln>
                      <a:solidFill>
                        <a:schemeClr val="tx1"/>
                      </a:solidFill>
                    </a:ln>
                  </pic:spPr>
                </pic:pic>
              </a:graphicData>
            </a:graphic>
          </wp:inline>
        </w:drawing>
      </w:r>
    </w:p>
    <w:p w14:paraId="2F11EEF5" w14:textId="2B72DD3E" w:rsidR="004123E3" w:rsidRDefault="004123E3" w:rsidP="00504550">
      <w:pPr>
        <w:spacing w:line="360" w:lineRule="auto"/>
        <w:jc w:val="center"/>
        <w:rPr>
          <w:b/>
          <w:i/>
          <w:sz w:val="16"/>
          <w:szCs w:val="16"/>
        </w:rPr>
      </w:pPr>
      <w:r>
        <w:rPr>
          <w:noProof/>
        </w:rPr>
        <w:drawing>
          <wp:inline distT="0" distB="0" distL="0" distR="0" wp14:anchorId="3697E1D7" wp14:editId="0301AA10">
            <wp:extent cx="5943600" cy="3593093"/>
            <wp:effectExtent l="19050" t="19050" r="19050" b="266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9198" cy="3596477"/>
                    </a:xfrm>
                    <a:prstGeom prst="rect">
                      <a:avLst/>
                    </a:prstGeom>
                    <a:noFill/>
                    <a:ln>
                      <a:solidFill>
                        <a:schemeClr val="tx1"/>
                      </a:solidFill>
                    </a:ln>
                  </pic:spPr>
                </pic:pic>
              </a:graphicData>
            </a:graphic>
          </wp:inline>
        </w:drawing>
      </w:r>
    </w:p>
    <w:p w14:paraId="55D316D2" w14:textId="4B2B9F14" w:rsidR="00DD6069" w:rsidRDefault="004123E3" w:rsidP="00504550">
      <w:pPr>
        <w:spacing w:line="360" w:lineRule="auto"/>
        <w:jc w:val="center"/>
        <w:rPr>
          <w:b/>
          <w:i/>
          <w:sz w:val="16"/>
          <w:szCs w:val="16"/>
        </w:rPr>
      </w:pPr>
      <w:r>
        <w:rPr>
          <w:noProof/>
        </w:rPr>
        <w:lastRenderedPageBreak/>
        <w:drawing>
          <wp:inline distT="0" distB="0" distL="0" distR="0" wp14:anchorId="55D70BCE" wp14:editId="67EB5BBF">
            <wp:extent cx="5943600" cy="3712978"/>
            <wp:effectExtent l="19050" t="19050" r="19050" b="209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5931" cy="3714434"/>
                    </a:xfrm>
                    <a:prstGeom prst="rect">
                      <a:avLst/>
                    </a:prstGeom>
                    <a:noFill/>
                    <a:ln>
                      <a:solidFill>
                        <a:schemeClr val="tx1"/>
                      </a:solidFill>
                    </a:ln>
                  </pic:spPr>
                </pic:pic>
              </a:graphicData>
            </a:graphic>
          </wp:inline>
        </w:drawing>
      </w:r>
    </w:p>
    <w:p w14:paraId="6382A34C" w14:textId="44DD7ACA" w:rsidR="004123E3" w:rsidRDefault="004123E3" w:rsidP="00504550">
      <w:pPr>
        <w:spacing w:line="360" w:lineRule="auto"/>
        <w:jc w:val="center"/>
        <w:rPr>
          <w:b/>
          <w:i/>
          <w:sz w:val="16"/>
          <w:szCs w:val="16"/>
        </w:rPr>
      </w:pPr>
      <w:r>
        <w:rPr>
          <w:noProof/>
        </w:rPr>
        <w:drawing>
          <wp:inline distT="0" distB="0" distL="0" distR="0" wp14:anchorId="7FF56129" wp14:editId="4281EF24">
            <wp:extent cx="5943600" cy="3893732"/>
            <wp:effectExtent l="19050" t="19050" r="19050" b="1206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5980" cy="3895291"/>
                    </a:xfrm>
                    <a:prstGeom prst="rect">
                      <a:avLst/>
                    </a:prstGeom>
                    <a:noFill/>
                    <a:ln>
                      <a:solidFill>
                        <a:schemeClr val="tx1"/>
                      </a:solidFill>
                    </a:ln>
                  </pic:spPr>
                </pic:pic>
              </a:graphicData>
            </a:graphic>
          </wp:inline>
        </w:drawing>
      </w:r>
    </w:p>
    <w:p w14:paraId="0D1B0AF8" w14:textId="28DC0A90" w:rsidR="00504550" w:rsidRDefault="004123E3" w:rsidP="00504550">
      <w:pPr>
        <w:spacing w:line="360" w:lineRule="auto"/>
        <w:jc w:val="center"/>
        <w:rPr>
          <w:b/>
          <w:i/>
          <w:sz w:val="16"/>
          <w:szCs w:val="16"/>
        </w:rPr>
      </w:pPr>
      <w:r>
        <w:rPr>
          <w:noProof/>
        </w:rPr>
        <w:lastRenderedPageBreak/>
        <w:drawing>
          <wp:inline distT="0" distB="0" distL="0" distR="0" wp14:anchorId="57DBE37A" wp14:editId="17476435">
            <wp:extent cx="5943600" cy="3893731"/>
            <wp:effectExtent l="19050" t="19050" r="1905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7259" cy="3896128"/>
                    </a:xfrm>
                    <a:prstGeom prst="rect">
                      <a:avLst/>
                    </a:prstGeom>
                    <a:noFill/>
                    <a:ln>
                      <a:solidFill>
                        <a:schemeClr val="tx1"/>
                      </a:solidFill>
                    </a:ln>
                  </pic:spPr>
                </pic:pic>
              </a:graphicData>
            </a:graphic>
          </wp:inline>
        </w:drawing>
      </w:r>
    </w:p>
    <w:p w14:paraId="1C8E10D4" w14:textId="6F91C57C" w:rsidR="004123E3" w:rsidRDefault="004123E3" w:rsidP="00504550">
      <w:pPr>
        <w:spacing w:line="360" w:lineRule="auto"/>
        <w:jc w:val="center"/>
        <w:rPr>
          <w:b/>
          <w:i/>
          <w:sz w:val="16"/>
          <w:szCs w:val="16"/>
        </w:rPr>
      </w:pPr>
      <w:r>
        <w:rPr>
          <w:noProof/>
        </w:rPr>
        <w:drawing>
          <wp:inline distT="0" distB="0" distL="0" distR="0" wp14:anchorId="14D6C1DD" wp14:editId="74D3CC80">
            <wp:extent cx="5943600" cy="3798039"/>
            <wp:effectExtent l="19050" t="19050" r="19050" b="1206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6403" cy="3799830"/>
                    </a:xfrm>
                    <a:prstGeom prst="rect">
                      <a:avLst/>
                    </a:prstGeom>
                    <a:noFill/>
                    <a:ln>
                      <a:solidFill>
                        <a:schemeClr val="tx1"/>
                      </a:solidFill>
                    </a:ln>
                  </pic:spPr>
                </pic:pic>
              </a:graphicData>
            </a:graphic>
          </wp:inline>
        </w:drawing>
      </w:r>
    </w:p>
    <w:p w14:paraId="3F0C8EE5" w14:textId="34FE7F9D" w:rsidR="00DD6069" w:rsidRDefault="00DD6069" w:rsidP="00504550">
      <w:pPr>
        <w:spacing w:line="360" w:lineRule="auto"/>
        <w:jc w:val="center"/>
        <w:rPr>
          <w:b/>
          <w:i/>
          <w:sz w:val="16"/>
          <w:szCs w:val="16"/>
        </w:rPr>
      </w:pPr>
    </w:p>
    <w:p w14:paraId="28A6BDD4" w14:textId="0F522BE5" w:rsidR="009D07D0" w:rsidRDefault="004123E3" w:rsidP="00504550">
      <w:pPr>
        <w:spacing w:line="360" w:lineRule="auto"/>
        <w:jc w:val="center"/>
        <w:rPr>
          <w:b/>
          <w:i/>
          <w:sz w:val="16"/>
          <w:szCs w:val="16"/>
        </w:rPr>
      </w:pPr>
      <w:r>
        <w:rPr>
          <w:noProof/>
        </w:rPr>
        <w:drawing>
          <wp:inline distT="0" distB="0" distL="0" distR="0" wp14:anchorId="17B91986" wp14:editId="4281F99F">
            <wp:extent cx="5943600" cy="3723611"/>
            <wp:effectExtent l="19050" t="19050" r="1905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5043" cy="3724515"/>
                    </a:xfrm>
                    <a:prstGeom prst="rect">
                      <a:avLst/>
                    </a:prstGeom>
                    <a:noFill/>
                    <a:ln>
                      <a:solidFill>
                        <a:schemeClr val="tx1"/>
                      </a:solidFill>
                    </a:ln>
                  </pic:spPr>
                </pic:pic>
              </a:graphicData>
            </a:graphic>
          </wp:inline>
        </w:drawing>
      </w:r>
    </w:p>
    <w:p w14:paraId="5E6AAF94" w14:textId="7F05B00B" w:rsidR="004123E3" w:rsidRDefault="004123E3" w:rsidP="00504550">
      <w:pPr>
        <w:spacing w:line="360" w:lineRule="auto"/>
        <w:jc w:val="center"/>
        <w:rPr>
          <w:b/>
          <w:i/>
          <w:sz w:val="16"/>
          <w:szCs w:val="16"/>
        </w:rPr>
      </w:pPr>
      <w:r>
        <w:rPr>
          <w:noProof/>
        </w:rPr>
        <w:drawing>
          <wp:inline distT="0" distB="0" distL="0" distR="0" wp14:anchorId="0E037DFA" wp14:editId="5C5B8F30">
            <wp:extent cx="5943600" cy="3689498"/>
            <wp:effectExtent l="19050" t="19050" r="19050" b="2540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4546" cy="3690085"/>
                    </a:xfrm>
                    <a:prstGeom prst="rect">
                      <a:avLst/>
                    </a:prstGeom>
                    <a:noFill/>
                    <a:ln>
                      <a:solidFill>
                        <a:schemeClr val="tx1"/>
                      </a:solidFill>
                    </a:ln>
                  </pic:spPr>
                </pic:pic>
              </a:graphicData>
            </a:graphic>
          </wp:inline>
        </w:drawing>
      </w:r>
    </w:p>
    <w:p w14:paraId="6AB7C405" w14:textId="68BEC9BE" w:rsidR="009D07D0" w:rsidRDefault="009D07D0" w:rsidP="00504550">
      <w:pPr>
        <w:spacing w:line="360" w:lineRule="auto"/>
        <w:jc w:val="center"/>
        <w:rPr>
          <w:b/>
          <w:i/>
          <w:sz w:val="16"/>
          <w:szCs w:val="16"/>
        </w:rPr>
      </w:pPr>
    </w:p>
    <w:p w14:paraId="61808929" w14:textId="00451FF1" w:rsidR="00504550" w:rsidRDefault="004123E3" w:rsidP="00504550">
      <w:pPr>
        <w:spacing w:line="360" w:lineRule="auto"/>
        <w:jc w:val="center"/>
        <w:rPr>
          <w:b/>
          <w:i/>
          <w:sz w:val="16"/>
          <w:szCs w:val="16"/>
        </w:rPr>
      </w:pPr>
      <w:r>
        <w:rPr>
          <w:noProof/>
        </w:rPr>
        <w:drawing>
          <wp:inline distT="0" distB="0" distL="0" distR="0" wp14:anchorId="6D6E85B6" wp14:editId="501D9B00">
            <wp:extent cx="5943236" cy="3734243"/>
            <wp:effectExtent l="19050" t="19050" r="19685" b="190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50595" cy="3738867"/>
                    </a:xfrm>
                    <a:prstGeom prst="rect">
                      <a:avLst/>
                    </a:prstGeom>
                    <a:noFill/>
                    <a:ln>
                      <a:solidFill>
                        <a:schemeClr val="tx1"/>
                      </a:solidFill>
                    </a:ln>
                  </pic:spPr>
                </pic:pic>
              </a:graphicData>
            </a:graphic>
          </wp:inline>
        </w:drawing>
      </w:r>
    </w:p>
    <w:p w14:paraId="76E6FF0B" w14:textId="4D7266B5" w:rsidR="004123E3" w:rsidRDefault="004123E3" w:rsidP="00504550">
      <w:pPr>
        <w:spacing w:line="360" w:lineRule="auto"/>
        <w:jc w:val="center"/>
        <w:rPr>
          <w:b/>
          <w:i/>
          <w:sz w:val="16"/>
          <w:szCs w:val="16"/>
        </w:rPr>
      </w:pPr>
      <w:r>
        <w:rPr>
          <w:noProof/>
        </w:rPr>
        <w:drawing>
          <wp:inline distT="0" distB="0" distL="0" distR="0" wp14:anchorId="4D4E551A" wp14:editId="356BD584">
            <wp:extent cx="5943600" cy="3763926"/>
            <wp:effectExtent l="19050" t="19050" r="19050" b="2730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5405" cy="3765069"/>
                    </a:xfrm>
                    <a:prstGeom prst="rect">
                      <a:avLst/>
                    </a:prstGeom>
                    <a:noFill/>
                    <a:ln>
                      <a:solidFill>
                        <a:schemeClr val="tx1"/>
                      </a:solidFill>
                    </a:ln>
                  </pic:spPr>
                </pic:pic>
              </a:graphicData>
            </a:graphic>
          </wp:inline>
        </w:drawing>
      </w:r>
    </w:p>
    <w:p w14:paraId="7A16524F" w14:textId="10E5FB90" w:rsidR="009D07D0" w:rsidRDefault="00B03B69" w:rsidP="00504550">
      <w:pPr>
        <w:spacing w:line="360" w:lineRule="auto"/>
        <w:jc w:val="center"/>
        <w:rPr>
          <w:b/>
          <w:i/>
          <w:sz w:val="16"/>
          <w:szCs w:val="16"/>
        </w:rPr>
      </w:pPr>
      <w:r>
        <w:rPr>
          <w:noProof/>
        </w:rPr>
        <w:lastRenderedPageBreak/>
        <w:drawing>
          <wp:inline distT="0" distB="0" distL="0" distR="0" wp14:anchorId="7FDDB4DF" wp14:editId="44ED2E33">
            <wp:extent cx="5943557" cy="3946894"/>
            <wp:effectExtent l="19050" t="19050" r="19685" b="1587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7104" cy="3949250"/>
                    </a:xfrm>
                    <a:prstGeom prst="rect">
                      <a:avLst/>
                    </a:prstGeom>
                    <a:noFill/>
                    <a:ln>
                      <a:solidFill>
                        <a:schemeClr val="tx1"/>
                      </a:solidFill>
                    </a:ln>
                  </pic:spPr>
                </pic:pic>
              </a:graphicData>
            </a:graphic>
          </wp:inline>
        </w:drawing>
      </w:r>
    </w:p>
    <w:p w14:paraId="61F07091" w14:textId="65E76EC7" w:rsidR="00B03B69" w:rsidRDefault="00B03B69" w:rsidP="00504550">
      <w:pPr>
        <w:spacing w:line="360" w:lineRule="auto"/>
        <w:jc w:val="center"/>
        <w:rPr>
          <w:b/>
          <w:i/>
          <w:sz w:val="16"/>
          <w:szCs w:val="16"/>
        </w:rPr>
      </w:pPr>
      <w:r>
        <w:rPr>
          <w:noProof/>
        </w:rPr>
        <w:drawing>
          <wp:inline distT="0" distB="0" distL="0" distR="0" wp14:anchorId="5D8ABBFC" wp14:editId="040B0EA1">
            <wp:extent cx="5942834" cy="3819303"/>
            <wp:effectExtent l="19050" t="19050" r="20320" b="1016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9191" cy="3823388"/>
                    </a:xfrm>
                    <a:prstGeom prst="rect">
                      <a:avLst/>
                    </a:prstGeom>
                    <a:noFill/>
                    <a:ln>
                      <a:solidFill>
                        <a:schemeClr val="tx1"/>
                      </a:solidFill>
                    </a:ln>
                  </pic:spPr>
                </pic:pic>
              </a:graphicData>
            </a:graphic>
          </wp:inline>
        </w:drawing>
      </w:r>
    </w:p>
    <w:p w14:paraId="5AE89034" w14:textId="7073DAF6" w:rsidR="009D07D0" w:rsidRDefault="00B03B69" w:rsidP="00504550">
      <w:pPr>
        <w:spacing w:line="360" w:lineRule="auto"/>
        <w:jc w:val="center"/>
        <w:rPr>
          <w:b/>
          <w:i/>
          <w:sz w:val="16"/>
          <w:szCs w:val="16"/>
        </w:rPr>
      </w:pPr>
      <w:r>
        <w:rPr>
          <w:noProof/>
        </w:rPr>
        <w:lastRenderedPageBreak/>
        <w:drawing>
          <wp:inline distT="0" distB="0" distL="0" distR="0" wp14:anchorId="7FFAA5E2" wp14:editId="4F28EF5E">
            <wp:extent cx="5943600" cy="3808671"/>
            <wp:effectExtent l="19050" t="19050" r="19050" b="2095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6946" cy="3810815"/>
                    </a:xfrm>
                    <a:prstGeom prst="rect">
                      <a:avLst/>
                    </a:prstGeom>
                    <a:noFill/>
                    <a:ln>
                      <a:solidFill>
                        <a:schemeClr val="tx1"/>
                      </a:solidFill>
                    </a:ln>
                  </pic:spPr>
                </pic:pic>
              </a:graphicData>
            </a:graphic>
          </wp:inline>
        </w:drawing>
      </w:r>
    </w:p>
    <w:p w14:paraId="27A40C33" w14:textId="42FFB521" w:rsidR="00B03B69" w:rsidRDefault="00B03B69" w:rsidP="00504550">
      <w:pPr>
        <w:spacing w:line="360" w:lineRule="auto"/>
        <w:jc w:val="center"/>
        <w:rPr>
          <w:b/>
          <w:i/>
          <w:sz w:val="16"/>
          <w:szCs w:val="16"/>
        </w:rPr>
      </w:pPr>
      <w:r>
        <w:rPr>
          <w:noProof/>
        </w:rPr>
        <w:drawing>
          <wp:inline distT="0" distB="0" distL="0" distR="0" wp14:anchorId="471B87B2" wp14:editId="01DACF60">
            <wp:extent cx="5943600" cy="3870252"/>
            <wp:effectExtent l="19050" t="19050" r="19050" b="1651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52320" cy="3875930"/>
                    </a:xfrm>
                    <a:prstGeom prst="rect">
                      <a:avLst/>
                    </a:prstGeom>
                    <a:noFill/>
                    <a:ln>
                      <a:solidFill>
                        <a:schemeClr val="tx1"/>
                      </a:solidFill>
                    </a:ln>
                  </pic:spPr>
                </pic:pic>
              </a:graphicData>
            </a:graphic>
          </wp:inline>
        </w:drawing>
      </w:r>
    </w:p>
    <w:p w14:paraId="6D0A7282" w14:textId="6414F6B8" w:rsidR="00504550" w:rsidRDefault="007736C0" w:rsidP="00DD3E1C">
      <w:pPr>
        <w:spacing w:line="360" w:lineRule="auto"/>
        <w:jc w:val="center"/>
        <w:rPr>
          <w:b/>
          <w:i/>
          <w:sz w:val="16"/>
          <w:szCs w:val="16"/>
        </w:rPr>
      </w:pPr>
      <w:r>
        <w:rPr>
          <w:noProof/>
        </w:rPr>
        <w:lastRenderedPageBreak/>
        <w:drawing>
          <wp:inline distT="0" distB="0" distL="0" distR="0" wp14:anchorId="1D9E6426" wp14:editId="764DD7C3">
            <wp:extent cx="5943600" cy="4074485"/>
            <wp:effectExtent l="19050" t="19050" r="19050" b="215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6986" cy="4076806"/>
                    </a:xfrm>
                    <a:prstGeom prst="rect">
                      <a:avLst/>
                    </a:prstGeom>
                    <a:noFill/>
                    <a:ln>
                      <a:solidFill>
                        <a:schemeClr val="tx1"/>
                      </a:solidFill>
                    </a:ln>
                  </pic:spPr>
                </pic:pic>
              </a:graphicData>
            </a:graphic>
          </wp:inline>
        </w:drawing>
      </w:r>
    </w:p>
    <w:p w14:paraId="3CD80D7C" w14:textId="0146C0A9" w:rsidR="00EE71DD" w:rsidRDefault="007736C0" w:rsidP="007736C0">
      <w:pPr>
        <w:spacing w:line="360" w:lineRule="auto"/>
        <w:jc w:val="center"/>
        <w:rPr>
          <w:b/>
          <w:i/>
          <w:sz w:val="16"/>
          <w:szCs w:val="16"/>
        </w:rPr>
      </w:pPr>
      <w:r>
        <w:rPr>
          <w:noProof/>
        </w:rPr>
        <w:drawing>
          <wp:inline distT="0" distB="0" distL="0" distR="0" wp14:anchorId="2B626628" wp14:editId="754737EF">
            <wp:extent cx="5943600" cy="3691712"/>
            <wp:effectExtent l="19050" t="19050" r="19050" b="2349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52348" cy="3697146"/>
                    </a:xfrm>
                    <a:prstGeom prst="rect">
                      <a:avLst/>
                    </a:prstGeom>
                    <a:noFill/>
                    <a:ln>
                      <a:solidFill>
                        <a:schemeClr val="tx1"/>
                      </a:solidFill>
                    </a:ln>
                  </pic:spPr>
                </pic:pic>
              </a:graphicData>
            </a:graphic>
          </wp:inline>
        </w:drawing>
      </w:r>
    </w:p>
    <w:p w14:paraId="653F181F" w14:textId="5C94692F" w:rsidR="00EE71DD" w:rsidRPr="007736C0" w:rsidRDefault="00504550" w:rsidP="007736C0">
      <w:pPr>
        <w:spacing w:line="360" w:lineRule="auto"/>
        <w:jc w:val="center"/>
        <w:rPr>
          <w:b/>
          <w:sz w:val="24"/>
          <w:szCs w:val="24"/>
        </w:rPr>
      </w:pPr>
      <w:r w:rsidRPr="00706010">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706010">
        <w:rPr>
          <w:b/>
          <w:sz w:val="24"/>
          <w:szCs w:val="24"/>
        </w:rPr>
        <w:t>ENCLOSURE: IV – COPY OF CIRCLE RATE</w:t>
      </w:r>
    </w:p>
    <w:p w14:paraId="06C08E74" w14:textId="0667D135" w:rsidR="00EE71DD" w:rsidRDefault="007736C0" w:rsidP="00504550">
      <w:pPr>
        <w:spacing w:line="360" w:lineRule="auto"/>
        <w:jc w:val="center"/>
        <w:rPr>
          <w:b/>
          <w:i/>
          <w:noProof/>
          <w:sz w:val="16"/>
          <w:szCs w:val="16"/>
        </w:rPr>
      </w:pPr>
      <w:r>
        <w:rPr>
          <w:b/>
          <w:i/>
          <w:noProof/>
          <w:sz w:val="16"/>
          <w:szCs w:val="16"/>
        </w:rPr>
        <mc:AlternateContent>
          <mc:Choice Requires="wps">
            <w:drawing>
              <wp:anchor distT="0" distB="0" distL="114300" distR="114300" simplePos="0" relativeHeight="251687936" behindDoc="0" locked="0" layoutInCell="1" allowOverlap="1" wp14:anchorId="24D6B843" wp14:editId="008A2DDB">
                <wp:simplePos x="0" y="0"/>
                <wp:positionH relativeFrom="column">
                  <wp:posOffset>3902149</wp:posOffset>
                </wp:positionH>
                <wp:positionV relativeFrom="paragraph">
                  <wp:posOffset>2039044</wp:posOffset>
                </wp:positionV>
                <wp:extent cx="569343" cy="164480"/>
                <wp:effectExtent l="0" t="0" r="21590" b="26035"/>
                <wp:wrapNone/>
                <wp:docPr id="78" name="Rectangle 78"/>
                <wp:cNvGraphicFramePr/>
                <a:graphic xmlns:a="http://schemas.openxmlformats.org/drawingml/2006/main">
                  <a:graphicData uri="http://schemas.microsoft.com/office/word/2010/wordprocessingShape">
                    <wps:wsp>
                      <wps:cNvSpPr/>
                      <wps:spPr>
                        <a:xfrm>
                          <a:off x="0" y="0"/>
                          <a:ext cx="569343" cy="1644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D23B9A0" id="Rectangle 78" o:spid="_x0000_s1026" style="position:absolute;margin-left:307.25pt;margin-top:160.55pt;width:44.85pt;height:12.9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" filled="f" strokecolor="red" strokeweight="2pt"/>
            </w:pict>
          </mc:Fallback>
        </mc:AlternateContent>
      </w:r>
      <w:r>
        <w:rPr>
          <w:b/>
          <w:i/>
          <w:noProof/>
          <w:sz w:val="16"/>
          <w:szCs w:val="16"/>
        </w:rPr>
        <mc:AlternateContent>
          <mc:Choice Requires="wps">
            <w:drawing>
              <wp:anchor distT="0" distB="0" distL="114300" distR="114300" simplePos="0" relativeHeight="251685888" behindDoc="0" locked="0" layoutInCell="1" allowOverlap="1" wp14:anchorId="4AFC6809" wp14:editId="63C02D3A">
                <wp:simplePos x="0" y="0"/>
                <wp:positionH relativeFrom="column">
                  <wp:posOffset>2222205</wp:posOffset>
                </wp:positionH>
                <wp:positionV relativeFrom="paragraph">
                  <wp:posOffset>2017779</wp:posOffset>
                </wp:positionV>
                <wp:extent cx="569343" cy="191386"/>
                <wp:effectExtent l="0" t="0" r="21590" b="18415"/>
                <wp:wrapNone/>
                <wp:docPr id="77" name="Rectangle 77"/>
                <wp:cNvGraphicFramePr/>
                <a:graphic xmlns:a="http://schemas.openxmlformats.org/drawingml/2006/main">
                  <a:graphicData uri="http://schemas.microsoft.com/office/word/2010/wordprocessingShape">
                    <wps:wsp>
                      <wps:cNvSpPr/>
                      <wps:spPr>
                        <a:xfrm>
                          <a:off x="0" y="0"/>
                          <a:ext cx="569343" cy="19138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C1AD02" id="Rectangle 77" o:spid="_x0000_s1026" style="position:absolute;margin-left:175pt;margin-top:158.9pt;width:44.85pt;height:15.0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" filled="f" strokecolor="red" strokeweight="2pt"/>
            </w:pict>
          </mc:Fallback>
        </mc:AlternateContent>
      </w:r>
      <w:r>
        <w:rPr>
          <w:b/>
          <w:i/>
          <w:noProof/>
          <w:sz w:val="16"/>
          <w:szCs w:val="16"/>
        </w:rPr>
        <mc:AlternateContent>
          <mc:Choice Requires="wps">
            <w:drawing>
              <wp:anchor distT="0" distB="0" distL="114300" distR="114300" simplePos="0" relativeHeight="251664384" behindDoc="0" locked="0" layoutInCell="1" allowOverlap="1" wp14:anchorId="1745BE55" wp14:editId="605095C3">
                <wp:simplePos x="0" y="0"/>
                <wp:positionH relativeFrom="margin">
                  <wp:posOffset>148856</wp:posOffset>
                </wp:positionH>
                <wp:positionV relativeFrom="paragraph">
                  <wp:posOffset>2039044</wp:posOffset>
                </wp:positionV>
                <wp:extent cx="1105786" cy="138223"/>
                <wp:effectExtent l="0" t="0" r="18415" b="14605"/>
                <wp:wrapNone/>
                <wp:docPr id="235" name="Rectangle 235"/>
                <wp:cNvGraphicFramePr/>
                <a:graphic xmlns:a="http://schemas.openxmlformats.org/drawingml/2006/main">
                  <a:graphicData uri="http://schemas.microsoft.com/office/word/2010/wordprocessingShape">
                    <wps:wsp>
                      <wps:cNvSpPr/>
                      <wps:spPr>
                        <a:xfrm>
                          <a:off x="0" y="0"/>
                          <a:ext cx="1105786" cy="13822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49B614" id="Rectangle 235" o:spid="_x0000_s1026" style="position:absolute;margin-left:11.7pt;margin-top:160.55pt;width:87.05pt;height:10.9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" filled="f" strokecolor="red" strokeweight="2pt">
                <w10:wrap anchorx="margin"/>
              </v:rect>
            </w:pict>
          </mc:Fallback>
        </mc:AlternateContent>
      </w:r>
      <w:r>
        <w:rPr>
          <w:b/>
          <w:noProof/>
          <w:lang w:val="en-IN" w:eastAsia="en-IN" w:bidi="ar-SA"/>
        </w:rPr>
        <w:drawing>
          <wp:inline distT="0" distB="0" distL="0" distR="0" wp14:anchorId="4923D4E1" wp14:editId="07194F87">
            <wp:extent cx="5943600" cy="3922031"/>
            <wp:effectExtent l="19050" t="19050" r="19050" b="215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C583BA0.tmp"/>
                    <pic:cNvPicPr/>
                  </pic:nvPicPr>
                  <pic:blipFill>
                    <a:blip r:embed="rId50">
                      <a:extLst>
                        <a:ext uri="{28A0092B-C50C-407E-A947-70E740481C1C}">
                          <a14:useLocalDpi xmlns:a14="http://schemas.microsoft.com/office/drawing/2010/main" val="0"/>
                        </a:ext>
                      </a:extLst>
                    </a:blip>
                    <a:stretch>
                      <a:fillRect/>
                    </a:stretch>
                  </pic:blipFill>
                  <pic:spPr>
                    <a:xfrm>
                      <a:off x="0" y="0"/>
                      <a:ext cx="5943600" cy="3922031"/>
                    </a:xfrm>
                    <a:prstGeom prst="rect">
                      <a:avLst/>
                    </a:prstGeom>
                    <a:ln>
                      <a:solidFill>
                        <a:schemeClr val="tx1"/>
                      </a:solidFill>
                    </a:ln>
                  </pic:spPr>
                </pic:pic>
              </a:graphicData>
            </a:graphic>
          </wp:inline>
        </w:drawing>
      </w:r>
    </w:p>
    <w:p w14:paraId="520BF5C8" w14:textId="44941D65" w:rsidR="00910CC4" w:rsidRDefault="007736C0" w:rsidP="00504550">
      <w:pPr>
        <w:spacing w:line="360" w:lineRule="auto"/>
        <w:jc w:val="center"/>
        <w:rPr>
          <w:b/>
          <w:i/>
          <w:noProof/>
          <w:sz w:val="16"/>
          <w:szCs w:val="16"/>
        </w:rPr>
      </w:pPr>
      <w:r>
        <w:rPr>
          <w:noProof/>
          <w:sz w:val="20"/>
          <w:szCs w:val="20"/>
          <w:lang w:val="en-IN" w:eastAsia="en-IN" w:bidi="ar-SA"/>
        </w:rPr>
        <mc:AlternateContent>
          <mc:Choice Requires="wps">
            <w:drawing>
              <wp:anchor distT="0" distB="0" distL="114300" distR="114300" simplePos="0" relativeHeight="251689984" behindDoc="0" locked="0" layoutInCell="1" allowOverlap="1" wp14:anchorId="068214CF" wp14:editId="01AAAD8E">
                <wp:simplePos x="0" y="0"/>
                <wp:positionH relativeFrom="column">
                  <wp:posOffset>3891515</wp:posOffset>
                </wp:positionH>
                <wp:positionV relativeFrom="paragraph">
                  <wp:posOffset>2721580</wp:posOffset>
                </wp:positionV>
                <wp:extent cx="531067" cy="244549"/>
                <wp:effectExtent l="0" t="0" r="21590" b="22225"/>
                <wp:wrapNone/>
                <wp:docPr id="79" name="Rectangle 79"/>
                <wp:cNvGraphicFramePr/>
                <a:graphic xmlns:a="http://schemas.openxmlformats.org/drawingml/2006/main">
                  <a:graphicData uri="http://schemas.microsoft.com/office/word/2010/wordprocessingShape">
                    <wps:wsp>
                      <wps:cNvSpPr/>
                      <wps:spPr>
                        <a:xfrm>
                          <a:off x="0" y="0"/>
                          <a:ext cx="531067" cy="24454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A03607" id="Rectangle 79" o:spid="_x0000_s1026" style="position:absolute;margin-left:306.4pt;margin-top:214.3pt;width:41.8pt;height:19.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" filled="f" strokecolor="red" strokeweight="2pt"/>
            </w:pict>
          </mc:Fallback>
        </mc:AlternateContent>
      </w:r>
      <w:r>
        <w:rPr>
          <w:noProof/>
          <w:sz w:val="20"/>
          <w:szCs w:val="20"/>
          <w:lang w:val="en-IN" w:eastAsia="en-IN" w:bidi="ar-SA"/>
        </w:rPr>
        <mc:AlternateContent>
          <mc:Choice Requires="wps">
            <w:drawing>
              <wp:anchor distT="0" distB="0" distL="114300" distR="114300" simplePos="0" relativeHeight="251676672" behindDoc="0" locked="0" layoutInCell="1" allowOverlap="1" wp14:anchorId="3D1CB098" wp14:editId="7280FC25">
                <wp:simplePos x="0" y="0"/>
                <wp:positionH relativeFrom="column">
                  <wp:posOffset>2285852</wp:posOffset>
                </wp:positionH>
                <wp:positionV relativeFrom="paragraph">
                  <wp:posOffset>2661388</wp:posOffset>
                </wp:positionV>
                <wp:extent cx="400050" cy="346666"/>
                <wp:effectExtent l="0" t="0" r="19050" b="15875"/>
                <wp:wrapNone/>
                <wp:docPr id="89100" name="Rectangle 89100"/>
                <wp:cNvGraphicFramePr/>
                <a:graphic xmlns:a="http://schemas.openxmlformats.org/drawingml/2006/main">
                  <a:graphicData uri="http://schemas.microsoft.com/office/word/2010/wordprocessingShape">
                    <wps:wsp>
                      <wps:cNvSpPr/>
                      <wps:spPr>
                        <a:xfrm flipV="1">
                          <a:off x="0" y="0"/>
                          <a:ext cx="400050" cy="34666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06E24A" id="Rectangle 89100" o:spid="_x0000_s1026" style="position:absolute;margin-left:180pt;margin-top:209.55pt;width:31.5pt;height:27.3pt;flip:y;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" filled="f" strokecolor="red" strokeweight="2pt"/>
            </w:pict>
          </mc:Fallback>
        </mc:AlternateContent>
      </w:r>
      <w:r>
        <w:rPr>
          <w:noProof/>
          <w:sz w:val="20"/>
          <w:szCs w:val="20"/>
          <w:lang w:val="en-IN" w:eastAsia="en-IN" w:bidi="ar-SA"/>
        </w:rPr>
        <mc:AlternateContent>
          <mc:Choice Requires="wps">
            <w:drawing>
              <wp:anchor distT="0" distB="0" distL="114300" distR="114300" simplePos="0" relativeHeight="251675648" behindDoc="0" locked="0" layoutInCell="1" allowOverlap="1" wp14:anchorId="1F4F1F3C" wp14:editId="15A80B5F">
                <wp:simplePos x="0" y="0"/>
                <wp:positionH relativeFrom="column">
                  <wp:posOffset>148855</wp:posOffset>
                </wp:positionH>
                <wp:positionV relativeFrom="paragraph">
                  <wp:posOffset>2657785</wp:posOffset>
                </wp:positionV>
                <wp:extent cx="1158949" cy="287079"/>
                <wp:effectExtent l="0" t="0" r="22225" b="17780"/>
                <wp:wrapNone/>
                <wp:docPr id="89099" name="Rectangle 89099"/>
                <wp:cNvGraphicFramePr/>
                <a:graphic xmlns:a="http://schemas.openxmlformats.org/drawingml/2006/main">
                  <a:graphicData uri="http://schemas.microsoft.com/office/word/2010/wordprocessingShape">
                    <wps:wsp>
                      <wps:cNvSpPr/>
                      <wps:spPr>
                        <a:xfrm>
                          <a:off x="0" y="0"/>
                          <a:ext cx="1158949" cy="28707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401BF4" id="Rectangle 89099" o:spid="_x0000_s1026" style="position:absolute;margin-left:11.7pt;margin-top:209.25pt;width:91.25pt;height:22.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" filled="f" strokecolor="red" strokeweight="2pt"/>
            </w:pict>
          </mc:Fallback>
        </mc:AlternateContent>
      </w:r>
      <w:r>
        <w:rPr>
          <w:b/>
          <w:noProof/>
          <w:lang w:val="en-IN" w:eastAsia="en-IN" w:bidi="ar-SA"/>
        </w:rPr>
        <w:drawing>
          <wp:inline distT="0" distB="0" distL="0" distR="0" wp14:anchorId="671FED70" wp14:editId="337FBA5C">
            <wp:extent cx="5943600" cy="3353755"/>
            <wp:effectExtent l="19050" t="19050" r="19050" b="1841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C58AF4B.tmp"/>
                    <pic:cNvPicPr/>
                  </pic:nvPicPr>
                  <pic:blipFill>
                    <a:blip r:embed="rId51">
                      <a:extLst>
                        <a:ext uri="{28A0092B-C50C-407E-A947-70E740481C1C}">
                          <a14:useLocalDpi xmlns:a14="http://schemas.microsoft.com/office/drawing/2010/main" val="0"/>
                        </a:ext>
                      </a:extLst>
                    </a:blip>
                    <a:stretch>
                      <a:fillRect/>
                    </a:stretch>
                  </pic:blipFill>
                  <pic:spPr>
                    <a:xfrm>
                      <a:off x="0" y="0"/>
                      <a:ext cx="5943600" cy="3353755"/>
                    </a:xfrm>
                    <a:prstGeom prst="rect">
                      <a:avLst/>
                    </a:prstGeom>
                    <a:ln>
                      <a:solidFill>
                        <a:schemeClr val="tx1"/>
                      </a:solidFill>
                    </a:ln>
                  </pic:spPr>
                </pic:pic>
              </a:graphicData>
            </a:graphic>
          </wp:inline>
        </w:drawing>
      </w:r>
    </w:p>
    <w:p w14:paraId="398193BC" w14:textId="334CC86F" w:rsidR="00721981" w:rsidRDefault="00C211D8" w:rsidP="00504550">
      <w:pPr>
        <w:spacing w:line="360" w:lineRule="auto"/>
        <w:jc w:val="center"/>
        <w:rPr>
          <w:b/>
          <w:i/>
          <w:noProof/>
          <w:sz w:val="16"/>
          <w:szCs w:val="16"/>
        </w:rPr>
      </w:pPr>
      <w:r>
        <w:rPr>
          <w:b/>
          <w:i/>
          <w:noProof/>
          <w:sz w:val="16"/>
          <w:szCs w:val="16"/>
        </w:rPr>
        <w:lastRenderedPageBreak/>
        <mc:AlternateContent>
          <mc:Choice Requires="wps">
            <w:drawing>
              <wp:anchor distT="0" distB="0" distL="114300" distR="114300" simplePos="0" relativeHeight="251691008" behindDoc="0" locked="0" layoutInCell="1" allowOverlap="1" wp14:anchorId="23B207EB" wp14:editId="6D4AFD55">
                <wp:simplePos x="0" y="0"/>
                <wp:positionH relativeFrom="column">
                  <wp:posOffset>4082902</wp:posOffset>
                </wp:positionH>
                <wp:positionV relativeFrom="paragraph">
                  <wp:posOffset>3030856</wp:posOffset>
                </wp:positionV>
                <wp:extent cx="488611" cy="232720"/>
                <wp:effectExtent l="0" t="0" r="26035" b="15240"/>
                <wp:wrapNone/>
                <wp:docPr id="94178" name="Rectangle: Rounded Corners 94178"/>
                <wp:cNvGraphicFramePr/>
                <a:graphic xmlns:a="http://schemas.openxmlformats.org/drawingml/2006/main">
                  <a:graphicData uri="http://schemas.microsoft.com/office/word/2010/wordprocessingShape">
                    <wps:wsp>
                      <wps:cNvSpPr/>
                      <wps:spPr>
                        <a:xfrm>
                          <a:off x="0" y="0"/>
                          <a:ext cx="488611" cy="23272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6154C9" id="Rectangle: Rounded Corners 94178" o:spid="_x0000_s1026" style="position:absolute;margin-left:321.5pt;margin-top:238.65pt;width:38.45pt;height:18.3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" filled="f" strokecolor="red" strokeweight="2pt"/>
            </w:pict>
          </mc:Fallback>
        </mc:AlternateContent>
      </w:r>
      <w:r w:rsidR="007736C0">
        <w:rPr>
          <w:b/>
          <w:i/>
          <w:noProof/>
          <w:sz w:val="16"/>
          <w:szCs w:val="16"/>
        </w:rPr>
        <mc:AlternateContent>
          <mc:Choice Requires="wps">
            <w:drawing>
              <wp:anchor distT="0" distB="0" distL="114300" distR="114300" simplePos="0" relativeHeight="251684864" behindDoc="0" locked="0" layoutInCell="1" allowOverlap="1" wp14:anchorId="6973BD3C" wp14:editId="091F9887">
                <wp:simplePos x="0" y="0"/>
                <wp:positionH relativeFrom="column">
                  <wp:posOffset>2336726</wp:posOffset>
                </wp:positionH>
                <wp:positionV relativeFrom="paragraph">
                  <wp:posOffset>3056004</wp:posOffset>
                </wp:positionV>
                <wp:extent cx="438150" cy="209550"/>
                <wp:effectExtent l="0" t="0" r="19050" b="19050"/>
                <wp:wrapNone/>
                <wp:docPr id="89106" name="Rectangle 89106"/>
                <wp:cNvGraphicFramePr/>
                <a:graphic xmlns:a="http://schemas.openxmlformats.org/drawingml/2006/main">
                  <a:graphicData uri="http://schemas.microsoft.com/office/word/2010/wordprocessingShape">
                    <wps:wsp>
                      <wps:cNvSpPr/>
                      <wps:spPr>
                        <a:xfrm>
                          <a:off x="0" y="0"/>
                          <a:ext cx="438150"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355A80" id="Rectangle 89106" o:spid="_x0000_s1026" style="position:absolute;margin-left:184pt;margin-top:240.65pt;width:34.5pt;height:1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" filled="f" strokecolor="red" strokeweight="2pt"/>
            </w:pict>
          </mc:Fallback>
        </mc:AlternateContent>
      </w:r>
      <w:r w:rsidR="007736C0">
        <w:rPr>
          <w:b/>
          <w:i/>
          <w:noProof/>
          <w:sz w:val="16"/>
          <w:szCs w:val="16"/>
        </w:rPr>
        <mc:AlternateContent>
          <mc:Choice Requires="wps">
            <w:drawing>
              <wp:anchor distT="0" distB="0" distL="114300" distR="114300" simplePos="0" relativeHeight="251682816" behindDoc="0" locked="0" layoutInCell="1" allowOverlap="1" wp14:anchorId="2A4A02EC" wp14:editId="1FF5D6B9">
                <wp:simplePos x="0" y="0"/>
                <wp:positionH relativeFrom="margin">
                  <wp:posOffset>95693</wp:posOffset>
                </wp:positionH>
                <wp:positionV relativeFrom="paragraph">
                  <wp:posOffset>3020222</wp:posOffset>
                </wp:positionV>
                <wp:extent cx="1212112" cy="243988"/>
                <wp:effectExtent l="0" t="0" r="26670" b="22860"/>
                <wp:wrapNone/>
                <wp:docPr id="89105" name="Rectangle 89105"/>
                <wp:cNvGraphicFramePr/>
                <a:graphic xmlns:a="http://schemas.openxmlformats.org/drawingml/2006/main">
                  <a:graphicData uri="http://schemas.microsoft.com/office/word/2010/wordprocessingShape">
                    <wps:wsp>
                      <wps:cNvSpPr/>
                      <wps:spPr>
                        <a:xfrm>
                          <a:off x="0" y="0"/>
                          <a:ext cx="1212112" cy="24398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110F3E" id="Rectangle 89105" o:spid="_x0000_s1026" style="position:absolute;margin-left:7.55pt;margin-top:237.8pt;width:95.45pt;height:19.2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" filled="f" strokecolor="red" strokeweight="2pt">
                <w10:wrap anchorx="margin"/>
              </v:rect>
            </w:pict>
          </mc:Fallback>
        </mc:AlternateContent>
      </w:r>
      <w:r w:rsidR="007736C0">
        <w:rPr>
          <w:b/>
          <w:noProof/>
          <w:lang w:val="en-IN" w:eastAsia="en-IN" w:bidi="ar-SA"/>
        </w:rPr>
        <w:drawing>
          <wp:inline distT="0" distB="0" distL="0" distR="0" wp14:anchorId="3699A796" wp14:editId="1468366B">
            <wp:extent cx="5943600" cy="3772975"/>
            <wp:effectExtent l="19050" t="19050" r="19050" b="1841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C582806.tmp"/>
                    <pic:cNvPicPr/>
                  </pic:nvPicPr>
                  <pic:blipFill>
                    <a:blip r:embed="rId52">
                      <a:extLst>
                        <a:ext uri="{28A0092B-C50C-407E-A947-70E740481C1C}">
                          <a14:useLocalDpi xmlns:a14="http://schemas.microsoft.com/office/drawing/2010/main" val="0"/>
                        </a:ext>
                      </a:extLst>
                    </a:blip>
                    <a:stretch>
                      <a:fillRect/>
                    </a:stretch>
                  </pic:blipFill>
                  <pic:spPr>
                    <a:xfrm>
                      <a:off x="0" y="0"/>
                      <a:ext cx="5943600" cy="3772975"/>
                    </a:xfrm>
                    <a:prstGeom prst="rect">
                      <a:avLst/>
                    </a:prstGeom>
                    <a:ln>
                      <a:solidFill>
                        <a:schemeClr val="tx1"/>
                      </a:solidFill>
                    </a:ln>
                  </pic:spPr>
                </pic:pic>
              </a:graphicData>
            </a:graphic>
          </wp:inline>
        </w:drawing>
      </w:r>
    </w:p>
    <w:p w14:paraId="4288926E" w14:textId="12ADACA5" w:rsidR="00AA6AA3" w:rsidRDefault="00C211D8" w:rsidP="00504550">
      <w:pPr>
        <w:spacing w:line="360" w:lineRule="auto"/>
        <w:jc w:val="center"/>
        <w:rPr>
          <w:b/>
          <w:i/>
          <w:noProof/>
          <w:sz w:val="16"/>
          <w:szCs w:val="16"/>
        </w:rPr>
      </w:pPr>
      <w:r>
        <w:rPr>
          <w:b/>
          <w:noProof/>
          <w:lang w:val="en-IN" w:eastAsia="en-IN" w:bidi="ar-SA"/>
        </w:rPr>
        <mc:AlternateContent>
          <mc:Choice Requires="wps">
            <w:drawing>
              <wp:anchor distT="0" distB="0" distL="114300" distR="114300" simplePos="0" relativeHeight="251694080" behindDoc="0" locked="0" layoutInCell="1" allowOverlap="1" wp14:anchorId="2BC500DF" wp14:editId="53C9C51D">
                <wp:simplePos x="0" y="0"/>
                <wp:positionH relativeFrom="column">
                  <wp:posOffset>4008474</wp:posOffset>
                </wp:positionH>
                <wp:positionV relativeFrom="paragraph">
                  <wp:posOffset>2005094</wp:posOffset>
                </wp:positionV>
                <wp:extent cx="542261" cy="191386"/>
                <wp:effectExtent l="0" t="0" r="10795" b="18415"/>
                <wp:wrapNone/>
                <wp:docPr id="94181" name="Rectangle 94181"/>
                <wp:cNvGraphicFramePr/>
                <a:graphic xmlns:a="http://schemas.openxmlformats.org/drawingml/2006/main">
                  <a:graphicData uri="http://schemas.microsoft.com/office/word/2010/wordprocessingShape">
                    <wps:wsp>
                      <wps:cNvSpPr/>
                      <wps:spPr>
                        <a:xfrm>
                          <a:off x="0" y="0"/>
                          <a:ext cx="542261" cy="19138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CB71C9" id="Rectangle 94181" o:spid="_x0000_s1026" style="position:absolute;margin-left:315.65pt;margin-top:157.9pt;width:42.7pt;height:15.0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" filled="f" strokecolor="red" strokeweight="2pt"/>
            </w:pict>
          </mc:Fallback>
        </mc:AlternateContent>
      </w:r>
      <w:r>
        <w:rPr>
          <w:b/>
          <w:noProof/>
          <w:lang w:val="en-IN" w:eastAsia="en-IN" w:bidi="ar-SA"/>
        </w:rPr>
        <mc:AlternateContent>
          <mc:Choice Requires="wps">
            <w:drawing>
              <wp:anchor distT="0" distB="0" distL="114300" distR="114300" simplePos="0" relativeHeight="251693056" behindDoc="0" locked="0" layoutInCell="1" allowOverlap="1" wp14:anchorId="2A03C948" wp14:editId="17CF4FCB">
                <wp:simplePos x="0" y="0"/>
                <wp:positionH relativeFrom="column">
                  <wp:posOffset>2424223</wp:posOffset>
                </wp:positionH>
                <wp:positionV relativeFrom="paragraph">
                  <wp:posOffset>2036991</wp:posOffset>
                </wp:positionV>
                <wp:extent cx="425303" cy="148590"/>
                <wp:effectExtent l="0" t="0" r="13335" b="22860"/>
                <wp:wrapNone/>
                <wp:docPr id="94180" name="Rectangle 94180"/>
                <wp:cNvGraphicFramePr/>
                <a:graphic xmlns:a="http://schemas.openxmlformats.org/drawingml/2006/main">
                  <a:graphicData uri="http://schemas.microsoft.com/office/word/2010/wordprocessingShape">
                    <wps:wsp>
                      <wps:cNvSpPr/>
                      <wps:spPr>
                        <a:xfrm>
                          <a:off x="0" y="0"/>
                          <a:ext cx="425303" cy="1485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4A994D" id="Rectangle 94180" o:spid="_x0000_s1026" style="position:absolute;margin-left:190.9pt;margin-top:160.4pt;width:33.5pt;height:11.7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" filled="f" strokecolor="red" strokeweight="2pt"/>
            </w:pict>
          </mc:Fallback>
        </mc:AlternateContent>
      </w:r>
      <w:r>
        <w:rPr>
          <w:b/>
          <w:noProof/>
          <w:lang w:val="en-IN" w:eastAsia="en-IN" w:bidi="ar-SA"/>
        </w:rPr>
        <mc:AlternateContent>
          <mc:Choice Requires="wps">
            <w:drawing>
              <wp:anchor distT="0" distB="0" distL="114300" distR="114300" simplePos="0" relativeHeight="251692032" behindDoc="0" locked="0" layoutInCell="1" allowOverlap="1" wp14:anchorId="689F5DAC" wp14:editId="25B048AA">
                <wp:simplePos x="0" y="0"/>
                <wp:positionH relativeFrom="column">
                  <wp:posOffset>340242</wp:posOffset>
                </wp:positionH>
                <wp:positionV relativeFrom="paragraph">
                  <wp:posOffset>2036991</wp:posOffset>
                </wp:positionV>
                <wp:extent cx="978195" cy="148856"/>
                <wp:effectExtent l="0" t="0" r="12700" b="22860"/>
                <wp:wrapNone/>
                <wp:docPr id="94179" name="Rectangle 94179"/>
                <wp:cNvGraphicFramePr/>
                <a:graphic xmlns:a="http://schemas.openxmlformats.org/drawingml/2006/main">
                  <a:graphicData uri="http://schemas.microsoft.com/office/word/2010/wordprocessingShape">
                    <wps:wsp>
                      <wps:cNvSpPr/>
                      <wps:spPr>
                        <a:xfrm>
                          <a:off x="0" y="0"/>
                          <a:ext cx="978195" cy="14885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79C79C" id="Rectangle 94179" o:spid="_x0000_s1026" style="position:absolute;margin-left:26.8pt;margin-top:160.4pt;width:77pt;height:11.7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" filled="f" strokecolor="red" strokeweight="2pt"/>
            </w:pict>
          </mc:Fallback>
        </mc:AlternateContent>
      </w:r>
      <w:r w:rsidR="007736C0">
        <w:rPr>
          <w:b/>
          <w:noProof/>
          <w:lang w:val="en-IN" w:eastAsia="en-IN" w:bidi="ar-SA"/>
        </w:rPr>
        <w:drawing>
          <wp:inline distT="0" distB="0" distL="0" distR="0" wp14:anchorId="047D2138" wp14:editId="1810A35E">
            <wp:extent cx="5943600" cy="3838187"/>
            <wp:effectExtent l="19050" t="19050" r="19050" b="1016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C58B217.tmp"/>
                    <pic:cNvPicPr/>
                  </pic:nvPicPr>
                  <pic:blipFill>
                    <a:blip r:embed="rId53">
                      <a:extLst>
                        <a:ext uri="{28A0092B-C50C-407E-A947-70E740481C1C}">
                          <a14:useLocalDpi xmlns:a14="http://schemas.microsoft.com/office/drawing/2010/main" val="0"/>
                        </a:ext>
                      </a:extLst>
                    </a:blip>
                    <a:stretch>
                      <a:fillRect/>
                    </a:stretch>
                  </pic:blipFill>
                  <pic:spPr>
                    <a:xfrm>
                      <a:off x="0" y="0"/>
                      <a:ext cx="5943600" cy="3838187"/>
                    </a:xfrm>
                    <a:prstGeom prst="rect">
                      <a:avLst/>
                    </a:prstGeom>
                    <a:ln>
                      <a:solidFill>
                        <a:schemeClr val="tx1"/>
                      </a:solidFill>
                    </a:ln>
                  </pic:spPr>
                </pic:pic>
              </a:graphicData>
            </a:graphic>
          </wp:inline>
        </w:drawing>
      </w:r>
    </w:p>
    <w:p w14:paraId="7EADF61A" w14:textId="6CA65C7C" w:rsidR="00C211D8" w:rsidRDefault="00C211D8">
      <w:pPr>
        <w:widowControl/>
        <w:autoSpaceDE/>
        <w:autoSpaceDN/>
        <w:spacing w:after="200" w:line="276" w:lineRule="auto"/>
        <w:rPr>
          <w:b/>
          <w:i/>
          <w:noProof/>
          <w:sz w:val="16"/>
          <w:szCs w:val="16"/>
        </w:rPr>
      </w:pPr>
      <w:r>
        <w:rPr>
          <w:b/>
          <w:noProof/>
          <w:lang w:val="en-IN" w:eastAsia="en-IN" w:bidi="ar-SA"/>
        </w:rPr>
        <w:lastRenderedPageBreak/>
        <mc:AlternateContent>
          <mc:Choice Requires="wps">
            <w:drawing>
              <wp:anchor distT="0" distB="0" distL="114300" distR="114300" simplePos="0" relativeHeight="251697152" behindDoc="0" locked="0" layoutInCell="1" allowOverlap="1" wp14:anchorId="4536EF91" wp14:editId="297A3DD5">
                <wp:simplePos x="0" y="0"/>
                <wp:positionH relativeFrom="column">
                  <wp:posOffset>3997842</wp:posOffset>
                </wp:positionH>
                <wp:positionV relativeFrom="paragraph">
                  <wp:posOffset>2881586</wp:posOffset>
                </wp:positionV>
                <wp:extent cx="552893" cy="138223"/>
                <wp:effectExtent l="0" t="0" r="19050" b="14605"/>
                <wp:wrapNone/>
                <wp:docPr id="94185" name="Rectangle 94185"/>
                <wp:cNvGraphicFramePr/>
                <a:graphic xmlns:a="http://schemas.openxmlformats.org/drawingml/2006/main">
                  <a:graphicData uri="http://schemas.microsoft.com/office/word/2010/wordprocessingShape">
                    <wps:wsp>
                      <wps:cNvSpPr/>
                      <wps:spPr>
                        <a:xfrm>
                          <a:off x="0" y="0"/>
                          <a:ext cx="552893" cy="13822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4D21B4" id="Rectangle 94185" o:spid="_x0000_s1026" style="position:absolute;margin-left:314.8pt;margin-top:226.9pt;width:43.55pt;height:10.9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" filled="f" strokecolor="red" strokeweight="2pt"/>
            </w:pict>
          </mc:Fallback>
        </mc:AlternateContent>
      </w:r>
      <w:r>
        <w:rPr>
          <w:b/>
          <w:noProof/>
          <w:lang w:val="en-IN" w:eastAsia="en-IN" w:bidi="ar-SA"/>
        </w:rPr>
        <mc:AlternateContent>
          <mc:Choice Requires="wps">
            <w:drawing>
              <wp:anchor distT="0" distB="0" distL="114300" distR="114300" simplePos="0" relativeHeight="251696128" behindDoc="0" locked="0" layoutInCell="1" allowOverlap="1" wp14:anchorId="4E6D514D" wp14:editId="1E021ACC">
                <wp:simplePos x="0" y="0"/>
                <wp:positionH relativeFrom="column">
                  <wp:posOffset>2392326</wp:posOffset>
                </wp:positionH>
                <wp:positionV relativeFrom="paragraph">
                  <wp:posOffset>2881586</wp:posOffset>
                </wp:positionV>
                <wp:extent cx="520995" cy="127014"/>
                <wp:effectExtent l="0" t="0" r="12700" b="25400"/>
                <wp:wrapNone/>
                <wp:docPr id="94184" name="Rectangle 94184"/>
                <wp:cNvGraphicFramePr/>
                <a:graphic xmlns:a="http://schemas.openxmlformats.org/drawingml/2006/main">
                  <a:graphicData uri="http://schemas.microsoft.com/office/word/2010/wordprocessingShape">
                    <wps:wsp>
                      <wps:cNvSpPr/>
                      <wps:spPr>
                        <a:xfrm>
                          <a:off x="0" y="0"/>
                          <a:ext cx="520995" cy="12701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7AEE4E" id="Rectangle 94184" o:spid="_x0000_s1026" style="position:absolute;margin-left:188.35pt;margin-top:226.9pt;width:41pt;height:10pt;z-index:25169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" filled="f" strokecolor="red" strokeweight="2pt"/>
            </w:pict>
          </mc:Fallback>
        </mc:AlternateContent>
      </w:r>
      <w:r>
        <w:rPr>
          <w:b/>
          <w:noProof/>
          <w:lang w:val="en-IN" w:eastAsia="en-IN" w:bidi="ar-SA"/>
        </w:rPr>
        <mc:AlternateContent>
          <mc:Choice Requires="wps">
            <w:drawing>
              <wp:anchor distT="0" distB="0" distL="114300" distR="114300" simplePos="0" relativeHeight="251695104" behindDoc="0" locked="0" layoutInCell="1" allowOverlap="1" wp14:anchorId="7F8D1E6A" wp14:editId="4FCA09CC">
                <wp:simplePos x="0" y="0"/>
                <wp:positionH relativeFrom="column">
                  <wp:posOffset>276447</wp:posOffset>
                </wp:positionH>
                <wp:positionV relativeFrom="paragraph">
                  <wp:posOffset>2839055</wp:posOffset>
                </wp:positionV>
                <wp:extent cx="1127051" cy="170121"/>
                <wp:effectExtent l="0" t="0" r="16510" b="20955"/>
                <wp:wrapNone/>
                <wp:docPr id="94183" name="Rectangle 94183"/>
                <wp:cNvGraphicFramePr/>
                <a:graphic xmlns:a="http://schemas.openxmlformats.org/drawingml/2006/main">
                  <a:graphicData uri="http://schemas.microsoft.com/office/word/2010/wordprocessingShape">
                    <wps:wsp>
                      <wps:cNvSpPr/>
                      <wps:spPr>
                        <a:xfrm>
                          <a:off x="0" y="0"/>
                          <a:ext cx="1127051" cy="1701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A36E44" id="Rectangle 94183" o:spid="_x0000_s1026" style="position:absolute;margin-left:21.75pt;margin-top:223.55pt;width:88.75pt;height:13.4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" filled="f" strokecolor="red" strokeweight="2pt"/>
            </w:pict>
          </mc:Fallback>
        </mc:AlternateContent>
      </w:r>
      <w:r>
        <w:rPr>
          <w:b/>
          <w:noProof/>
          <w:lang w:val="en-IN" w:eastAsia="en-IN" w:bidi="ar-SA"/>
        </w:rPr>
        <w:drawing>
          <wp:inline distT="0" distB="0" distL="0" distR="0" wp14:anchorId="77F352B2" wp14:editId="0F5981A2">
            <wp:extent cx="5942368" cy="3681081"/>
            <wp:effectExtent l="19050" t="19050" r="20320" b="1524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C583C85.tmp"/>
                    <pic:cNvPicPr/>
                  </pic:nvPicPr>
                  <pic:blipFill>
                    <a:blip r:embed="rId54">
                      <a:extLst>
                        <a:ext uri="{28A0092B-C50C-407E-A947-70E740481C1C}">
                          <a14:useLocalDpi xmlns:a14="http://schemas.microsoft.com/office/drawing/2010/main" val="0"/>
                        </a:ext>
                      </a:extLst>
                    </a:blip>
                    <a:stretch>
                      <a:fillRect/>
                    </a:stretch>
                  </pic:blipFill>
                  <pic:spPr>
                    <a:xfrm>
                      <a:off x="0" y="0"/>
                      <a:ext cx="5950773" cy="3686288"/>
                    </a:xfrm>
                    <a:prstGeom prst="rect">
                      <a:avLst/>
                    </a:prstGeom>
                    <a:ln>
                      <a:solidFill>
                        <a:schemeClr val="tx1"/>
                      </a:solidFill>
                    </a:ln>
                  </pic:spPr>
                </pic:pic>
              </a:graphicData>
            </a:graphic>
          </wp:inline>
        </w:drawing>
      </w:r>
    </w:p>
    <w:p w14:paraId="3AE69777" w14:textId="77777777" w:rsidR="00C211D8" w:rsidRDefault="00C211D8">
      <w:pPr>
        <w:widowControl/>
        <w:autoSpaceDE/>
        <w:autoSpaceDN/>
        <w:spacing w:after="200" w:line="276" w:lineRule="auto"/>
        <w:rPr>
          <w:b/>
          <w:i/>
          <w:noProof/>
          <w:sz w:val="16"/>
          <w:szCs w:val="16"/>
        </w:rPr>
      </w:pPr>
      <w:r>
        <w:rPr>
          <w:b/>
          <w:noProof/>
          <w:lang w:val="en-IN" w:eastAsia="en-IN" w:bidi="ar-SA"/>
        </w:rPr>
        <mc:AlternateContent>
          <mc:Choice Requires="wps">
            <w:drawing>
              <wp:anchor distT="0" distB="0" distL="114300" distR="114300" simplePos="0" relativeHeight="251700224" behindDoc="0" locked="0" layoutInCell="1" allowOverlap="1" wp14:anchorId="23C011DA" wp14:editId="7C66754E">
                <wp:simplePos x="0" y="0"/>
                <wp:positionH relativeFrom="column">
                  <wp:posOffset>4019107</wp:posOffset>
                </wp:positionH>
                <wp:positionV relativeFrom="paragraph">
                  <wp:posOffset>1907762</wp:posOffset>
                </wp:positionV>
                <wp:extent cx="499730" cy="116692"/>
                <wp:effectExtent l="0" t="0" r="15240" b="17145"/>
                <wp:wrapNone/>
                <wp:docPr id="94188" name="Rectangle 94188"/>
                <wp:cNvGraphicFramePr/>
                <a:graphic xmlns:a="http://schemas.openxmlformats.org/drawingml/2006/main">
                  <a:graphicData uri="http://schemas.microsoft.com/office/word/2010/wordprocessingShape">
                    <wps:wsp>
                      <wps:cNvSpPr/>
                      <wps:spPr>
                        <a:xfrm>
                          <a:off x="0" y="0"/>
                          <a:ext cx="499730" cy="11669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2C4CEA" id="Rectangle 94188" o:spid="_x0000_s1026" style="position:absolute;margin-left:316.45pt;margin-top:150.2pt;width:39.35pt;height:9.2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" filled="f" strokecolor="red" strokeweight="2pt"/>
            </w:pict>
          </mc:Fallback>
        </mc:AlternateContent>
      </w:r>
      <w:r>
        <w:rPr>
          <w:b/>
          <w:noProof/>
          <w:lang w:val="en-IN" w:eastAsia="en-IN" w:bidi="ar-SA"/>
        </w:rPr>
        <mc:AlternateContent>
          <mc:Choice Requires="wps">
            <w:drawing>
              <wp:anchor distT="0" distB="0" distL="114300" distR="114300" simplePos="0" relativeHeight="251699200" behindDoc="0" locked="0" layoutInCell="1" allowOverlap="1" wp14:anchorId="11D06C58" wp14:editId="155E86E4">
                <wp:simplePos x="0" y="0"/>
                <wp:positionH relativeFrom="column">
                  <wp:posOffset>2381693</wp:posOffset>
                </wp:positionH>
                <wp:positionV relativeFrom="paragraph">
                  <wp:posOffset>1854599</wp:posOffset>
                </wp:positionV>
                <wp:extent cx="404037" cy="148856"/>
                <wp:effectExtent l="0" t="0" r="15240" b="22860"/>
                <wp:wrapNone/>
                <wp:docPr id="94187" name="Rectangle 94187"/>
                <wp:cNvGraphicFramePr/>
                <a:graphic xmlns:a="http://schemas.openxmlformats.org/drawingml/2006/main">
                  <a:graphicData uri="http://schemas.microsoft.com/office/word/2010/wordprocessingShape">
                    <wps:wsp>
                      <wps:cNvSpPr/>
                      <wps:spPr>
                        <a:xfrm>
                          <a:off x="0" y="0"/>
                          <a:ext cx="404037" cy="14885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1E8953" id="Rectangle 94187" o:spid="_x0000_s1026" style="position:absolute;margin-left:187.55pt;margin-top:146.05pt;width:31.8pt;height:11.7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" filled="f" strokecolor="red" strokeweight="2pt"/>
            </w:pict>
          </mc:Fallback>
        </mc:AlternateContent>
      </w:r>
      <w:r>
        <w:rPr>
          <w:b/>
          <w:noProof/>
          <w:lang w:val="en-IN" w:eastAsia="en-IN" w:bidi="ar-SA"/>
        </w:rPr>
        <mc:AlternateContent>
          <mc:Choice Requires="wps">
            <w:drawing>
              <wp:anchor distT="0" distB="0" distL="114300" distR="114300" simplePos="0" relativeHeight="251698176" behindDoc="0" locked="0" layoutInCell="1" allowOverlap="1" wp14:anchorId="7B89247A" wp14:editId="449C8F66">
                <wp:simplePos x="0" y="0"/>
                <wp:positionH relativeFrom="column">
                  <wp:posOffset>170121</wp:posOffset>
                </wp:positionH>
                <wp:positionV relativeFrom="paragraph">
                  <wp:posOffset>1875864</wp:posOffset>
                </wp:positionV>
                <wp:extent cx="999460" cy="148856"/>
                <wp:effectExtent l="0" t="0" r="10795" b="22860"/>
                <wp:wrapNone/>
                <wp:docPr id="94186" name="Rectangle 94186"/>
                <wp:cNvGraphicFramePr/>
                <a:graphic xmlns:a="http://schemas.openxmlformats.org/drawingml/2006/main">
                  <a:graphicData uri="http://schemas.microsoft.com/office/word/2010/wordprocessingShape">
                    <wps:wsp>
                      <wps:cNvSpPr/>
                      <wps:spPr>
                        <a:xfrm>
                          <a:off x="0" y="0"/>
                          <a:ext cx="999460" cy="14885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1DA093" id="Rectangle 94186" o:spid="_x0000_s1026" style="position:absolute;margin-left:13.4pt;margin-top:147.7pt;width:78.7pt;height:11.7pt;z-index:25169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" filled="f" strokecolor="red" strokeweight="2pt"/>
            </w:pict>
          </mc:Fallback>
        </mc:AlternateContent>
      </w:r>
      <w:r>
        <w:rPr>
          <w:b/>
          <w:noProof/>
          <w:lang w:val="en-IN" w:eastAsia="en-IN" w:bidi="ar-SA"/>
        </w:rPr>
        <w:drawing>
          <wp:inline distT="0" distB="0" distL="0" distR="0" wp14:anchorId="4A5EC74F" wp14:editId="740BE1B2">
            <wp:extent cx="5943600" cy="3707763"/>
            <wp:effectExtent l="19050" t="19050" r="19050" b="2667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C58A92B.tmp"/>
                    <pic:cNvPicPr/>
                  </pic:nvPicPr>
                  <pic:blipFill>
                    <a:blip r:embed="rId55">
                      <a:extLst>
                        <a:ext uri="{28A0092B-C50C-407E-A947-70E740481C1C}">
                          <a14:useLocalDpi xmlns:a14="http://schemas.microsoft.com/office/drawing/2010/main" val="0"/>
                        </a:ext>
                      </a:extLst>
                    </a:blip>
                    <a:stretch>
                      <a:fillRect/>
                    </a:stretch>
                  </pic:blipFill>
                  <pic:spPr>
                    <a:xfrm>
                      <a:off x="0" y="0"/>
                      <a:ext cx="5943600" cy="3707763"/>
                    </a:xfrm>
                    <a:prstGeom prst="rect">
                      <a:avLst/>
                    </a:prstGeom>
                    <a:ln>
                      <a:solidFill>
                        <a:schemeClr val="tx1"/>
                      </a:solidFill>
                    </a:ln>
                  </pic:spPr>
                </pic:pic>
              </a:graphicData>
            </a:graphic>
          </wp:inline>
        </w:drawing>
      </w:r>
    </w:p>
    <w:p w14:paraId="38301FF6" w14:textId="0F0F4B6F" w:rsidR="00EE71DD" w:rsidRDefault="00C211D8">
      <w:pPr>
        <w:widowControl/>
        <w:autoSpaceDE/>
        <w:autoSpaceDN/>
        <w:spacing w:after="200" w:line="276" w:lineRule="auto"/>
        <w:rPr>
          <w:b/>
          <w:i/>
          <w:noProof/>
          <w:sz w:val="16"/>
          <w:szCs w:val="16"/>
        </w:rPr>
      </w:pPr>
      <w:r>
        <w:rPr>
          <w:b/>
          <w:noProof/>
          <w:lang w:val="en-IN" w:eastAsia="en-IN" w:bidi="ar-SA"/>
        </w:rPr>
        <w:lastRenderedPageBreak/>
        <mc:AlternateContent>
          <mc:Choice Requires="wps">
            <w:drawing>
              <wp:anchor distT="0" distB="0" distL="114300" distR="114300" simplePos="0" relativeHeight="251703296" behindDoc="0" locked="0" layoutInCell="1" allowOverlap="1" wp14:anchorId="58CDAB21" wp14:editId="2F77F04F">
                <wp:simplePos x="0" y="0"/>
                <wp:positionH relativeFrom="column">
                  <wp:posOffset>3965944</wp:posOffset>
                </wp:positionH>
                <wp:positionV relativeFrom="paragraph">
                  <wp:posOffset>2010129</wp:posOffset>
                </wp:positionV>
                <wp:extent cx="563526" cy="159238"/>
                <wp:effectExtent l="0" t="0" r="27305" b="12700"/>
                <wp:wrapNone/>
                <wp:docPr id="94191" name="Rectangle: Rounded Corners 94191"/>
                <wp:cNvGraphicFramePr/>
                <a:graphic xmlns:a="http://schemas.openxmlformats.org/drawingml/2006/main">
                  <a:graphicData uri="http://schemas.microsoft.com/office/word/2010/wordprocessingShape">
                    <wps:wsp>
                      <wps:cNvSpPr/>
                      <wps:spPr>
                        <a:xfrm>
                          <a:off x="0" y="0"/>
                          <a:ext cx="563526" cy="15923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40016D3" id="Rectangle: Rounded Corners 94191" o:spid="_x0000_s1026" style="position:absolute;margin-left:312.3pt;margin-top:158.3pt;width:44.35pt;height:12.55pt;z-index:2517032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" filled="f" strokecolor="red" strokeweight="2pt"/>
            </w:pict>
          </mc:Fallback>
        </mc:AlternateContent>
      </w:r>
      <w:r>
        <w:rPr>
          <w:b/>
          <w:noProof/>
          <w:lang w:val="en-IN" w:eastAsia="en-IN" w:bidi="ar-SA"/>
        </w:rPr>
        <mc:AlternateContent>
          <mc:Choice Requires="wps">
            <w:drawing>
              <wp:anchor distT="0" distB="0" distL="114300" distR="114300" simplePos="0" relativeHeight="251702272" behindDoc="0" locked="0" layoutInCell="1" allowOverlap="1" wp14:anchorId="317ADAAE" wp14:editId="19044B58">
                <wp:simplePos x="0" y="0"/>
                <wp:positionH relativeFrom="column">
                  <wp:posOffset>2200940</wp:posOffset>
                </wp:positionH>
                <wp:positionV relativeFrom="paragraph">
                  <wp:posOffset>1978232</wp:posOffset>
                </wp:positionV>
                <wp:extent cx="574158" cy="191386"/>
                <wp:effectExtent l="0" t="0" r="16510" b="18415"/>
                <wp:wrapNone/>
                <wp:docPr id="94190" name="Rectangle 94190"/>
                <wp:cNvGraphicFramePr/>
                <a:graphic xmlns:a="http://schemas.openxmlformats.org/drawingml/2006/main">
                  <a:graphicData uri="http://schemas.microsoft.com/office/word/2010/wordprocessingShape">
                    <wps:wsp>
                      <wps:cNvSpPr/>
                      <wps:spPr>
                        <a:xfrm>
                          <a:off x="0" y="0"/>
                          <a:ext cx="574158" cy="19138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1A5833" id="Rectangle 94190" o:spid="_x0000_s1026" style="position:absolute;margin-left:173.3pt;margin-top:155.75pt;width:45.2pt;height:15.0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" filled="f" strokecolor="red" strokeweight="2pt"/>
            </w:pict>
          </mc:Fallback>
        </mc:AlternateContent>
      </w:r>
      <w:r>
        <w:rPr>
          <w:b/>
          <w:noProof/>
          <w:lang w:val="en-IN" w:eastAsia="en-IN" w:bidi="ar-SA"/>
        </w:rPr>
        <mc:AlternateContent>
          <mc:Choice Requires="wps">
            <w:drawing>
              <wp:anchor distT="0" distB="0" distL="114300" distR="114300" simplePos="0" relativeHeight="251701248" behindDoc="0" locked="0" layoutInCell="1" allowOverlap="1" wp14:anchorId="0C289BE0" wp14:editId="6F1066B0">
                <wp:simplePos x="0" y="0"/>
                <wp:positionH relativeFrom="column">
                  <wp:posOffset>127591</wp:posOffset>
                </wp:positionH>
                <wp:positionV relativeFrom="paragraph">
                  <wp:posOffset>1925069</wp:posOffset>
                </wp:positionV>
                <wp:extent cx="999460" cy="223284"/>
                <wp:effectExtent l="0" t="0" r="10795" b="24765"/>
                <wp:wrapNone/>
                <wp:docPr id="94189" name="Rectangle 94189"/>
                <wp:cNvGraphicFramePr/>
                <a:graphic xmlns:a="http://schemas.openxmlformats.org/drawingml/2006/main">
                  <a:graphicData uri="http://schemas.microsoft.com/office/word/2010/wordprocessingShape">
                    <wps:wsp>
                      <wps:cNvSpPr/>
                      <wps:spPr>
                        <a:xfrm>
                          <a:off x="0" y="0"/>
                          <a:ext cx="999460" cy="22328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FAEFF1" id="Rectangle 94189" o:spid="_x0000_s1026" style="position:absolute;margin-left:10.05pt;margin-top:151.6pt;width:78.7pt;height:17.6pt;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" filled="f" strokecolor="red" strokeweight="2pt"/>
            </w:pict>
          </mc:Fallback>
        </mc:AlternateContent>
      </w:r>
      <w:r>
        <w:rPr>
          <w:b/>
          <w:noProof/>
          <w:lang w:val="en-IN" w:eastAsia="en-IN" w:bidi="ar-SA"/>
        </w:rPr>
        <w:drawing>
          <wp:inline distT="0" distB="0" distL="0" distR="0" wp14:anchorId="34A980EC" wp14:editId="7949139B">
            <wp:extent cx="5943600" cy="4352429"/>
            <wp:effectExtent l="19050" t="19050" r="19050" b="1016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C583F03.tmp"/>
                    <pic:cNvPicPr/>
                  </pic:nvPicPr>
                  <pic:blipFill>
                    <a:blip r:embed="rId56">
                      <a:extLst>
                        <a:ext uri="{28A0092B-C50C-407E-A947-70E740481C1C}">
                          <a14:useLocalDpi xmlns:a14="http://schemas.microsoft.com/office/drawing/2010/main" val="0"/>
                        </a:ext>
                      </a:extLst>
                    </a:blip>
                    <a:stretch>
                      <a:fillRect/>
                    </a:stretch>
                  </pic:blipFill>
                  <pic:spPr>
                    <a:xfrm>
                      <a:off x="0" y="0"/>
                      <a:ext cx="5943600" cy="4352429"/>
                    </a:xfrm>
                    <a:prstGeom prst="rect">
                      <a:avLst/>
                    </a:prstGeom>
                    <a:ln>
                      <a:solidFill>
                        <a:schemeClr val="tx1"/>
                      </a:solidFill>
                    </a:ln>
                  </pic:spPr>
                </pic:pic>
              </a:graphicData>
            </a:graphic>
          </wp:inline>
        </w:drawing>
      </w:r>
      <w:r w:rsidR="00EE71DD">
        <w:rPr>
          <w:b/>
          <w:i/>
          <w:noProof/>
          <w:sz w:val="16"/>
          <w:szCs w:val="16"/>
        </w:rPr>
        <w:br w:type="page"/>
      </w:r>
    </w:p>
    <w:p w14:paraId="0694BD97" w14:textId="67E9B96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7E9F98F2" w:rsidR="00504550" w:rsidRDefault="00641612" w:rsidP="00504550">
      <w:pPr>
        <w:spacing w:line="360" w:lineRule="auto"/>
        <w:jc w:val="center"/>
        <w:rPr>
          <w:b/>
          <w:i/>
          <w:sz w:val="16"/>
          <w:szCs w:val="16"/>
        </w:rPr>
      </w:pPr>
      <w:r>
        <w:rPr>
          <w:b/>
          <w:i/>
          <w:noProof/>
          <w:sz w:val="16"/>
          <w:szCs w:val="16"/>
        </w:rPr>
        <w:drawing>
          <wp:inline distT="0" distB="0" distL="0" distR="0" wp14:anchorId="60BD2086" wp14:editId="5958DA04">
            <wp:extent cx="6094671" cy="7114733"/>
            <wp:effectExtent l="19050" t="19050" r="20955" b="1016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Picture 94192"/>
                    <pic:cNvPicPr/>
                  </pic:nvPicPr>
                  <pic:blipFill>
                    <a:blip r:embed="rId57">
                      <a:extLst>
                        <a:ext uri="{28A0092B-C50C-407E-A947-70E740481C1C}">
                          <a14:useLocalDpi xmlns:a14="http://schemas.microsoft.com/office/drawing/2010/main" val="0"/>
                        </a:ext>
                      </a:extLst>
                    </a:blip>
                    <a:stretch>
                      <a:fillRect/>
                    </a:stretch>
                  </pic:blipFill>
                  <pic:spPr>
                    <a:xfrm>
                      <a:off x="0" y="0"/>
                      <a:ext cx="6106300" cy="7128308"/>
                    </a:xfrm>
                    <a:prstGeom prst="rect">
                      <a:avLst/>
                    </a:prstGeom>
                    <a:ln>
                      <a:solidFill>
                        <a:schemeClr val="tx1"/>
                      </a:solidFill>
                    </a:ln>
                  </pic:spPr>
                </pic:pic>
              </a:graphicData>
            </a:graphic>
          </wp:inline>
        </w:drawing>
      </w:r>
    </w:p>
    <w:p w14:paraId="4BBB71C7" w14:textId="7108AE7D" w:rsidR="00641612" w:rsidRDefault="00641612" w:rsidP="00504550">
      <w:pPr>
        <w:spacing w:line="360" w:lineRule="auto"/>
        <w:jc w:val="center"/>
        <w:rPr>
          <w:b/>
          <w:i/>
          <w:sz w:val="16"/>
          <w:szCs w:val="16"/>
        </w:rPr>
      </w:pPr>
    </w:p>
    <w:p w14:paraId="751AF162" w14:textId="729D9AED" w:rsidR="00641612" w:rsidRDefault="00641612" w:rsidP="00504550">
      <w:pPr>
        <w:spacing w:line="360" w:lineRule="auto"/>
        <w:jc w:val="center"/>
        <w:rPr>
          <w:b/>
          <w:i/>
          <w:sz w:val="16"/>
          <w:szCs w:val="16"/>
        </w:rPr>
      </w:pPr>
      <w:r>
        <w:rPr>
          <w:b/>
          <w:i/>
          <w:noProof/>
          <w:sz w:val="16"/>
          <w:szCs w:val="16"/>
        </w:rPr>
        <w:lastRenderedPageBreak/>
        <w:drawing>
          <wp:inline distT="0" distB="0" distL="0" distR="0" wp14:anchorId="22FB8AEE" wp14:editId="5D6117F4">
            <wp:extent cx="6062773" cy="7146290"/>
            <wp:effectExtent l="19050" t="19050" r="14605" b="1651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Picture 94193"/>
                    <pic:cNvPicPr/>
                  </pic:nvPicPr>
                  <pic:blipFill>
                    <a:blip r:embed="rId58">
                      <a:extLst>
                        <a:ext uri="{28A0092B-C50C-407E-A947-70E740481C1C}">
                          <a14:useLocalDpi xmlns:a14="http://schemas.microsoft.com/office/drawing/2010/main" val="0"/>
                        </a:ext>
                      </a:extLst>
                    </a:blip>
                    <a:stretch>
                      <a:fillRect/>
                    </a:stretch>
                  </pic:blipFill>
                  <pic:spPr>
                    <a:xfrm>
                      <a:off x="0" y="0"/>
                      <a:ext cx="6095701" cy="7185103"/>
                    </a:xfrm>
                    <a:prstGeom prst="rect">
                      <a:avLst/>
                    </a:prstGeom>
                    <a:ln>
                      <a:solidFill>
                        <a:schemeClr val="tx1"/>
                      </a:solidFill>
                    </a:ln>
                  </pic:spPr>
                </pic:pic>
              </a:graphicData>
            </a:graphic>
          </wp:inline>
        </w:drawing>
      </w:r>
    </w:p>
    <w:p w14:paraId="234D6B5D" w14:textId="6C1C8C99" w:rsidR="00641612" w:rsidRDefault="00641612" w:rsidP="00504550">
      <w:pPr>
        <w:spacing w:line="360" w:lineRule="auto"/>
        <w:jc w:val="center"/>
        <w:rPr>
          <w:b/>
          <w:i/>
          <w:sz w:val="16"/>
          <w:szCs w:val="16"/>
        </w:rPr>
      </w:pPr>
    </w:p>
    <w:p w14:paraId="1E4AC42B" w14:textId="35545F64" w:rsidR="00641612" w:rsidRDefault="00641612" w:rsidP="00504550">
      <w:pPr>
        <w:spacing w:line="360" w:lineRule="auto"/>
        <w:jc w:val="center"/>
        <w:rPr>
          <w:b/>
          <w:i/>
          <w:sz w:val="16"/>
          <w:szCs w:val="16"/>
        </w:rPr>
      </w:pPr>
    </w:p>
    <w:p w14:paraId="00DC5AE5" w14:textId="2097B552" w:rsidR="00641612" w:rsidRDefault="00641612" w:rsidP="00504550">
      <w:pPr>
        <w:spacing w:line="360" w:lineRule="auto"/>
        <w:jc w:val="center"/>
        <w:rPr>
          <w:b/>
          <w:i/>
          <w:sz w:val="16"/>
          <w:szCs w:val="16"/>
        </w:rPr>
      </w:pPr>
    </w:p>
    <w:p w14:paraId="7713D21E" w14:textId="7EB47706" w:rsidR="00641612" w:rsidRDefault="00517A77" w:rsidP="00504550">
      <w:pPr>
        <w:spacing w:line="360" w:lineRule="auto"/>
        <w:jc w:val="center"/>
        <w:rPr>
          <w:b/>
          <w:i/>
          <w:sz w:val="16"/>
          <w:szCs w:val="16"/>
        </w:rPr>
      </w:pPr>
      <w:r>
        <w:rPr>
          <w:b/>
          <w:i/>
          <w:noProof/>
          <w:sz w:val="16"/>
          <w:szCs w:val="16"/>
        </w:rPr>
        <w:lastRenderedPageBreak/>
        <w:drawing>
          <wp:inline distT="0" distB="0" distL="0" distR="0" wp14:anchorId="6C471D7C" wp14:editId="4096D580">
            <wp:extent cx="5903285" cy="7508240"/>
            <wp:effectExtent l="19050" t="19050" r="21590" b="1651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59">
                      <a:extLst>
                        <a:ext uri="{28A0092B-C50C-407E-A947-70E740481C1C}">
                          <a14:useLocalDpi xmlns:a14="http://schemas.microsoft.com/office/drawing/2010/main" val="0"/>
                        </a:ext>
                      </a:extLst>
                    </a:blip>
                    <a:stretch>
                      <a:fillRect/>
                    </a:stretch>
                  </pic:blipFill>
                  <pic:spPr>
                    <a:xfrm>
                      <a:off x="0" y="0"/>
                      <a:ext cx="5918364" cy="7527418"/>
                    </a:xfrm>
                    <a:prstGeom prst="rect">
                      <a:avLst/>
                    </a:prstGeom>
                    <a:ln>
                      <a:solidFill>
                        <a:schemeClr val="tx1"/>
                      </a:solidFill>
                    </a:ln>
                  </pic:spPr>
                </pic:pic>
              </a:graphicData>
            </a:graphic>
          </wp:inline>
        </w:drawing>
      </w:r>
    </w:p>
    <w:p w14:paraId="55AA9E7C" w14:textId="35599074" w:rsidR="00C32643" w:rsidRDefault="00C32643" w:rsidP="00504550">
      <w:pPr>
        <w:spacing w:line="360" w:lineRule="auto"/>
        <w:jc w:val="center"/>
        <w:rPr>
          <w:b/>
          <w:i/>
          <w:sz w:val="16"/>
          <w:szCs w:val="16"/>
        </w:rPr>
      </w:pPr>
    </w:p>
    <w:p w14:paraId="444F2759" w14:textId="480793B2" w:rsidR="00C32643" w:rsidRDefault="00C32643" w:rsidP="00504550">
      <w:pPr>
        <w:spacing w:line="360" w:lineRule="auto"/>
        <w:jc w:val="center"/>
        <w:rPr>
          <w:b/>
          <w:i/>
          <w:sz w:val="16"/>
          <w:szCs w:val="16"/>
        </w:rPr>
      </w:pPr>
    </w:p>
    <w:p w14:paraId="10FC035A" w14:textId="350AEFB9" w:rsidR="00C86B2E" w:rsidRDefault="00517A77" w:rsidP="00504550">
      <w:pPr>
        <w:spacing w:line="360" w:lineRule="auto"/>
        <w:jc w:val="center"/>
        <w:rPr>
          <w:b/>
          <w:i/>
          <w:sz w:val="16"/>
          <w:szCs w:val="16"/>
        </w:rPr>
      </w:pPr>
      <w:r>
        <w:rPr>
          <w:b/>
          <w:i/>
          <w:noProof/>
          <w:sz w:val="16"/>
          <w:szCs w:val="16"/>
        </w:rPr>
        <w:drawing>
          <wp:inline distT="0" distB="0" distL="0" distR="0" wp14:anchorId="7F9B6F55" wp14:editId="273ED884">
            <wp:extent cx="5762625" cy="7540699"/>
            <wp:effectExtent l="19050" t="19050" r="9525" b="2222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60">
                      <a:extLst>
                        <a:ext uri="{28A0092B-C50C-407E-A947-70E740481C1C}">
                          <a14:useLocalDpi xmlns:a14="http://schemas.microsoft.com/office/drawing/2010/main" val="0"/>
                        </a:ext>
                      </a:extLst>
                    </a:blip>
                    <a:stretch>
                      <a:fillRect/>
                    </a:stretch>
                  </pic:blipFill>
                  <pic:spPr>
                    <a:xfrm>
                      <a:off x="0" y="0"/>
                      <a:ext cx="5772192" cy="7553218"/>
                    </a:xfrm>
                    <a:prstGeom prst="rect">
                      <a:avLst/>
                    </a:prstGeom>
                    <a:ln>
                      <a:solidFill>
                        <a:schemeClr val="tx1"/>
                      </a:solidFill>
                    </a:ln>
                  </pic:spPr>
                </pic:pic>
              </a:graphicData>
            </a:graphic>
          </wp:inline>
        </w:drawing>
      </w:r>
    </w:p>
    <w:p w14:paraId="0D225D9D" w14:textId="2BB35EB0" w:rsidR="00C86B2E" w:rsidRDefault="00C86B2E" w:rsidP="00504550">
      <w:pPr>
        <w:spacing w:line="360" w:lineRule="auto"/>
        <w:jc w:val="center"/>
        <w:rPr>
          <w:b/>
          <w:i/>
          <w:sz w:val="16"/>
          <w:szCs w:val="16"/>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294955">
      <w:pPr>
        <w:pStyle w:val="ListParagraph"/>
        <w:widowControl/>
        <w:numPr>
          <w:ilvl w:val="0"/>
          <w:numId w:val="28"/>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294955">
      <w:pPr>
        <w:pStyle w:val="ListParagraph"/>
        <w:widowControl/>
        <w:numPr>
          <w:ilvl w:val="0"/>
          <w:numId w:val="28"/>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155B4E20" w:rsidR="00504550" w:rsidRPr="00EF610F" w:rsidRDefault="00504550" w:rsidP="00294955">
      <w:pPr>
        <w:pStyle w:val="ListParagraph"/>
        <w:widowControl/>
        <w:numPr>
          <w:ilvl w:val="0"/>
          <w:numId w:val="28"/>
        </w:numPr>
        <w:autoSpaceDE/>
        <w:autoSpaceDN/>
        <w:spacing w:after="0" w:line="276" w:lineRule="auto"/>
        <w:ind w:left="426"/>
        <w:jc w:val="both"/>
      </w:pPr>
      <w:r w:rsidRPr="00EF610F">
        <w:rPr>
          <w:rFonts w:eastAsiaTheme="minorEastAsia"/>
        </w:rPr>
        <w:t xml:space="preserve">The information furnished in our valuation report </w:t>
      </w:r>
      <w:r w:rsidRPr="00F97411">
        <w:rPr>
          <w:rFonts w:eastAsiaTheme="minorEastAsia"/>
        </w:rPr>
        <w:t xml:space="preserve">dated </w:t>
      </w:r>
      <w:sdt>
        <w:sdtPr>
          <w:rPr>
            <w:rFonts w:eastAsiaTheme="minorEastAsia"/>
          </w:rPr>
          <w:id w:val="280535505"/>
          <w:placeholder>
            <w:docPart w:val="EFA5613C10B449CCB1875A79E2619D01"/>
          </w:placeholder>
          <w:date w:fullDate="2022-06-15T00:00:00Z">
            <w:dateFormat w:val="d/M/yyyy"/>
            <w:lid w:val="en-US"/>
            <w:storeMappedDataAs w:val="dateTime"/>
            <w:calendar w:val="gregorian"/>
          </w:date>
        </w:sdtPr>
        <w:sdtEndPr/>
        <w:sdtContent>
          <w:r w:rsidR="005F398C">
            <w:rPr>
              <w:rFonts w:eastAsiaTheme="minorEastAsia"/>
            </w:rPr>
            <w:t>15/6/2022</w:t>
          </w:r>
        </w:sdtContent>
      </w:sdt>
      <w:r w:rsidRPr="00EF610F">
        <w:rPr>
          <w:rFonts w:eastAsiaTheme="minorEastAsia"/>
        </w:rPr>
        <w:t xml:space="preserve"> is true and correct to the best of our knowledge and belief and we have made an impartial and true valuation of the property.</w:t>
      </w:r>
    </w:p>
    <w:p w14:paraId="4FB6826D" w14:textId="67740594" w:rsidR="00504550" w:rsidRPr="00EF610F" w:rsidRDefault="00504550" w:rsidP="00294955">
      <w:pPr>
        <w:pStyle w:val="ListParagraph"/>
        <w:widowControl/>
        <w:numPr>
          <w:ilvl w:val="0"/>
          <w:numId w:val="28"/>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EndPr/>
        <w:sdtContent>
          <w:r w:rsidRPr="00F97411">
            <w:rPr>
              <w:rFonts w:eastAsiaTheme="minorEastAsia"/>
            </w:rPr>
            <w:t xml:space="preserve">Mr. </w:t>
          </w:r>
          <w:r w:rsidR="00253F7C">
            <w:rPr>
              <w:rFonts w:eastAsiaTheme="minorEastAsia"/>
            </w:rPr>
            <w:t xml:space="preserve">Raj Kumar &amp; Mr. Anuj </w:t>
          </w:r>
          <w:r w:rsidR="005F398C">
            <w:rPr>
              <w:rFonts w:eastAsiaTheme="minorEastAsia"/>
            </w:rPr>
            <w:t>Kumar.</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03T00:00:00Z">
            <w:dateFormat w:val="d/M/yyyy"/>
            <w:lid w:val="en-US"/>
            <w:storeMappedDataAs w:val="dateTime"/>
            <w:calendar w:val="gregorian"/>
          </w:date>
        </w:sdtPr>
        <w:sdtEndPr/>
        <w:sdtContent>
          <w:r w:rsidR="0013048D">
            <w:rPr>
              <w:rFonts w:eastAsiaTheme="minorEastAsia"/>
            </w:rPr>
            <w:t>3/6/2022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294955">
      <w:pPr>
        <w:pStyle w:val="ListParagraph"/>
        <w:widowControl/>
        <w:numPr>
          <w:ilvl w:val="0"/>
          <w:numId w:val="28"/>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294955">
      <w:pPr>
        <w:pStyle w:val="ListParagraph"/>
        <w:widowControl/>
        <w:numPr>
          <w:ilvl w:val="0"/>
          <w:numId w:val="28"/>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294955">
      <w:pPr>
        <w:pStyle w:val="ListParagraph"/>
        <w:widowControl/>
        <w:numPr>
          <w:ilvl w:val="0"/>
          <w:numId w:val="28"/>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294955">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294955">
      <w:pPr>
        <w:pStyle w:val="ListParagraph"/>
        <w:widowControl/>
        <w:numPr>
          <w:ilvl w:val="0"/>
          <w:numId w:val="28"/>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294955">
      <w:pPr>
        <w:pStyle w:val="ListParagraph"/>
        <w:widowControl/>
        <w:numPr>
          <w:ilvl w:val="0"/>
          <w:numId w:val="28"/>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294955">
      <w:pPr>
        <w:pStyle w:val="ListParagraph"/>
        <w:widowControl/>
        <w:numPr>
          <w:ilvl w:val="0"/>
          <w:numId w:val="28"/>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294955">
      <w:pPr>
        <w:pStyle w:val="ListParagraph"/>
        <w:widowControl/>
        <w:numPr>
          <w:ilvl w:val="0"/>
          <w:numId w:val="28"/>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294955">
      <w:pPr>
        <w:pStyle w:val="ListParagraph"/>
        <w:widowControl/>
        <w:numPr>
          <w:ilvl w:val="0"/>
          <w:numId w:val="28"/>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294955">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294955">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294955">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294955">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294955">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294955">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294955">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294955">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lastRenderedPageBreak/>
        <w:t>Our Valuer is registered under Section 34 AB of the Wealth Tax Act, 1957. (Strike off, if not applicable).</w:t>
      </w:r>
    </w:p>
    <w:p w14:paraId="34924DD9" w14:textId="77777777" w:rsidR="00504550" w:rsidRPr="00EF610F" w:rsidRDefault="00504550" w:rsidP="00294955">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294955">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294955">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294955">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294955">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294955">
            <w:pPr>
              <w:pStyle w:val="ListParagraph"/>
              <w:widowControl/>
              <w:numPr>
                <w:ilvl w:val="0"/>
                <w:numId w:val="29"/>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4AA9B946" w:rsidR="00504550" w:rsidRPr="00EF610F" w:rsidRDefault="00EB52EB"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F97411">
                  <w:rPr>
                    <w:rFonts w:eastAsiaTheme="minorEastAsia"/>
                    <w:bCs/>
                  </w:rPr>
                  <w:t xml:space="preserve"> Plant</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97411">
                      <w:rPr>
                        <w:rFonts w:eastAsiaTheme="minorEastAsia"/>
                        <w:bCs/>
                      </w:rPr>
                      <w:t>total land area</w:t>
                    </w:r>
                  </w:sdtContent>
                </w:sdt>
                <w:r w:rsidR="00504550" w:rsidRPr="00EF610F">
                  <w:rPr>
                    <w:rFonts w:eastAsiaTheme="minorEastAsia"/>
                    <w:bCs/>
                  </w:rPr>
                  <w:t xml:space="preserve"> as </w:t>
                </w:r>
                <w:proofErr w:type="spellStart"/>
                <w:r w:rsidR="00504550" w:rsidRPr="00EF610F">
                  <w:rPr>
                    <w:rFonts w:eastAsiaTheme="minorEastAsia"/>
                    <w:bCs/>
                  </w:rPr>
                  <w:t>Approx</w:t>
                </w:r>
                <w:proofErr w:type="spellEnd"/>
                <w:r w:rsidR="00504550" w:rsidRPr="00EF610F">
                  <w:rPr>
                    <w:rFonts w:eastAsiaTheme="minorEastAsia"/>
                    <w:bCs/>
                  </w:rPr>
                  <w:t>,</w:t>
                </w:r>
                <w:r w:rsidR="00504550" w:rsidRPr="00440A6F">
                  <w:rPr>
                    <w:rFonts w:eastAsiaTheme="minorEastAsia"/>
                    <w:bCs/>
                  </w:rPr>
                  <w:t xml:space="preserve"> </w:t>
                </w:r>
                <w:r w:rsidR="00E21FAA">
                  <w:t xml:space="preserve">70.06 Hectare/ 173.13 </w:t>
                </w:r>
                <w:r w:rsidR="00E21FAA" w:rsidRPr="00397659">
                  <w:t>Ac</w:t>
                </w:r>
                <w:r w:rsidR="00E21FAA" w:rsidRPr="00A75C54">
                  <w:t>res</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294955">
            <w:pPr>
              <w:pStyle w:val="ListParagraph"/>
              <w:widowControl/>
              <w:numPr>
                <w:ilvl w:val="0"/>
                <w:numId w:val="29"/>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294955">
            <w:pPr>
              <w:pStyle w:val="ListParagraph"/>
              <w:widowControl/>
              <w:numPr>
                <w:ilvl w:val="0"/>
                <w:numId w:val="29"/>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59E72FD6"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j Kumar" w:value="Raj Kumar"/>
                </w:dropDownList>
              </w:sdtPr>
              <w:sdtEndPr/>
              <w:sdtContent>
                <w:r w:rsidR="002D542F">
                  <w:rPr>
                    <w:rFonts w:eastAsiaTheme="minorEastAsia"/>
                  </w:rPr>
                  <w:t>Raj Kumar</w:t>
                </w:r>
              </w:sdtContent>
            </w:sdt>
            <w:r w:rsidR="00C86B2E">
              <w:rPr>
                <w:rFonts w:eastAsiaTheme="minorEastAsia"/>
              </w:rPr>
              <w:t>, Mr.</w:t>
            </w:r>
            <w:r w:rsidR="002D542F">
              <w:rPr>
                <w:rFonts w:eastAsiaTheme="minorEastAsia"/>
              </w:rPr>
              <w:t xml:space="preserve"> Anuj Kumar</w:t>
            </w:r>
          </w:p>
          <w:p w14:paraId="5E664A4A" w14:textId="3E3EB1D1"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D542F">
                  <w:rPr>
                    <w:rFonts w:eastAsiaTheme="minorEastAsia"/>
                  </w:rPr>
                  <w:t>Arup Banerjee</w:t>
                </w:r>
              </w:sdtContent>
            </w:sdt>
            <w:r w:rsidR="00F97411">
              <w:rPr>
                <w:rFonts w:eastAsiaTheme="minorEastAsia"/>
              </w:rPr>
              <w:t xml:space="preserve"> </w:t>
            </w:r>
            <w:r w:rsidR="00E96407">
              <w:rPr>
                <w:rFonts w:eastAsiaTheme="minorEastAsia"/>
              </w:rPr>
              <w:t>&amp; Er. Aditya</w:t>
            </w:r>
          </w:p>
          <w:p w14:paraId="5D8605AC" w14:textId="470C5E60" w:rsidR="00504550" w:rsidRPr="00EF610F" w:rsidRDefault="00504550" w:rsidP="00FA56EA">
            <w:pPr>
              <w:adjustRightInd w:val="0"/>
              <w:rPr>
                <w:rFonts w:eastAsiaTheme="minorEastAsia"/>
                <w:b/>
                <w:bCs/>
              </w:rPr>
            </w:pPr>
            <w:r>
              <w:rPr>
                <w:rFonts w:eastAsiaTheme="minorEastAsia"/>
                <w:b/>
                <w:bCs/>
              </w:rPr>
              <w:t xml:space="preserve">L1/ L2 Reviewer: </w:t>
            </w:r>
            <w:sdt>
              <w:sdtPr>
                <w:rPr>
                  <w:rFonts w:eastAsiaTheme="minorEastAsia"/>
                </w:rPr>
                <w:id w:val="875513989"/>
                <w:placeholder>
                  <w:docPart w:val="9CC96E68210C498CBD02B2231653AD2C"/>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Engineering Team/Senior VP Projects" w:value="Gaurav Sharma/Engineering Team/Senior VP Projects"/>
                </w:dropDownList>
              </w:sdtPr>
              <w:sdtContent>
                <w:r w:rsidR="00E96407">
                  <w:rPr>
                    <w:rFonts w:eastAsiaTheme="minorEastAsia"/>
                  </w:rPr>
                  <w:t>Gaurav Sharma/Engineering Team/Senior VP Projects</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294955">
            <w:pPr>
              <w:pStyle w:val="ListParagraph"/>
              <w:widowControl/>
              <w:numPr>
                <w:ilvl w:val="0"/>
                <w:numId w:val="29"/>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294955">
            <w:pPr>
              <w:pStyle w:val="ListParagraph"/>
              <w:widowControl/>
              <w:numPr>
                <w:ilvl w:val="0"/>
                <w:numId w:val="29"/>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11T00:00:00Z">
              <w:dateFormat w:val="d/M/yyyy"/>
              <w:lid w:val="en-US"/>
              <w:storeMappedDataAs w:val="dateTime"/>
              <w:calendar w:val="gregorian"/>
            </w:date>
          </w:sdtPr>
          <w:sdtEndPr/>
          <w:sdtContent>
            <w:tc>
              <w:tcPr>
                <w:tcW w:w="2520" w:type="dxa"/>
              </w:tcPr>
              <w:p w14:paraId="674ACEE4" w14:textId="6560CFD4" w:rsidR="00504550" w:rsidRPr="00EF610F" w:rsidRDefault="00DA07D2" w:rsidP="00FA56EA">
                <w:pPr>
                  <w:adjustRightInd w:val="0"/>
                  <w:rPr>
                    <w:rFonts w:eastAsiaTheme="minorEastAsia"/>
                    <w:b/>
                    <w:bCs/>
                  </w:rPr>
                </w:pPr>
                <w:r w:rsidRPr="00DA07D2">
                  <w:rPr>
                    <w:rFonts w:eastAsiaTheme="minorEastAsia"/>
                    <w:b/>
                    <w:bCs/>
                  </w:rPr>
                  <w:t>11/5/2022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294955">
            <w:pPr>
              <w:pStyle w:val="ListParagraph"/>
              <w:widowControl/>
              <w:numPr>
                <w:ilvl w:val="0"/>
                <w:numId w:val="29"/>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6-03T00:00:00Z">
              <w:dateFormat w:val="d/M/yyyy"/>
              <w:lid w:val="en-US"/>
              <w:storeMappedDataAs w:val="dateTime"/>
              <w:calendar w:val="gregorian"/>
            </w:date>
          </w:sdtPr>
          <w:sdtEndPr/>
          <w:sdtContent>
            <w:tc>
              <w:tcPr>
                <w:tcW w:w="2520" w:type="dxa"/>
              </w:tcPr>
              <w:p w14:paraId="0E239B1E" w14:textId="4762BBF6" w:rsidR="00504550" w:rsidRPr="00EF610F" w:rsidRDefault="0013048D" w:rsidP="00FA56EA">
                <w:pPr>
                  <w:adjustRightInd w:val="0"/>
                  <w:rPr>
                    <w:rFonts w:eastAsiaTheme="minorEastAsia"/>
                    <w:b/>
                    <w:bCs/>
                  </w:rPr>
                </w:pPr>
                <w:r>
                  <w:rPr>
                    <w:rFonts w:eastAsiaTheme="minorEastAsia"/>
                    <w:b/>
                    <w:bCs/>
                  </w:rPr>
                  <w:t>3/6/2022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294955">
            <w:pPr>
              <w:pStyle w:val="ListParagraph"/>
              <w:widowControl/>
              <w:numPr>
                <w:ilvl w:val="0"/>
                <w:numId w:val="29"/>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6-15T00:00:00Z">
              <w:dateFormat w:val="d/M/yyyy"/>
              <w:lid w:val="en-US"/>
              <w:storeMappedDataAs w:val="dateTime"/>
              <w:calendar w:val="gregorian"/>
            </w:date>
          </w:sdtPr>
          <w:sdtEndPr/>
          <w:sdtContent>
            <w:tc>
              <w:tcPr>
                <w:tcW w:w="2520" w:type="dxa"/>
              </w:tcPr>
              <w:p w14:paraId="74438D94" w14:textId="0794222C" w:rsidR="00504550" w:rsidRPr="00EF610F" w:rsidRDefault="002D542F" w:rsidP="00FA56EA">
                <w:pPr>
                  <w:adjustRightInd w:val="0"/>
                  <w:rPr>
                    <w:rFonts w:eastAsiaTheme="minorEastAsia"/>
                    <w:b/>
                    <w:bCs/>
                  </w:rPr>
                </w:pPr>
                <w:r>
                  <w:rPr>
                    <w:rFonts w:eastAsiaTheme="minorEastAsia"/>
                    <w:b/>
                    <w:bCs/>
                  </w:rPr>
                  <w:t>15/6/2022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294955">
            <w:pPr>
              <w:pStyle w:val="ListParagraph"/>
              <w:widowControl/>
              <w:numPr>
                <w:ilvl w:val="0"/>
                <w:numId w:val="29"/>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6-15T00:00:00Z">
              <w:dateFormat w:val="d/M/yyyy"/>
              <w:lid w:val="en-US"/>
              <w:storeMappedDataAs w:val="dateTime"/>
              <w:calendar w:val="gregorian"/>
            </w:date>
          </w:sdtPr>
          <w:sdtEndPr/>
          <w:sdtContent>
            <w:tc>
              <w:tcPr>
                <w:tcW w:w="2520" w:type="dxa"/>
              </w:tcPr>
              <w:p w14:paraId="72070438" w14:textId="7C8EB2D4" w:rsidR="00504550" w:rsidRPr="00EF610F" w:rsidRDefault="002D542F" w:rsidP="00FA56EA">
                <w:pPr>
                  <w:adjustRightInd w:val="0"/>
                  <w:rPr>
                    <w:rFonts w:eastAsiaTheme="minorEastAsia"/>
                    <w:b/>
                    <w:bCs/>
                  </w:rPr>
                </w:pPr>
                <w:r>
                  <w:rPr>
                    <w:rFonts w:eastAsiaTheme="minorEastAsia"/>
                    <w:b/>
                    <w:bCs/>
                  </w:rPr>
                  <w:t>15/6/2022</w:t>
                </w:r>
              </w:p>
            </w:tc>
          </w:sdtContent>
        </w:sdt>
      </w:tr>
      <w:tr w:rsidR="00504550" w:rsidRPr="00EF610F" w14:paraId="0A2A616D" w14:textId="77777777" w:rsidTr="00716B09">
        <w:trPr>
          <w:trHeight w:val="433"/>
        </w:trPr>
        <w:tc>
          <w:tcPr>
            <w:tcW w:w="918" w:type="dxa"/>
          </w:tcPr>
          <w:p w14:paraId="4D893A50" w14:textId="77777777" w:rsidR="00504550" w:rsidRPr="00EF610F" w:rsidRDefault="00504550" w:rsidP="00294955">
            <w:pPr>
              <w:pStyle w:val="ListParagraph"/>
              <w:widowControl/>
              <w:numPr>
                <w:ilvl w:val="0"/>
                <w:numId w:val="29"/>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 xml:space="preserve">or investigations </w:t>
            </w:r>
            <w:r w:rsidRPr="00EF610F">
              <w:rPr>
                <w:rFonts w:eastAsiaTheme="minorEastAsia"/>
              </w:rPr>
              <w:lastRenderedPageBreak/>
              <w:t>undertaken</w:t>
            </w:r>
          </w:p>
        </w:tc>
        <w:tc>
          <w:tcPr>
            <w:tcW w:w="4860" w:type="dxa"/>
            <w:gridSpan w:val="2"/>
          </w:tcPr>
          <w:p w14:paraId="1B5E4283" w14:textId="54C4FB33" w:rsidR="00504550" w:rsidRPr="00EF610F" w:rsidRDefault="00504550" w:rsidP="00FA56EA">
            <w:pPr>
              <w:adjustRightInd w:val="0"/>
              <w:spacing w:line="240" w:lineRule="auto"/>
              <w:jc w:val="both"/>
              <w:rPr>
                <w:rFonts w:eastAsiaTheme="minorEastAsia"/>
                <w:b/>
                <w:bCs/>
              </w:rPr>
            </w:pPr>
            <w:r w:rsidRPr="00EF610F">
              <w:rPr>
                <w:rFonts w:eastAsiaTheme="minorEastAsia"/>
                <w:bCs/>
              </w:rPr>
              <w:lastRenderedPageBreak/>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j Kumar" w:value="Raj Kumar"/>
                </w:dropDownList>
              </w:sdtPr>
              <w:sdtEndPr/>
              <w:sdtContent>
                <w:r w:rsidR="002D542F">
                  <w:rPr>
                    <w:rFonts w:eastAsiaTheme="minorEastAsia"/>
                  </w:rPr>
                  <w:t>Raj Kumar</w:t>
                </w:r>
              </w:sdtContent>
            </w:sdt>
            <w:r w:rsidR="00577C96">
              <w:rPr>
                <w:rFonts w:eastAsiaTheme="minorEastAsia"/>
              </w:rPr>
              <w:t>&amp; Mr.</w:t>
            </w:r>
            <w:r w:rsidR="002D542F">
              <w:rPr>
                <w:rFonts w:eastAsiaTheme="minorEastAsia"/>
              </w:rPr>
              <w:t xml:space="preserve"> Anuj Kumar</w:t>
            </w:r>
            <w:r w:rsidRPr="00EF610F">
              <w:rPr>
                <w:rFonts w:eastAsiaTheme="minorEastAsia"/>
                <w:bCs/>
              </w:rPr>
              <w:t xml:space="preserve"> bearing knowledge of </w:t>
            </w:r>
            <w:r w:rsidRPr="00EF610F">
              <w:rPr>
                <w:rFonts w:eastAsiaTheme="minorEastAsia"/>
                <w:bCs/>
              </w:rPr>
              <w:lastRenderedPageBreak/>
              <w:t>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6-03T00:00:00Z">
                  <w:dateFormat w:val="d/M/yyyy"/>
                  <w:lid w:val="en-US"/>
                  <w:storeMappedDataAs w:val="dateTime"/>
                  <w:calendar w:val="gregorian"/>
                </w:date>
              </w:sdtPr>
              <w:sdtEndPr/>
              <w:sdtContent>
                <w:r w:rsidR="0013048D">
                  <w:rPr>
                    <w:rFonts w:eastAsiaTheme="minorEastAsia"/>
                    <w:bCs/>
                  </w:rPr>
                  <w:t>3/6/2022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577C96">
                  <w:rPr>
                    <w:rFonts w:eastAsiaTheme="minorEastAsia"/>
                    <w:b/>
                    <w:bCs/>
                  </w:rPr>
                  <w:t xml:space="preserve"> </w:t>
                </w:r>
                <w:r w:rsidR="00716B09">
                  <w:rPr>
                    <w:rFonts w:eastAsiaTheme="minorEastAsia"/>
                    <w:b/>
                    <w:bCs/>
                  </w:rPr>
                  <w:t>Sanj</w:t>
                </w:r>
                <w:r w:rsidR="002D542F">
                  <w:rPr>
                    <w:rFonts w:eastAsiaTheme="minorEastAsia"/>
                    <w:b/>
                    <w:bCs/>
                  </w:rPr>
                  <w:t>eev Srivastava</w:t>
                </w:r>
                <w:r w:rsidR="00716B09">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2D542F">
                  <w:rPr>
                    <w:rFonts w:eastAsiaTheme="minorEastAsia"/>
                    <w:bCs/>
                  </w:rPr>
                  <w:t>9758506324</w:t>
                </w:r>
                <w:r w:rsidRPr="00EF610F">
                  <w:rPr>
                    <w:rFonts w:eastAsiaTheme="minorEastAsia"/>
                    <w:bCs/>
                  </w:rPr>
                  <w:t>)</w:t>
                </w:r>
                <w:r w:rsidR="00716B09">
                  <w:rPr>
                    <w:rFonts w:eastAsiaTheme="minorEastAsia"/>
                    <w:bCs/>
                  </w:rPr>
                  <w:t xml:space="preserve"> &amp; Mr. </w:t>
                </w:r>
                <w:r w:rsidR="002D542F">
                  <w:rPr>
                    <w:rFonts w:eastAsiaTheme="minorEastAsia"/>
                    <w:bCs/>
                  </w:rPr>
                  <w:t>C.K.</w:t>
                </w:r>
                <w:r w:rsidR="00716B09">
                  <w:rPr>
                    <w:rFonts w:eastAsiaTheme="minorEastAsia"/>
                    <w:bCs/>
                  </w:rPr>
                  <w:t xml:space="preserve"> D</w:t>
                </w:r>
                <w:r w:rsidR="002D542F">
                  <w:rPr>
                    <w:rFonts w:eastAsiaTheme="minorEastAsia"/>
                    <w:bCs/>
                  </w:rPr>
                  <w:t>ubey</w:t>
                </w:r>
                <w:r w:rsidR="00716B09">
                  <w:rPr>
                    <w:rFonts w:eastAsiaTheme="minorEastAsia"/>
                    <w:bCs/>
                  </w:rPr>
                  <w:t xml:space="preserve"> </w:t>
                </w:r>
                <w:r w:rsidR="00716B09" w:rsidRPr="00EF610F">
                  <w:rPr>
                    <w:rFonts w:eastAsiaTheme="minorEastAsia"/>
                    <w:bCs/>
                  </w:rPr>
                  <w:t>(</w:t>
                </w:r>
                <w:r w:rsidR="00716B09" w:rsidRPr="00EF610F">
                  <w:rPr>
                    <w:rFonts w:eastAsiaTheme="minorEastAsia"/>
                    <w:bCs/>
                  </w:rPr>
                  <w:sym w:font="Wingdings" w:char="F028"/>
                </w:r>
                <w:r w:rsidR="00716B09" w:rsidRPr="00EF610F">
                  <w:rPr>
                    <w:rFonts w:eastAsiaTheme="minorEastAsia"/>
                    <w:bCs/>
                  </w:rPr>
                  <w:t>-</w:t>
                </w:r>
                <w:r w:rsidR="00716B09">
                  <w:rPr>
                    <w:rFonts w:eastAsiaTheme="minorEastAsia"/>
                    <w:bCs/>
                  </w:rPr>
                  <w:t>9919</w:t>
                </w:r>
                <w:r w:rsidR="002D542F">
                  <w:rPr>
                    <w:rFonts w:eastAsiaTheme="minorEastAsia"/>
                    <w:bCs/>
                  </w:rPr>
                  <w:t>001419</w:t>
                </w:r>
                <w:r w:rsidR="00716B09" w:rsidRPr="00EF610F">
                  <w:rPr>
                    <w:rFonts w:eastAsiaTheme="minorEastAsia"/>
                    <w:bCs/>
                  </w:rPr>
                  <w:t>)</w:t>
                </w:r>
                <w:r w:rsidR="00716B09">
                  <w:rPr>
                    <w:rFonts w:eastAsiaTheme="minorEastAsia"/>
                    <w:bCs/>
                  </w:rPr>
                  <w:t xml:space="preserve"> </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294955">
            <w:pPr>
              <w:pStyle w:val="ListParagraph"/>
              <w:widowControl/>
              <w:numPr>
                <w:ilvl w:val="0"/>
                <w:numId w:val="29"/>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294955">
            <w:pPr>
              <w:pStyle w:val="ListParagraph"/>
              <w:widowControl/>
              <w:numPr>
                <w:ilvl w:val="0"/>
                <w:numId w:val="29"/>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294955">
            <w:pPr>
              <w:pStyle w:val="ListParagraph"/>
              <w:widowControl/>
              <w:numPr>
                <w:ilvl w:val="0"/>
                <w:numId w:val="29"/>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w:t>
            </w:r>
            <w:r w:rsidRPr="00EF610F">
              <w:rPr>
                <w:rFonts w:eastAsia="Times New Roman"/>
                <w:lang w:eastAsia="en-GB" w:bidi="hi-IN"/>
              </w:rPr>
              <w:lastRenderedPageBreak/>
              <w:t>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294955">
            <w:pPr>
              <w:pStyle w:val="ListParagraph"/>
              <w:widowControl/>
              <w:numPr>
                <w:ilvl w:val="0"/>
                <w:numId w:val="29"/>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294955">
            <w:pPr>
              <w:pStyle w:val="ListParagraph"/>
              <w:widowControl/>
              <w:numPr>
                <w:ilvl w:val="0"/>
                <w:numId w:val="29"/>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294955">
            <w:pPr>
              <w:pStyle w:val="ListParagraph"/>
              <w:widowControl/>
              <w:numPr>
                <w:ilvl w:val="0"/>
                <w:numId w:val="29"/>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E62EA1C"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15T00:00:00Z">
            <w:dateFormat w:val="d/M/yyyy"/>
            <w:lid w:val="en-US"/>
            <w:storeMappedDataAs w:val="dateTime"/>
            <w:calendar w:val="gregorian"/>
          </w:date>
        </w:sdtPr>
        <w:sdtEndPr/>
        <w:sdtContent>
          <w:r w:rsidR="002D542F">
            <w:rPr>
              <w:rFonts w:eastAsiaTheme="minorEastAsia"/>
              <w:b/>
              <w:bCs/>
            </w:rPr>
            <w:t>15/6/2022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474A975C" w:rsidR="00504550" w:rsidRDefault="00504550" w:rsidP="00504550">
      <w:pPr>
        <w:spacing w:line="360" w:lineRule="auto"/>
        <w:rPr>
          <w:b/>
          <w:i/>
          <w:sz w:val="16"/>
          <w:szCs w:val="16"/>
        </w:rPr>
      </w:pPr>
    </w:p>
    <w:p w14:paraId="139D78DE" w14:textId="0AA77C50" w:rsidR="00577C96" w:rsidRDefault="00577C96" w:rsidP="00504550">
      <w:pPr>
        <w:spacing w:line="360" w:lineRule="auto"/>
        <w:rPr>
          <w:b/>
          <w:i/>
          <w:sz w:val="16"/>
          <w:szCs w:val="16"/>
        </w:rPr>
      </w:pPr>
    </w:p>
    <w:p w14:paraId="5658C5D5" w14:textId="26AA52C4" w:rsidR="00577C96" w:rsidRDefault="00577C96" w:rsidP="00504550">
      <w:pPr>
        <w:spacing w:line="360" w:lineRule="auto"/>
        <w:rPr>
          <w:b/>
          <w:i/>
          <w:sz w:val="16"/>
          <w:szCs w:val="16"/>
        </w:rPr>
      </w:pPr>
    </w:p>
    <w:p w14:paraId="6F35DDF3" w14:textId="0090AEB0" w:rsidR="00577C96" w:rsidRDefault="00577C96"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lastRenderedPageBreak/>
        <w:t>A valuer shall maintain complete independence in his/its professional relationships and shall conduct the valuation independent of external influences.</w:t>
      </w:r>
    </w:p>
    <w:p w14:paraId="2C3820E0"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lastRenderedPageBreak/>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294955">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1091F958"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15T00:00:00Z">
            <w:dateFormat w:val="d/M/yyyy"/>
            <w:lid w:val="en-US"/>
            <w:storeMappedDataAs w:val="dateTime"/>
            <w:calendar w:val="gregorian"/>
          </w:date>
        </w:sdtPr>
        <w:sdtEndPr/>
        <w:sdtContent>
          <w:r w:rsidR="002D542F">
            <w:rPr>
              <w:rFonts w:eastAsiaTheme="minorEastAsia"/>
              <w:bCs/>
            </w:rPr>
            <w:t>15/6/2022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05B97EA" w:rsidR="005E226F" w:rsidRDefault="00FD1D79" w:rsidP="00577C96">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17A06FF" w:rsidR="00BE18C7" w:rsidRPr="00771EA0" w:rsidRDefault="00BE18C7" w:rsidP="00A00D88">
            <w:pPr>
              <w:spacing w:after="0"/>
              <w:jc w:val="center"/>
              <w:rPr>
                <w:b/>
                <w:i/>
                <w:sz w:val="24"/>
                <w:szCs w:val="16"/>
              </w:rPr>
            </w:pPr>
            <w:r>
              <w:rPr>
                <w:b/>
                <w:sz w:val="24"/>
              </w:rPr>
              <w:t xml:space="preserve">PART </w:t>
            </w:r>
            <w:r w:rsidR="00294955">
              <w:rPr>
                <w:b/>
                <w:sz w:val="24"/>
              </w:rPr>
              <w:t>I</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19"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9"/>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20"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20"/>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21"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21"/>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 xml:space="preserve">purpose. The Report should </w:t>
            </w:r>
            <w:r w:rsidRPr="00800D85">
              <w:rPr>
                <w:sz w:val="18"/>
                <w:lang w:eastAsia="en-GB" w:bidi="hi-IN"/>
              </w:rPr>
              <w:lastRenderedPageBreak/>
              <w:t>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bookmarkStart w:id="22"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22"/>
      <w:tr w:rsidR="00DA52D3" w:rsidRPr="00892B5D" w14:paraId="0BE599BD" w14:textId="77777777" w:rsidTr="00FA56EA">
        <w:trPr>
          <w:trHeight w:val="33"/>
          <w:jc w:val="center"/>
        </w:trPr>
        <w:tc>
          <w:tcPr>
            <w:tcW w:w="559" w:type="dxa"/>
          </w:tcPr>
          <w:p w14:paraId="00DDF6B8"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23"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23"/>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w:t>
            </w:r>
            <w:r w:rsidRPr="002B45F4">
              <w:rPr>
                <w:sz w:val="18"/>
                <w:szCs w:val="20"/>
              </w:rPr>
              <w:lastRenderedPageBreak/>
              <w:t>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61"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w:t>
            </w:r>
            <w:r w:rsidRPr="002B45F4">
              <w:rPr>
                <w:sz w:val="18"/>
              </w:rPr>
              <w:lastRenderedPageBreak/>
              <w:t xml:space="preserve">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294955">
            <w:pPr>
              <w:pStyle w:val="ListParagraph"/>
              <w:widowControl/>
              <w:numPr>
                <w:ilvl w:val="0"/>
                <w:numId w:val="13"/>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62"/>
      <w:headerReference w:type="default" r:id="rId63"/>
      <w:footerReference w:type="even" r:id="rId64"/>
      <w:footerReference w:type="default" r:id="rId65"/>
      <w:headerReference w:type="first" r:id="rId66"/>
      <w:footerReference w:type="first" r:id="rId67"/>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E26019" w14:textId="77777777" w:rsidR="005A390E" w:rsidRDefault="005A390E" w:rsidP="00712726">
      <w:pPr>
        <w:spacing w:after="0" w:line="240" w:lineRule="auto"/>
      </w:pPr>
      <w:r>
        <w:separator/>
      </w:r>
    </w:p>
  </w:endnote>
  <w:endnote w:type="continuationSeparator" w:id="0">
    <w:p w14:paraId="5E419AFE" w14:textId="77777777" w:rsidR="005A390E" w:rsidRDefault="005A390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9755F" w14:textId="77777777" w:rsidR="006674CE" w:rsidRDefault="006674C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97182E" w:rsidRDefault="0097182E" w:rsidP="00A20F32">
        <w:pPr>
          <w:pStyle w:val="Footer"/>
          <w:tabs>
            <w:tab w:val="right" w:pos="9214"/>
          </w:tabs>
        </w:pPr>
      </w:p>
      <w:p w14:paraId="7C67823F" w14:textId="182EF054" w:rsidR="00A261AB" w:rsidRPr="004B72EA" w:rsidRDefault="008F35E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proofErr w:type="gramStart"/>
            <w:r w:rsidR="000927FA" w:rsidRPr="000927FA">
              <w:rPr>
                <w:rFonts w:asciiTheme="majorHAnsi" w:hAnsiTheme="majorHAnsi"/>
                <w:b/>
                <w:color w:val="0F243E" w:themeColor="text2" w:themeShade="80"/>
              </w:rPr>
              <w:t>VIS(</w:t>
            </w:r>
            <w:proofErr w:type="gramEnd"/>
            <w:r w:rsidR="000927FA" w:rsidRPr="000927FA">
              <w:rPr>
                <w:rFonts w:asciiTheme="majorHAnsi" w:hAnsiTheme="majorHAnsi"/>
                <w:b/>
                <w:color w:val="0F243E" w:themeColor="text2" w:themeShade="80"/>
              </w:rPr>
              <w:t>2022-23)-PL073-061-1</w:t>
            </w:r>
            <w:r w:rsidR="00574B86">
              <w:rPr>
                <w:rFonts w:asciiTheme="majorHAnsi" w:hAnsiTheme="majorHAnsi"/>
                <w:b/>
                <w:color w:val="0F243E" w:themeColor="text2" w:themeShade="80"/>
              </w:rPr>
              <w:t>14</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7182E">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7182E">
          <w:rPr>
            <w:rFonts w:asciiTheme="majorHAnsi" w:hAnsiTheme="majorHAnsi"/>
            <w:b/>
            <w:bCs/>
            <w:noProof/>
          </w:rPr>
          <w:t>44</w:t>
        </w:r>
        <w:r w:rsidRPr="00AA4428">
          <w:rPr>
            <w:rFonts w:asciiTheme="majorHAnsi" w:hAnsiTheme="majorHAnsi"/>
            <w:b/>
            <w:bCs/>
          </w:rPr>
          <w:fldChar w:fldCharType="end"/>
        </w:r>
      </w:p>
      <w:p w14:paraId="535EF385" w14:textId="77777777"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F35E3" w:rsidRDefault="008F35E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F35E3" w:rsidRDefault="008F35E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BCD639" w14:textId="77777777" w:rsidR="006674CE" w:rsidRDefault="006674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6F8499" w14:textId="77777777" w:rsidR="005A390E" w:rsidRDefault="005A390E" w:rsidP="00712726">
      <w:pPr>
        <w:spacing w:after="0" w:line="240" w:lineRule="auto"/>
      </w:pPr>
      <w:r>
        <w:separator/>
      </w:r>
    </w:p>
  </w:footnote>
  <w:footnote w:type="continuationSeparator" w:id="0">
    <w:p w14:paraId="6551047C" w14:textId="77777777" w:rsidR="005A390E" w:rsidRDefault="005A390E"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1FD86" w14:textId="79834059" w:rsidR="006674CE" w:rsidRDefault="00EB52EB">
    <w:pPr>
      <w:pStyle w:val="Header"/>
    </w:pPr>
    <w:r>
      <w:rPr>
        <w:noProof/>
      </w:rPr>
      <w:pict w14:anchorId="28CDC82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03251" o:spid="_x0000_s1026" type="#_x0000_t136" style="position:absolute;margin-left:0;margin-top:0;width:471.3pt;height:188.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5139DE00" w:rsidR="008F35E3" w:rsidRPr="009220D0" w:rsidRDefault="00EB52EB"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0812B86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03252" o:spid="_x0000_s1027" type="#_x0000_t136" style="position:absolute;left:0;text-align:left;margin-left:0;margin-top:0;width:471.3pt;height:188.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8F35E3"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35E3"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rPr>
        <w:sz w:val="24"/>
        <w:szCs w:val="24"/>
      </w:rPr>
    </w:sdtEndPr>
    <w:sdtContent>
      <w:p w14:paraId="58B01BD0" w14:textId="2AF34FBE" w:rsidR="008F35E3" w:rsidRPr="00577C96" w:rsidRDefault="000927FA" w:rsidP="00DF6342">
        <w:pPr>
          <w:pStyle w:val="Header"/>
          <w:tabs>
            <w:tab w:val="clear" w:pos="9360"/>
          </w:tabs>
          <w:ind w:left="2268" w:right="2556"/>
          <w:jc w:val="center"/>
          <w:rPr>
            <w:rFonts w:asciiTheme="minorHAnsi" w:hAnsiTheme="minorHAnsi" w:cstheme="minorHAnsi"/>
            <w:color w:val="548DD4" w:themeColor="text2" w:themeTint="99"/>
            <w:sz w:val="24"/>
            <w:szCs w:val="24"/>
          </w:rPr>
        </w:pPr>
        <w:r w:rsidRPr="00577C96">
          <w:rPr>
            <w:rFonts w:asciiTheme="minorHAnsi" w:hAnsiTheme="minorHAnsi" w:cstheme="minorHAnsi"/>
            <w:color w:val="548DD4" w:themeColor="text2" w:themeTint="99"/>
            <w:sz w:val="24"/>
            <w:szCs w:val="24"/>
          </w:rPr>
          <w:t>M/S. BAJAJ HINDUSTHAN SUGAR LTD.</w:t>
        </w:r>
      </w:p>
    </w:sdtContent>
  </w:sdt>
  <w:p w14:paraId="3D4344B8" w14:textId="1CF3E66A" w:rsidR="008F35E3" w:rsidRDefault="008F35E3"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F35E3" w:rsidRDefault="008F35E3" w:rsidP="00557B00">
    <w:pPr>
      <w:pStyle w:val="Header"/>
      <w:ind w:left="-1080"/>
      <w:rPr>
        <w:rFonts w:asciiTheme="minorHAnsi" w:hAnsiTheme="minorHAnsi" w:cstheme="minorHAnsi"/>
        <w:color w:val="17365D" w:themeColor="text2" w:themeShade="BF"/>
        <w:sz w:val="20"/>
        <w:szCs w:val="20"/>
      </w:rPr>
    </w:pPr>
  </w:p>
  <w:p w14:paraId="3E099DD9" w14:textId="77777777" w:rsidR="008F35E3" w:rsidRPr="00557B00" w:rsidRDefault="008F35E3"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F36FD5" w14:textId="3A75A72E" w:rsidR="006674CE" w:rsidRDefault="00EB52EB">
    <w:pPr>
      <w:pStyle w:val="Header"/>
    </w:pPr>
    <w:r>
      <w:rPr>
        <w:noProof/>
      </w:rPr>
      <w:pict w14:anchorId="371EFA5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303250" o:spid="_x0000_s1025" type="#_x0000_t136" style="position:absolute;margin-left:0;margin-top:0;width:471.3pt;height:188.5pt;rotation:315;z-index:-251656192;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6521736"/>
    <w:multiLevelType w:val="hybridMultilevel"/>
    <w:tmpl w:val="4CBC2A10"/>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2"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574184"/>
    <w:multiLevelType w:val="multilevel"/>
    <w:tmpl w:val="63144BE4"/>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8" w15:restartNumberingAfterBreak="0">
    <w:nsid w:val="1817616C"/>
    <w:multiLevelType w:val="hybridMultilevel"/>
    <w:tmpl w:val="4240EF32"/>
    <w:lvl w:ilvl="0" w:tplc="4009001B">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4B03D0B"/>
    <w:multiLevelType w:val="multilevel"/>
    <w:tmpl w:val="720C9C30"/>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3"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6"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7"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15:restartNumberingAfterBreak="0">
    <w:nsid w:val="338520C6"/>
    <w:multiLevelType w:val="multilevel"/>
    <w:tmpl w:val="B3788794"/>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387A5B55"/>
    <w:multiLevelType w:val="multilevel"/>
    <w:tmpl w:val="D1F42076"/>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28"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0"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7311E7"/>
    <w:multiLevelType w:val="multilevel"/>
    <w:tmpl w:val="7E7CFC8C"/>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5CE929B8"/>
    <w:multiLevelType w:val="multilevel"/>
    <w:tmpl w:val="AFF26B12"/>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5EB62609"/>
    <w:multiLevelType w:val="multilevel"/>
    <w:tmpl w:val="A33CB2EE"/>
    <w:lvl w:ilvl="0">
      <w:start w:val="1"/>
      <w:numFmt w:val="lowerLetter"/>
      <w:lvlText w:val="%1."/>
      <w:lvlJc w:val="lef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7"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0"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987319796">
    <w:abstractNumId w:val="43"/>
  </w:num>
  <w:num w:numId="2" w16cid:durableId="682439534">
    <w:abstractNumId w:val="44"/>
  </w:num>
  <w:num w:numId="3" w16cid:durableId="1015494384">
    <w:abstractNumId w:val="23"/>
  </w:num>
  <w:num w:numId="4" w16cid:durableId="1599679558">
    <w:abstractNumId w:val="20"/>
  </w:num>
  <w:num w:numId="5" w16cid:durableId="1585451641">
    <w:abstractNumId w:val="33"/>
  </w:num>
  <w:num w:numId="6" w16cid:durableId="1114055469">
    <w:abstractNumId w:val="36"/>
  </w:num>
  <w:num w:numId="7" w16cid:durableId="650982222">
    <w:abstractNumId w:val="42"/>
  </w:num>
  <w:num w:numId="8" w16cid:durableId="1385983822">
    <w:abstractNumId w:val="39"/>
  </w:num>
  <w:num w:numId="9" w16cid:durableId="729034983">
    <w:abstractNumId w:val="14"/>
  </w:num>
  <w:num w:numId="10" w16cid:durableId="1044522273">
    <w:abstractNumId w:val="49"/>
  </w:num>
  <w:num w:numId="11" w16cid:durableId="899442932">
    <w:abstractNumId w:val="17"/>
  </w:num>
  <w:num w:numId="12" w16cid:durableId="988094494">
    <w:abstractNumId w:val="26"/>
  </w:num>
  <w:num w:numId="13" w16cid:durableId="1493060154">
    <w:abstractNumId w:val="29"/>
  </w:num>
  <w:num w:numId="14" w16cid:durableId="1623268591">
    <w:abstractNumId w:val="8"/>
  </w:num>
  <w:num w:numId="15" w16cid:durableId="1613710256">
    <w:abstractNumId w:val="46"/>
  </w:num>
  <w:num w:numId="16" w16cid:durableId="693389497">
    <w:abstractNumId w:val="28"/>
  </w:num>
  <w:num w:numId="17" w16cid:durableId="151457394">
    <w:abstractNumId w:val="3"/>
  </w:num>
  <w:num w:numId="18" w16cid:durableId="1487237389">
    <w:abstractNumId w:val="0"/>
  </w:num>
  <w:num w:numId="19" w16cid:durableId="449206604">
    <w:abstractNumId w:val="9"/>
  </w:num>
  <w:num w:numId="20" w16cid:durableId="1449858622">
    <w:abstractNumId w:val="51"/>
  </w:num>
  <w:num w:numId="21" w16cid:durableId="2031760803">
    <w:abstractNumId w:val="52"/>
  </w:num>
  <w:num w:numId="22" w16cid:durableId="652097932">
    <w:abstractNumId w:val="2"/>
  </w:num>
  <w:num w:numId="23" w16cid:durableId="833496479">
    <w:abstractNumId w:val="30"/>
  </w:num>
  <w:num w:numId="24" w16cid:durableId="993601425">
    <w:abstractNumId w:val="6"/>
  </w:num>
  <w:num w:numId="25" w16cid:durableId="680933999">
    <w:abstractNumId w:val="21"/>
  </w:num>
  <w:num w:numId="26" w16cid:durableId="1567060875">
    <w:abstractNumId w:val="41"/>
  </w:num>
  <w:num w:numId="27" w16cid:durableId="297225499">
    <w:abstractNumId w:val="48"/>
  </w:num>
  <w:num w:numId="28" w16cid:durableId="503010740">
    <w:abstractNumId w:val="47"/>
  </w:num>
  <w:num w:numId="29" w16cid:durableId="1754083123">
    <w:abstractNumId w:val="38"/>
  </w:num>
  <w:num w:numId="30" w16cid:durableId="1591507633">
    <w:abstractNumId w:val="40"/>
  </w:num>
  <w:num w:numId="31" w16cid:durableId="1739473912">
    <w:abstractNumId w:val="31"/>
  </w:num>
  <w:num w:numId="32" w16cid:durableId="921372977">
    <w:abstractNumId w:val="25"/>
  </w:num>
  <w:num w:numId="33" w16cid:durableId="1879051399">
    <w:abstractNumId w:val="4"/>
  </w:num>
  <w:num w:numId="34" w16cid:durableId="1253784674">
    <w:abstractNumId w:val="18"/>
  </w:num>
  <w:num w:numId="35" w16cid:durableId="1138037831">
    <w:abstractNumId w:val="13"/>
  </w:num>
  <w:num w:numId="36" w16cid:durableId="712728339">
    <w:abstractNumId w:val="53"/>
  </w:num>
  <w:num w:numId="37" w16cid:durableId="857425401">
    <w:abstractNumId w:val="15"/>
  </w:num>
  <w:num w:numId="38" w16cid:durableId="698240910">
    <w:abstractNumId w:val="11"/>
  </w:num>
  <w:num w:numId="39" w16cid:durableId="1417248160">
    <w:abstractNumId w:val="24"/>
  </w:num>
  <w:num w:numId="40" w16cid:durableId="928854706">
    <w:abstractNumId w:val="16"/>
  </w:num>
  <w:num w:numId="41" w16cid:durableId="579797768">
    <w:abstractNumId w:val="12"/>
  </w:num>
  <w:num w:numId="42" w16cid:durableId="2145004552">
    <w:abstractNumId w:val="7"/>
  </w:num>
  <w:num w:numId="43" w16cid:durableId="1748572024">
    <w:abstractNumId w:val="45"/>
  </w:num>
  <w:num w:numId="44" w16cid:durableId="91778553">
    <w:abstractNumId w:val="27"/>
  </w:num>
  <w:num w:numId="45" w16cid:durableId="1738505644">
    <w:abstractNumId w:val="37"/>
  </w:num>
  <w:num w:numId="46" w16cid:durableId="703405850">
    <w:abstractNumId w:val="1"/>
  </w:num>
  <w:num w:numId="47" w16cid:durableId="1895770735">
    <w:abstractNumId w:val="5"/>
  </w:num>
  <w:num w:numId="48" w16cid:durableId="663750391">
    <w:abstractNumId w:val="22"/>
  </w:num>
  <w:num w:numId="49" w16cid:durableId="1491749751">
    <w:abstractNumId w:val="19"/>
  </w:num>
  <w:num w:numId="50" w16cid:durableId="1693146966">
    <w:abstractNumId w:val="32"/>
  </w:num>
  <w:num w:numId="51" w16cid:durableId="1090273277">
    <w:abstractNumId w:val="34"/>
  </w:num>
  <w:num w:numId="52" w16cid:durableId="83839597">
    <w:abstractNumId w:val="35"/>
  </w:num>
  <w:num w:numId="53" w16cid:durableId="1918467847">
    <w:abstractNumId w:val="10"/>
  </w:num>
  <w:num w:numId="54" w16cid:durableId="689767973">
    <w:abstractNumId w:val="50"/>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7E1C"/>
    <w:rsid w:val="00007EBB"/>
    <w:rsid w:val="00010293"/>
    <w:rsid w:val="000117B1"/>
    <w:rsid w:val="00011AE0"/>
    <w:rsid w:val="00012FDD"/>
    <w:rsid w:val="00013C0D"/>
    <w:rsid w:val="00014313"/>
    <w:rsid w:val="000165A3"/>
    <w:rsid w:val="0001793A"/>
    <w:rsid w:val="00017D23"/>
    <w:rsid w:val="00020CF3"/>
    <w:rsid w:val="00020F83"/>
    <w:rsid w:val="00021160"/>
    <w:rsid w:val="00022F5B"/>
    <w:rsid w:val="00027077"/>
    <w:rsid w:val="00027B47"/>
    <w:rsid w:val="00030866"/>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6903"/>
    <w:rsid w:val="00061F99"/>
    <w:rsid w:val="000639E1"/>
    <w:rsid w:val="0006417B"/>
    <w:rsid w:val="00070C6F"/>
    <w:rsid w:val="00070DB5"/>
    <w:rsid w:val="00070FC7"/>
    <w:rsid w:val="00071FA4"/>
    <w:rsid w:val="00072C3A"/>
    <w:rsid w:val="0007337F"/>
    <w:rsid w:val="000743FC"/>
    <w:rsid w:val="00074674"/>
    <w:rsid w:val="00074CDF"/>
    <w:rsid w:val="0007535F"/>
    <w:rsid w:val="000755E3"/>
    <w:rsid w:val="00077792"/>
    <w:rsid w:val="00077E5A"/>
    <w:rsid w:val="000804D7"/>
    <w:rsid w:val="00081A43"/>
    <w:rsid w:val="00082D32"/>
    <w:rsid w:val="0008376B"/>
    <w:rsid w:val="00083D6B"/>
    <w:rsid w:val="00084E9D"/>
    <w:rsid w:val="000856DF"/>
    <w:rsid w:val="00086642"/>
    <w:rsid w:val="00086B78"/>
    <w:rsid w:val="00087C3C"/>
    <w:rsid w:val="00087DF7"/>
    <w:rsid w:val="000927FA"/>
    <w:rsid w:val="000A1021"/>
    <w:rsid w:val="000A1DC4"/>
    <w:rsid w:val="000A402E"/>
    <w:rsid w:val="000A47FF"/>
    <w:rsid w:val="000B1E63"/>
    <w:rsid w:val="000B458D"/>
    <w:rsid w:val="000B542F"/>
    <w:rsid w:val="000B54BA"/>
    <w:rsid w:val="000B7DA7"/>
    <w:rsid w:val="000C034E"/>
    <w:rsid w:val="000C16DD"/>
    <w:rsid w:val="000C2A3E"/>
    <w:rsid w:val="000C3249"/>
    <w:rsid w:val="000C3256"/>
    <w:rsid w:val="000C61C8"/>
    <w:rsid w:val="000C6D25"/>
    <w:rsid w:val="000C71DD"/>
    <w:rsid w:val="000D1935"/>
    <w:rsid w:val="000D1F17"/>
    <w:rsid w:val="000D1FEF"/>
    <w:rsid w:val="000D22D4"/>
    <w:rsid w:val="000D73AA"/>
    <w:rsid w:val="000D7501"/>
    <w:rsid w:val="000D769F"/>
    <w:rsid w:val="000E03F8"/>
    <w:rsid w:val="000E05FC"/>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048D"/>
    <w:rsid w:val="001331C9"/>
    <w:rsid w:val="001347D3"/>
    <w:rsid w:val="00134CBF"/>
    <w:rsid w:val="00143197"/>
    <w:rsid w:val="001445C2"/>
    <w:rsid w:val="0014791E"/>
    <w:rsid w:val="00150A9A"/>
    <w:rsid w:val="001534B6"/>
    <w:rsid w:val="00153DC7"/>
    <w:rsid w:val="00154653"/>
    <w:rsid w:val="0015506F"/>
    <w:rsid w:val="001558A3"/>
    <w:rsid w:val="00161498"/>
    <w:rsid w:val="001614AC"/>
    <w:rsid w:val="001647AF"/>
    <w:rsid w:val="001674A6"/>
    <w:rsid w:val="00167E2C"/>
    <w:rsid w:val="00172EC9"/>
    <w:rsid w:val="00173F21"/>
    <w:rsid w:val="0017568B"/>
    <w:rsid w:val="0017724C"/>
    <w:rsid w:val="00180F7F"/>
    <w:rsid w:val="001844C2"/>
    <w:rsid w:val="001877FD"/>
    <w:rsid w:val="0019181B"/>
    <w:rsid w:val="00191A21"/>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A7D56"/>
    <w:rsid w:val="001B075E"/>
    <w:rsid w:val="001B31AF"/>
    <w:rsid w:val="001B4989"/>
    <w:rsid w:val="001B4A4C"/>
    <w:rsid w:val="001B6048"/>
    <w:rsid w:val="001B7268"/>
    <w:rsid w:val="001C34CB"/>
    <w:rsid w:val="001C36DF"/>
    <w:rsid w:val="001C3E74"/>
    <w:rsid w:val="001C442F"/>
    <w:rsid w:val="001C734B"/>
    <w:rsid w:val="001C74EC"/>
    <w:rsid w:val="001C7682"/>
    <w:rsid w:val="001D008D"/>
    <w:rsid w:val="001D0C5F"/>
    <w:rsid w:val="001D3786"/>
    <w:rsid w:val="001D393F"/>
    <w:rsid w:val="001D4501"/>
    <w:rsid w:val="001D52E6"/>
    <w:rsid w:val="001D5881"/>
    <w:rsid w:val="001D5A8E"/>
    <w:rsid w:val="001D6987"/>
    <w:rsid w:val="001D6C80"/>
    <w:rsid w:val="001D7942"/>
    <w:rsid w:val="001E1D5A"/>
    <w:rsid w:val="001E233D"/>
    <w:rsid w:val="001E37EC"/>
    <w:rsid w:val="001E54CA"/>
    <w:rsid w:val="001E6896"/>
    <w:rsid w:val="001E7ACE"/>
    <w:rsid w:val="001F1195"/>
    <w:rsid w:val="001F1E0C"/>
    <w:rsid w:val="001F4259"/>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5CC"/>
    <w:rsid w:val="002228EF"/>
    <w:rsid w:val="00222C09"/>
    <w:rsid w:val="00223054"/>
    <w:rsid w:val="00226235"/>
    <w:rsid w:val="00226CE8"/>
    <w:rsid w:val="00226D3A"/>
    <w:rsid w:val="00230ABA"/>
    <w:rsid w:val="00230BFE"/>
    <w:rsid w:val="00231854"/>
    <w:rsid w:val="00235346"/>
    <w:rsid w:val="00235EC5"/>
    <w:rsid w:val="00236896"/>
    <w:rsid w:val="00242410"/>
    <w:rsid w:val="0024242C"/>
    <w:rsid w:val="00243710"/>
    <w:rsid w:val="00245EF4"/>
    <w:rsid w:val="002468B5"/>
    <w:rsid w:val="00246A65"/>
    <w:rsid w:val="00250A65"/>
    <w:rsid w:val="00250B5B"/>
    <w:rsid w:val="00253D11"/>
    <w:rsid w:val="00253F7C"/>
    <w:rsid w:val="0025419F"/>
    <w:rsid w:val="0025520E"/>
    <w:rsid w:val="00257BBC"/>
    <w:rsid w:val="0026149C"/>
    <w:rsid w:val="00264455"/>
    <w:rsid w:val="00265E1F"/>
    <w:rsid w:val="00266B65"/>
    <w:rsid w:val="00270252"/>
    <w:rsid w:val="00270804"/>
    <w:rsid w:val="002709C4"/>
    <w:rsid w:val="00270C2A"/>
    <w:rsid w:val="00270D78"/>
    <w:rsid w:val="00271814"/>
    <w:rsid w:val="002718D6"/>
    <w:rsid w:val="00273909"/>
    <w:rsid w:val="00275144"/>
    <w:rsid w:val="00277360"/>
    <w:rsid w:val="002778E2"/>
    <w:rsid w:val="00277A08"/>
    <w:rsid w:val="00282090"/>
    <w:rsid w:val="00282778"/>
    <w:rsid w:val="00284124"/>
    <w:rsid w:val="002879C8"/>
    <w:rsid w:val="00291CAB"/>
    <w:rsid w:val="0029205D"/>
    <w:rsid w:val="00293C24"/>
    <w:rsid w:val="002943FD"/>
    <w:rsid w:val="00294955"/>
    <w:rsid w:val="00295292"/>
    <w:rsid w:val="002A0E3D"/>
    <w:rsid w:val="002A0EC0"/>
    <w:rsid w:val="002A0F93"/>
    <w:rsid w:val="002A154B"/>
    <w:rsid w:val="002A2930"/>
    <w:rsid w:val="002A3268"/>
    <w:rsid w:val="002A4497"/>
    <w:rsid w:val="002A5EEB"/>
    <w:rsid w:val="002A7F58"/>
    <w:rsid w:val="002B1405"/>
    <w:rsid w:val="002B250E"/>
    <w:rsid w:val="002B2D6E"/>
    <w:rsid w:val="002B47B9"/>
    <w:rsid w:val="002C0108"/>
    <w:rsid w:val="002C2AEC"/>
    <w:rsid w:val="002C47F3"/>
    <w:rsid w:val="002C6A87"/>
    <w:rsid w:val="002D05CF"/>
    <w:rsid w:val="002D0948"/>
    <w:rsid w:val="002D0AC0"/>
    <w:rsid w:val="002D2E50"/>
    <w:rsid w:val="002D350C"/>
    <w:rsid w:val="002D4DF3"/>
    <w:rsid w:val="002D542F"/>
    <w:rsid w:val="002D569D"/>
    <w:rsid w:val="002E09B7"/>
    <w:rsid w:val="002E161F"/>
    <w:rsid w:val="002E1841"/>
    <w:rsid w:val="002E34EE"/>
    <w:rsid w:val="002E4CE5"/>
    <w:rsid w:val="002E5025"/>
    <w:rsid w:val="002F0149"/>
    <w:rsid w:val="002F1939"/>
    <w:rsid w:val="002F19A2"/>
    <w:rsid w:val="002F30CF"/>
    <w:rsid w:val="002F3682"/>
    <w:rsid w:val="002F3EBC"/>
    <w:rsid w:val="002F4783"/>
    <w:rsid w:val="002F6761"/>
    <w:rsid w:val="00300593"/>
    <w:rsid w:val="00302689"/>
    <w:rsid w:val="00302854"/>
    <w:rsid w:val="00303DBF"/>
    <w:rsid w:val="00305E00"/>
    <w:rsid w:val="003066C4"/>
    <w:rsid w:val="00307627"/>
    <w:rsid w:val="00311D0B"/>
    <w:rsid w:val="0031326C"/>
    <w:rsid w:val="003145B3"/>
    <w:rsid w:val="0031677A"/>
    <w:rsid w:val="00317506"/>
    <w:rsid w:val="003176D9"/>
    <w:rsid w:val="00317FB6"/>
    <w:rsid w:val="00321D9E"/>
    <w:rsid w:val="00322984"/>
    <w:rsid w:val="00323E65"/>
    <w:rsid w:val="00326A1A"/>
    <w:rsid w:val="00326C58"/>
    <w:rsid w:val="00332774"/>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3E00"/>
    <w:rsid w:val="0034671D"/>
    <w:rsid w:val="003468DB"/>
    <w:rsid w:val="00347DF7"/>
    <w:rsid w:val="00350361"/>
    <w:rsid w:val="003505E1"/>
    <w:rsid w:val="00352224"/>
    <w:rsid w:val="0035267B"/>
    <w:rsid w:val="00353DA6"/>
    <w:rsid w:val="00354235"/>
    <w:rsid w:val="0035624D"/>
    <w:rsid w:val="003602D3"/>
    <w:rsid w:val="0036125C"/>
    <w:rsid w:val="00362199"/>
    <w:rsid w:val="0036535E"/>
    <w:rsid w:val="00365B90"/>
    <w:rsid w:val="003667A6"/>
    <w:rsid w:val="00370A9F"/>
    <w:rsid w:val="00373347"/>
    <w:rsid w:val="00373F38"/>
    <w:rsid w:val="00380FC5"/>
    <w:rsid w:val="0038474F"/>
    <w:rsid w:val="003851CC"/>
    <w:rsid w:val="003855A0"/>
    <w:rsid w:val="00385BB7"/>
    <w:rsid w:val="00385DBC"/>
    <w:rsid w:val="00386144"/>
    <w:rsid w:val="003866EA"/>
    <w:rsid w:val="0039353B"/>
    <w:rsid w:val="003939E1"/>
    <w:rsid w:val="003A02F8"/>
    <w:rsid w:val="003A0609"/>
    <w:rsid w:val="003A0C82"/>
    <w:rsid w:val="003A11B3"/>
    <w:rsid w:val="003A185C"/>
    <w:rsid w:val="003A2037"/>
    <w:rsid w:val="003A2A61"/>
    <w:rsid w:val="003A59B1"/>
    <w:rsid w:val="003A65B6"/>
    <w:rsid w:val="003A7252"/>
    <w:rsid w:val="003B1370"/>
    <w:rsid w:val="003B40A4"/>
    <w:rsid w:val="003B466E"/>
    <w:rsid w:val="003B58F9"/>
    <w:rsid w:val="003B5B5C"/>
    <w:rsid w:val="003B5FD8"/>
    <w:rsid w:val="003B6834"/>
    <w:rsid w:val="003B7E87"/>
    <w:rsid w:val="003C0193"/>
    <w:rsid w:val="003C10B8"/>
    <w:rsid w:val="003C22DC"/>
    <w:rsid w:val="003C3159"/>
    <w:rsid w:val="003C3C89"/>
    <w:rsid w:val="003C5CB5"/>
    <w:rsid w:val="003C7D67"/>
    <w:rsid w:val="003D06F5"/>
    <w:rsid w:val="003D107D"/>
    <w:rsid w:val="003D1763"/>
    <w:rsid w:val="003D2838"/>
    <w:rsid w:val="003D2CE7"/>
    <w:rsid w:val="003D2D20"/>
    <w:rsid w:val="003D2DB3"/>
    <w:rsid w:val="003D5FF9"/>
    <w:rsid w:val="003E0AB3"/>
    <w:rsid w:val="003E10C9"/>
    <w:rsid w:val="003E15E9"/>
    <w:rsid w:val="003E1D80"/>
    <w:rsid w:val="003E2700"/>
    <w:rsid w:val="003E3374"/>
    <w:rsid w:val="003E3869"/>
    <w:rsid w:val="003E396E"/>
    <w:rsid w:val="003E5A2C"/>
    <w:rsid w:val="003E6AEA"/>
    <w:rsid w:val="003F20BA"/>
    <w:rsid w:val="003F4210"/>
    <w:rsid w:val="003F4E07"/>
    <w:rsid w:val="003F68BD"/>
    <w:rsid w:val="003F6FF3"/>
    <w:rsid w:val="003F7455"/>
    <w:rsid w:val="003F75BD"/>
    <w:rsid w:val="00400858"/>
    <w:rsid w:val="00403070"/>
    <w:rsid w:val="0040327B"/>
    <w:rsid w:val="0040327E"/>
    <w:rsid w:val="004032AF"/>
    <w:rsid w:val="00405C3A"/>
    <w:rsid w:val="00406D43"/>
    <w:rsid w:val="00407EDB"/>
    <w:rsid w:val="004123E3"/>
    <w:rsid w:val="00412996"/>
    <w:rsid w:val="00413432"/>
    <w:rsid w:val="00414065"/>
    <w:rsid w:val="00417402"/>
    <w:rsid w:val="004221C4"/>
    <w:rsid w:val="004226CA"/>
    <w:rsid w:val="00422FAB"/>
    <w:rsid w:val="004254A3"/>
    <w:rsid w:val="0042575F"/>
    <w:rsid w:val="004310D9"/>
    <w:rsid w:val="00432F22"/>
    <w:rsid w:val="00435C83"/>
    <w:rsid w:val="00435D98"/>
    <w:rsid w:val="00435DF6"/>
    <w:rsid w:val="00436238"/>
    <w:rsid w:val="00441D11"/>
    <w:rsid w:val="00442303"/>
    <w:rsid w:val="00443F36"/>
    <w:rsid w:val="004457DA"/>
    <w:rsid w:val="00447863"/>
    <w:rsid w:val="00450B24"/>
    <w:rsid w:val="00450BFC"/>
    <w:rsid w:val="0045255C"/>
    <w:rsid w:val="00455199"/>
    <w:rsid w:val="004551CE"/>
    <w:rsid w:val="0045767A"/>
    <w:rsid w:val="00460E80"/>
    <w:rsid w:val="0046100B"/>
    <w:rsid w:val="00461245"/>
    <w:rsid w:val="00463F85"/>
    <w:rsid w:val="0046551E"/>
    <w:rsid w:val="00470FAA"/>
    <w:rsid w:val="00470FF0"/>
    <w:rsid w:val="00471CFE"/>
    <w:rsid w:val="0047283D"/>
    <w:rsid w:val="004733FC"/>
    <w:rsid w:val="004750F5"/>
    <w:rsid w:val="00480CCA"/>
    <w:rsid w:val="004815F9"/>
    <w:rsid w:val="004824B9"/>
    <w:rsid w:val="004853FB"/>
    <w:rsid w:val="004866A8"/>
    <w:rsid w:val="0048752D"/>
    <w:rsid w:val="00490437"/>
    <w:rsid w:val="00496995"/>
    <w:rsid w:val="004973E9"/>
    <w:rsid w:val="00497BF7"/>
    <w:rsid w:val="004A05DB"/>
    <w:rsid w:val="004A117D"/>
    <w:rsid w:val="004A23D5"/>
    <w:rsid w:val="004A26C6"/>
    <w:rsid w:val="004A56DD"/>
    <w:rsid w:val="004A6460"/>
    <w:rsid w:val="004A70BB"/>
    <w:rsid w:val="004B0A6F"/>
    <w:rsid w:val="004B1683"/>
    <w:rsid w:val="004B303B"/>
    <w:rsid w:val="004B3B62"/>
    <w:rsid w:val="004B72EA"/>
    <w:rsid w:val="004C0BFF"/>
    <w:rsid w:val="004C209D"/>
    <w:rsid w:val="004C4A6D"/>
    <w:rsid w:val="004D16A6"/>
    <w:rsid w:val="004D1991"/>
    <w:rsid w:val="004D19DE"/>
    <w:rsid w:val="004D27E6"/>
    <w:rsid w:val="004D2896"/>
    <w:rsid w:val="004D2CBE"/>
    <w:rsid w:val="004D4F71"/>
    <w:rsid w:val="004D7215"/>
    <w:rsid w:val="004D78D5"/>
    <w:rsid w:val="004E0888"/>
    <w:rsid w:val="004E154F"/>
    <w:rsid w:val="004E3CD4"/>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14DCA"/>
    <w:rsid w:val="005178A2"/>
    <w:rsid w:val="00517A77"/>
    <w:rsid w:val="005211FC"/>
    <w:rsid w:val="005215B8"/>
    <w:rsid w:val="00522AD1"/>
    <w:rsid w:val="00523728"/>
    <w:rsid w:val="005243F5"/>
    <w:rsid w:val="00524789"/>
    <w:rsid w:val="005266DB"/>
    <w:rsid w:val="00526A80"/>
    <w:rsid w:val="00527AD2"/>
    <w:rsid w:val="00530108"/>
    <w:rsid w:val="00530906"/>
    <w:rsid w:val="00531CCE"/>
    <w:rsid w:val="00531E10"/>
    <w:rsid w:val="00532F06"/>
    <w:rsid w:val="00535343"/>
    <w:rsid w:val="00535B8F"/>
    <w:rsid w:val="00536568"/>
    <w:rsid w:val="00536FCA"/>
    <w:rsid w:val="00537242"/>
    <w:rsid w:val="00540860"/>
    <w:rsid w:val="00542AF7"/>
    <w:rsid w:val="00543821"/>
    <w:rsid w:val="00544277"/>
    <w:rsid w:val="00545F92"/>
    <w:rsid w:val="0054604A"/>
    <w:rsid w:val="005508B2"/>
    <w:rsid w:val="00551C3D"/>
    <w:rsid w:val="00553374"/>
    <w:rsid w:val="005545AA"/>
    <w:rsid w:val="0055533F"/>
    <w:rsid w:val="00555530"/>
    <w:rsid w:val="00557AD5"/>
    <w:rsid w:val="00557B00"/>
    <w:rsid w:val="0056103A"/>
    <w:rsid w:val="005614B9"/>
    <w:rsid w:val="00563A94"/>
    <w:rsid w:val="00570737"/>
    <w:rsid w:val="00572C18"/>
    <w:rsid w:val="00573079"/>
    <w:rsid w:val="00574B86"/>
    <w:rsid w:val="00575C66"/>
    <w:rsid w:val="005771BD"/>
    <w:rsid w:val="00577C96"/>
    <w:rsid w:val="00577CD7"/>
    <w:rsid w:val="0058383E"/>
    <w:rsid w:val="00584FCE"/>
    <w:rsid w:val="00585B89"/>
    <w:rsid w:val="0058752C"/>
    <w:rsid w:val="0059166A"/>
    <w:rsid w:val="00592BC4"/>
    <w:rsid w:val="00592FF5"/>
    <w:rsid w:val="00595425"/>
    <w:rsid w:val="00596012"/>
    <w:rsid w:val="005A1646"/>
    <w:rsid w:val="005A390E"/>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23E2"/>
    <w:rsid w:val="005D6574"/>
    <w:rsid w:val="005E05ED"/>
    <w:rsid w:val="005E226F"/>
    <w:rsid w:val="005E2CB5"/>
    <w:rsid w:val="005E3F4F"/>
    <w:rsid w:val="005E62A4"/>
    <w:rsid w:val="005E6E3A"/>
    <w:rsid w:val="005F02A6"/>
    <w:rsid w:val="005F2331"/>
    <w:rsid w:val="005F2F4C"/>
    <w:rsid w:val="005F38F4"/>
    <w:rsid w:val="005F398C"/>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1278"/>
    <w:rsid w:val="0063215E"/>
    <w:rsid w:val="00632607"/>
    <w:rsid w:val="0063455A"/>
    <w:rsid w:val="00635161"/>
    <w:rsid w:val="00635227"/>
    <w:rsid w:val="0063775A"/>
    <w:rsid w:val="00641612"/>
    <w:rsid w:val="00641B37"/>
    <w:rsid w:val="00643131"/>
    <w:rsid w:val="0064361D"/>
    <w:rsid w:val="0064493F"/>
    <w:rsid w:val="0064650C"/>
    <w:rsid w:val="006469CA"/>
    <w:rsid w:val="006479C0"/>
    <w:rsid w:val="00651541"/>
    <w:rsid w:val="00653FCA"/>
    <w:rsid w:val="00655743"/>
    <w:rsid w:val="006566EF"/>
    <w:rsid w:val="00656FB4"/>
    <w:rsid w:val="00657CDD"/>
    <w:rsid w:val="00660D9F"/>
    <w:rsid w:val="00661AD4"/>
    <w:rsid w:val="00663996"/>
    <w:rsid w:val="00663C62"/>
    <w:rsid w:val="00663D28"/>
    <w:rsid w:val="00664097"/>
    <w:rsid w:val="006646F4"/>
    <w:rsid w:val="00665088"/>
    <w:rsid w:val="006658B5"/>
    <w:rsid w:val="00665A71"/>
    <w:rsid w:val="00665C6C"/>
    <w:rsid w:val="0066679A"/>
    <w:rsid w:val="006674CE"/>
    <w:rsid w:val="00667D8E"/>
    <w:rsid w:val="006703C4"/>
    <w:rsid w:val="00670524"/>
    <w:rsid w:val="00670673"/>
    <w:rsid w:val="0067137C"/>
    <w:rsid w:val="00671728"/>
    <w:rsid w:val="00671AD1"/>
    <w:rsid w:val="00672A6D"/>
    <w:rsid w:val="00673EC4"/>
    <w:rsid w:val="006760AE"/>
    <w:rsid w:val="00682A22"/>
    <w:rsid w:val="00683158"/>
    <w:rsid w:val="00683A85"/>
    <w:rsid w:val="00683B41"/>
    <w:rsid w:val="00683F0A"/>
    <w:rsid w:val="00684671"/>
    <w:rsid w:val="00684CBB"/>
    <w:rsid w:val="006908B6"/>
    <w:rsid w:val="00692837"/>
    <w:rsid w:val="00692E0F"/>
    <w:rsid w:val="006936F6"/>
    <w:rsid w:val="006939BB"/>
    <w:rsid w:val="00695472"/>
    <w:rsid w:val="0069772A"/>
    <w:rsid w:val="00697F4B"/>
    <w:rsid w:val="006A1741"/>
    <w:rsid w:val="006A4C1F"/>
    <w:rsid w:val="006A554B"/>
    <w:rsid w:val="006B2EC1"/>
    <w:rsid w:val="006B3599"/>
    <w:rsid w:val="006C0E0A"/>
    <w:rsid w:val="006C1242"/>
    <w:rsid w:val="006C381F"/>
    <w:rsid w:val="006C39D2"/>
    <w:rsid w:val="006C3FDF"/>
    <w:rsid w:val="006D020D"/>
    <w:rsid w:val="006D66D8"/>
    <w:rsid w:val="006D6E81"/>
    <w:rsid w:val="006E135A"/>
    <w:rsid w:val="006F4729"/>
    <w:rsid w:val="006F6ACF"/>
    <w:rsid w:val="006F6D6A"/>
    <w:rsid w:val="0070034F"/>
    <w:rsid w:val="007004C7"/>
    <w:rsid w:val="00702FB9"/>
    <w:rsid w:val="00703032"/>
    <w:rsid w:val="00703FF1"/>
    <w:rsid w:val="0070461F"/>
    <w:rsid w:val="007054FC"/>
    <w:rsid w:val="007056EC"/>
    <w:rsid w:val="00706010"/>
    <w:rsid w:val="00706156"/>
    <w:rsid w:val="00707A87"/>
    <w:rsid w:val="007107DE"/>
    <w:rsid w:val="00710F17"/>
    <w:rsid w:val="00712726"/>
    <w:rsid w:val="0071292A"/>
    <w:rsid w:val="00714516"/>
    <w:rsid w:val="00714809"/>
    <w:rsid w:val="00716B09"/>
    <w:rsid w:val="00716C00"/>
    <w:rsid w:val="00716E7A"/>
    <w:rsid w:val="00721377"/>
    <w:rsid w:val="00721981"/>
    <w:rsid w:val="00722324"/>
    <w:rsid w:val="007235CE"/>
    <w:rsid w:val="00724E00"/>
    <w:rsid w:val="00724F46"/>
    <w:rsid w:val="00725098"/>
    <w:rsid w:val="00726A45"/>
    <w:rsid w:val="0073119F"/>
    <w:rsid w:val="00731A08"/>
    <w:rsid w:val="0073283A"/>
    <w:rsid w:val="007333BA"/>
    <w:rsid w:val="00733A44"/>
    <w:rsid w:val="00734D3E"/>
    <w:rsid w:val="00736E28"/>
    <w:rsid w:val="007408F2"/>
    <w:rsid w:val="0074238C"/>
    <w:rsid w:val="00743533"/>
    <w:rsid w:val="0074366A"/>
    <w:rsid w:val="007440B9"/>
    <w:rsid w:val="00746361"/>
    <w:rsid w:val="00746A08"/>
    <w:rsid w:val="00746DF3"/>
    <w:rsid w:val="00747959"/>
    <w:rsid w:val="00747E4D"/>
    <w:rsid w:val="0075005C"/>
    <w:rsid w:val="00750259"/>
    <w:rsid w:val="00752576"/>
    <w:rsid w:val="007537A6"/>
    <w:rsid w:val="0075381D"/>
    <w:rsid w:val="00754292"/>
    <w:rsid w:val="007557F8"/>
    <w:rsid w:val="00756807"/>
    <w:rsid w:val="00756A60"/>
    <w:rsid w:val="00757EBE"/>
    <w:rsid w:val="00762B10"/>
    <w:rsid w:val="00762C22"/>
    <w:rsid w:val="00766F01"/>
    <w:rsid w:val="00767A77"/>
    <w:rsid w:val="00770946"/>
    <w:rsid w:val="0077179A"/>
    <w:rsid w:val="00771EA0"/>
    <w:rsid w:val="007736C0"/>
    <w:rsid w:val="00774BB2"/>
    <w:rsid w:val="00774C25"/>
    <w:rsid w:val="00776496"/>
    <w:rsid w:val="0077764B"/>
    <w:rsid w:val="00781BCD"/>
    <w:rsid w:val="00782A98"/>
    <w:rsid w:val="0078415B"/>
    <w:rsid w:val="007855A9"/>
    <w:rsid w:val="00786590"/>
    <w:rsid w:val="007919EB"/>
    <w:rsid w:val="00792895"/>
    <w:rsid w:val="00792E48"/>
    <w:rsid w:val="007941EB"/>
    <w:rsid w:val="00794F2E"/>
    <w:rsid w:val="00796552"/>
    <w:rsid w:val="00796710"/>
    <w:rsid w:val="00797686"/>
    <w:rsid w:val="007A0785"/>
    <w:rsid w:val="007A304A"/>
    <w:rsid w:val="007A3102"/>
    <w:rsid w:val="007A33FD"/>
    <w:rsid w:val="007A348C"/>
    <w:rsid w:val="007A4278"/>
    <w:rsid w:val="007A7641"/>
    <w:rsid w:val="007B0C29"/>
    <w:rsid w:val="007B341B"/>
    <w:rsid w:val="007B387A"/>
    <w:rsid w:val="007B5F2B"/>
    <w:rsid w:val="007C029B"/>
    <w:rsid w:val="007C37BD"/>
    <w:rsid w:val="007C71CF"/>
    <w:rsid w:val="007D0F59"/>
    <w:rsid w:val="007D3431"/>
    <w:rsid w:val="007D5B96"/>
    <w:rsid w:val="007D5BBD"/>
    <w:rsid w:val="007D65B1"/>
    <w:rsid w:val="007D6976"/>
    <w:rsid w:val="007D7560"/>
    <w:rsid w:val="007E11F8"/>
    <w:rsid w:val="007E188B"/>
    <w:rsid w:val="007F2D26"/>
    <w:rsid w:val="007F4C0C"/>
    <w:rsid w:val="007F68AF"/>
    <w:rsid w:val="007F6929"/>
    <w:rsid w:val="007F6A44"/>
    <w:rsid w:val="00800D85"/>
    <w:rsid w:val="00800DCD"/>
    <w:rsid w:val="00803163"/>
    <w:rsid w:val="00804606"/>
    <w:rsid w:val="008105D1"/>
    <w:rsid w:val="00810C50"/>
    <w:rsid w:val="00814187"/>
    <w:rsid w:val="0081627C"/>
    <w:rsid w:val="008169EA"/>
    <w:rsid w:val="00820BB1"/>
    <w:rsid w:val="00821588"/>
    <w:rsid w:val="0082172E"/>
    <w:rsid w:val="00822A79"/>
    <w:rsid w:val="00822B30"/>
    <w:rsid w:val="008233C1"/>
    <w:rsid w:val="00823975"/>
    <w:rsid w:val="00823E96"/>
    <w:rsid w:val="008277D4"/>
    <w:rsid w:val="00830D5C"/>
    <w:rsid w:val="00830E6E"/>
    <w:rsid w:val="00832AB2"/>
    <w:rsid w:val="0083683E"/>
    <w:rsid w:val="00837121"/>
    <w:rsid w:val="00837A71"/>
    <w:rsid w:val="008409E6"/>
    <w:rsid w:val="008427D0"/>
    <w:rsid w:val="00843B24"/>
    <w:rsid w:val="00845C40"/>
    <w:rsid w:val="00845E15"/>
    <w:rsid w:val="008461C8"/>
    <w:rsid w:val="0084722F"/>
    <w:rsid w:val="0084783C"/>
    <w:rsid w:val="00852A7B"/>
    <w:rsid w:val="00852B69"/>
    <w:rsid w:val="00854D82"/>
    <w:rsid w:val="00856D79"/>
    <w:rsid w:val="00857A99"/>
    <w:rsid w:val="00863588"/>
    <w:rsid w:val="00863C43"/>
    <w:rsid w:val="008658EE"/>
    <w:rsid w:val="00867CE1"/>
    <w:rsid w:val="00871DDE"/>
    <w:rsid w:val="00872F2A"/>
    <w:rsid w:val="008731F5"/>
    <w:rsid w:val="008767BE"/>
    <w:rsid w:val="00877563"/>
    <w:rsid w:val="00877689"/>
    <w:rsid w:val="008803DA"/>
    <w:rsid w:val="008817D7"/>
    <w:rsid w:val="00881E98"/>
    <w:rsid w:val="0088306B"/>
    <w:rsid w:val="008835DC"/>
    <w:rsid w:val="00887CE2"/>
    <w:rsid w:val="00890A9E"/>
    <w:rsid w:val="00890DC9"/>
    <w:rsid w:val="00891C2C"/>
    <w:rsid w:val="00895B24"/>
    <w:rsid w:val="00896121"/>
    <w:rsid w:val="00896607"/>
    <w:rsid w:val="008A1364"/>
    <w:rsid w:val="008A395B"/>
    <w:rsid w:val="008A4711"/>
    <w:rsid w:val="008A6303"/>
    <w:rsid w:val="008B1809"/>
    <w:rsid w:val="008B2B1F"/>
    <w:rsid w:val="008B48DF"/>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E77C7"/>
    <w:rsid w:val="008F055C"/>
    <w:rsid w:val="008F0E64"/>
    <w:rsid w:val="008F35E3"/>
    <w:rsid w:val="008F3EF4"/>
    <w:rsid w:val="008F5045"/>
    <w:rsid w:val="009011D0"/>
    <w:rsid w:val="00902728"/>
    <w:rsid w:val="009036DF"/>
    <w:rsid w:val="00903C01"/>
    <w:rsid w:val="0090499A"/>
    <w:rsid w:val="00905AEC"/>
    <w:rsid w:val="00906502"/>
    <w:rsid w:val="009100EE"/>
    <w:rsid w:val="00910CC4"/>
    <w:rsid w:val="00910DA3"/>
    <w:rsid w:val="0091270E"/>
    <w:rsid w:val="00912A62"/>
    <w:rsid w:val="009139FE"/>
    <w:rsid w:val="00916692"/>
    <w:rsid w:val="0091712B"/>
    <w:rsid w:val="0091754F"/>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47B"/>
    <w:rsid w:val="00933A4A"/>
    <w:rsid w:val="0093575D"/>
    <w:rsid w:val="009400EF"/>
    <w:rsid w:val="00942680"/>
    <w:rsid w:val="00942990"/>
    <w:rsid w:val="00943D6F"/>
    <w:rsid w:val="00944D7C"/>
    <w:rsid w:val="00944FDB"/>
    <w:rsid w:val="009467BE"/>
    <w:rsid w:val="00951B8F"/>
    <w:rsid w:val="00952175"/>
    <w:rsid w:val="009521B8"/>
    <w:rsid w:val="00952860"/>
    <w:rsid w:val="00954FE2"/>
    <w:rsid w:val="00960178"/>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067D"/>
    <w:rsid w:val="00970BC1"/>
    <w:rsid w:val="0097182E"/>
    <w:rsid w:val="00971830"/>
    <w:rsid w:val="00972D5C"/>
    <w:rsid w:val="00973E48"/>
    <w:rsid w:val="0097425B"/>
    <w:rsid w:val="00974E50"/>
    <w:rsid w:val="0097590F"/>
    <w:rsid w:val="00975B46"/>
    <w:rsid w:val="00975BBA"/>
    <w:rsid w:val="00986E85"/>
    <w:rsid w:val="009903BC"/>
    <w:rsid w:val="00990522"/>
    <w:rsid w:val="009954B0"/>
    <w:rsid w:val="009A35D6"/>
    <w:rsid w:val="009A5D97"/>
    <w:rsid w:val="009B3D0E"/>
    <w:rsid w:val="009B47D2"/>
    <w:rsid w:val="009B7B5C"/>
    <w:rsid w:val="009C007E"/>
    <w:rsid w:val="009C0C78"/>
    <w:rsid w:val="009C3420"/>
    <w:rsid w:val="009C3596"/>
    <w:rsid w:val="009C409A"/>
    <w:rsid w:val="009C50B4"/>
    <w:rsid w:val="009D0355"/>
    <w:rsid w:val="009D07D0"/>
    <w:rsid w:val="009D1000"/>
    <w:rsid w:val="009D1152"/>
    <w:rsid w:val="009D1A45"/>
    <w:rsid w:val="009D3480"/>
    <w:rsid w:val="009D35D9"/>
    <w:rsid w:val="009D68B6"/>
    <w:rsid w:val="009D7ECE"/>
    <w:rsid w:val="009E10CB"/>
    <w:rsid w:val="009E180C"/>
    <w:rsid w:val="009E1C19"/>
    <w:rsid w:val="009E1EB1"/>
    <w:rsid w:val="009E22D4"/>
    <w:rsid w:val="009E2E0F"/>
    <w:rsid w:val="009E3720"/>
    <w:rsid w:val="009E43CA"/>
    <w:rsid w:val="009E7C32"/>
    <w:rsid w:val="009F00F6"/>
    <w:rsid w:val="009F0947"/>
    <w:rsid w:val="009F0C28"/>
    <w:rsid w:val="009F1C10"/>
    <w:rsid w:val="00A006A2"/>
    <w:rsid w:val="00A00D88"/>
    <w:rsid w:val="00A00EE4"/>
    <w:rsid w:val="00A03C79"/>
    <w:rsid w:val="00A059FE"/>
    <w:rsid w:val="00A05E62"/>
    <w:rsid w:val="00A10B7D"/>
    <w:rsid w:val="00A131F0"/>
    <w:rsid w:val="00A20F32"/>
    <w:rsid w:val="00A2186D"/>
    <w:rsid w:val="00A223AF"/>
    <w:rsid w:val="00A2297C"/>
    <w:rsid w:val="00A24C22"/>
    <w:rsid w:val="00A250D2"/>
    <w:rsid w:val="00A261AB"/>
    <w:rsid w:val="00A27CB4"/>
    <w:rsid w:val="00A30699"/>
    <w:rsid w:val="00A30D7B"/>
    <w:rsid w:val="00A31B88"/>
    <w:rsid w:val="00A330DD"/>
    <w:rsid w:val="00A354FC"/>
    <w:rsid w:val="00A439A0"/>
    <w:rsid w:val="00A4571D"/>
    <w:rsid w:val="00A50914"/>
    <w:rsid w:val="00A57CEB"/>
    <w:rsid w:val="00A60192"/>
    <w:rsid w:val="00A60D44"/>
    <w:rsid w:val="00A6151B"/>
    <w:rsid w:val="00A615BE"/>
    <w:rsid w:val="00A6474E"/>
    <w:rsid w:val="00A6695C"/>
    <w:rsid w:val="00A716FA"/>
    <w:rsid w:val="00A72441"/>
    <w:rsid w:val="00A759EC"/>
    <w:rsid w:val="00A75B93"/>
    <w:rsid w:val="00A8109D"/>
    <w:rsid w:val="00A83B6C"/>
    <w:rsid w:val="00A86F40"/>
    <w:rsid w:val="00A8786B"/>
    <w:rsid w:val="00A93A81"/>
    <w:rsid w:val="00A93E03"/>
    <w:rsid w:val="00A9496E"/>
    <w:rsid w:val="00A96234"/>
    <w:rsid w:val="00A971F0"/>
    <w:rsid w:val="00AA2F53"/>
    <w:rsid w:val="00AA30EA"/>
    <w:rsid w:val="00AA3705"/>
    <w:rsid w:val="00AA3BD7"/>
    <w:rsid w:val="00AA3CF7"/>
    <w:rsid w:val="00AA4C44"/>
    <w:rsid w:val="00AA528B"/>
    <w:rsid w:val="00AA644E"/>
    <w:rsid w:val="00AA6AA3"/>
    <w:rsid w:val="00AB0667"/>
    <w:rsid w:val="00AB125E"/>
    <w:rsid w:val="00AB2C60"/>
    <w:rsid w:val="00AB347A"/>
    <w:rsid w:val="00AB69B2"/>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1DB4"/>
    <w:rsid w:val="00AE501A"/>
    <w:rsid w:val="00AE555B"/>
    <w:rsid w:val="00AE5955"/>
    <w:rsid w:val="00AF01F9"/>
    <w:rsid w:val="00AF1124"/>
    <w:rsid w:val="00AF1546"/>
    <w:rsid w:val="00AF3D29"/>
    <w:rsid w:val="00AF3DBA"/>
    <w:rsid w:val="00AF4123"/>
    <w:rsid w:val="00AF5A87"/>
    <w:rsid w:val="00AF5D04"/>
    <w:rsid w:val="00AF62C0"/>
    <w:rsid w:val="00B00EBD"/>
    <w:rsid w:val="00B01A5D"/>
    <w:rsid w:val="00B01D69"/>
    <w:rsid w:val="00B029CB"/>
    <w:rsid w:val="00B032AD"/>
    <w:rsid w:val="00B03843"/>
    <w:rsid w:val="00B03B69"/>
    <w:rsid w:val="00B05AFF"/>
    <w:rsid w:val="00B05C6F"/>
    <w:rsid w:val="00B06A30"/>
    <w:rsid w:val="00B072C9"/>
    <w:rsid w:val="00B1349C"/>
    <w:rsid w:val="00B13A24"/>
    <w:rsid w:val="00B1726C"/>
    <w:rsid w:val="00B2067A"/>
    <w:rsid w:val="00B2343F"/>
    <w:rsid w:val="00B247BE"/>
    <w:rsid w:val="00B24ACB"/>
    <w:rsid w:val="00B24C5D"/>
    <w:rsid w:val="00B25A81"/>
    <w:rsid w:val="00B25D37"/>
    <w:rsid w:val="00B26DFC"/>
    <w:rsid w:val="00B26E7E"/>
    <w:rsid w:val="00B30986"/>
    <w:rsid w:val="00B30BC4"/>
    <w:rsid w:val="00B37B7A"/>
    <w:rsid w:val="00B40C32"/>
    <w:rsid w:val="00B44810"/>
    <w:rsid w:val="00B4519D"/>
    <w:rsid w:val="00B4530E"/>
    <w:rsid w:val="00B45D67"/>
    <w:rsid w:val="00B46C61"/>
    <w:rsid w:val="00B50046"/>
    <w:rsid w:val="00B52094"/>
    <w:rsid w:val="00B522F1"/>
    <w:rsid w:val="00B52D2A"/>
    <w:rsid w:val="00B54457"/>
    <w:rsid w:val="00B550B9"/>
    <w:rsid w:val="00B56D2A"/>
    <w:rsid w:val="00B6259C"/>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0FD1"/>
    <w:rsid w:val="00BA1BA0"/>
    <w:rsid w:val="00BA1E36"/>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06EC"/>
    <w:rsid w:val="00BD4B57"/>
    <w:rsid w:val="00BD59E4"/>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34C9"/>
    <w:rsid w:val="00C03AD7"/>
    <w:rsid w:val="00C03E63"/>
    <w:rsid w:val="00C10DB5"/>
    <w:rsid w:val="00C12AAD"/>
    <w:rsid w:val="00C138F2"/>
    <w:rsid w:val="00C14E75"/>
    <w:rsid w:val="00C16722"/>
    <w:rsid w:val="00C16B82"/>
    <w:rsid w:val="00C17B6C"/>
    <w:rsid w:val="00C17B86"/>
    <w:rsid w:val="00C211D8"/>
    <w:rsid w:val="00C21D89"/>
    <w:rsid w:val="00C22C24"/>
    <w:rsid w:val="00C22EF6"/>
    <w:rsid w:val="00C24DA1"/>
    <w:rsid w:val="00C26CA3"/>
    <w:rsid w:val="00C3206E"/>
    <w:rsid w:val="00C32643"/>
    <w:rsid w:val="00C32D26"/>
    <w:rsid w:val="00C342E6"/>
    <w:rsid w:val="00C34967"/>
    <w:rsid w:val="00C42021"/>
    <w:rsid w:val="00C421D2"/>
    <w:rsid w:val="00C44135"/>
    <w:rsid w:val="00C4544E"/>
    <w:rsid w:val="00C45F4C"/>
    <w:rsid w:val="00C525F5"/>
    <w:rsid w:val="00C52743"/>
    <w:rsid w:val="00C52D74"/>
    <w:rsid w:val="00C53128"/>
    <w:rsid w:val="00C5474F"/>
    <w:rsid w:val="00C569FC"/>
    <w:rsid w:val="00C618C3"/>
    <w:rsid w:val="00C63875"/>
    <w:rsid w:val="00C6409C"/>
    <w:rsid w:val="00C64AB5"/>
    <w:rsid w:val="00C654BE"/>
    <w:rsid w:val="00C65F5A"/>
    <w:rsid w:val="00C66048"/>
    <w:rsid w:val="00C67082"/>
    <w:rsid w:val="00C704CA"/>
    <w:rsid w:val="00C71BDD"/>
    <w:rsid w:val="00C72779"/>
    <w:rsid w:val="00C73720"/>
    <w:rsid w:val="00C7440E"/>
    <w:rsid w:val="00C80746"/>
    <w:rsid w:val="00C8572D"/>
    <w:rsid w:val="00C85DCA"/>
    <w:rsid w:val="00C86B2E"/>
    <w:rsid w:val="00C90C2C"/>
    <w:rsid w:val="00C93BD6"/>
    <w:rsid w:val="00C95D52"/>
    <w:rsid w:val="00C967B1"/>
    <w:rsid w:val="00C969DA"/>
    <w:rsid w:val="00CA0795"/>
    <w:rsid w:val="00CA6856"/>
    <w:rsid w:val="00CA69DD"/>
    <w:rsid w:val="00CB1D14"/>
    <w:rsid w:val="00CB3C2C"/>
    <w:rsid w:val="00CB674B"/>
    <w:rsid w:val="00CB74AC"/>
    <w:rsid w:val="00CB7970"/>
    <w:rsid w:val="00CB7C28"/>
    <w:rsid w:val="00CC0196"/>
    <w:rsid w:val="00CC2210"/>
    <w:rsid w:val="00CC5824"/>
    <w:rsid w:val="00CC6563"/>
    <w:rsid w:val="00CD23B4"/>
    <w:rsid w:val="00CD4062"/>
    <w:rsid w:val="00CD416D"/>
    <w:rsid w:val="00CD5579"/>
    <w:rsid w:val="00CD563D"/>
    <w:rsid w:val="00CE13A4"/>
    <w:rsid w:val="00CE1DD1"/>
    <w:rsid w:val="00CE3405"/>
    <w:rsid w:val="00CE5B26"/>
    <w:rsid w:val="00CE5E24"/>
    <w:rsid w:val="00CF097F"/>
    <w:rsid w:val="00CF0AEA"/>
    <w:rsid w:val="00CF0B76"/>
    <w:rsid w:val="00CF1A00"/>
    <w:rsid w:val="00CF49C3"/>
    <w:rsid w:val="00CF5A7A"/>
    <w:rsid w:val="00CF6321"/>
    <w:rsid w:val="00CF6F72"/>
    <w:rsid w:val="00D019BC"/>
    <w:rsid w:val="00D03530"/>
    <w:rsid w:val="00D03E93"/>
    <w:rsid w:val="00D047F2"/>
    <w:rsid w:val="00D050BA"/>
    <w:rsid w:val="00D1025F"/>
    <w:rsid w:val="00D125DA"/>
    <w:rsid w:val="00D160FF"/>
    <w:rsid w:val="00D17983"/>
    <w:rsid w:val="00D213EA"/>
    <w:rsid w:val="00D21FAA"/>
    <w:rsid w:val="00D2266C"/>
    <w:rsid w:val="00D245BB"/>
    <w:rsid w:val="00D24B11"/>
    <w:rsid w:val="00D255C4"/>
    <w:rsid w:val="00D277AD"/>
    <w:rsid w:val="00D277D2"/>
    <w:rsid w:val="00D32B05"/>
    <w:rsid w:val="00D40A87"/>
    <w:rsid w:val="00D40F97"/>
    <w:rsid w:val="00D41E71"/>
    <w:rsid w:val="00D42B5A"/>
    <w:rsid w:val="00D43DF9"/>
    <w:rsid w:val="00D44532"/>
    <w:rsid w:val="00D47B58"/>
    <w:rsid w:val="00D5332F"/>
    <w:rsid w:val="00D53CC8"/>
    <w:rsid w:val="00D554A4"/>
    <w:rsid w:val="00D56973"/>
    <w:rsid w:val="00D569DA"/>
    <w:rsid w:val="00D57909"/>
    <w:rsid w:val="00D60758"/>
    <w:rsid w:val="00D6268D"/>
    <w:rsid w:val="00D637BC"/>
    <w:rsid w:val="00D669B5"/>
    <w:rsid w:val="00D6762A"/>
    <w:rsid w:val="00D67EB7"/>
    <w:rsid w:val="00D703E9"/>
    <w:rsid w:val="00D70F2D"/>
    <w:rsid w:val="00D7110F"/>
    <w:rsid w:val="00D72A57"/>
    <w:rsid w:val="00D73F62"/>
    <w:rsid w:val="00D762EA"/>
    <w:rsid w:val="00D76437"/>
    <w:rsid w:val="00D77B4D"/>
    <w:rsid w:val="00D77E39"/>
    <w:rsid w:val="00D80265"/>
    <w:rsid w:val="00D80A27"/>
    <w:rsid w:val="00D80C7C"/>
    <w:rsid w:val="00D82E8B"/>
    <w:rsid w:val="00D8561E"/>
    <w:rsid w:val="00D87201"/>
    <w:rsid w:val="00D879CE"/>
    <w:rsid w:val="00D90BD4"/>
    <w:rsid w:val="00D91DE9"/>
    <w:rsid w:val="00D94616"/>
    <w:rsid w:val="00D951EB"/>
    <w:rsid w:val="00D96688"/>
    <w:rsid w:val="00D967D1"/>
    <w:rsid w:val="00D9717D"/>
    <w:rsid w:val="00D97554"/>
    <w:rsid w:val="00DA07D2"/>
    <w:rsid w:val="00DA0DC5"/>
    <w:rsid w:val="00DA2183"/>
    <w:rsid w:val="00DA2DBC"/>
    <w:rsid w:val="00DA4082"/>
    <w:rsid w:val="00DA4263"/>
    <w:rsid w:val="00DA52D3"/>
    <w:rsid w:val="00DA5797"/>
    <w:rsid w:val="00DA762A"/>
    <w:rsid w:val="00DA7B5F"/>
    <w:rsid w:val="00DB0CE2"/>
    <w:rsid w:val="00DB22B0"/>
    <w:rsid w:val="00DB3036"/>
    <w:rsid w:val="00DB5200"/>
    <w:rsid w:val="00DB61BF"/>
    <w:rsid w:val="00DB61C3"/>
    <w:rsid w:val="00DC06F8"/>
    <w:rsid w:val="00DC0972"/>
    <w:rsid w:val="00DC29DE"/>
    <w:rsid w:val="00DC2A08"/>
    <w:rsid w:val="00DC4F73"/>
    <w:rsid w:val="00DC5432"/>
    <w:rsid w:val="00DC6C6B"/>
    <w:rsid w:val="00DC7AB7"/>
    <w:rsid w:val="00DD20A6"/>
    <w:rsid w:val="00DD2A58"/>
    <w:rsid w:val="00DD3392"/>
    <w:rsid w:val="00DD3E1C"/>
    <w:rsid w:val="00DD6069"/>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3997"/>
    <w:rsid w:val="00E05AFE"/>
    <w:rsid w:val="00E05DAC"/>
    <w:rsid w:val="00E0651C"/>
    <w:rsid w:val="00E0671E"/>
    <w:rsid w:val="00E06EA9"/>
    <w:rsid w:val="00E10283"/>
    <w:rsid w:val="00E13B4A"/>
    <w:rsid w:val="00E14646"/>
    <w:rsid w:val="00E1764A"/>
    <w:rsid w:val="00E17701"/>
    <w:rsid w:val="00E21FAA"/>
    <w:rsid w:val="00E2349C"/>
    <w:rsid w:val="00E23796"/>
    <w:rsid w:val="00E26CD4"/>
    <w:rsid w:val="00E2759E"/>
    <w:rsid w:val="00E30606"/>
    <w:rsid w:val="00E31A22"/>
    <w:rsid w:val="00E3351D"/>
    <w:rsid w:val="00E343E2"/>
    <w:rsid w:val="00E34410"/>
    <w:rsid w:val="00E349DA"/>
    <w:rsid w:val="00E36AA5"/>
    <w:rsid w:val="00E36F22"/>
    <w:rsid w:val="00E41C06"/>
    <w:rsid w:val="00E43AEA"/>
    <w:rsid w:val="00E44331"/>
    <w:rsid w:val="00E47E0C"/>
    <w:rsid w:val="00E518A0"/>
    <w:rsid w:val="00E52084"/>
    <w:rsid w:val="00E53A0B"/>
    <w:rsid w:val="00E57074"/>
    <w:rsid w:val="00E60049"/>
    <w:rsid w:val="00E6070E"/>
    <w:rsid w:val="00E63B8E"/>
    <w:rsid w:val="00E644A7"/>
    <w:rsid w:val="00E6565C"/>
    <w:rsid w:val="00E65A56"/>
    <w:rsid w:val="00E67A79"/>
    <w:rsid w:val="00E716AC"/>
    <w:rsid w:val="00E75DF9"/>
    <w:rsid w:val="00E8097C"/>
    <w:rsid w:val="00E81D45"/>
    <w:rsid w:val="00E83F22"/>
    <w:rsid w:val="00E861FC"/>
    <w:rsid w:val="00E8645F"/>
    <w:rsid w:val="00E873AB"/>
    <w:rsid w:val="00E908D8"/>
    <w:rsid w:val="00E9108D"/>
    <w:rsid w:val="00E9197F"/>
    <w:rsid w:val="00E927EC"/>
    <w:rsid w:val="00E944B1"/>
    <w:rsid w:val="00E96407"/>
    <w:rsid w:val="00E96A67"/>
    <w:rsid w:val="00E971CF"/>
    <w:rsid w:val="00EA0232"/>
    <w:rsid w:val="00EA110C"/>
    <w:rsid w:val="00EA180D"/>
    <w:rsid w:val="00EA567D"/>
    <w:rsid w:val="00EA5B13"/>
    <w:rsid w:val="00EA6C02"/>
    <w:rsid w:val="00EB1D7A"/>
    <w:rsid w:val="00EB24E9"/>
    <w:rsid w:val="00EB3AD8"/>
    <w:rsid w:val="00EB52EB"/>
    <w:rsid w:val="00EB5E9C"/>
    <w:rsid w:val="00EB6A31"/>
    <w:rsid w:val="00EB7B55"/>
    <w:rsid w:val="00EC0A77"/>
    <w:rsid w:val="00EC3F50"/>
    <w:rsid w:val="00EC6B24"/>
    <w:rsid w:val="00EC6DE2"/>
    <w:rsid w:val="00ED36D7"/>
    <w:rsid w:val="00ED3809"/>
    <w:rsid w:val="00ED6869"/>
    <w:rsid w:val="00EE1F71"/>
    <w:rsid w:val="00EE3118"/>
    <w:rsid w:val="00EE71DD"/>
    <w:rsid w:val="00EF02C3"/>
    <w:rsid w:val="00EF0AD8"/>
    <w:rsid w:val="00EF0F78"/>
    <w:rsid w:val="00EF1B4E"/>
    <w:rsid w:val="00EF34CB"/>
    <w:rsid w:val="00EF3CE7"/>
    <w:rsid w:val="00F029D9"/>
    <w:rsid w:val="00F02E98"/>
    <w:rsid w:val="00F0614F"/>
    <w:rsid w:val="00F07558"/>
    <w:rsid w:val="00F078C2"/>
    <w:rsid w:val="00F07ECC"/>
    <w:rsid w:val="00F1178D"/>
    <w:rsid w:val="00F128E0"/>
    <w:rsid w:val="00F1313A"/>
    <w:rsid w:val="00F13226"/>
    <w:rsid w:val="00F208E6"/>
    <w:rsid w:val="00F21257"/>
    <w:rsid w:val="00F21CAA"/>
    <w:rsid w:val="00F224EB"/>
    <w:rsid w:val="00F24F8D"/>
    <w:rsid w:val="00F2500D"/>
    <w:rsid w:val="00F261F8"/>
    <w:rsid w:val="00F27588"/>
    <w:rsid w:val="00F27B7E"/>
    <w:rsid w:val="00F27BD4"/>
    <w:rsid w:val="00F30067"/>
    <w:rsid w:val="00F30476"/>
    <w:rsid w:val="00F309FE"/>
    <w:rsid w:val="00F35FD3"/>
    <w:rsid w:val="00F36132"/>
    <w:rsid w:val="00F40EC7"/>
    <w:rsid w:val="00F42C6C"/>
    <w:rsid w:val="00F42EA1"/>
    <w:rsid w:val="00F44994"/>
    <w:rsid w:val="00F45F93"/>
    <w:rsid w:val="00F46DBC"/>
    <w:rsid w:val="00F47FB3"/>
    <w:rsid w:val="00F5012B"/>
    <w:rsid w:val="00F53AC6"/>
    <w:rsid w:val="00F54922"/>
    <w:rsid w:val="00F558A2"/>
    <w:rsid w:val="00F55A9A"/>
    <w:rsid w:val="00F5738A"/>
    <w:rsid w:val="00F57EA2"/>
    <w:rsid w:val="00F6058D"/>
    <w:rsid w:val="00F61204"/>
    <w:rsid w:val="00F64C6B"/>
    <w:rsid w:val="00F659B5"/>
    <w:rsid w:val="00F65C1C"/>
    <w:rsid w:val="00F70B69"/>
    <w:rsid w:val="00F7198D"/>
    <w:rsid w:val="00F71BC0"/>
    <w:rsid w:val="00F71BD4"/>
    <w:rsid w:val="00F721DE"/>
    <w:rsid w:val="00F72FF8"/>
    <w:rsid w:val="00F76D61"/>
    <w:rsid w:val="00F77457"/>
    <w:rsid w:val="00F77563"/>
    <w:rsid w:val="00F8235E"/>
    <w:rsid w:val="00F82A0D"/>
    <w:rsid w:val="00F84C9A"/>
    <w:rsid w:val="00F864E8"/>
    <w:rsid w:val="00F87544"/>
    <w:rsid w:val="00F90A05"/>
    <w:rsid w:val="00F913E9"/>
    <w:rsid w:val="00F938D5"/>
    <w:rsid w:val="00F940F6"/>
    <w:rsid w:val="00F949F9"/>
    <w:rsid w:val="00F94D32"/>
    <w:rsid w:val="00F95451"/>
    <w:rsid w:val="00F95B23"/>
    <w:rsid w:val="00F96940"/>
    <w:rsid w:val="00F96A4D"/>
    <w:rsid w:val="00F9733F"/>
    <w:rsid w:val="00F97411"/>
    <w:rsid w:val="00FA33B7"/>
    <w:rsid w:val="00FA37A8"/>
    <w:rsid w:val="00FA55EF"/>
    <w:rsid w:val="00FA56EA"/>
    <w:rsid w:val="00FA580C"/>
    <w:rsid w:val="00FA5ECA"/>
    <w:rsid w:val="00FA6CA7"/>
    <w:rsid w:val="00FB0185"/>
    <w:rsid w:val="00FB0995"/>
    <w:rsid w:val="00FB2F9E"/>
    <w:rsid w:val="00FB58EB"/>
    <w:rsid w:val="00FC0067"/>
    <w:rsid w:val="00FC10A3"/>
    <w:rsid w:val="00FC1C6F"/>
    <w:rsid w:val="00FC6344"/>
    <w:rsid w:val="00FC691B"/>
    <w:rsid w:val="00FC7CB7"/>
    <w:rsid w:val="00FC7F5E"/>
    <w:rsid w:val="00FD0176"/>
    <w:rsid w:val="00FD0807"/>
    <w:rsid w:val="00FD1D79"/>
    <w:rsid w:val="00FD2FD3"/>
    <w:rsid w:val="00FD400B"/>
    <w:rsid w:val="00FD5EE8"/>
    <w:rsid w:val="00FD5F72"/>
    <w:rsid w:val="00FD7A30"/>
    <w:rsid w:val="00FE31B4"/>
    <w:rsid w:val="00FE5F43"/>
    <w:rsid w:val="00FF2A08"/>
    <w:rsid w:val="00FF4A76"/>
    <w:rsid w:val="00FF52F8"/>
    <w:rsid w:val="00FF780E"/>
    <w:rsid w:val="00FF7B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C3C89"/>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7D65B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23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FE31B4"/>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FE31B4"/>
    <w:rPr>
      <w:rFonts w:ascii="Arial" w:eastAsia="Arial" w:hAnsi="Arial" w:cs="Arial"/>
      <w:lang w:bidi="en-US"/>
    </w:rPr>
  </w:style>
  <w:style w:type="character" w:customStyle="1" w:styleId="Heading1Char">
    <w:name w:val="Heading 1 Char"/>
    <w:basedOn w:val="DefaultParagraphFont"/>
    <w:link w:val="Heading1"/>
    <w:uiPriority w:val="9"/>
    <w:rsid w:val="007D65B1"/>
    <w:rPr>
      <w:rFonts w:ascii="Times New Roman" w:eastAsia="Times New Roman" w:hAnsi="Times New Roman" w:cs="Times New Roman"/>
      <w:b/>
      <w:bCs/>
      <w:kern w:val="36"/>
      <w:sz w:val="48"/>
      <w:szCs w:val="48"/>
      <w:lang w:val="en-IN" w:eastAsia="en-IN"/>
    </w:rPr>
  </w:style>
  <w:style w:type="paragraph" w:customStyle="1" w:styleId="m9111905772133600794gmail-msolistparagraph">
    <w:name w:val="m_9111905772133600794gmail-msolistparagraph"/>
    <w:basedOn w:val="Normal"/>
    <w:rsid w:val="00173F21"/>
    <w:pPr>
      <w:widowControl/>
      <w:autoSpaceDE/>
      <w:autoSpaceDN/>
      <w:spacing w:before="100" w:beforeAutospacing="1" w:after="100" w:afterAutospacing="1" w:line="240" w:lineRule="auto"/>
    </w:pPr>
    <w:rPr>
      <w:rFonts w:ascii="Times New Roman" w:eastAsia="Times New Roman" w:hAnsi="Times New Roman" w:cs="Times New Roman"/>
      <w:sz w:val="24"/>
      <w:szCs w:val="24"/>
      <w:lang w:val="en-IN" w:eastAsia="en-IN"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808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337228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46917509">
      <w:bodyDiv w:val="1"/>
      <w:marLeft w:val="0"/>
      <w:marRight w:val="0"/>
      <w:marTop w:val="0"/>
      <w:marBottom w:val="0"/>
      <w:divBdr>
        <w:top w:val="none" w:sz="0" w:space="0" w:color="auto"/>
        <w:left w:val="none" w:sz="0" w:space="0" w:color="auto"/>
        <w:bottom w:val="none" w:sz="0" w:space="0" w:color="auto"/>
        <w:right w:val="none" w:sz="0" w:space="0" w:color="auto"/>
      </w:divBdr>
    </w:div>
    <w:div w:id="672992511">
      <w:bodyDiv w:val="1"/>
      <w:marLeft w:val="0"/>
      <w:marRight w:val="0"/>
      <w:marTop w:val="0"/>
      <w:marBottom w:val="0"/>
      <w:divBdr>
        <w:top w:val="none" w:sz="0" w:space="0" w:color="auto"/>
        <w:left w:val="none" w:sz="0" w:space="0" w:color="auto"/>
        <w:bottom w:val="none" w:sz="0" w:space="0" w:color="auto"/>
        <w:right w:val="none" w:sz="0" w:space="0" w:color="auto"/>
      </w:divBdr>
    </w:div>
    <w:div w:id="729310563">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63267532">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2386909">
      <w:bodyDiv w:val="1"/>
      <w:marLeft w:val="0"/>
      <w:marRight w:val="0"/>
      <w:marTop w:val="0"/>
      <w:marBottom w:val="0"/>
      <w:divBdr>
        <w:top w:val="none" w:sz="0" w:space="0" w:color="auto"/>
        <w:left w:val="none" w:sz="0" w:space="0" w:color="auto"/>
        <w:bottom w:val="none" w:sz="0" w:space="0" w:color="auto"/>
        <w:right w:val="none" w:sz="0" w:space="0" w:color="auto"/>
      </w:divBdr>
    </w:div>
    <w:div w:id="1147359569">
      <w:bodyDiv w:val="1"/>
      <w:marLeft w:val="0"/>
      <w:marRight w:val="0"/>
      <w:marTop w:val="0"/>
      <w:marBottom w:val="0"/>
      <w:divBdr>
        <w:top w:val="none" w:sz="0" w:space="0" w:color="auto"/>
        <w:left w:val="none" w:sz="0" w:space="0" w:color="auto"/>
        <w:bottom w:val="none" w:sz="0" w:space="0" w:color="auto"/>
        <w:right w:val="none" w:sz="0" w:space="0" w:color="auto"/>
      </w:divBdr>
    </w:div>
    <w:div w:id="1154032781">
      <w:bodyDiv w:val="1"/>
      <w:marLeft w:val="0"/>
      <w:marRight w:val="0"/>
      <w:marTop w:val="0"/>
      <w:marBottom w:val="0"/>
      <w:divBdr>
        <w:top w:val="none" w:sz="0" w:space="0" w:color="auto"/>
        <w:left w:val="none" w:sz="0" w:space="0" w:color="auto"/>
        <w:bottom w:val="none" w:sz="0" w:space="0" w:color="auto"/>
        <w:right w:val="none" w:sz="0" w:space="0" w:color="auto"/>
      </w:divBdr>
    </w:div>
    <w:div w:id="1238707950">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31403754">
      <w:bodyDiv w:val="1"/>
      <w:marLeft w:val="0"/>
      <w:marRight w:val="0"/>
      <w:marTop w:val="0"/>
      <w:marBottom w:val="0"/>
      <w:divBdr>
        <w:top w:val="none" w:sz="0" w:space="0" w:color="auto"/>
        <w:left w:val="none" w:sz="0" w:space="0" w:color="auto"/>
        <w:bottom w:val="none" w:sz="0" w:space="0" w:color="auto"/>
        <w:right w:val="none" w:sz="0" w:space="0" w:color="auto"/>
      </w:divBdr>
    </w:div>
    <w:div w:id="1633905826">
      <w:bodyDiv w:val="1"/>
      <w:marLeft w:val="0"/>
      <w:marRight w:val="0"/>
      <w:marTop w:val="0"/>
      <w:marBottom w:val="0"/>
      <w:divBdr>
        <w:top w:val="none" w:sz="0" w:space="0" w:color="auto"/>
        <w:left w:val="none" w:sz="0" w:space="0" w:color="auto"/>
        <w:bottom w:val="none" w:sz="0" w:space="0" w:color="auto"/>
        <w:right w:val="none" w:sz="0" w:space="0" w:color="auto"/>
      </w:divBdr>
    </w:div>
    <w:div w:id="1816337197">
      <w:bodyDiv w:val="1"/>
      <w:marLeft w:val="0"/>
      <w:marRight w:val="0"/>
      <w:marTop w:val="0"/>
      <w:marBottom w:val="0"/>
      <w:divBdr>
        <w:top w:val="none" w:sz="0" w:space="0" w:color="auto"/>
        <w:left w:val="none" w:sz="0" w:space="0" w:color="auto"/>
        <w:bottom w:val="none" w:sz="0" w:space="0" w:color="auto"/>
        <w:right w:val="none" w:sz="0" w:space="0" w:color="auto"/>
      </w:divBdr>
    </w:div>
    <w:div w:id="1861893070">
      <w:bodyDiv w:val="1"/>
      <w:marLeft w:val="0"/>
      <w:marRight w:val="0"/>
      <w:marTop w:val="0"/>
      <w:marBottom w:val="0"/>
      <w:divBdr>
        <w:top w:val="none" w:sz="0" w:space="0" w:color="auto"/>
        <w:left w:val="none" w:sz="0" w:space="0" w:color="auto"/>
        <w:bottom w:val="none" w:sz="0" w:space="0" w:color="auto"/>
        <w:right w:val="none" w:sz="0" w:space="0" w:color="auto"/>
      </w:divBdr>
    </w:div>
    <w:div w:id="188455493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10.pn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tmp"/><Relationship Id="rId55" Type="http://schemas.openxmlformats.org/officeDocument/2006/relationships/image" Target="media/image43.tmp"/><Relationship Id="rId63" Type="http://schemas.openxmlformats.org/officeDocument/2006/relationships/header" Target="header2.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mp"/><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tmp"/><Relationship Id="rId58" Type="http://schemas.openxmlformats.org/officeDocument/2006/relationships/image" Target="media/image46.tmp"/><Relationship Id="rId66"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1.tmp"/><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tmp"/><Relationship Id="rId61" Type="http://schemas.openxmlformats.org/officeDocument/2006/relationships/hyperlink" Target="mailto:valuers@rkassociates.org" TargetMode="External"/><Relationship Id="rId10" Type="http://schemas.openxmlformats.org/officeDocument/2006/relationships/image" Target="media/image2.emf"/><Relationship Id="rId19" Type="http://schemas.openxmlformats.org/officeDocument/2006/relationships/hyperlink" Target="mailto:valuers@rkassociates.org" TargetMode="External"/><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tmp"/><Relationship Id="rId60" Type="http://schemas.openxmlformats.org/officeDocument/2006/relationships/image" Target="media/image48.tmp"/><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microsoft.com/office/2007/relationships/hdphoto" Target="media/hdphoto1.wdp"/><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tmp"/><Relationship Id="rId64" Type="http://schemas.openxmlformats.org/officeDocument/2006/relationships/footer" Target="footer1.xml"/><Relationship Id="rId69"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39.tmp"/><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8.emf"/><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tmp"/><Relationship Id="rId67" Type="http://schemas.openxmlformats.org/officeDocument/2006/relationships/footer" Target="footer3.xml"/><Relationship Id="rId20" Type="http://schemas.openxmlformats.org/officeDocument/2006/relationships/hyperlink" Target="http://www.rkassociates.org" TargetMode="External"/><Relationship Id="rId41" Type="http://schemas.openxmlformats.org/officeDocument/2006/relationships/image" Target="media/image29.jpeg"/><Relationship Id="rId54" Type="http://schemas.openxmlformats.org/officeDocument/2006/relationships/image" Target="media/image42.tmp"/><Relationship Id="rId62" Type="http://schemas.openxmlformats.org/officeDocument/2006/relationships/header" Target="header1.xml"/><Relationship Id="rId70"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50.png"/><Relationship Id="rId1" Type="http://schemas.openxmlformats.org/officeDocument/2006/relationships/image" Target="media/image4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8A426C"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8A426C"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8A426C" w:rsidRDefault="00B853E5" w:rsidP="00B853E5">
          <w:pPr>
            <w:pStyle w:val="75110A6FD97F45F9BF89798063691E20"/>
          </w:pPr>
          <w:r w:rsidRPr="00EA1E0C">
            <w:rPr>
              <w:rStyle w:val="PlaceholderText"/>
            </w:rPr>
            <w:t>Click or tap here to enter text.</w:t>
          </w:r>
        </w:p>
      </w:docPartBody>
    </w:docPart>
    <w:docPart>
      <w:docPartPr>
        <w:name w:val="9E59039296B845358CDE4D1A803CE329"/>
        <w:category>
          <w:name w:val="General"/>
          <w:gallery w:val="placeholder"/>
        </w:category>
        <w:types>
          <w:type w:val="bbPlcHdr"/>
        </w:types>
        <w:behaviors>
          <w:behavior w:val="content"/>
        </w:behaviors>
        <w:guid w:val="{B5CDB93B-37B7-47D4-9203-D8EA39049802}"/>
      </w:docPartPr>
      <w:docPartBody>
        <w:p w:rsidR="008A426C" w:rsidRDefault="00B853E5" w:rsidP="00B853E5">
          <w:pPr>
            <w:pStyle w:val="9E59039296B845358CDE4D1A803CE329"/>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8A426C"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8A426C"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8A426C"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8A426C"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8A426C"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8A426C"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8A426C"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8A426C"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8A426C"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8A426C"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8A426C"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8A426C" w:rsidRDefault="00B853E5" w:rsidP="00B853E5">
          <w:pPr>
            <w:pStyle w:val="5CB3C84FE82842D7ABBEC6FDEF086E4D"/>
          </w:pPr>
          <w:r w:rsidRPr="00770946">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8A426C" w:rsidRDefault="00B853E5" w:rsidP="00B853E5">
          <w:pPr>
            <w:pStyle w:val="CB4CA7444A2A402CB322A0FB1F65282D"/>
          </w:pPr>
          <w:r w:rsidRPr="00B01A5D">
            <w:rPr>
              <w:rStyle w:val="PlaceholderText"/>
            </w:rPr>
            <w:t>Choose an item.</w:t>
          </w:r>
        </w:p>
      </w:docPartBody>
    </w:docPart>
    <w:docPart>
      <w:docPartPr>
        <w:name w:val="77CA75E4CFE24FF9AA3AA714B9735F2D"/>
        <w:category>
          <w:name w:val="General"/>
          <w:gallery w:val="placeholder"/>
        </w:category>
        <w:types>
          <w:type w:val="bbPlcHdr"/>
        </w:types>
        <w:behaviors>
          <w:behavior w:val="content"/>
        </w:behaviors>
        <w:guid w:val="{E425D71B-BFE1-4261-AA96-C5A175052D11}"/>
      </w:docPartPr>
      <w:docPartBody>
        <w:p w:rsidR="00215259" w:rsidRDefault="008A426C" w:rsidP="008A426C">
          <w:pPr>
            <w:pStyle w:val="77CA75E4CFE24FF9AA3AA714B9735F2D"/>
          </w:pPr>
          <w:r w:rsidRPr="001849DA">
            <w:rPr>
              <w:rStyle w:val="PlaceholderText"/>
            </w:rPr>
            <w:t>Click here to enter text.</w:t>
          </w:r>
        </w:p>
      </w:docPartBody>
    </w:docPart>
    <w:docPart>
      <w:docPartPr>
        <w:name w:val="A8294058B3B24369B6D572B980168E29"/>
        <w:category>
          <w:name w:val="General"/>
          <w:gallery w:val="placeholder"/>
        </w:category>
        <w:types>
          <w:type w:val="bbPlcHdr"/>
        </w:types>
        <w:behaviors>
          <w:behavior w:val="content"/>
        </w:behaviors>
        <w:guid w:val="{778BD3EB-3254-4E90-8425-6BF285AAD882}"/>
      </w:docPartPr>
      <w:docPartBody>
        <w:p w:rsidR="00215259" w:rsidRDefault="008A426C" w:rsidP="008A426C">
          <w:pPr>
            <w:pStyle w:val="A8294058B3B24369B6D572B980168E29"/>
          </w:pPr>
          <w:r w:rsidRPr="001849DA">
            <w:rPr>
              <w:rStyle w:val="PlaceholderText"/>
            </w:rPr>
            <w:t>Click here to enter text.</w:t>
          </w:r>
        </w:p>
      </w:docPartBody>
    </w:docPart>
    <w:docPart>
      <w:docPartPr>
        <w:name w:val="02E0F56911734841B70A409FA46B2556"/>
        <w:category>
          <w:name w:val="General"/>
          <w:gallery w:val="placeholder"/>
        </w:category>
        <w:types>
          <w:type w:val="bbPlcHdr"/>
        </w:types>
        <w:behaviors>
          <w:behavior w:val="content"/>
        </w:behaviors>
        <w:guid w:val="{A7E21A40-1A40-45D9-95FA-D8CDC81B2A99}"/>
      </w:docPartPr>
      <w:docPartBody>
        <w:p w:rsidR="00215259" w:rsidRDefault="008A426C" w:rsidP="008A426C">
          <w:pPr>
            <w:pStyle w:val="02E0F56911734841B70A409FA46B2556"/>
          </w:pPr>
          <w:r w:rsidRPr="001849DA">
            <w:rPr>
              <w:rStyle w:val="PlaceholderText"/>
            </w:rPr>
            <w:t>Click here to enter text.</w:t>
          </w:r>
        </w:p>
      </w:docPartBody>
    </w:docPart>
    <w:docPart>
      <w:docPartPr>
        <w:name w:val="DD01E711F6EE47A4A53BCB762540EA04"/>
        <w:category>
          <w:name w:val="General"/>
          <w:gallery w:val="placeholder"/>
        </w:category>
        <w:types>
          <w:type w:val="bbPlcHdr"/>
        </w:types>
        <w:behaviors>
          <w:behavior w:val="content"/>
        </w:behaviors>
        <w:guid w:val="{AC21F7D8-D53F-4C7A-B157-9C024C6A5346}"/>
      </w:docPartPr>
      <w:docPartBody>
        <w:p w:rsidR="00215259" w:rsidRDefault="008A426C" w:rsidP="008A426C">
          <w:pPr>
            <w:pStyle w:val="DD01E711F6EE47A4A53BCB762540EA04"/>
          </w:pPr>
          <w:r w:rsidRPr="001849DA">
            <w:rPr>
              <w:rStyle w:val="PlaceholderText"/>
            </w:rPr>
            <w:t>Click here to enter text.</w:t>
          </w:r>
        </w:p>
      </w:docPartBody>
    </w:docPart>
    <w:docPart>
      <w:docPartPr>
        <w:name w:val="0FC34B96CDBD423F9E931A4BAD5FFC7F"/>
        <w:category>
          <w:name w:val="General"/>
          <w:gallery w:val="placeholder"/>
        </w:category>
        <w:types>
          <w:type w:val="bbPlcHdr"/>
        </w:types>
        <w:behaviors>
          <w:behavior w:val="content"/>
        </w:behaviors>
        <w:guid w:val="{D11F5178-ECA3-435C-AB2C-C069356C2F85}"/>
      </w:docPartPr>
      <w:docPartBody>
        <w:p w:rsidR="00215259" w:rsidRDefault="008A426C" w:rsidP="008A426C">
          <w:pPr>
            <w:pStyle w:val="0FC34B96CDBD423F9E931A4BAD5FFC7F"/>
          </w:pPr>
          <w:r w:rsidRPr="001849DA">
            <w:rPr>
              <w:rStyle w:val="PlaceholderText"/>
            </w:rPr>
            <w:t>Click here to enter text.</w:t>
          </w:r>
        </w:p>
      </w:docPartBody>
    </w:docPart>
    <w:docPart>
      <w:docPartPr>
        <w:name w:val="056A546BE98145F49647B76B020760F7"/>
        <w:category>
          <w:name w:val="General"/>
          <w:gallery w:val="placeholder"/>
        </w:category>
        <w:types>
          <w:type w:val="bbPlcHdr"/>
        </w:types>
        <w:behaviors>
          <w:behavior w:val="content"/>
        </w:behaviors>
        <w:guid w:val="{61F48453-8750-4C23-99CA-DFC614A43AC4}"/>
      </w:docPartPr>
      <w:docPartBody>
        <w:p w:rsidR="00215259" w:rsidRDefault="008A426C" w:rsidP="008A426C">
          <w:pPr>
            <w:pStyle w:val="056A546BE98145F49647B76B020760F7"/>
          </w:pPr>
          <w:r w:rsidRPr="001849DA">
            <w:rPr>
              <w:rStyle w:val="PlaceholderText"/>
            </w:rPr>
            <w:t>Click here to enter text.</w:t>
          </w:r>
        </w:p>
      </w:docPartBody>
    </w:docPart>
    <w:docPart>
      <w:docPartPr>
        <w:name w:val="6CD36258F05A4B40A473433AF39AB466"/>
        <w:category>
          <w:name w:val="General"/>
          <w:gallery w:val="placeholder"/>
        </w:category>
        <w:types>
          <w:type w:val="bbPlcHdr"/>
        </w:types>
        <w:behaviors>
          <w:behavior w:val="content"/>
        </w:behaviors>
        <w:guid w:val="{0C607F0A-138A-4C99-BD48-BB981F8D4CA2}"/>
      </w:docPartPr>
      <w:docPartBody>
        <w:p w:rsidR="00215259" w:rsidRDefault="008A426C" w:rsidP="008A426C">
          <w:pPr>
            <w:pStyle w:val="6CD36258F05A4B40A473433AF39AB466"/>
          </w:pPr>
          <w:r w:rsidRPr="001849DA">
            <w:rPr>
              <w:rStyle w:val="PlaceholderText"/>
            </w:rPr>
            <w:t>Choose an item.</w:t>
          </w:r>
        </w:p>
      </w:docPartBody>
    </w:docPart>
    <w:docPart>
      <w:docPartPr>
        <w:name w:val="43E3D920B61F466196A92DBEA05BACA8"/>
        <w:category>
          <w:name w:val="General"/>
          <w:gallery w:val="placeholder"/>
        </w:category>
        <w:types>
          <w:type w:val="bbPlcHdr"/>
        </w:types>
        <w:behaviors>
          <w:behavior w:val="content"/>
        </w:behaviors>
        <w:guid w:val="{665FFC73-FAF2-483C-8B80-D5E3CED16C19}"/>
      </w:docPartPr>
      <w:docPartBody>
        <w:p w:rsidR="00215259" w:rsidRDefault="008A426C" w:rsidP="008A426C">
          <w:pPr>
            <w:pStyle w:val="43E3D920B61F466196A92DBEA05BACA8"/>
          </w:pPr>
          <w:r w:rsidRPr="001849DA">
            <w:rPr>
              <w:rStyle w:val="PlaceholderText"/>
            </w:rPr>
            <w:t>Choose an item.</w:t>
          </w:r>
        </w:p>
      </w:docPartBody>
    </w:docPart>
    <w:docPart>
      <w:docPartPr>
        <w:name w:val="EA7E02994C7045CA871A0EAA73778564"/>
        <w:category>
          <w:name w:val="General"/>
          <w:gallery w:val="placeholder"/>
        </w:category>
        <w:types>
          <w:type w:val="bbPlcHdr"/>
        </w:types>
        <w:behaviors>
          <w:behavior w:val="content"/>
        </w:behaviors>
        <w:guid w:val="{8D9B93D1-0050-4F46-B71E-4397C7DD7EC6}"/>
      </w:docPartPr>
      <w:docPartBody>
        <w:p w:rsidR="00215259" w:rsidRDefault="008A426C" w:rsidP="008A426C">
          <w:pPr>
            <w:pStyle w:val="EA7E02994C7045CA871A0EAA73778564"/>
          </w:pPr>
          <w:r w:rsidRPr="001849DA">
            <w:rPr>
              <w:rStyle w:val="PlaceholderText"/>
            </w:rPr>
            <w:t>Click here to enter text.</w:t>
          </w:r>
        </w:p>
      </w:docPartBody>
    </w:docPart>
    <w:docPart>
      <w:docPartPr>
        <w:name w:val="34F7E3C2B17149EB9681B4FCFB2717BD"/>
        <w:category>
          <w:name w:val="General"/>
          <w:gallery w:val="placeholder"/>
        </w:category>
        <w:types>
          <w:type w:val="bbPlcHdr"/>
        </w:types>
        <w:behaviors>
          <w:behavior w:val="content"/>
        </w:behaviors>
        <w:guid w:val="{0AB1B883-7678-49E6-88DC-C76E324ED955}"/>
      </w:docPartPr>
      <w:docPartBody>
        <w:p w:rsidR="00215259" w:rsidRDefault="008A426C" w:rsidP="008A426C">
          <w:pPr>
            <w:pStyle w:val="34F7E3C2B17149EB9681B4FCFB2717BD"/>
          </w:pPr>
          <w:r w:rsidRPr="00EA1E0C">
            <w:rPr>
              <w:rStyle w:val="PlaceholderText"/>
            </w:rPr>
            <w:t>Click or tap here to enter text.</w:t>
          </w:r>
        </w:p>
      </w:docPartBody>
    </w:docPart>
    <w:docPart>
      <w:docPartPr>
        <w:name w:val="3DE939308025486E89E4D84C8EE9271D"/>
        <w:category>
          <w:name w:val="General"/>
          <w:gallery w:val="placeholder"/>
        </w:category>
        <w:types>
          <w:type w:val="bbPlcHdr"/>
        </w:types>
        <w:behaviors>
          <w:behavior w:val="content"/>
        </w:behaviors>
        <w:guid w:val="{D311D872-8A56-40D5-A690-23E50A11CF15}"/>
      </w:docPartPr>
      <w:docPartBody>
        <w:p w:rsidR="00215259" w:rsidRDefault="008A426C" w:rsidP="008A426C">
          <w:pPr>
            <w:pStyle w:val="3DE939308025486E89E4D84C8EE9271D"/>
          </w:pPr>
          <w:r w:rsidRPr="00EA1E0C">
            <w:rPr>
              <w:rStyle w:val="PlaceholderText"/>
            </w:rPr>
            <w:t>Click or tap here to enter text.</w:t>
          </w:r>
        </w:p>
      </w:docPartBody>
    </w:docPart>
    <w:docPart>
      <w:docPartPr>
        <w:name w:val="403F9C9C37384C1DB53F6A9C5FEA69CF"/>
        <w:category>
          <w:name w:val="General"/>
          <w:gallery w:val="placeholder"/>
        </w:category>
        <w:types>
          <w:type w:val="bbPlcHdr"/>
        </w:types>
        <w:behaviors>
          <w:behavior w:val="content"/>
        </w:behaviors>
        <w:guid w:val="{FBF6C260-3CFF-4E2A-8581-D11AD657DD3A}"/>
      </w:docPartPr>
      <w:docPartBody>
        <w:p w:rsidR="00215259" w:rsidRDefault="008A426C" w:rsidP="008A426C">
          <w:pPr>
            <w:pStyle w:val="403F9C9C37384C1DB53F6A9C5FEA69CF"/>
          </w:pPr>
          <w:r w:rsidRPr="001849DA">
            <w:rPr>
              <w:rStyle w:val="PlaceholderText"/>
            </w:rPr>
            <w:t>Choose an item.</w:t>
          </w:r>
        </w:p>
      </w:docPartBody>
    </w:docPart>
    <w:docPart>
      <w:docPartPr>
        <w:name w:val="04E49175A44C433B9D7382F95D7A6F6D"/>
        <w:category>
          <w:name w:val="General"/>
          <w:gallery w:val="placeholder"/>
        </w:category>
        <w:types>
          <w:type w:val="bbPlcHdr"/>
        </w:types>
        <w:behaviors>
          <w:behavior w:val="content"/>
        </w:behaviors>
        <w:guid w:val="{9670E1F5-9574-4F81-8EA1-FDFB2AA5E503}"/>
      </w:docPartPr>
      <w:docPartBody>
        <w:p w:rsidR="00215259" w:rsidRDefault="008A426C" w:rsidP="008A426C">
          <w:pPr>
            <w:pStyle w:val="04E49175A44C433B9D7382F95D7A6F6D"/>
          </w:pPr>
          <w:r w:rsidRPr="001849DA">
            <w:rPr>
              <w:rStyle w:val="PlaceholderText"/>
            </w:rPr>
            <w:t>Choose an item.</w:t>
          </w:r>
        </w:p>
      </w:docPartBody>
    </w:docPart>
    <w:docPart>
      <w:docPartPr>
        <w:name w:val="44F52477DA124CC9A64EF7D23BEF8513"/>
        <w:category>
          <w:name w:val="General"/>
          <w:gallery w:val="placeholder"/>
        </w:category>
        <w:types>
          <w:type w:val="bbPlcHdr"/>
        </w:types>
        <w:behaviors>
          <w:behavior w:val="content"/>
        </w:behaviors>
        <w:guid w:val="{3A25C09A-DF9E-4502-8ECB-02862F6315D5}"/>
      </w:docPartPr>
      <w:docPartBody>
        <w:p w:rsidR="00215259" w:rsidRDefault="008A426C" w:rsidP="008A426C">
          <w:pPr>
            <w:pStyle w:val="44F52477DA124CC9A64EF7D23BEF8513"/>
          </w:pPr>
          <w:r w:rsidRPr="001849DA">
            <w:rPr>
              <w:rStyle w:val="PlaceholderText"/>
            </w:rPr>
            <w:t>Choose an item.</w:t>
          </w:r>
        </w:p>
      </w:docPartBody>
    </w:docPart>
    <w:docPart>
      <w:docPartPr>
        <w:name w:val="AF508237C393423499E4677F8357C9B8"/>
        <w:category>
          <w:name w:val="General"/>
          <w:gallery w:val="placeholder"/>
        </w:category>
        <w:types>
          <w:type w:val="bbPlcHdr"/>
        </w:types>
        <w:behaviors>
          <w:behavior w:val="content"/>
        </w:behaviors>
        <w:guid w:val="{2CCFD437-84EF-4E41-B4A9-EF032B888E9B}"/>
      </w:docPartPr>
      <w:docPartBody>
        <w:p w:rsidR="00215259" w:rsidRDefault="008A426C" w:rsidP="008A426C">
          <w:pPr>
            <w:pStyle w:val="AF508237C393423499E4677F8357C9B8"/>
          </w:pPr>
          <w:r w:rsidRPr="001849DA">
            <w:rPr>
              <w:rStyle w:val="PlaceholderText"/>
            </w:rPr>
            <w:t>Click here to enter text.</w:t>
          </w:r>
        </w:p>
      </w:docPartBody>
    </w:docPart>
    <w:docPart>
      <w:docPartPr>
        <w:name w:val="64B329B8CBB147C2A72BC0F5A29D9909"/>
        <w:category>
          <w:name w:val="General"/>
          <w:gallery w:val="placeholder"/>
        </w:category>
        <w:types>
          <w:type w:val="bbPlcHdr"/>
        </w:types>
        <w:behaviors>
          <w:behavior w:val="content"/>
        </w:behaviors>
        <w:guid w:val="{D3DD8276-4C93-4AAF-84F9-4E6A5005800D}"/>
      </w:docPartPr>
      <w:docPartBody>
        <w:p w:rsidR="00215259" w:rsidRDefault="008A426C" w:rsidP="008A426C">
          <w:pPr>
            <w:pStyle w:val="64B329B8CBB147C2A72BC0F5A29D9909"/>
          </w:pPr>
          <w:r w:rsidRPr="0072035D">
            <w:rPr>
              <w:rStyle w:val="PlaceholderText"/>
              <w:sz w:val="20"/>
            </w:rPr>
            <w:t>Choose an item.</w:t>
          </w:r>
        </w:p>
      </w:docPartBody>
    </w:docPart>
    <w:docPart>
      <w:docPartPr>
        <w:name w:val="C9F5955824594103BD9E73AC15D5CA71"/>
        <w:category>
          <w:name w:val="General"/>
          <w:gallery w:val="placeholder"/>
        </w:category>
        <w:types>
          <w:type w:val="bbPlcHdr"/>
        </w:types>
        <w:behaviors>
          <w:behavior w:val="content"/>
        </w:behaviors>
        <w:guid w:val="{1A52A19A-CB3D-4205-99BE-3F8BEECC3FE5}"/>
      </w:docPartPr>
      <w:docPartBody>
        <w:p w:rsidR="00215259" w:rsidRDefault="008A426C" w:rsidP="008A426C">
          <w:pPr>
            <w:pStyle w:val="C9F5955824594103BD9E73AC15D5CA71"/>
          </w:pPr>
          <w:r w:rsidRPr="0072035D">
            <w:rPr>
              <w:rStyle w:val="PlaceholderText"/>
              <w:sz w:val="20"/>
            </w:rPr>
            <w:t>Choose an item.</w:t>
          </w:r>
        </w:p>
      </w:docPartBody>
    </w:docPart>
    <w:docPart>
      <w:docPartPr>
        <w:name w:val="0A54BB904B4D439FB9583F5441F12D0B"/>
        <w:category>
          <w:name w:val="General"/>
          <w:gallery w:val="placeholder"/>
        </w:category>
        <w:types>
          <w:type w:val="bbPlcHdr"/>
        </w:types>
        <w:behaviors>
          <w:behavior w:val="content"/>
        </w:behaviors>
        <w:guid w:val="{FD17B350-40CE-477E-8F9C-8D85D0938B83}"/>
      </w:docPartPr>
      <w:docPartBody>
        <w:p w:rsidR="00215259" w:rsidRDefault="008A426C" w:rsidP="008A426C">
          <w:pPr>
            <w:pStyle w:val="0A54BB904B4D439FB9583F5441F12D0B"/>
          </w:pPr>
          <w:r w:rsidRPr="001849DA">
            <w:rPr>
              <w:rStyle w:val="PlaceholderText"/>
            </w:rPr>
            <w:t>Choose an item.</w:t>
          </w:r>
        </w:p>
      </w:docPartBody>
    </w:docPart>
    <w:docPart>
      <w:docPartPr>
        <w:name w:val="4900CBEA6B78455BBCA7FC456A03E788"/>
        <w:category>
          <w:name w:val="General"/>
          <w:gallery w:val="placeholder"/>
        </w:category>
        <w:types>
          <w:type w:val="bbPlcHdr"/>
        </w:types>
        <w:behaviors>
          <w:behavior w:val="content"/>
        </w:behaviors>
        <w:guid w:val="{0DD90378-EA85-4802-ABBE-063CB3211135}"/>
      </w:docPartPr>
      <w:docPartBody>
        <w:p w:rsidR="00215259" w:rsidRDefault="008A426C" w:rsidP="008A426C">
          <w:pPr>
            <w:pStyle w:val="4900CBEA6B78455BBCA7FC456A03E788"/>
          </w:pPr>
          <w:r w:rsidRPr="001849DA">
            <w:rPr>
              <w:rStyle w:val="PlaceholderText"/>
            </w:rPr>
            <w:t>Choose an item.</w:t>
          </w:r>
        </w:p>
      </w:docPartBody>
    </w:docPart>
    <w:docPart>
      <w:docPartPr>
        <w:name w:val="3286D464FC2241E49F40A9221D9B69BE"/>
        <w:category>
          <w:name w:val="General"/>
          <w:gallery w:val="placeholder"/>
        </w:category>
        <w:types>
          <w:type w:val="bbPlcHdr"/>
        </w:types>
        <w:behaviors>
          <w:behavior w:val="content"/>
        </w:behaviors>
        <w:guid w:val="{EFF1A4F8-6B7B-4DBC-8100-2EEDFDA14325}"/>
      </w:docPartPr>
      <w:docPartBody>
        <w:p w:rsidR="00215259" w:rsidRDefault="008A426C" w:rsidP="008A426C">
          <w:pPr>
            <w:pStyle w:val="3286D464FC2241E49F40A9221D9B69BE"/>
          </w:pPr>
          <w:r w:rsidRPr="0072035D">
            <w:rPr>
              <w:rStyle w:val="PlaceholderText"/>
              <w:sz w:val="20"/>
            </w:rPr>
            <w:t>Choose an item.</w:t>
          </w:r>
        </w:p>
      </w:docPartBody>
    </w:docPart>
    <w:docPart>
      <w:docPartPr>
        <w:name w:val="ED082B4C1437428C88C97BC320970EDD"/>
        <w:category>
          <w:name w:val="General"/>
          <w:gallery w:val="placeholder"/>
        </w:category>
        <w:types>
          <w:type w:val="bbPlcHdr"/>
        </w:types>
        <w:behaviors>
          <w:behavior w:val="content"/>
        </w:behaviors>
        <w:guid w:val="{4F6B5A75-9C48-4FD1-9AAA-D5D393ECD274}"/>
      </w:docPartPr>
      <w:docPartBody>
        <w:p w:rsidR="00215259" w:rsidRDefault="008A426C" w:rsidP="008A426C">
          <w:pPr>
            <w:pStyle w:val="ED082B4C1437428C88C97BC320970EDD"/>
          </w:pPr>
          <w:r w:rsidRPr="0072035D">
            <w:rPr>
              <w:rStyle w:val="PlaceholderText"/>
              <w:sz w:val="20"/>
            </w:rPr>
            <w:t>Choose an item.</w:t>
          </w:r>
        </w:p>
      </w:docPartBody>
    </w:docPart>
    <w:docPart>
      <w:docPartPr>
        <w:name w:val="B83DFDF8A0444E59B853EE188DEFA40A"/>
        <w:category>
          <w:name w:val="General"/>
          <w:gallery w:val="placeholder"/>
        </w:category>
        <w:types>
          <w:type w:val="bbPlcHdr"/>
        </w:types>
        <w:behaviors>
          <w:behavior w:val="content"/>
        </w:behaviors>
        <w:guid w:val="{C889E02E-9284-4A8E-887A-8121B3CC5BE3}"/>
      </w:docPartPr>
      <w:docPartBody>
        <w:p w:rsidR="00215259" w:rsidRDefault="008A426C" w:rsidP="008A426C">
          <w:pPr>
            <w:pStyle w:val="B83DFDF8A0444E59B853EE188DEFA40A"/>
          </w:pPr>
          <w:r w:rsidRPr="0072035D">
            <w:rPr>
              <w:rStyle w:val="PlaceholderText"/>
              <w:sz w:val="20"/>
            </w:rPr>
            <w:t>Choose an item.</w:t>
          </w:r>
        </w:p>
      </w:docPartBody>
    </w:docPart>
    <w:docPart>
      <w:docPartPr>
        <w:name w:val="7872AE462AD846AE96C010CF4A29172F"/>
        <w:category>
          <w:name w:val="General"/>
          <w:gallery w:val="placeholder"/>
        </w:category>
        <w:types>
          <w:type w:val="bbPlcHdr"/>
        </w:types>
        <w:behaviors>
          <w:behavior w:val="content"/>
        </w:behaviors>
        <w:guid w:val="{0BE6AFE9-BE5D-4D5C-9606-E4B8176399CE}"/>
      </w:docPartPr>
      <w:docPartBody>
        <w:p w:rsidR="00215259" w:rsidRDefault="008A426C" w:rsidP="008A426C">
          <w:pPr>
            <w:pStyle w:val="7872AE462AD846AE96C010CF4A29172F"/>
          </w:pPr>
          <w:r w:rsidRPr="001849DA">
            <w:rPr>
              <w:rStyle w:val="PlaceholderText"/>
            </w:rPr>
            <w:t>Click here to enter text.</w:t>
          </w:r>
        </w:p>
      </w:docPartBody>
    </w:docPart>
    <w:docPart>
      <w:docPartPr>
        <w:name w:val="D7775DB8B85E416AB5C12255D3C09C96"/>
        <w:category>
          <w:name w:val="General"/>
          <w:gallery w:val="placeholder"/>
        </w:category>
        <w:types>
          <w:type w:val="bbPlcHdr"/>
        </w:types>
        <w:behaviors>
          <w:behavior w:val="content"/>
        </w:behaviors>
        <w:guid w:val="{C96C0A4A-8D2B-4931-910C-6C2BBDA2A48F}"/>
      </w:docPartPr>
      <w:docPartBody>
        <w:p w:rsidR="00215259" w:rsidRDefault="008A426C" w:rsidP="008A426C">
          <w:pPr>
            <w:pStyle w:val="D7775DB8B85E416AB5C12255D3C09C96"/>
          </w:pPr>
          <w:r w:rsidRPr="00B01A5D">
            <w:rPr>
              <w:rStyle w:val="PlaceholderText"/>
            </w:rPr>
            <w:t>Choose an item.</w:t>
          </w:r>
        </w:p>
      </w:docPartBody>
    </w:docPart>
    <w:docPart>
      <w:docPartPr>
        <w:name w:val="3F5BD9D65DAB4308A4D254578AD0E43C"/>
        <w:category>
          <w:name w:val="General"/>
          <w:gallery w:val="placeholder"/>
        </w:category>
        <w:types>
          <w:type w:val="bbPlcHdr"/>
        </w:types>
        <w:behaviors>
          <w:behavior w:val="content"/>
        </w:behaviors>
        <w:guid w:val="{904A20F5-5A9C-43D0-9C30-600005F38D7F}"/>
      </w:docPartPr>
      <w:docPartBody>
        <w:p w:rsidR="00215259" w:rsidRDefault="008A426C" w:rsidP="008A426C">
          <w:pPr>
            <w:pStyle w:val="3F5BD9D65DAB4308A4D254578AD0E43C"/>
          </w:pPr>
          <w:r w:rsidRPr="001849DA">
            <w:rPr>
              <w:rStyle w:val="PlaceholderText"/>
            </w:rPr>
            <w:t>Choose an item.</w:t>
          </w:r>
        </w:p>
      </w:docPartBody>
    </w:docPart>
    <w:docPart>
      <w:docPartPr>
        <w:name w:val="BFB56EA0A67D4ECD922BFF49CD789D30"/>
        <w:category>
          <w:name w:val="General"/>
          <w:gallery w:val="placeholder"/>
        </w:category>
        <w:types>
          <w:type w:val="bbPlcHdr"/>
        </w:types>
        <w:behaviors>
          <w:behavior w:val="content"/>
        </w:behaviors>
        <w:guid w:val="{3D48EB65-D3D7-4F3A-B3CA-F72B3E86E90A}"/>
      </w:docPartPr>
      <w:docPartBody>
        <w:p w:rsidR="00215259" w:rsidRDefault="008A426C" w:rsidP="008A426C">
          <w:pPr>
            <w:pStyle w:val="BFB56EA0A67D4ECD922BFF49CD789D30"/>
          </w:pPr>
          <w:r w:rsidRPr="001849DA">
            <w:rPr>
              <w:rStyle w:val="PlaceholderText"/>
            </w:rPr>
            <w:t>Choose an item.</w:t>
          </w:r>
        </w:p>
      </w:docPartBody>
    </w:docPart>
    <w:docPart>
      <w:docPartPr>
        <w:name w:val="9D70F11B696C4F2CB84C1EC74154EA78"/>
        <w:category>
          <w:name w:val="General"/>
          <w:gallery w:val="placeholder"/>
        </w:category>
        <w:types>
          <w:type w:val="bbPlcHdr"/>
        </w:types>
        <w:behaviors>
          <w:behavior w:val="content"/>
        </w:behaviors>
        <w:guid w:val="{8DA97AEE-1EF8-4220-80F1-067A10C8E057}"/>
      </w:docPartPr>
      <w:docPartBody>
        <w:p w:rsidR="00215259" w:rsidRDefault="008A426C" w:rsidP="008A426C">
          <w:pPr>
            <w:pStyle w:val="9D70F11B696C4F2CB84C1EC74154EA78"/>
          </w:pPr>
          <w:r w:rsidRPr="001849DA">
            <w:rPr>
              <w:rStyle w:val="PlaceholderText"/>
            </w:rPr>
            <w:t>Click here to enter text.</w:t>
          </w:r>
        </w:p>
      </w:docPartBody>
    </w:docPart>
    <w:docPart>
      <w:docPartPr>
        <w:name w:val="99A2FB8925744685AB5EF6798DD92ECB"/>
        <w:category>
          <w:name w:val="General"/>
          <w:gallery w:val="placeholder"/>
        </w:category>
        <w:types>
          <w:type w:val="bbPlcHdr"/>
        </w:types>
        <w:behaviors>
          <w:behavior w:val="content"/>
        </w:behaviors>
        <w:guid w:val="{0ABA6EF1-3791-4E3A-921B-1ECF29A90A7B}"/>
      </w:docPartPr>
      <w:docPartBody>
        <w:p w:rsidR="00215259" w:rsidRDefault="008A426C" w:rsidP="008A426C">
          <w:pPr>
            <w:pStyle w:val="99A2FB8925744685AB5EF6798DD92ECB"/>
          </w:pPr>
          <w:r w:rsidRPr="001849DA">
            <w:rPr>
              <w:rStyle w:val="PlaceholderText"/>
            </w:rPr>
            <w:t>Click here to enter text.</w:t>
          </w:r>
        </w:p>
      </w:docPartBody>
    </w:docPart>
    <w:docPart>
      <w:docPartPr>
        <w:name w:val="0925D2E82CF0480EB10569550AED0B01"/>
        <w:category>
          <w:name w:val="General"/>
          <w:gallery w:val="placeholder"/>
        </w:category>
        <w:types>
          <w:type w:val="bbPlcHdr"/>
        </w:types>
        <w:behaviors>
          <w:behavior w:val="content"/>
        </w:behaviors>
        <w:guid w:val="{635C1969-6E22-49E7-9175-E9C3D5A35E66}"/>
      </w:docPartPr>
      <w:docPartBody>
        <w:p w:rsidR="00215259" w:rsidRDefault="008A426C" w:rsidP="008A426C">
          <w:pPr>
            <w:pStyle w:val="0925D2E82CF0480EB10569550AED0B01"/>
          </w:pPr>
          <w:r w:rsidRPr="001849DA">
            <w:rPr>
              <w:rStyle w:val="PlaceholderText"/>
            </w:rPr>
            <w:t>Click here to enter text.</w:t>
          </w:r>
        </w:p>
      </w:docPartBody>
    </w:docPart>
    <w:docPart>
      <w:docPartPr>
        <w:name w:val="921B759B25784CD29F196612E361FFD5"/>
        <w:category>
          <w:name w:val="General"/>
          <w:gallery w:val="placeholder"/>
        </w:category>
        <w:types>
          <w:type w:val="bbPlcHdr"/>
        </w:types>
        <w:behaviors>
          <w:behavior w:val="content"/>
        </w:behaviors>
        <w:guid w:val="{A54442FB-7534-4DC7-A553-889E7B27D3CC}"/>
      </w:docPartPr>
      <w:docPartBody>
        <w:p w:rsidR="00215259" w:rsidRDefault="008A426C" w:rsidP="008A426C">
          <w:pPr>
            <w:pStyle w:val="921B759B25784CD29F196612E361FFD5"/>
          </w:pPr>
          <w:r w:rsidRPr="001849DA">
            <w:rPr>
              <w:rStyle w:val="PlaceholderText"/>
            </w:rPr>
            <w:t>Click here to enter text.</w:t>
          </w:r>
        </w:p>
      </w:docPartBody>
    </w:docPart>
    <w:docPart>
      <w:docPartPr>
        <w:name w:val="F6A0206EA55F4610B3A900A2E84DA6A1"/>
        <w:category>
          <w:name w:val="General"/>
          <w:gallery w:val="placeholder"/>
        </w:category>
        <w:types>
          <w:type w:val="bbPlcHdr"/>
        </w:types>
        <w:behaviors>
          <w:behavior w:val="content"/>
        </w:behaviors>
        <w:guid w:val="{6AC107F1-AEB3-4184-9AF3-E2CEDB72246F}"/>
      </w:docPartPr>
      <w:docPartBody>
        <w:p w:rsidR="00215259" w:rsidRDefault="008A426C" w:rsidP="008A426C">
          <w:pPr>
            <w:pStyle w:val="F6A0206EA55F4610B3A900A2E84DA6A1"/>
          </w:pPr>
          <w:r w:rsidRPr="001849DA">
            <w:rPr>
              <w:rStyle w:val="PlaceholderText"/>
            </w:rPr>
            <w:t>Click here to enter text.</w:t>
          </w:r>
        </w:p>
      </w:docPartBody>
    </w:docPart>
    <w:docPart>
      <w:docPartPr>
        <w:name w:val="D9E467EFB7C942CD8078791AE5BA5A91"/>
        <w:category>
          <w:name w:val="General"/>
          <w:gallery w:val="placeholder"/>
        </w:category>
        <w:types>
          <w:type w:val="bbPlcHdr"/>
        </w:types>
        <w:behaviors>
          <w:behavior w:val="content"/>
        </w:behaviors>
        <w:guid w:val="{E7250843-C72A-4938-AA65-DA460C48751E}"/>
      </w:docPartPr>
      <w:docPartBody>
        <w:p w:rsidR="00215259" w:rsidRDefault="008A426C" w:rsidP="008A426C">
          <w:pPr>
            <w:pStyle w:val="D9E467EFB7C942CD8078791AE5BA5A91"/>
          </w:pPr>
          <w:r w:rsidRPr="001849DA">
            <w:rPr>
              <w:rStyle w:val="PlaceholderText"/>
            </w:rPr>
            <w:t>Click here to enter text.</w:t>
          </w:r>
        </w:p>
      </w:docPartBody>
    </w:docPart>
    <w:docPart>
      <w:docPartPr>
        <w:name w:val="46D546E0F1254291A4033748386E9AF2"/>
        <w:category>
          <w:name w:val="General"/>
          <w:gallery w:val="placeholder"/>
        </w:category>
        <w:types>
          <w:type w:val="bbPlcHdr"/>
        </w:types>
        <w:behaviors>
          <w:behavior w:val="content"/>
        </w:behaviors>
        <w:guid w:val="{B410ED64-7AAB-4358-933D-3FB2C8D6C38C}"/>
      </w:docPartPr>
      <w:docPartBody>
        <w:p w:rsidR="00215259" w:rsidRDefault="008A426C" w:rsidP="008A426C">
          <w:pPr>
            <w:pStyle w:val="46D546E0F1254291A4033748386E9AF2"/>
          </w:pPr>
          <w:r w:rsidRPr="001849DA">
            <w:rPr>
              <w:rStyle w:val="PlaceholderText"/>
            </w:rPr>
            <w:t>Click here to enter text.</w:t>
          </w:r>
        </w:p>
      </w:docPartBody>
    </w:docPart>
    <w:docPart>
      <w:docPartPr>
        <w:name w:val="7BCE7CDA206146559F11164F92E32480"/>
        <w:category>
          <w:name w:val="General"/>
          <w:gallery w:val="placeholder"/>
        </w:category>
        <w:types>
          <w:type w:val="bbPlcHdr"/>
        </w:types>
        <w:behaviors>
          <w:behavior w:val="content"/>
        </w:behaviors>
        <w:guid w:val="{53DAD755-DBB0-4BB6-AA3B-46E2A689BDFB}"/>
      </w:docPartPr>
      <w:docPartBody>
        <w:p w:rsidR="00215259" w:rsidRDefault="008A426C" w:rsidP="008A426C">
          <w:pPr>
            <w:pStyle w:val="7BCE7CDA206146559F11164F92E32480"/>
          </w:pPr>
          <w:r w:rsidRPr="001849DA">
            <w:rPr>
              <w:rStyle w:val="PlaceholderText"/>
            </w:rPr>
            <w:t>Click here to enter text.</w:t>
          </w:r>
        </w:p>
      </w:docPartBody>
    </w:docPart>
    <w:docPart>
      <w:docPartPr>
        <w:name w:val="409A8C1390B3406494178373E9911596"/>
        <w:category>
          <w:name w:val="General"/>
          <w:gallery w:val="placeholder"/>
        </w:category>
        <w:types>
          <w:type w:val="bbPlcHdr"/>
        </w:types>
        <w:behaviors>
          <w:behavior w:val="content"/>
        </w:behaviors>
        <w:guid w:val="{44E15EE0-F8D9-4B17-A803-283C110CB01C}"/>
      </w:docPartPr>
      <w:docPartBody>
        <w:p w:rsidR="00215259" w:rsidRDefault="008A426C" w:rsidP="008A426C">
          <w:pPr>
            <w:pStyle w:val="409A8C1390B3406494178373E9911596"/>
          </w:pPr>
          <w:r w:rsidRPr="001849DA">
            <w:rPr>
              <w:rStyle w:val="PlaceholderText"/>
            </w:rPr>
            <w:t>Click here to enter text.</w:t>
          </w:r>
        </w:p>
      </w:docPartBody>
    </w:docPart>
    <w:docPart>
      <w:docPartPr>
        <w:name w:val="2E8B0B1F6F4C4932A994262769ADCC34"/>
        <w:category>
          <w:name w:val="General"/>
          <w:gallery w:val="placeholder"/>
        </w:category>
        <w:types>
          <w:type w:val="bbPlcHdr"/>
        </w:types>
        <w:behaviors>
          <w:behavior w:val="content"/>
        </w:behaviors>
        <w:guid w:val="{616E853D-6AD6-4059-A104-F5B93F549241}"/>
      </w:docPartPr>
      <w:docPartBody>
        <w:p w:rsidR="00215259" w:rsidRDefault="008A426C" w:rsidP="008A426C">
          <w:pPr>
            <w:pStyle w:val="2E8B0B1F6F4C4932A994262769ADCC34"/>
          </w:pPr>
          <w:r w:rsidRPr="001849DA">
            <w:rPr>
              <w:rStyle w:val="PlaceholderText"/>
            </w:rPr>
            <w:t>Click here to enter text.</w:t>
          </w:r>
        </w:p>
      </w:docPartBody>
    </w:docPart>
    <w:docPart>
      <w:docPartPr>
        <w:name w:val="CDE0202272D0469D9A5BEB9996CBCFAE"/>
        <w:category>
          <w:name w:val="General"/>
          <w:gallery w:val="placeholder"/>
        </w:category>
        <w:types>
          <w:type w:val="bbPlcHdr"/>
        </w:types>
        <w:behaviors>
          <w:behavior w:val="content"/>
        </w:behaviors>
        <w:guid w:val="{E8FB63D4-D04D-4B2B-97C1-86C1E81D4F82}"/>
      </w:docPartPr>
      <w:docPartBody>
        <w:p w:rsidR="00215259" w:rsidRDefault="008A426C" w:rsidP="008A426C">
          <w:pPr>
            <w:pStyle w:val="CDE0202272D0469D9A5BEB9996CBCFAE"/>
          </w:pPr>
          <w:r w:rsidRPr="001849DA">
            <w:rPr>
              <w:rStyle w:val="PlaceholderText"/>
            </w:rPr>
            <w:t>Click here to enter text.</w:t>
          </w:r>
        </w:p>
      </w:docPartBody>
    </w:docPart>
    <w:docPart>
      <w:docPartPr>
        <w:name w:val="1D2C6CA5A4F2487ABC595CD713A0EC3B"/>
        <w:category>
          <w:name w:val="General"/>
          <w:gallery w:val="placeholder"/>
        </w:category>
        <w:types>
          <w:type w:val="bbPlcHdr"/>
        </w:types>
        <w:behaviors>
          <w:behavior w:val="content"/>
        </w:behaviors>
        <w:guid w:val="{CC3B4756-F89D-45F9-BDEB-1DA5B1FC1518}"/>
      </w:docPartPr>
      <w:docPartBody>
        <w:p w:rsidR="00215259" w:rsidRDefault="008A426C" w:rsidP="008A426C">
          <w:pPr>
            <w:pStyle w:val="1D2C6CA5A4F2487ABC595CD713A0EC3B"/>
          </w:pPr>
          <w:r w:rsidRPr="001849DA">
            <w:rPr>
              <w:rStyle w:val="PlaceholderText"/>
            </w:rPr>
            <w:t>Click here to enter text.</w:t>
          </w:r>
        </w:p>
      </w:docPartBody>
    </w:docPart>
    <w:docPart>
      <w:docPartPr>
        <w:name w:val="A9481D501AF2440F907AC7182BC9F1A5"/>
        <w:category>
          <w:name w:val="General"/>
          <w:gallery w:val="placeholder"/>
        </w:category>
        <w:types>
          <w:type w:val="bbPlcHdr"/>
        </w:types>
        <w:behaviors>
          <w:behavior w:val="content"/>
        </w:behaviors>
        <w:guid w:val="{A853950E-AA99-4F93-9CD8-519D5592D82A}"/>
      </w:docPartPr>
      <w:docPartBody>
        <w:p w:rsidR="00A615D7" w:rsidRDefault="00215259" w:rsidP="00215259">
          <w:pPr>
            <w:pStyle w:val="A9481D501AF2440F907AC7182BC9F1A5"/>
          </w:pPr>
          <w:r w:rsidRPr="001849DA">
            <w:rPr>
              <w:rStyle w:val="PlaceholderText"/>
            </w:rPr>
            <w:t>Choose an item.</w:t>
          </w:r>
        </w:p>
      </w:docPartBody>
    </w:docPart>
    <w:docPart>
      <w:docPartPr>
        <w:name w:val="F56ECBFD30D4456081DE17FBA91ED8FB"/>
        <w:category>
          <w:name w:val="General"/>
          <w:gallery w:val="placeholder"/>
        </w:category>
        <w:types>
          <w:type w:val="bbPlcHdr"/>
        </w:types>
        <w:behaviors>
          <w:behavior w:val="content"/>
        </w:behaviors>
        <w:guid w:val="{AA9458D4-A199-41F5-8DF5-88314D6084A1}"/>
      </w:docPartPr>
      <w:docPartBody>
        <w:p w:rsidR="00A615D7" w:rsidRDefault="00215259" w:rsidP="00215259">
          <w:pPr>
            <w:pStyle w:val="F56ECBFD30D4456081DE17FBA91ED8FB"/>
          </w:pPr>
          <w:r w:rsidRPr="001849DA">
            <w:rPr>
              <w:rStyle w:val="PlaceholderText"/>
            </w:rPr>
            <w:t>Click here to enter text.</w:t>
          </w:r>
        </w:p>
      </w:docPartBody>
    </w:docPart>
    <w:docPart>
      <w:docPartPr>
        <w:name w:val="72638200DC9F4494A2FAA92B2E6E7ED7"/>
        <w:category>
          <w:name w:val="General"/>
          <w:gallery w:val="placeholder"/>
        </w:category>
        <w:types>
          <w:type w:val="bbPlcHdr"/>
        </w:types>
        <w:behaviors>
          <w:behavior w:val="content"/>
        </w:behaviors>
        <w:guid w:val="{19AC1930-E00D-4068-B041-F2639D247AD5}"/>
      </w:docPartPr>
      <w:docPartBody>
        <w:p w:rsidR="00D13687" w:rsidRDefault="00DC268A" w:rsidP="00DC268A">
          <w:pPr>
            <w:pStyle w:val="72638200DC9F4494A2FAA92B2E6E7ED7"/>
          </w:pPr>
          <w:r w:rsidRPr="001849DA">
            <w:rPr>
              <w:rStyle w:val="PlaceholderText"/>
            </w:rPr>
            <w:t>Click here to enter text.</w:t>
          </w:r>
        </w:p>
      </w:docPartBody>
    </w:docPart>
    <w:docPart>
      <w:docPartPr>
        <w:name w:val="517B6CD3D10D4089B7081652CB108458"/>
        <w:category>
          <w:name w:val="General"/>
          <w:gallery w:val="placeholder"/>
        </w:category>
        <w:types>
          <w:type w:val="bbPlcHdr"/>
        </w:types>
        <w:behaviors>
          <w:behavior w:val="content"/>
        </w:behaviors>
        <w:guid w:val="{8E822656-D2CF-42FD-8D91-B000E6DCAD24}"/>
      </w:docPartPr>
      <w:docPartBody>
        <w:p w:rsidR="00D13687" w:rsidRDefault="00DC268A" w:rsidP="00DC268A">
          <w:pPr>
            <w:pStyle w:val="517B6CD3D10D4089B7081652CB108458"/>
          </w:pPr>
          <w:r w:rsidRPr="001849DA">
            <w:rPr>
              <w:rStyle w:val="PlaceholderText"/>
            </w:rPr>
            <w:t>Click here to enter text.</w:t>
          </w:r>
        </w:p>
      </w:docPartBody>
    </w:docPart>
    <w:docPart>
      <w:docPartPr>
        <w:name w:val="C9DD9FEA2A7647D1A66DB7BBDBD5E344"/>
        <w:category>
          <w:name w:val="General"/>
          <w:gallery w:val="placeholder"/>
        </w:category>
        <w:types>
          <w:type w:val="bbPlcHdr"/>
        </w:types>
        <w:behaviors>
          <w:behavior w:val="content"/>
        </w:behaviors>
        <w:guid w:val="{6A00BAB2-3086-4995-BA04-468B32361F71}"/>
      </w:docPartPr>
      <w:docPartBody>
        <w:p w:rsidR="00732A04" w:rsidRDefault="00D13687" w:rsidP="00D13687">
          <w:pPr>
            <w:pStyle w:val="C9DD9FEA2A7647D1A66DB7BBDBD5E344"/>
          </w:pPr>
          <w:r w:rsidRPr="00EA1E0C">
            <w:rPr>
              <w:rStyle w:val="PlaceholderText"/>
            </w:rPr>
            <w:t>Click or tap here to enter text.</w:t>
          </w:r>
        </w:p>
      </w:docPartBody>
    </w:docPart>
    <w:docPart>
      <w:docPartPr>
        <w:name w:val="AE95E046C9BC478DB1CFDFED1377C153"/>
        <w:category>
          <w:name w:val="General"/>
          <w:gallery w:val="placeholder"/>
        </w:category>
        <w:types>
          <w:type w:val="bbPlcHdr"/>
        </w:types>
        <w:behaviors>
          <w:behavior w:val="content"/>
        </w:behaviors>
        <w:guid w:val="{308757B5-F207-42BE-8741-5DDF0030924B}"/>
      </w:docPartPr>
      <w:docPartBody>
        <w:p w:rsidR="00732A04" w:rsidRDefault="00D13687" w:rsidP="00D13687">
          <w:pPr>
            <w:pStyle w:val="AE95E046C9BC478DB1CFDFED1377C153"/>
          </w:pPr>
          <w:r w:rsidRPr="003E3D39">
            <w:rPr>
              <w:rStyle w:val="PlaceholderText"/>
            </w:rPr>
            <w:t>Choose an item.</w:t>
          </w:r>
        </w:p>
      </w:docPartBody>
    </w:docPart>
    <w:docPart>
      <w:docPartPr>
        <w:name w:val="96458900DC904DE39E2CB67DA151E94D"/>
        <w:category>
          <w:name w:val="General"/>
          <w:gallery w:val="placeholder"/>
        </w:category>
        <w:types>
          <w:type w:val="bbPlcHdr"/>
        </w:types>
        <w:behaviors>
          <w:behavior w:val="content"/>
        </w:behaviors>
        <w:guid w:val="{118F00E9-3D62-4BE7-9A15-82877BB6C6DE}"/>
      </w:docPartPr>
      <w:docPartBody>
        <w:p w:rsidR="00732A04" w:rsidRDefault="00D13687" w:rsidP="00D13687">
          <w:pPr>
            <w:pStyle w:val="96458900DC904DE39E2CB67DA151E94D"/>
          </w:pPr>
          <w:r w:rsidRPr="003E3D39">
            <w:rPr>
              <w:rStyle w:val="PlaceholderText"/>
            </w:rPr>
            <w:t>Choose an item.</w:t>
          </w:r>
        </w:p>
      </w:docPartBody>
    </w:docPart>
    <w:docPart>
      <w:docPartPr>
        <w:name w:val="9936050A839145058E69963A2A78D5CF"/>
        <w:category>
          <w:name w:val="General"/>
          <w:gallery w:val="placeholder"/>
        </w:category>
        <w:types>
          <w:type w:val="bbPlcHdr"/>
        </w:types>
        <w:behaviors>
          <w:behavior w:val="content"/>
        </w:behaviors>
        <w:guid w:val="{452184E7-0023-40FE-A8D2-E7C54B140EFA}"/>
      </w:docPartPr>
      <w:docPartBody>
        <w:p w:rsidR="00BB3091" w:rsidRDefault="00732A04" w:rsidP="00732A04">
          <w:pPr>
            <w:pStyle w:val="9936050A839145058E69963A2A78D5CF"/>
          </w:pPr>
          <w:r w:rsidRPr="001849DA">
            <w:rPr>
              <w:rStyle w:val="PlaceholderText"/>
            </w:rPr>
            <w:t>Click here to enter text.</w:t>
          </w:r>
        </w:p>
      </w:docPartBody>
    </w:docPart>
    <w:docPart>
      <w:docPartPr>
        <w:name w:val="D6725BB2BEB24F15AF37F412729BD76A"/>
        <w:category>
          <w:name w:val="General"/>
          <w:gallery w:val="placeholder"/>
        </w:category>
        <w:types>
          <w:type w:val="bbPlcHdr"/>
        </w:types>
        <w:behaviors>
          <w:behavior w:val="content"/>
        </w:behaviors>
        <w:guid w:val="{186F8618-2DD7-43BF-B2E0-4B3D85732FF8}"/>
      </w:docPartPr>
      <w:docPartBody>
        <w:p w:rsidR="00BB3091" w:rsidRDefault="00732A04" w:rsidP="00732A04">
          <w:pPr>
            <w:pStyle w:val="D6725BB2BEB24F15AF37F412729BD76A"/>
          </w:pPr>
          <w:r w:rsidRPr="001849DA">
            <w:rPr>
              <w:rStyle w:val="PlaceholderText"/>
            </w:rPr>
            <w:t>Click here to enter text.</w:t>
          </w:r>
        </w:p>
      </w:docPartBody>
    </w:docPart>
    <w:docPart>
      <w:docPartPr>
        <w:name w:val="6DEB00373A5D469E88BDF124D07A9AA6"/>
        <w:category>
          <w:name w:val="General"/>
          <w:gallery w:val="placeholder"/>
        </w:category>
        <w:types>
          <w:type w:val="bbPlcHdr"/>
        </w:types>
        <w:behaviors>
          <w:behavior w:val="content"/>
        </w:behaviors>
        <w:guid w:val="{FB53A9A8-BA99-4CAB-8F01-5D802606BFCB}"/>
      </w:docPartPr>
      <w:docPartBody>
        <w:p w:rsidR="00B30206" w:rsidRDefault="00BB3091" w:rsidP="00BB3091">
          <w:pPr>
            <w:pStyle w:val="6DEB00373A5D469E88BDF124D07A9AA6"/>
          </w:pPr>
          <w:r w:rsidRPr="001849DA">
            <w:rPr>
              <w:rStyle w:val="PlaceholderText"/>
            </w:rPr>
            <w:t>Click here to enter text.</w:t>
          </w:r>
        </w:p>
      </w:docPartBody>
    </w:docPart>
    <w:docPart>
      <w:docPartPr>
        <w:name w:val="6B8108347FFB454EBEDC7DD1C0F5EC84"/>
        <w:category>
          <w:name w:val="General"/>
          <w:gallery w:val="placeholder"/>
        </w:category>
        <w:types>
          <w:type w:val="bbPlcHdr"/>
        </w:types>
        <w:behaviors>
          <w:behavior w:val="content"/>
        </w:behaviors>
        <w:guid w:val="{FCF59442-D129-4C84-8CE6-46F068D64358}"/>
      </w:docPartPr>
      <w:docPartBody>
        <w:p w:rsidR="00B30206" w:rsidRDefault="00BB3091" w:rsidP="00BB3091">
          <w:pPr>
            <w:pStyle w:val="6B8108347FFB454EBEDC7DD1C0F5EC84"/>
          </w:pPr>
          <w:r w:rsidRPr="001849DA">
            <w:rPr>
              <w:rStyle w:val="PlaceholderText"/>
            </w:rPr>
            <w:t>Click here to enter text.</w:t>
          </w:r>
        </w:p>
      </w:docPartBody>
    </w:docPart>
    <w:docPart>
      <w:docPartPr>
        <w:name w:val="0488D93261614083A899008DFA297359"/>
        <w:category>
          <w:name w:val="General"/>
          <w:gallery w:val="placeholder"/>
        </w:category>
        <w:types>
          <w:type w:val="bbPlcHdr"/>
        </w:types>
        <w:behaviors>
          <w:behavior w:val="content"/>
        </w:behaviors>
        <w:guid w:val="{ACD0BF75-503D-4B5F-9EDB-0BF3406C0C37}"/>
      </w:docPartPr>
      <w:docPartBody>
        <w:p w:rsidR="00B30206" w:rsidRDefault="00BB3091" w:rsidP="00BB3091">
          <w:pPr>
            <w:pStyle w:val="0488D93261614083A899008DFA297359"/>
          </w:pPr>
          <w:r w:rsidRPr="00EA1E0C">
            <w:rPr>
              <w:rStyle w:val="PlaceholderText"/>
            </w:rPr>
            <w:t>Click or tap here to enter text.</w:t>
          </w:r>
        </w:p>
      </w:docPartBody>
    </w:docPart>
    <w:docPart>
      <w:docPartPr>
        <w:name w:val="29D3538E4886470BB07C437C3F1E522B"/>
        <w:category>
          <w:name w:val="General"/>
          <w:gallery w:val="placeholder"/>
        </w:category>
        <w:types>
          <w:type w:val="bbPlcHdr"/>
        </w:types>
        <w:behaviors>
          <w:behavior w:val="content"/>
        </w:behaviors>
        <w:guid w:val="{F87797D5-0201-46BA-931C-E445747F146C}"/>
      </w:docPartPr>
      <w:docPartBody>
        <w:p w:rsidR="00B30206" w:rsidRDefault="00BB3091" w:rsidP="00BB3091">
          <w:pPr>
            <w:pStyle w:val="29D3538E4886470BB07C437C3F1E522B"/>
          </w:pPr>
          <w:r w:rsidRPr="003E3D39">
            <w:rPr>
              <w:rStyle w:val="PlaceholderText"/>
            </w:rPr>
            <w:t>Choose an item.</w:t>
          </w:r>
        </w:p>
      </w:docPartBody>
    </w:docPart>
    <w:docPart>
      <w:docPartPr>
        <w:name w:val="25B97E39B89A472485C505DB83305466"/>
        <w:category>
          <w:name w:val="General"/>
          <w:gallery w:val="placeholder"/>
        </w:category>
        <w:types>
          <w:type w:val="bbPlcHdr"/>
        </w:types>
        <w:behaviors>
          <w:behavior w:val="content"/>
        </w:behaviors>
        <w:guid w:val="{D1E7A7DD-C02F-49C9-8C17-1CDF1C7EE317}"/>
      </w:docPartPr>
      <w:docPartBody>
        <w:p w:rsidR="00B30206" w:rsidRDefault="00BB3091" w:rsidP="00BB3091">
          <w:pPr>
            <w:pStyle w:val="25B97E39B89A472485C505DB83305466"/>
          </w:pPr>
          <w:r w:rsidRPr="003E3D39">
            <w:rPr>
              <w:rStyle w:val="PlaceholderText"/>
            </w:rPr>
            <w:t>Choose an item.</w:t>
          </w:r>
        </w:p>
      </w:docPartBody>
    </w:docPart>
    <w:docPart>
      <w:docPartPr>
        <w:name w:val="6521CD80D6074E27A543797599BF7272"/>
        <w:category>
          <w:name w:val="General"/>
          <w:gallery w:val="placeholder"/>
        </w:category>
        <w:types>
          <w:type w:val="bbPlcHdr"/>
        </w:types>
        <w:behaviors>
          <w:behavior w:val="content"/>
        </w:behaviors>
        <w:guid w:val="{44A1E723-9A5B-4C96-8839-E4E9C7F62A3A}"/>
      </w:docPartPr>
      <w:docPartBody>
        <w:p w:rsidR="00B30206" w:rsidRDefault="00BB3091" w:rsidP="00BB3091">
          <w:pPr>
            <w:pStyle w:val="6521CD80D6074E27A543797599BF7272"/>
          </w:pPr>
          <w:r w:rsidRPr="001849DA">
            <w:rPr>
              <w:rStyle w:val="PlaceholderText"/>
            </w:rPr>
            <w:t>Click here to enter text.</w:t>
          </w:r>
        </w:p>
      </w:docPartBody>
    </w:docPart>
    <w:docPart>
      <w:docPartPr>
        <w:name w:val="798EEA4A5B59420FBB0FEA340539DC78"/>
        <w:category>
          <w:name w:val="General"/>
          <w:gallery w:val="placeholder"/>
        </w:category>
        <w:types>
          <w:type w:val="bbPlcHdr"/>
        </w:types>
        <w:behaviors>
          <w:behavior w:val="content"/>
        </w:behaviors>
        <w:guid w:val="{EE8510B4-EFB5-464F-A808-DF5E95C96B18}"/>
      </w:docPartPr>
      <w:docPartBody>
        <w:p w:rsidR="00B30206" w:rsidRDefault="00BB3091" w:rsidP="00BB3091">
          <w:pPr>
            <w:pStyle w:val="798EEA4A5B59420FBB0FEA340539DC78"/>
          </w:pPr>
          <w:r w:rsidRPr="001849DA">
            <w:rPr>
              <w:rStyle w:val="PlaceholderText"/>
            </w:rPr>
            <w:t>Click here to enter text.</w:t>
          </w:r>
        </w:p>
      </w:docPartBody>
    </w:docPart>
    <w:docPart>
      <w:docPartPr>
        <w:name w:val="1ADB372C573D44739C2AE46DDBCA4CE7"/>
        <w:category>
          <w:name w:val="General"/>
          <w:gallery w:val="placeholder"/>
        </w:category>
        <w:types>
          <w:type w:val="bbPlcHdr"/>
        </w:types>
        <w:behaviors>
          <w:behavior w:val="content"/>
        </w:behaviors>
        <w:guid w:val="{58FD1186-8E9B-421A-BAD3-F5AFF0E65C9B}"/>
      </w:docPartPr>
      <w:docPartBody>
        <w:p w:rsidR="005E7E3C" w:rsidRDefault="00EE43E9" w:rsidP="00EE43E9">
          <w:pPr>
            <w:pStyle w:val="1ADB372C573D44739C2AE46DDBCA4CE7"/>
          </w:pPr>
          <w:r w:rsidRPr="003E3D39">
            <w:rPr>
              <w:rStyle w:val="PlaceholderText"/>
            </w:rPr>
            <w:t>Choose an item.</w:t>
          </w:r>
        </w:p>
      </w:docPartBody>
    </w:docPart>
    <w:docPart>
      <w:docPartPr>
        <w:name w:val="E3E5C6E6D88246188804637922FA4DDE"/>
        <w:category>
          <w:name w:val="General"/>
          <w:gallery w:val="placeholder"/>
        </w:category>
        <w:types>
          <w:type w:val="bbPlcHdr"/>
        </w:types>
        <w:behaviors>
          <w:behavior w:val="content"/>
        </w:behaviors>
        <w:guid w:val="{1D4B5FAE-3B4D-44BF-B949-CEC3FCB0FF54}"/>
      </w:docPartPr>
      <w:docPartBody>
        <w:p w:rsidR="00752371" w:rsidRDefault="00374D24" w:rsidP="00374D24">
          <w:pPr>
            <w:pStyle w:val="E3E5C6E6D88246188804637922FA4DDE"/>
          </w:pPr>
          <w:r w:rsidRPr="003E3D39">
            <w:rPr>
              <w:rStyle w:val="PlaceholderText"/>
            </w:rPr>
            <w:t>Choose an item.</w:t>
          </w:r>
        </w:p>
      </w:docPartBody>
    </w:docPart>
    <w:docPart>
      <w:docPartPr>
        <w:name w:val="AFC5A7C3E0ED42FE81342C1ACB598C1B"/>
        <w:category>
          <w:name w:val="General"/>
          <w:gallery w:val="placeholder"/>
        </w:category>
        <w:types>
          <w:type w:val="bbPlcHdr"/>
        </w:types>
        <w:behaviors>
          <w:behavior w:val="content"/>
        </w:behaviors>
        <w:guid w:val="{67585165-D027-4CE0-B816-7B66A82218DA}"/>
      </w:docPartPr>
      <w:docPartBody>
        <w:p w:rsidR="00000000" w:rsidRDefault="00752371" w:rsidP="00752371">
          <w:pPr>
            <w:pStyle w:val="AFC5A7C3E0ED42FE81342C1ACB598C1B"/>
          </w:pPr>
          <w:r>
            <w:rPr>
              <w:rStyle w:val="PlaceholderText"/>
            </w:rPr>
            <w:t>Choose an item.</w:t>
          </w:r>
        </w:p>
      </w:docPartBody>
    </w:docPart>
    <w:docPart>
      <w:docPartPr>
        <w:name w:val="9CC96E68210C498CBD02B2231653AD2C"/>
        <w:category>
          <w:name w:val="General"/>
          <w:gallery w:val="placeholder"/>
        </w:category>
        <w:types>
          <w:type w:val="bbPlcHdr"/>
        </w:types>
        <w:behaviors>
          <w:behavior w:val="content"/>
        </w:behaviors>
        <w:guid w:val="{1494DD1B-CCA6-46B9-88ED-EB9654F0C60E}"/>
      </w:docPartPr>
      <w:docPartBody>
        <w:p w:rsidR="00000000" w:rsidRDefault="00752371" w:rsidP="00752371">
          <w:pPr>
            <w:pStyle w:val="9CC96E68210C498CBD02B2231653AD2C"/>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D0954"/>
    <w:rsid w:val="000E6C32"/>
    <w:rsid w:val="000F3ABC"/>
    <w:rsid w:val="00100104"/>
    <w:rsid w:val="001019C3"/>
    <w:rsid w:val="00140273"/>
    <w:rsid w:val="00215259"/>
    <w:rsid w:val="002E293D"/>
    <w:rsid w:val="00374D24"/>
    <w:rsid w:val="003D2CA1"/>
    <w:rsid w:val="0047304A"/>
    <w:rsid w:val="004A2EE4"/>
    <w:rsid w:val="004F1B60"/>
    <w:rsid w:val="005175A0"/>
    <w:rsid w:val="0059439F"/>
    <w:rsid w:val="005C5C0E"/>
    <w:rsid w:val="005E7E3C"/>
    <w:rsid w:val="006775CD"/>
    <w:rsid w:val="0068041D"/>
    <w:rsid w:val="00682054"/>
    <w:rsid w:val="00682317"/>
    <w:rsid w:val="00684A37"/>
    <w:rsid w:val="00732A04"/>
    <w:rsid w:val="00752371"/>
    <w:rsid w:val="0075277B"/>
    <w:rsid w:val="00782502"/>
    <w:rsid w:val="0080557C"/>
    <w:rsid w:val="008A426C"/>
    <w:rsid w:val="008A7F66"/>
    <w:rsid w:val="008F6101"/>
    <w:rsid w:val="00900339"/>
    <w:rsid w:val="00901521"/>
    <w:rsid w:val="00996435"/>
    <w:rsid w:val="009A1FA3"/>
    <w:rsid w:val="009E17F1"/>
    <w:rsid w:val="009E4DBB"/>
    <w:rsid w:val="00A615D7"/>
    <w:rsid w:val="00A94C48"/>
    <w:rsid w:val="00AA712E"/>
    <w:rsid w:val="00B2113D"/>
    <w:rsid w:val="00B30206"/>
    <w:rsid w:val="00B853E5"/>
    <w:rsid w:val="00BB3091"/>
    <w:rsid w:val="00BE2359"/>
    <w:rsid w:val="00BE7118"/>
    <w:rsid w:val="00C21038"/>
    <w:rsid w:val="00C264E4"/>
    <w:rsid w:val="00C83D48"/>
    <w:rsid w:val="00C94DFE"/>
    <w:rsid w:val="00C950B2"/>
    <w:rsid w:val="00CA36C4"/>
    <w:rsid w:val="00D13687"/>
    <w:rsid w:val="00D46928"/>
    <w:rsid w:val="00D656EE"/>
    <w:rsid w:val="00DC268A"/>
    <w:rsid w:val="00DD6458"/>
    <w:rsid w:val="00DE27BC"/>
    <w:rsid w:val="00E362C1"/>
    <w:rsid w:val="00E92FE9"/>
    <w:rsid w:val="00EE43E9"/>
    <w:rsid w:val="00F7025E"/>
    <w:rsid w:val="00FA4E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52371"/>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A9481D501AF2440F907AC7182BC9F1A5">
    <w:name w:val="A9481D501AF2440F907AC7182BC9F1A5"/>
    <w:rsid w:val="00215259"/>
    <w:pPr>
      <w:spacing w:after="160" w:line="259" w:lineRule="auto"/>
    </w:pPr>
    <w:rPr>
      <w:lang w:val="en-IN" w:eastAsia="en-IN"/>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9936050A839145058E69963A2A78D5CF">
    <w:name w:val="9936050A839145058E69963A2A78D5CF"/>
    <w:rsid w:val="00732A04"/>
    <w:pPr>
      <w:spacing w:after="160" w:line="259" w:lineRule="auto"/>
    </w:pPr>
    <w:rPr>
      <w:lang w:val="en-IN" w:eastAsia="en-IN"/>
    </w:rPr>
  </w:style>
  <w:style w:type="paragraph" w:customStyle="1" w:styleId="C9DD9FEA2A7647D1A66DB7BBDBD5E344">
    <w:name w:val="C9DD9FEA2A7647D1A66DB7BBDBD5E344"/>
    <w:rsid w:val="00D13687"/>
    <w:pPr>
      <w:spacing w:after="160" w:line="259" w:lineRule="auto"/>
    </w:pPr>
    <w:rPr>
      <w:lang w:val="en-IN" w:eastAsia="en-IN"/>
    </w:rPr>
  </w:style>
  <w:style w:type="paragraph" w:customStyle="1" w:styleId="6DEB00373A5D469E88BDF124D07A9AA6">
    <w:name w:val="6DEB00373A5D469E88BDF124D07A9AA6"/>
    <w:rsid w:val="00BB3091"/>
    <w:pPr>
      <w:spacing w:after="160" w:line="259" w:lineRule="auto"/>
    </w:pPr>
    <w:rPr>
      <w:lang w:val="en-IN" w:eastAsia="en-IN"/>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F56ECBFD30D4456081DE17FBA91ED8FB">
    <w:name w:val="F56ECBFD30D4456081DE17FBA91ED8FB"/>
    <w:rsid w:val="00215259"/>
    <w:pPr>
      <w:spacing w:after="160" w:line="259" w:lineRule="auto"/>
    </w:pPr>
    <w:rPr>
      <w:lang w:val="en-IN" w:eastAsia="en-IN"/>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6B8108347FFB454EBEDC7DD1C0F5EC84">
    <w:name w:val="6B8108347FFB454EBEDC7DD1C0F5EC84"/>
    <w:rsid w:val="00BB3091"/>
    <w:pPr>
      <w:spacing w:after="160" w:line="259" w:lineRule="auto"/>
    </w:pPr>
    <w:rPr>
      <w:lang w:val="en-IN" w:eastAsia="en-IN"/>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AE95E046C9BC478DB1CFDFED1377C153">
    <w:name w:val="AE95E046C9BC478DB1CFDFED1377C153"/>
    <w:rsid w:val="00D13687"/>
    <w:pPr>
      <w:spacing w:after="160" w:line="259" w:lineRule="auto"/>
    </w:pPr>
    <w:rPr>
      <w:lang w:val="en-IN" w:eastAsia="en-IN"/>
    </w:rPr>
  </w:style>
  <w:style w:type="paragraph" w:customStyle="1" w:styleId="96458900DC904DE39E2CB67DA151E94D">
    <w:name w:val="96458900DC904DE39E2CB67DA151E94D"/>
    <w:rsid w:val="00D13687"/>
    <w:pPr>
      <w:spacing w:after="160" w:line="259" w:lineRule="auto"/>
    </w:pPr>
    <w:rPr>
      <w:lang w:val="en-IN" w:eastAsia="en-IN"/>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AFC5A7C3E0ED42FE81342C1ACB598C1B">
    <w:name w:val="AFC5A7C3E0ED42FE81342C1ACB598C1B"/>
    <w:rsid w:val="00752371"/>
    <w:pPr>
      <w:spacing w:after="160" w:line="259" w:lineRule="auto"/>
    </w:pPr>
    <w:rPr>
      <w:lang w:val="en-IN" w:eastAsia="en-IN"/>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0488D93261614083A899008DFA297359">
    <w:name w:val="0488D93261614083A899008DFA297359"/>
    <w:rsid w:val="00BB3091"/>
    <w:pPr>
      <w:spacing w:after="160" w:line="259" w:lineRule="auto"/>
    </w:pPr>
    <w:rPr>
      <w:lang w:val="en-IN" w:eastAsia="en-IN"/>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7CA75E4CFE24FF9AA3AA714B9735F2D">
    <w:name w:val="77CA75E4CFE24FF9AA3AA714B9735F2D"/>
    <w:rsid w:val="008A426C"/>
    <w:pPr>
      <w:spacing w:after="160" w:line="259" w:lineRule="auto"/>
    </w:pPr>
    <w:rPr>
      <w:lang w:val="en-IN" w:eastAsia="en-IN"/>
    </w:rPr>
  </w:style>
  <w:style w:type="paragraph" w:customStyle="1" w:styleId="A8294058B3B24369B6D572B980168E29">
    <w:name w:val="A8294058B3B24369B6D572B980168E29"/>
    <w:rsid w:val="008A426C"/>
    <w:pPr>
      <w:spacing w:after="160" w:line="259" w:lineRule="auto"/>
    </w:pPr>
    <w:rPr>
      <w:lang w:val="en-IN" w:eastAsia="en-IN"/>
    </w:rPr>
  </w:style>
  <w:style w:type="paragraph" w:customStyle="1" w:styleId="02E0F56911734841B70A409FA46B2556">
    <w:name w:val="02E0F56911734841B70A409FA46B2556"/>
    <w:rsid w:val="008A426C"/>
    <w:pPr>
      <w:spacing w:after="160" w:line="259" w:lineRule="auto"/>
    </w:pPr>
    <w:rPr>
      <w:lang w:val="en-IN" w:eastAsia="en-IN"/>
    </w:rPr>
  </w:style>
  <w:style w:type="paragraph" w:customStyle="1" w:styleId="DD01E711F6EE47A4A53BCB762540EA04">
    <w:name w:val="DD01E711F6EE47A4A53BCB762540EA04"/>
    <w:rsid w:val="008A426C"/>
    <w:pPr>
      <w:spacing w:after="160" w:line="259" w:lineRule="auto"/>
    </w:pPr>
    <w:rPr>
      <w:lang w:val="en-IN" w:eastAsia="en-IN"/>
    </w:rPr>
  </w:style>
  <w:style w:type="paragraph" w:customStyle="1" w:styleId="0FC34B96CDBD423F9E931A4BAD5FFC7F">
    <w:name w:val="0FC34B96CDBD423F9E931A4BAD5FFC7F"/>
    <w:rsid w:val="008A426C"/>
    <w:pPr>
      <w:spacing w:after="160" w:line="259" w:lineRule="auto"/>
    </w:pPr>
    <w:rPr>
      <w:lang w:val="en-IN" w:eastAsia="en-IN"/>
    </w:rPr>
  </w:style>
  <w:style w:type="paragraph" w:customStyle="1" w:styleId="056A546BE98145F49647B76B020760F7">
    <w:name w:val="056A546BE98145F49647B76B020760F7"/>
    <w:rsid w:val="008A426C"/>
    <w:pPr>
      <w:spacing w:after="160" w:line="259" w:lineRule="auto"/>
    </w:pPr>
    <w:rPr>
      <w:lang w:val="en-IN" w:eastAsia="en-IN"/>
    </w:rPr>
  </w:style>
  <w:style w:type="paragraph" w:customStyle="1" w:styleId="6CD36258F05A4B40A473433AF39AB466">
    <w:name w:val="6CD36258F05A4B40A473433AF39AB466"/>
    <w:rsid w:val="008A426C"/>
    <w:pPr>
      <w:spacing w:after="160" w:line="259" w:lineRule="auto"/>
    </w:pPr>
    <w:rPr>
      <w:lang w:val="en-IN" w:eastAsia="en-IN"/>
    </w:rPr>
  </w:style>
  <w:style w:type="paragraph" w:customStyle="1" w:styleId="43E3D920B61F466196A92DBEA05BACA8">
    <w:name w:val="43E3D920B61F466196A92DBEA05BACA8"/>
    <w:rsid w:val="008A426C"/>
    <w:pPr>
      <w:spacing w:after="160" w:line="259" w:lineRule="auto"/>
    </w:pPr>
    <w:rPr>
      <w:lang w:val="en-IN" w:eastAsia="en-IN"/>
    </w:rPr>
  </w:style>
  <w:style w:type="paragraph" w:customStyle="1" w:styleId="EA7E02994C7045CA871A0EAA73778564">
    <w:name w:val="EA7E02994C7045CA871A0EAA73778564"/>
    <w:rsid w:val="008A426C"/>
    <w:pPr>
      <w:spacing w:after="160" w:line="259" w:lineRule="auto"/>
    </w:pPr>
    <w:rPr>
      <w:lang w:val="en-IN" w:eastAsia="en-IN"/>
    </w:rPr>
  </w:style>
  <w:style w:type="paragraph" w:customStyle="1" w:styleId="34F7E3C2B17149EB9681B4FCFB2717BD">
    <w:name w:val="34F7E3C2B17149EB9681B4FCFB2717BD"/>
    <w:rsid w:val="008A426C"/>
    <w:pPr>
      <w:spacing w:after="160" w:line="259" w:lineRule="auto"/>
    </w:pPr>
    <w:rPr>
      <w:lang w:val="en-IN" w:eastAsia="en-IN"/>
    </w:rPr>
  </w:style>
  <w:style w:type="paragraph" w:customStyle="1" w:styleId="3DE939308025486E89E4D84C8EE9271D">
    <w:name w:val="3DE939308025486E89E4D84C8EE9271D"/>
    <w:rsid w:val="008A426C"/>
    <w:pPr>
      <w:spacing w:after="160" w:line="259" w:lineRule="auto"/>
    </w:pPr>
    <w:rPr>
      <w:lang w:val="en-IN" w:eastAsia="en-IN"/>
    </w:rPr>
  </w:style>
  <w:style w:type="paragraph" w:customStyle="1" w:styleId="403F9C9C37384C1DB53F6A9C5FEA69CF">
    <w:name w:val="403F9C9C37384C1DB53F6A9C5FEA69CF"/>
    <w:rsid w:val="008A426C"/>
    <w:pPr>
      <w:spacing w:after="160" w:line="259" w:lineRule="auto"/>
    </w:pPr>
    <w:rPr>
      <w:lang w:val="en-IN" w:eastAsia="en-IN"/>
    </w:rPr>
  </w:style>
  <w:style w:type="paragraph" w:customStyle="1" w:styleId="04E49175A44C433B9D7382F95D7A6F6D">
    <w:name w:val="04E49175A44C433B9D7382F95D7A6F6D"/>
    <w:rsid w:val="008A426C"/>
    <w:pPr>
      <w:spacing w:after="160" w:line="259" w:lineRule="auto"/>
    </w:pPr>
    <w:rPr>
      <w:lang w:val="en-IN" w:eastAsia="en-IN"/>
    </w:rPr>
  </w:style>
  <w:style w:type="paragraph" w:customStyle="1" w:styleId="44F52477DA124CC9A64EF7D23BEF8513">
    <w:name w:val="44F52477DA124CC9A64EF7D23BEF8513"/>
    <w:rsid w:val="008A426C"/>
    <w:pPr>
      <w:spacing w:after="160" w:line="259" w:lineRule="auto"/>
    </w:pPr>
    <w:rPr>
      <w:lang w:val="en-IN" w:eastAsia="en-IN"/>
    </w:rPr>
  </w:style>
  <w:style w:type="paragraph" w:customStyle="1" w:styleId="AF508237C393423499E4677F8357C9B8">
    <w:name w:val="AF508237C393423499E4677F8357C9B8"/>
    <w:rsid w:val="008A426C"/>
    <w:pPr>
      <w:spacing w:after="160" w:line="259" w:lineRule="auto"/>
    </w:pPr>
    <w:rPr>
      <w:lang w:val="en-IN" w:eastAsia="en-IN"/>
    </w:rPr>
  </w:style>
  <w:style w:type="paragraph" w:customStyle="1" w:styleId="64B329B8CBB147C2A72BC0F5A29D9909">
    <w:name w:val="64B329B8CBB147C2A72BC0F5A29D9909"/>
    <w:rsid w:val="008A426C"/>
    <w:pPr>
      <w:spacing w:after="160" w:line="259" w:lineRule="auto"/>
    </w:pPr>
    <w:rPr>
      <w:lang w:val="en-IN" w:eastAsia="en-IN"/>
    </w:rPr>
  </w:style>
  <w:style w:type="paragraph" w:customStyle="1" w:styleId="C9F5955824594103BD9E73AC15D5CA71">
    <w:name w:val="C9F5955824594103BD9E73AC15D5CA71"/>
    <w:rsid w:val="008A426C"/>
    <w:pPr>
      <w:spacing w:after="160" w:line="259" w:lineRule="auto"/>
    </w:pPr>
    <w:rPr>
      <w:lang w:val="en-IN" w:eastAsia="en-IN"/>
    </w:rPr>
  </w:style>
  <w:style w:type="paragraph" w:customStyle="1" w:styleId="0A54BB904B4D439FB9583F5441F12D0B">
    <w:name w:val="0A54BB904B4D439FB9583F5441F12D0B"/>
    <w:rsid w:val="008A426C"/>
    <w:pPr>
      <w:spacing w:after="160" w:line="259" w:lineRule="auto"/>
    </w:pPr>
    <w:rPr>
      <w:lang w:val="en-IN" w:eastAsia="en-IN"/>
    </w:rPr>
  </w:style>
  <w:style w:type="paragraph" w:customStyle="1" w:styleId="4900CBEA6B78455BBCA7FC456A03E788">
    <w:name w:val="4900CBEA6B78455BBCA7FC456A03E788"/>
    <w:rsid w:val="008A426C"/>
    <w:pPr>
      <w:spacing w:after="160" w:line="259" w:lineRule="auto"/>
    </w:pPr>
    <w:rPr>
      <w:lang w:val="en-IN" w:eastAsia="en-IN"/>
    </w:rPr>
  </w:style>
  <w:style w:type="paragraph" w:customStyle="1" w:styleId="3286D464FC2241E49F40A9221D9B69BE">
    <w:name w:val="3286D464FC2241E49F40A9221D9B69BE"/>
    <w:rsid w:val="008A426C"/>
    <w:pPr>
      <w:spacing w:after="160" w:line="259" w:lineRule="auto"/>
    </w:pPr>
    <w:rPr>
      <w:lang w:val="en-IN" w:eastAsia="en-IN"/>
    </w:rPr>
  </w:style>
  <w:style w:type="paragraph" w:customStyle="1" w:styleId="ED082B4C1437428C88C97BC320970EDD">
    <w:name w:val="ED082B4C1437428C88C97BC320970EDD"/>
    <w:rsid w:val="008A426C"/>
    <w:pPr>
      <w:spacing w:after="160" w:line="259" w:lineRule="auto"/>
    </w:pPr>
    <w:rPr>
      <w:lang w:val="en-IN" w:eastAsia="en-IN"/>
    </w:rPr>
  </w:style>
  <w:style w:type="paragraph" w:customStyle="1" w:styleId="B83DFDF8A0444E59B853EE188DEFA40A">
    <w:name w:val="B83DFDF8A0444E59B853EE188DEFA40A"/>
    <w:rsid w:val="008A426C"/>
    <w:pPr>
      <w:spacing w:after="160" w:line="259" w:lineRule="auto"/>
    </w:pPr>
    <w:rPr>
      <w:lang w:val="en-IN" w:eastAsia="en-IN"/>
    </w:rPr>
  </w:style>
  <w:style w:type="paragraph" w:customStyle="1" w:styleId="7872AE462AD846AE96C010CF4A29172F">
    <w:name w:val="7872AE462AD846AE96C010CF4A29172F"/>
    <w:rsid w:val="008A426C"/>
    <w:pPr>
      <w:spacing w:after="160" w:line="259" w:lineRule="auto"/>
    </w:pPr>
    <w:rPr>
      <w:lang w:val="en-IN" w:eastAsia="en-IN"/>
    </w:rPr>
  </w:style>
  <w:style w:type="paragraph" w:customStyle="1" w:styleId="D7775DB8B85E416AB5C12255D3C09C96">
    <w:name w:val="D7775DB8B85E416AB5C12255D3C09C96"/>
    <w:rsid w:val="008A426C"/>
    <w:pPr>
      <w:spacing w:after="160" w:line="259" w:lineRule="auto"/>
    </w:pPr>
    <w:rPr>
      <w:lang w:val="en-IN" w:eastAsia="en-IN"/>
    </w:rPr>
  </w:style>
  <w:style w:type="paragraph" w:customStyle="1" w:styleId="3F5BD9D65DAB4308A4D254578AD0E43C">
    <w:name w:val="3F5BD9D65DAB4308A4D254578AD0E43C"/>
    <w:rsid w:val="008A426C"/>
    <w:pPr>
      <w:spacing w:after="160" w:line="259" w:lineRule="auto"/>
    </w:pPr>
    <w:rPr>
      <w:lang w:val="en-IN" w:eastAsia="en-IN"/>
    </w:rPr>
  </w:style>
  <w:style w:type="paragraph" w:customStyle="1" w:styleId="BFB56EA0A67D4ECD922BFF49CD789D30">
    <w:name w:val="BFB56EA0A67D4ECD922BFF49CD789D30"/>
    <w:rsid w:val="008A426C"/>
    <w:pPr>
      <w:spacing w:after="160" w:line="259" w:lineRule="auto"/>
    </w:pPr>
    <w:rPr>
      <w:lang w:val="en-IN" w:eastAsia="en-IN"/>
    </w:rPr>
  </w:style>
  <w:style w:type="paragraph" w:customStyle="1" w:styleId="9D70F11B696C4F2CB84C1EC74154EA78">
    <w:name w:val="9D70F11B696C4F2CB84C1EC74154EA78"/>
    <w:rsid w:val="008A426C"/>
    <w:pPr>
      <w:spacing w:after="160" w:line="259" w:lineRule="auto"/>
    </w:pPr>
    <w:rPr>
      <w:lang w:val="en-IN" w:eastAsia="en-IN"/>
    </w:rPr>
  </w:style>
  <w:style w:type="paragraph" w:customStyle="1" w:styleId="99A2FB8925744685AB5EF6798DD92ECB">
    <w:name w:val="99A2FB8925744685AB5EF6798DD92ECB"/>
    <w:rsid w:val="008A426C"/>
    <w:pPr>
      <w:spacing w:after="160" w:line="259" w:lineRule="auto"/>
    </w:pPr>
    <w:rPr>
      <w:lang w:val="en-IN" w:eastAsia="en-IN"/>
    </w:rPr>
  </w:style>
  <w:style w:type="paragraph" w:customStyle="1" w:styleId="0925D2E82CF0480EB10569550AED0B01">
    <w:name w:val="0925D2E82CF0480EB10569550AED0B01"/>
    <w:rsid w:val="008A426C"/>
    <w:pPr>
      <w:spacing w:after="160" w:line="259" w:lineRule="auto"/>
    </w:pPr>
    <w:rPr>
      <w:lang w:val="en-IN" w:eastAsia="en-IN"/>
    </w:rPr>
  </w:style>
  <w:style w:type="paragraph" w:customStyle="1" w:styleId="921B759B25784CD29F196612E361FFD5">
    <w:name w:val="921B759B25784CD29F196612E361FFD5"/>
    <w:rsid w:val="008A426C"/>
    <w:pPr>
      <w:spacing w:after="160" w:line="259" w:lineRule="auto"/>
    </w:pPr>
    <w:rPr>
      <w:lang w:val="en-IN" w:eastAsia="en-IN"/>
    </w:rPr>
  </w:style>
  <w:style w:type="paragraph" w:customStyle="1" w:styleId="F6A0206EA55F4610B3A900A2E84DA6A1">
    <w:name w:val="F6A0206EA55F4610B3A900A2E84DA6A1"/>
    <w:rsid w:val="008A426C"/>
    <w:pPr>
      <w:spacing w:after="160" w:line="259" w:lineRule="auto"/>
    </w:pPr>
    <w:rPr>
      <w:lang w:val="en-IN" w:eastAsia="en-IN"/>
    </w:rPr>
  </w:style>
  <w:style w:type="paragraph" w:customStyle="1" w:styleId="D9E467EFB7C942CD8078791AE5BA5A91">
    <w:name w:val="D9E467EFB7C942CD8078791AE5BA5A91"/>
    <w:rsid w:val="008A426C"/>
    <w:pPr>
      <w:spacing w:after="160" w:line="259" w:lineRule="auto"/>
    </w:pPr>
    <w:rPr>
      <w:lang w:val="en-IN" w:eastAsia="en-IN"/>
    </w:rPr>
  </w:style>
  <w:style w:type="paragraph" w:customStyle="1" w:styleId="46D546E0F1254291A4033748386E9AF2">
    <w:name w:val="46D546E0F1254291A4033748386E9AF2"/>
    <w:rsid w:val="008A426C"/>
    <w:pPr>
      <w:spacing w:after="160" w:line="259" w:lineRule="auto"/>
    </w:pPr>
    <w:rPr>
      <w:lang w:val="en-IN" w:eastAsia="en-IN"/>
    </w:rPr>
  </w:style>
  <w:style w:type="paragraph" w:customStyle="1" w:styleId="7BCE7CDA206146559F11164F92E32480">
    <w:name w:val="7BCE7CDA206146559F11164F92E32480"/>
    <w:rsid w:val="008A426C"/>
    <w:pPr>
      <w:spacing w:after="160" w:line="259" w:lineRule="auto"/>
    </w:pPr>
    <w:rPr>
      <w:lang w:val="en-IN" w:eastAsia="en-IN"/>
    </w:rPr>
  </w:style>
  <w:style w:type="paragraph" w:customStyle="1" w:styleId="409A8C1390B3406494178373E9911596">
    <w:name w:val="409A8C1390B3406494178373E9911596"/>
    <w:rsid w:val="008A426C"/>
    <w:pPr>
      <w:spacing w:after="160" w:line="259" w:lineRule="auto"/>
    </w:pPr>
    <w:rPr>
      <w:lang w:val="en-IN" w:eastAsia="en-IN"/>
    </w:rPr>
  </w:style>
  <w:style w:type="paragraph" w:customStyle="1" w:styleId="2E8B0B1F6F4C4932A994262769ADCC34">
    <w:name w:val="2E8B0B1F6F4C4932A994262769ADCC34"/>
    <w:rsid w:val="008A426C"/>
    <w:pPr>
      <w:spacing w:after="160" w:line="259" w:lineRule="auto"/>
    </w:pPr>
    <w:rPr>
      <w:lang w:val="en-IN" w:eastAsia="en-IN"/>
    </w:rPr>
  </w:style>
  <w:style w:type="paragraph" w:customStyle="1" w:styleId="CDE0202272D0469D9A5BEB9996CBCFAE">
    <w:name w:val="CDE0202272D0469D9A5BEB9996CBCFAE"/>
    <w:rsid w:val="008A426C"/>
    <w:pPr>
      <w:spacing w:after="160" w:line="259" w:lineRule="auto"/>
    </w:pPr>
    <w:rPr>
      <w:lang w:val="en-IN" w:eastAsia="en-IN"/>
    </w:rPr>
  </w:style>
  <w:style w:type="paragraph" w:customStyle="1" w:styleId="1D2C6CA5A4F2487ABC595CD713A0EC3B">
    <w:name w:val="1D2C6CA5A4F2487ABC595CD713A0EC3B"/>
    <w:rsid w:val="008A426C"/>
    <w:pPr>
      <w:spacing w:after="160" w:line="259" w:lineRule="auto"/>
    </w:pPr>
    <w:rPr>
      <w:lang w:val="en-IN" w:eastAsia="en-IN"/>
    </w:rPr>
  </w:style>
  <w:style w:type="paragraph" w:customStyle="1" w:styleId="72638200DC9F4494A2FAA92B2E6E7ED7">
    <w:name w:val="72638200DC9F4494A2FAA92B2E6E7ED7"/>
    <w:rsid w:val="00DC268A"/>
    <w:pPr>
      <w:spacing w:after="160" w:line="259" w:lineRule="auto"/>
    </w:pPr>
    <w:rPr>
      <w:lang w:val="en-IN" w:eastAsia="en-IN"/>
    </w:rPr>
  </w:style>
  <w:style w:type="paragraph" w:customStyle="1" w:styleId="517B6CD3D10D4089B7081652CB108458">
    <w:name w:val="517B6CD3D10D4089B7081652CB108458"/>
    <w:rsid w:val="00DC268A"/>
    <w:pPr>
      <w:spacing w:after="160" w:line="259" w:lineRule="auto"/>
    </w:pPr>
    <w:rPr>
      <w:lang w:val="en-IN" w:eastAsia="en-IN"/>
    </w:rPr>
  </w:style>
  <w:style w:type="paragraph" w:customStyle="1" w:styleId="D6725BB2BEB24F15AF37F412729BD76A">
    <w:name w:val="D6725BB2BEB24F15AF37F412729BD76A"/>
    <w:rsid w:val="00732A04"/>
    <w:pPr>
      <w:spacing w:after="160" w:line="259" w:lineRule="auto"/>
    </w:pPr>
    <w:rPr>
      <w:lang w:val="en-IN" w:eastAsia="en-IN"/>
    </w:rPr>
  </w:style>
  <w:style w:type="paragraph" w:customStyle="1" w:styleId="29D3538E4886470BB07C437C3F1E522B">
    <w:name w:val="29D3538E4886470BB07C437C3F1E522B"/>
    <w:rsid w:val="00BB3091"/>
    <w:pPr>
      <w:spacing w:after="160" w:line="259" w:lineRule="auto"/>
    </w:pPr>
    <w:rPr>
      <w:lang w:val="en-IN" w:eastAsia="en-IN"/>
    </w:rPr>
  </w:style>
  <w:style w:type="paragraph" w:customStyle="1" w:styleId="25B97E39B89A472485C505DB83305466">
    <w:name w:val="25B97E39B89A472485C505DB83305466"/>
    <w:rsid w:val="00BB3091"/>
    <w:pPr>
      <w:spacing w:after="160" w:line="259" w:lineRule="auto"/>
    </w:pPr>
    <w:rPr>
      <w:lang w:val="en-IN" w:eastAsia="en-IN"/>
    </w:rPr>
  </w:style>
  <w:style w:type="paragraph" w:customStyle="1" w:styleId="6521CD80D6074E27A543797599BF7272">
    <w:name w:val="6521CD80D6074E27A543797599BF7272"/>
    <w:rsid w:val="00BB3091"/>
    <w:pPr>
      <w:spacing w:after="160" w:line="259" w:lineRule="auto"/>
    </w:pPr>
    <w:rPr>
      <w:lang w:val="en-IN" w:eastAsia="en-IN"/>
    </w:rPr>
  </w:style>
  <w:style w:type="paragraph" w:customStyle="1" w:styleId="798EEA4A5B59420FBB0FEA340539DC78">
    <w:name w:val="798EEA4A5B59420FBB0FEA340539DC78"/>
    <w:rsid w:val="00BB3091"/>
    <w:pPr>
      <w:spacing w:after="160" w:line="259" w:lineRule="auto"/>
    </w:pPr>
    <w:rPr>
      <w:lang w:val="en-IN" w:eastAsia="en-IN"/>
    </w:rPr>
  </w:style>
  <w:style w:type="paragraph" w:customStyle="1" w:styleId="1ADB372C573D44739C2AE46DDBCA4CE7">
    <w:name w:val="1ADB372C573D44739C2AE46DDBCA4CE7"/>
    <w:rsid w:val="00EE43E9"/>
    <w:pPr>
      <w:spacing w:after="160" w:line="259" w:lineRule="auto"/>
    </w:pPr>
    <w:rPr>
      <w:lang w:val="en-IN" w:eastAsia="en-IN"/>
    </w:rPr>
  </w:style>
  <w:style w:type="paragraph" w:customStyle="1" w:styleId="9CC96E68210C498CBD02B2231653AD2C">
    <w:name w:val="9CC96E68210C498CBD02B2231653AD2C"/>
    <w:rsid w:val="00752371"/>
    <w:pPr>
      <w:spacing w:after="160" w:line="259" w:lineRule="auto"/>
    </w:pPr>
    <w:rPr>
      <w:lang w:val="en-IN" w:eastAsia="en-IN"/>
    </w:rPr>
  </w:style>
  <w:style w:type="paragraph" w:customStyle="1" w:styleId="E3E5C6E6D88246188804637922FA4DDE">
    <w:name w:val="E3E5C6E6D88246188804637922FA4DDE"/>
    <w:rsid w:val="00374D2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01BFEC-7DF5-4920-A5FB-180AD916AA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1699</TotalTime>
  <Pages>82</Pages>
  <Words>19194</Words>
  <Characters>109407</Characters>
  <Application>Microsoft Office Word</Application>
  <DocSecurity>0</DocSecurity>
  <Lines>911</Lines>
  <Paragraphs>256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Arup Banerjee</cp:lastModifiedBy>
  <cp:revision>99</cp:revision>
  <cp:lastPrinted>2022-07-28T07:11:00Z</cp:lastPrinted>
  <dcterms:created xsi:type="dcterms:W3CDTF">2022-06-07T12:43:00Z</dcterms:created>
  <dcterms:modified xsi:type="dcterms:W3CDTF">2022-07-28T07:12:00Z</dcterms:modified>
</cp:coreProperties>
</file>