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3EEF" w14:textId="029BC0ED" w:rsidR="00276D8D" w:rsidRPr="00276D8D" w:rsidRDefault="00276D8D" w:rsidP="00276D8D">
      <w:pPr>
        <w:tabs>
          <w:tab w:val="num" w:pos="720"/>
        </w:tabs>
        <w:ind w:left="720" w:hanging="360"/>
        <w:jc w:val="center"/>
        <w:rPr>
          <w:sz w:val="36"/>
          <w:szCs w:val="36"/>
          <w:u w:val="single"/>
        </w:rPr>
      </w:pPr>
      <w:r w:rsidRPr="00276D8D">
        <w:rPr>
          <w:sz w:val="36"/>
          <w:szCs w:val="36"/>
          <w:u w:val="single"/>
        </w:rPr>
        <w:t>VALUATION METHODOLOGY OF KAPAVARAM LAND PARCELS</w:t>
      </w:r>
    </w:p>
    <w:p w14:paraId="635DBD2E" w14:textId="77777777" w:rsidR="00276D8D" w:rsidRPr="00276D8D" w:rsidRDefault="00276D8D" w:rsidP="00276D8D">
      <w:pPr>
        <w:numPr>
          <w:ilvl w:val="0"/>
          <w:numId w:val="1"/>
        </w:numPr>
      </w:pPr>
      <w:r w:rsidRPr="00276D8D">
        <w:t xml:space="preserve">The values for the agricultural land at </w:t>
      </w:r>
      <w:proofErr w:type="spellStart"/>
      <w:r w:rsidRPr="00276D8D">
        <w:t>Kapavaram</w:t>
      </w:r>
      <w:proofErr w:type="spellEnd"/>
      <w:r w:rsidRPr="00276D8D">
        <w:t xml:space="preserve"> village in the state of Andhra Pradesh is not given as ~99% of the land area is under prohibited zone.</w:t>
      </w:r>
    </w:p>
    <w:p w14:paraId="1E2F7185" w14:textId="4FE08B02" w:rsidR="00276D8D" w:rsidRPr="00276D8D" w:rsidRDefault="00276D8D" w:rsidP="00276D8D">
      <w:pPr>
        <w:numPr>
          <w:ilvl w:val="0"/>
          <w:numId w:val="1"/>
        </w:numPr>
      </w:pPr>
      <w:r w:rsidRPr="00276D8D">
        <w:t>Moreover,</w:t>
      </w:r>
      <w:r w:rsidRPr="00276D8D">
        <w:t xml:space="preserve"> we have already taken the maximum ceiling of Dry land parcels in Nellore District as the same lies in Andhra Pradesh only and was fetching better rates than agriculture land parcels available for sale in </w:t>
      </w:r>
      <w:proofErr w:type="spellStart"/>
      <w:r w:rsidRPr="00276D8D">
        <w:t>kapavram</w:t>
      </w:r>
      <w:proofErr w:type="spellEnd"/>
      <w:r w:rsidRPr="00276D8D">
        <w:t xml:space="preserve"> district.</w:t>
      </w:r>
    </w:p>
    <w:p w14:paraId="1D22ACB2" w14:textId="217BA8E1" w:rsidR="00276D8D" w:rsidRPr="00276D8D" w:rsidRDefault="00276D8D" w:rsidP="00276D8D">
      <w:pPr>
        <w:numPr>
          <w:ilvl w:val="0"/>
          <w:numId w:val="1"/>
        </w:numPr>
      </w:pPr>
      <w:r w:rsidRPr="00276D8D">
        <w:t>Therefore,</w:t>
      </w:r>
      <w:r w:rsidRPr="00276D8D">
        <w:t xml:space="preserve"> </w:t>
      </w:r>
      <w:proofErr w:type="gramStart"/>
      <w:r w:rsidRPr="00276D8D">
        <w:t>No</w:t>
      </w:r>
      <w:proofErr w:type="gramEnd"/>
      <w:r w:rsidRPr="00276D8D">
        <w:t xml:space="preserve"> value has been given to </w:t>
      </w:r>
      <w:proofErr w:type="spellStart"/>
      <w:r w:rsidRPr="00276D8D">
        <w:t>Ka</w:t>
      </w:r>
      <w:r>
        <w:t>P</w:t>
      </w:r>
      <w:r w:rsidRPr="00276D8D">
        <w:t>avaram</w:t>
      </w:r>
      <w:proofErr w:type="spellEnd"/>
      <w:r w:rsidRPr="00276D8D">
        <w:t xml:space="preserve"> lands.</w:t>
      </w:r>
    </w:p>
    <w:p w14:paraId="5F6794EA" w14:textId="77777777" w:rsidR="00861D75" w:rsidRDefault="00276D8D"/>
    <w:sectPr w:rsidR="00861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17943"/>
    <w:multiLevelType w:val="hybridMultilevel"/>
    <w:tmpl w:val="A8F0A030"/>
    <w:lvl w:ilvl="0" w:tplc="030E6948">
      <w:start w:val="1"/>
      <w:numFmt w:val="bullet"/>
      <w:lvlText w:val="o"/>
      <w:lvlJc w:val="left"/>
      <w:pPr>
        <w:tabs>
          <w:tab w:val="num" w:pos="720"/>
        </w:tabs>
        <w:ind w:left="720" w:hanging="360"/>
      </w:pPr>
      <w:rPr>
        <w:rFonts w:ascii="Courier New" w:hAnsi="Courier New" w:hint="default"/>
      </w:rPr>
    </w:lvl>
    <w:lvl w:ilvl="1" w:tplc="7FF4294C" w:tentative="1">
      <w:start w:val="1"/>
      <w:numFmt w:val="bullet"/>
      <w:lvlText w:val="o"/>
      <w:lvlJc w:val="left"/>
      <w:pPr>
        <w:tabs>
          <w:tab w:val="num" w:pos="1440"/>
        </w:tabs>
        <w:ind w:left="1440" w:hanging="360"/>
      </w:pPr>
      <w:rPr>
        <w:rFonts w:ascii="Courier New" w:hAnsi="Courier New" w:hint="default"/>
      </w:rPr>
    </w:lvl>
    <w:lvl w:ilvl="2" w:tplc="A6DCF2F4" w:tentative="1">
      <w:start w:val="1"/>
      <w:numFmt w:val="bullet"/>
      <w:lvlText w:val="o"/>
      <w:lvlJc w:val="left"/>
      <w:pPr>
        <w:tabs>
          <w:tab w:val="num" w:pos="2160"/>
        </w:tabs>
        <w:ind w:left="2160" w:hanging="360"/>
      </w:pPr>
      <w:rPr>
        <w:rFonts w:ascii="Courier New" w:hAnsi="Courier New" w:hint="default"/>
      </w:rPr>
    </w:lvl>
    <w:lvl w:ilvl="3" w:tplc="310C0150" w:tentative="1">
      <w:start w:val="1"/>
      <w:numFmt w:val="bullet"/>
      <w:lvlText w:val="o"/>
      <w:lvlJc w:val="left"/>
      <w:pPr>
        <w:tabs>
          <w:tab w:val="num" w:pos="2880"/>
        </w:tabs>
        <w:ind w:left="2880" w:hanging="360"/>
      </w:pPr>
      <w:rPr>
        <w:rFonts w:ascii="Courier New" w:hAnsi="Courier New" w:hint="default"/>
      </w:rPr>
    </w:lvl>
    <w:lvl w:ilvl="4" w:tplc="D102C286" w:tentative="1">
      <w:start w:val="1"/>
      <w:numFmt w:val="bullet"/>
      <w:lvlText w:val="o"/>
      <w:lvlJc w:val="left"/>
      <w:pPr>
        <w:tabs>
          <w:tab w:val="num" w:pos="3600"/>
        </w:tabs>
        <w:ind w:left="3600" w:hanging="360"/>
      </w:pPr>
      <w:rPr>
        <w:rFonts w:ascii="Courier New" w:hAnsi="Courier New" w:hint="default"/>
      </w:rPr>
    </w:lvl>
    <w:lvl w:ilvl="5" w:tplc="1A6E3CA6" w:tentative="1">
      <w:start w:val="1"/>
      <w:numFmt w:val="bullet"/>
      <w:lvlText w:val="o"/>
      <w:lvlJc w:val="left"/>
      <w:pPr>
        <w:tabs>
          <w:tab w:val="num" w:pos="4320"/>
        </w:tabs>
        <w:ind w:left="4320" w:hanging="360"/>
      </w:pPr>
      <w:rPr>
        <w:rFonts w:ascii="Courier New" w:hAnsi="Courier New" w:hint="default"/>
      </w:rPr>
    </w:lvl>
    <w:lvl w:ilvl="6" w:tplc="19E02BB4" w:tentative="1">
      <w:start w:val="1"/>
      <w:numFmt w:val="bullet"/>
      <w:lvlText w:val="o"/>
      <w:lvlJc w:val="left"/>
      <w:pPr>
        <w:tabs>
          <w:tab w:val="num" w:pos="5040"/>
        </w:tabs>
        <w:ind w:left="5040" w:hanging="360"/>
      </w:pPr>
      <w:rPr>
        <w:rFonts w:ascii="Courier New" w:hAnsi="Courier New" w:hint="default"/>
      </w:rPr>
    </w:lvl>
    <w:lvl w:ilvl="7" w:tplc="09181B92" w:tentative="1">
      <w:start w:val="1"/>
      <w:numFmt w:val="bullet"/>
      <w:lvlText w:val="o"/>
      <w:lvlJc w:val="left"/>
      <w:pPr>
        <w:tabs>
          <w:tab w:val="num" w:pos="5760"/>
        </w:tabs>
        <w:ind w:left="5760" w:hanging="360"/>
      </w:pPr>
      <w:rPr>
        <w:rFonts w:ascii="Courier New" w:hAnsi="Courier New" w:hint="default"/>
      </w:rPr>
    </w:lvl>
    <w:lvl w:ilvl="8" w:tplc="32AC52FE" w:tentative="1">
      <w:start w:val="1"/>
      <w:numFmt w:val="bullet"/>
      <w:lvlText w:val="o"/>
      <w:lvlJc w:val="left"/>
      <w:pPr>
        <w:tabs>
          <w:tab w:val="num" w:pos="6480"/>
        </w:tabs>
        <w:ind w:left="6480" w:hanging="360"/>
      </w:pPr>
      <w:rPr>
        <w:rFonts w:ascii="Courier New" w:hAnsi="Courier New" w:hint="default"/>
      </w:rPr>
    </w:lvl>
  </w:abstractNum>
  <w:num w:numId="1" w16cid:durableId="144750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8D"/>
    <w:rsid w:val="00276D8D"/>
    <w:rsid w:val="00A14F58"/>
    <w:rsid w:val="00C862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E9D8"/>
  <w15:chartTrackingRefBased/>
  <w15:docId w15:val="{D24B4C4B-280D-4258-93A2-45420743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2006">
      <w:bodyDiv w:val="1"/>
      <w:marLeft w:val="0"/>
      <w:marRight w:val="0"/>
      <w:marTop w:val="0"/>
      <w:marBottom w:val="0"/>
      <w:divBdr>
        <w:top w:val="none" w:sz="0" w:space="0" w:color="auto"/>
        <w:left w:val="none" w:sz="0" w:space="0" w:color="auto"/>
        <w:bottom w:val="none" w:sz="0" w:space="0" w:color="auto"/>
        <w:right w:val="none" w:sz="0" w:space="0" w:color="auto"/>
      </w:divBdr>
      <w:divsChild>
        <w:div w:id="1507863622">
          <w:marLeft w:val="446"/>
          <w:marRight w:val="0"/>
          <w:marTop w:val="200"/>
          <w:marBottom w:val="240"/>
          <w:divBdr>
            <w:top w:val="none" w:sz="0" w:space="0" w:color="auto"/>
            <w:left w:val="none" w:sz="0" w:space="0" w:color="auto"/>
            <w:bottom w:val="none" w:sz="0" w:space="0" w:color="auto"/>
            <w:right w:val="none" w:sz="0" w:space="0" w:color="auto"/>
          </w:divBdr>
        </w:div>
        <w:div w:id="1943802711">
          <w:marLeft w:val="446"/>
          <w:marRight w:val="0"/>
          <w:marTop w:val="200"/>
          <w:marBottom w:val="240"/>
          <w:divBdr>
            <w:top w:val="none" w:sz="0" w:space="0" w:color="auto"/>
            <w:left w:val="none" w:sz="0" w:space="0" w:color="auto"/>
            <w:bottom w:val="none" w:sz="0" w:space="0" w:color="auto"/>
            <w:right w:val="none" w:sz="0" w:space="0" w:color="auto"/>
          </w:divBdr>
        </w:div>
        <w:div w:id="1897737716">
          <w:marLeft w:val="446"/>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Bharadwaj</dc:creator>
  <cp:keywords/>
  <dc:description/>
  <cp:lastModifiedBy>Tejas Bharadwaj</cp:lastModifiedBy>
  <cp:revision>1</cp:revision>
  <dcterms:created xsi:type="dcterms:W3CDTF">2022-08-01T10:08:00Z</dcterms:created>
  <dcterms:modified xsi:type="dcterms:W3CDTF">2022-08-01T10:10:00Z</dcterms:modified>
</cp:coreProperties>
</file>